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raster"/>
        <w:tblpPr w:leftFromText="141" w:rightFromText="141" w:vertAnchor="text" w:horzAnchor="margin" w:tblpX="-2313" w:tblpY="107"/>
        <w:tblW w:w="0" w:type="auto"/>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1961"/>
      </w:tblGrid>
      <w:tr w:rsidR="001618C4" w:rsidRPr="00CA1BB9" w14:paraId="084EAFC8" w14:textId="77777777" w:rsidTr="00854C84">
        <w:tc>
          <w:tcPr>
            <w:tcW w:w="1961" w:type="dxa"/>
          </w:tcPr>
          <w:p w14:paraId="398990E7" w14:textId="3AE9FEF1" w:rsidR="001618C4" w:rsidRPr="00CA1BB9" w:rsidRDefault="00A96BC3" w:rsidP="00CA1BB9">
            <w:pPr>
              <w:tabs>
                <w:tab w:val="left" w:pos="1276"/>
              </w:tabs>
              <w:jc w:val="both"/>
              <w:rPr>
                <w:rFonts w:ascii="Courier New" w:hAnsi="Courier New" w:cs="Courier New"/>
                <w:noProof/>
                <w:sz w:val="20"/>
                <w:lang w:eastAsia="nl-BE"/>
              </w:rPr>
            </w:pPr>
            <w:bookmarkStart w:id="0" w:name="_GoBack"/>
            <w:bookmarkEnd w:id="0"/>
            <w:r w:rsidRPr="00CA1BB9">
              <w:rPr>
                <w:rFonts w:ascii="Courier New" w:hAnsi="Courier New" w:cs="Courier New"/>
                <w:noProof/>
                <w:sz w:val="20"/>
                <w:lang w:eastAsia="nl-BE"/>
              </w:rPr>
              <w:t>TO</w:t>
            </w:r>
            <w:r w:rsidR="001618C4" w:rsidRPr="00CA1BB9">
              <w:rPr>
                <w:rFonts w:ascii="Courier New" w:hAnsi="Courier New" w:cs="Courier New"/>
                <w:noProof/>
                <w:sz w:val="20"/>
                <w:lang w:eastAsia="nl-BE"/>
              </w:rPr>
              <w:t>/</w:t>
            </w:r>
            <w:r w:rsidRPr="00CA1BB9">
              <w:rPr>
                <w:rFonts w:ascii="Courier New" w:hAnsi="Courier New" w:cs="Courier New"/>
                <w:noProof/>
                <w:sz w:val="20"/>
                <w:lang w:eastAsia="nl-BE"/>
              </w:rPr>
              <w:t>210352</w:t>
            </w:r>
          </w:p>
          <w:p w14:paraId="6D88B7A5" w14:textId="77777777" w:rsidR="001618C4" w:rsidRPr="00CA1BB9" w:rsidRDefault="001618C4" w:rsidP="00CA1BB9">
            <w:pPr>
              <w:ind w:right="83"/>
              <w:jc w:val="both"/>
              <w:rPr>
                <w:rFonts w:ascii="Courier New" w:hAnsi="Courier New" w:cs="Courier New"/>
                <w:noProof/>
                <w:sz w:val="20"/>
                <w:lang w:eastAsia="nl-BE"/>
              </w:rPr>
            </w:pPr>
            <w:r w:rsidRPr="00CA1BB9">
              <w:rPr>
                <w:rFonts w:ascii="Courier New" w:hAnsi="Courier New" w:cs="Courier New"/>
                <w:noProof/>
                <w:sz w:val="20"/>
                <w:lang w:eastAsia="nl-BE"/>
              </w:rPr>
              <w:t>Koopakte</w:t>
            </w:r>
          </w:p>
          <w:p w14:paraId="30FA2AF4" w14:textId="77777777" w:rsidR="001618C4" w:rsidRPr="00CA1BB9" w:rsidRDefault="001618C4" w:rsidP="00CA1BB9">
            <w:pPr>
              <w:ind w:right="83"/>
              <w:rPr>
                <w:rFonts w:ascii="Courier New" w:hAnsi="Courier New" w:cs="Courier New"/>
                <w:noProof/>
                <w:sz w:val="24"/>
                <w:szCs w:val="24"/>
                <w:lang w:eastAsia="nl-BE"/>
              </w:rPr>
            </w:pPr>
            <w:r w:rsidRPr="00CA1BB9">
              <w:rPr>
                <w:rFonts w:ascii="Courier New" w:hAnsi="Courier New" w:cs="Courier New"/>
                <w:noProof/>
                <w:sz w:val="20"/>
                <w:lang w:eastAsia="nl-BE"/>
              </w:rPr>
              <w:t xml:space="preserve">Vlaams Gewest </w:t>
            </w:r>
          </w:p>
        </w:tc>
      </w:tr>
    </w:tbl>
    <w:p w14:paraId="4E56E4F1" w14:textId="1D0F3A6E" w:rsidR="001618C4" w:rsidRPr="00CA1BB9" w:rsidRDefault="001618C4" w:rsidP="00CA1BB9">
      <w:pPr>
        <w:ind w:right="-28"/>
        <w:jc w:val="both"/>
        <w:rPr>
          <w:rFonts w:ascii="Courier New" w:hAnsi="Courier New" w:cs="Courier New"/>
          <w:noProof/>
          <w:sz w:val="24"/>
          <w:szCs w:val="24"/>
          <w:lang w:val="nl-NL"/>
        </w:rPr>
      </w:pPr>
      <w:bookmarkStart w:id="1" w:name="c_LangNed_01"/>
      <w:bookmarkEnd w:id="1"/>
      <w:r w:rsidRPr="00CA1BB9">
        <w:rPr>
          <w:rFonts w:ascii="Courier New" w:hAnsi="Courier New" w:cs="Courier New"/>
          <w:noProof/>
          <w:sz w:val="24"/>
          <w:szCs w:val="24"/>
          <w:lang w:eastAsia="nl-BE"/>
        </w:rPr>
        <w:t xml:space="preserve">In het jaar tweeduizend </w:t>
      </w:r>
      <w:r w:rsidR="004D2D77">
        <w:rPr>
          <w:rFonts w:ascii="Courier New" w:hAnsi="Courier New" w:cs="Courier New"/>
          <w:noProof/>
          <w:sz w:val="24"/>
          <w:szCs w:val="24"/>
          <w:lang w:eastAsia="nl-BE"/>
        </w:rPr>
        <w:t>tweeën</w:t>
      </w:r>
      <w:r w:rsidRPr="00CA1BB9">
        <w:rPr>
          <w:rFonts w:ascii="Courier New" w:hAnsi="Courier New" w:cs="Courier New"/>
          <w:noProof/>
          <w:sz w:val="24"/>
          <w:szCs w:val="24"/>
          <w:lang w:eastAsia="nl-BE"/>
        </w:rPr>
        <w:t>twintig.</w:t>
      </w:r>
    </w:p>
    <w:p w14:paraId="7699DAE6" w14:textId="5E2815C4" w:rsidR="001618C4" w:rsidRPr="00CA1BB9" w:rsidRDefault="001618C4" w:rsidP="00CA1BB9">
      <w:pPr>
        <w:ind w:right="-28"/>
        <w:jc w:val="both"/>
        <w:rPr>
          <w:rFonts w:ascii="Courier New" w:hAnsi="Courier New" w:cs="Courier New"/>
          <w:noProof/>
          <w:sz w:val="24"/>
          <w:szCs w:val="24"/>
          <w:lang w:val="nl-NL"/>
        </w:rPr>
      </w:pPr>
      <w:r w:rsidRPr="00CA1BB9">
        <w:rPr>
          <w:rFonts w:ascii="Courier New" w:hAnsi="Courier New" w:cs="Courier New"/>
          <w:noProof/>
          <w:sz w:val="24"/>
          <w:szCs w:val="24"/>
          <w:lang w:val="nl-NL"/>
        </w:rPr>
        <w:t xml:space="preserve">Op </w:t>
      </w:r>
      <w:bookmarkStart w:id="2" w:name="c_AanhefDatumDagMaand_01"/>
      <w:r w:rsidR="00A96BC3" w:rsidRPr="00CA1BB9">
        <w:rPr>
          <w:rFonts w:ascii="Courier New" w:hAnsi="Courier New" w:cs="Courier New"/>
          <w:noProof/>
          <w:sz w:val="24"/>
          <w:szCs w:val="24"/>
          <w:lang w:val="nl-NL"/>
        </w:rPr>
        <w:t>**</w:t>
      </w:r>
      <w:bookmarkEnd w:id="2"/>
      <w:r w:rsidR="00933699" w:rsidRPr="00CA1BB9">
        <w:rPr>
          <w:rFonts w:ascii="Courier New" w:hAnsi="Courier New" w:cs="Courier New"/>
          <w:noProof/>
          <w:sz w:val="24"/>
          <w:szCs w:val="24"/>
          <w:lang w:val="nl-NL"/>
        </w:rPr>
        <w:t>.</w:t>
      </w:r>
    </w:p>
    <w:p w14:paraId="076F923C" w14:textId="6E926121" w:rsidR="001618C4" w:rsidRPr="00CA1BB9" w:rsidRDefault="001618C4" w:rsidP="00CA1BB9">
      <w:pPr>
        <w:ind w:right="-28"/>
        <w:jc w:val="both"/>
        <w:rPr>
          <w:rFonts w:ascii="Courier New" w:hAnsi="Courier New" w:cs="Courier New"/>
          <w:i/>
          <w:sz w:val="24"/>
          <w:szCs w:val="24"/>
        </w:rPr>
      </w:pPr>
      <w:r w:rsidRPr="00CA1BB9">
        <w:rPr>
          <w:rFonts w:ascii="Courier New" w:hAnsi="Courier New" w:cs="Courier New"/>
          <w:sz w:val="24"/>
          <w:szCs w:val="24"/>
        </w:rPr>
        <w:t>Voor mij, Meester #</w:t>
      </w:r>
      <w:r w:rsidRPr="00CA1BB9">
        <w:rPr>
          <w:rFonts w:ascii="Courier New" w:hAnsi="Courier New" w:cs="Courier New"/>
          <w:b/>
          <w:sz w:val="24"/>
          <w:szCs w:val="24"/>
        </w:rPr>
        <w:t xml:space="preserve">Bénédicte BOES/Steven PRAET, </w:t>
      </w:r>
      <w:r w:rsidRPr="00CA1BB9">
        <w:rPr>
          <w:rFonts w:ascii="Courier New" w:hAnsi="Courier New" w:cs="Courier New"/>
          <w:noProof/>
          <w:sz w:val="24"/>
          <w:szCs w:val="24"/>
          <w:lang w:val="nl-NL"/>
        </w:rPr>
        <w:t xml:space="preserve">notaris met standplaats te Grimbergen, die </w:t>
      </w:r>
      <w:r w:rsidRPr="00CA1BB9">
        <w:rPr>
          <w:rFonts w:ascii="Courier New" w:hAnsi="Courier New" w:cs="Courier New"/>
          <w:i/>
          <w:iCs/>
          <w:noProof/>
          <w:sz w:val="24"/>
          <w:szCs w:val="24"/>
          <w:lang w:val="nl-NL"/>
        </w:rPr>
        <w:t>#zijn/haar</w:t>
      </w:r>
      <w:r w:rsidRPr="00CA1BB9">
        <w:rPr>
          <w:rFonts w:ascii="Courier New" w:hAnsi="Courier New" w:cs="Courier New"/>
          <w:noProof/>
          <w:sz w:val="24"/>
          <w:szCs w:val="24"/>
          <w:lang w:val="nl-NL"/>
        </w:rPr>
        <w:t xml:space="preserve"> ambt uitoefent in de vennootschap “Bénédicte Boes &amp; Steven Praet”, met zetel te 1850 Grimbergen, Beiaardlaan 40</w:t>
      </w:r>
      <w:r w:rsidRPr="00CA1BB9">
        <w:rPr>
          <w:rFonts w:ascii="Courier New" w:hAnsi="Courier New" w:cs="Courier New"/>
          <w:i/>
          <w:sz w:val="24"/>
          <w:szCs w:val="24"/>
        </w:rPr>
        <w:t xml:space="preserve">. </w:t>
      </w:r>
    </w:p>
    <w:p w14:paraId="5E49B1D5" w14:textId="7867E8AE" w:rsidR="001618C4" w:rsidRPr="00CA1BB9" w:rsidRDefault="001618C4" w:rsidP="00CA1BB9">
      <w:pPr>
        <w:ind w:right="-28"/>
        <w:jc w:val="center"/>
        <w:rPr>
          <w:rFonts w:ascii="Courier New" w:hAnsi="Courier New" w:cs="Courier New"/>
          <w:b/>
          <w:noProof/>
          <w:sz w:val="24"/>
          <w:szCs w:val="24"/>
          <w:lang w:val="nl-NL"/>
        </w:rPr>
      </w:pPr>
      <w:r w:rsidRPr="00CA1BB9">
        <w:rPr>
          <w:rFonts w:ascii="Courier New" w:hAnsi="Courier New" w:cs="Courier New"/>
          <w:b/>
          <w:noProof/>
          <w:sz w:val="24"/>
          <w:szCs w:val="24"/>
          <w:lang w:val="nl-NL"/>
        </w:rPr>
        <w:t>ZIJN VERSCHENEN</w:t>
      </w:r>
    </w:p>
    <w:p w14:paraId="4EB92744" w14:textId="2122E8A6" w:rsidR="00C32CAC" w:rsidRPr="00CA1BB9" w:rsidRDefault="001618C4" w:rsidP="00C32CAC">
      <w:pPr>
        <w:ind w:right="-28" w:firstLine="426"/>
        <w:jc w:val="both"/>
        <w:rPr>
          <w:rFonts w:ascii="Courier New" w:hAnsi="Courier New" w:cs="Courier New"/>
          <w:sz w:val="24"/>
          <w:szCs w:val="24"/>
          <w:lang w:val="nl-NL"/>
        </w:rPr>
      </w:pPr>
      <w:r w:rsidRPr="00CA1BB9">
        <w:rPr>
          <w:rFonts w:ascii="Courier New" w:hAnsi="Courier New" w:cs="Courier New"/>
          <w:b/>
          <w:sz w:val="24"/>
          <w:szCs w:val="24"/>
          <w:lang w:val="nl-NL"/>
        </w:rPr>
        <w:t>1.</w:t>
      </w:r>
      <w:bookmarkStart w:id="3" w:name="c_IdentiteitVerkoper_01"/>
      <w:r w:rsidR="00C32CAC">
        <w:rPr>
          <w:rFonts w:ascii="Courier New" w:hAnsi="Courier New" w:cs="Courier New"/>
          <w:sz w:val="24"/>
          <w:szCs w:val="24"/>
          <w:lang w:val="nl-NL"/>
        </w:rPr>
        <w:t xml:space="preserve"> </w:t>
      </w:r>
      <w:r w:rsidR="00C32CAC">
        <w:rPr>
          <w:rFonts w:ascii="Courier New" w:hAnsi="Courier New" w:cs="Courier New"/>
          <w:b/>
          <w:bCs/>
          <w:sz w:val="24"/>
          <w:szCs w:val="24"/>
          <w:lang w:val="nl-NL"/>
        </w:rPr>
        <w:t>A</w:t>
      </w:r>
      <w:r w:rsidR="00C32CAC" w:rsidRPr="000D6182">
        <w:rPr>
          <w:rFonts w:ascii="Courier New" w:hAnsi="Courier New" w:cs="Courier New"/>
          <w:b/>
          <w:bCs/>
          <w:sz w:val="24"/>
          <w:szCs w:val="24"/>
          <w:lang w:val="nl-NL"/>
        </w:rPr>
        <w:t>.</w:t>
      </w:r>
      <w:r w:rsidR="00C32CAC" w:rsidRPr="00CA1BB9">
        <w:rPr>
          <w:rFonts w:ascii="Courier New" w:hAnsi="Courier New" w:cs="Courier New"/>
          <w:sz w:val="24"/>
          <w:szCs w:val="24"/>
          <w:lang w:val="nl-NL"/>
        </w:rPr>
        <w:t xml:space="preserve"> Mevrouw </w:t>
      </w:r>
      <w:r w:rsidR="00C32CAC" w:rsidRPr="00CA1BB9">
        <w:rPr>
          <w:rFonts w:ascii="Courier New" w:hAnsi="Courier New" w:cs="Courier New"/>
          <w:b/>
          <w:sz w:val="24"/>
          <w:szCs w:val="24"/>
          <w:lang w:val="nl-NL"/>
        </w:rPr>
        <w:t>BINST</w:t>
      </w:r>
      <w:r w:rsidR="00C32CAC" w:rsidRPr="00CA1BB9">
        <w:rPr>
          <w:rFonts w:ascii="Courier New" w:hAnsi="Courier New" w:cs="Courier New"/>
          <w:sz w:val="24"/>
          <w:szCs w:val="24"/>
          <w:lang w:val="nl-NL"/>
        </w:rPr>
        <w:t xml:space="preserve"> </w:t>
      </w:r>
      <w:r w:rsidR="00C32CAC" w:rsidRPr="00CA1BB9">
        <w:rPr>
          <w:rFonts w:ascii="Courier New" w:hAnsi="Courier New" w:cs="Courier New"/>
          <w:b/>
          <w:sz w:val="24"/>
          <w:szCs w:val="24"/>
          <w:lang w:val="nl-NL"/>
        </w:rPr>
        <w:t>Marie Cécile Julienne</w:t>
      </w:r>
      <w:r w:rsidR="00C32CAC" w:rsidRPr="00CA1BB9">
        <w:rPr>
          <w:rFonts w:ascii="Courier New" w:hAnsi="Courier New" w:cs="Courier New"/>
          <w:sz w:val="24"/>
          <w:szCs w:val="24"/>
          <w:lang w:val="nl-NL"/>
        </w:rPr>
        <w:t>, geboren te Etterbeek op zes september negentienhonderd tweeënvijftig, rijksregisternummer 52.09.06-368.25, echtgenote van de heer VAN DOORSLAER Franciscus Xaverius, wonende te 1861 Meise (Wolvertem), Meusegemstraat 110.</w:t>
      </w:r>
    </w:p>
    <w:p w14:paraId="1DB5A6E5" w14:textId="76F3746F" w:rsidR="00C32CAC" w:rsidRDefault="00C32CAC" w:rsidP="00C32CAC">
      <w:pPr>
        <w:ind w:right="-28" w:firstLine="426"/>
        <w:jc w:val="both"/>
        <w:rPr>
          <w:rFonts w:ascii="Courier New" w:hAnsi="Courier New" w:cs="Courier New"/>
          <w:sz w:val="24"/>
          <w:szCs w:val="24"/>
          <w:lang w:val="nl-NL"/>
        </w:rPr>
      </w:pPr>
      <w:r w:rsidRPr="00CA1BB9">
        <w:rPr>
          <w:rFonts w:ascii="Courier New" w:hAnsi="Courier New" w:cs="Courier New"/>
          <w:sz w:val="24"/>
          <w:szCs w:val="24"/>
          <w:lang w:val="nl-NL"/>
        </w:rPr>
        <w:t xml:space="preserve">Gehuwd te Grimbergen op vijfentwintig juni negentienhonderd vierenzeventig onder het </w:t>
      </w:r>
      <w:r>
        <w:rPr>
          <w:rFonts w:ascii="Courier New" w:hAnsi="Courier New" w:cs="Courier New"/>
          <w:sz w:val="24"/>
          <w:szCs w:val="24"/>
          <w:lang w:val="nl-NL"/>
        </w:rPr>
        <w:t>**</w:t>
      </w:r>
      <w:r w:rsidRPr="00CA1BB9">
        <w:rPr>
          <w:rFonts w:ascii="Courier New" w:hAnsi="Courier New" w:cs="Courier New"/>
          <w:sz w:val="24"/>
          <w:szCs w:val="24"/>
          <w:lang w:val="nl-NL"/>
        </w:rPr>
        <w:t>, niet gewijzigd tot op heden</w:t>
      </w:r>
      <w:r>
        <w:rPr>
          <w:rFonts w:ascii="Courier New" w:hAnsi="Courier New" w:cs="Courier New"/>
          <w:sz w:val="24"/>
          <w:szCs w:val="24"/>
          <w:lang w:val="nl-NL"/>
        </w:rPr>
        <w:t>.</w:t>
      </w:r>
    </w:p>
    <w:p w14:paraId="4A6006BB" w14:textId="77777777" w:rsidR="00C32CAC" w:rsidRPr="00CA1BB9" w:rsidRDefault="00C32CAC" w:rsidP="00C32CAC">
      <w:pPr>
        <w:ind w:right="-28" w:firstLine="426"/>
        <w:jc w:val="both"/>
        <w:rPr>
          <w:rFonts w:ascii="Courier New" w:hAnsi="Courier New" w:cs="Courier New"/>
          <w:sz w:val="24"/>
          <w:szCs w:val="24"/>
          <w:lang w:val="nl-NL"/>
        </w:rPr>
      </w:pPr>
      <w:r w:rsidRPr="00350AA8">
        <w:rPr>
          <w:rFonts w:ascii="Courier New" w:hAnsi="Courier New" w:cs="Courier New"/>
          <w:b/>
          <w:bCs/>
          <w:sz w:val="24"/>
          <w:szCs w:val="24"/>
          <w:lang w:val="nl-NL"/>
        </w:rPr>
        <w:t>B.</w:t>
      </w:r>
      <w:r w:rsidRPr="00CA1BB9">
        <w:rPr>
          <w:rFonts w:ascii="Courier New" w:hAnsi="Courier New" w:cs="Courier New"/>
          <w:sz w:val="24"/>
          <w:szCs w:val="24"/>
          <w:lang w:val="nl-NL"/>
        </w:rPr>
        <w:t xml:space="preserve"> De heer </w:t>
      </w:r>
      <w:r w:rsidRPr="00CA1BB9">
        <w:rPr>
          <w:rFonts w:ascii="Courier New" w:hAnsi="Courier New" w:cs="Courier New"/>
          <w:b/>
          <w:sz w:val="24"/>
          <w:szCs w:val="24"/>
          <w:lang w:val="nl-NL"/>
        </w:rPr>
        <w:t>BINST</w:t>
      </w:r>
      <w:r w:rsidRPr="00CA1BB9">
        <w:rPr>
          <w:rFonts w:ascii="Courier New" w:hAnsi="Courier New" w:cs="Courier New"/>
          <w:sz w:val="24"/>
          <w:szCs w:val="24"/>
          <w:lang w:val="nl-NL"/>
        </w:rPr>
        <w:t xml:space="preserve"> </w:t>
      </w:r>
      <w:r w:rsidRPr="00CA1BB9">
        <w:rPr>
          <w:rFonts w:ascii="Courier New" w:hAnsi="Courier New" w:cs="Courier New"/>
          <w:b/>
          <w:sz w:val="24"/>
          <w:szCs w:val="24"/>
          <w:lang w:val="nl-NL"/>
        </w:rPr>
        <w:t>Erik</w:t>
      </w:r>
      <w:r w:rsidRPr="00CA1BB9">
        <w:rPr>
          <w:rFonts w:ascii="Courier New" w:hAnsi="Courier New" w:cs="Courier New"/>
          <w:sz w:val="24"/>
          <w:szCs w:val="24"/>
          <w:lang w:val="nl-NL"/>
        </w:rPr>
        <w:t>, geboren te Vilvoorde op twee oktober negentienhonderd drieënvijftig, rijksregisternummer 53.10.02-407.37, weduwnaar van mevrouw VAN CAMPENHOUDT Myriam Marie Louise Emilienne en bevestigend geen verklaring van wettelijke samenwoning te hebben afgelegd, wonende te 1850 Grimbergen, Humbeeksesteenweg 331/B002.</w:t>
      </w:r>
    </w:p>
    <w:p w14:paraId="13B33473" w14:textId="5343DAE1" w:rsidR="000B3C45" w:rsidRPr="00CA1BB9" w:rsidRDefault="00C32CAC" w:rsidP="00CA1BB9">
      <w:pPr>
        <w:ind w:right="-28" w:firstLine="426"/>
        <w:jc w:val="both"/>
        <w:rPr>
          <w:rFonts w:ascii="Courier New" w:hAnsi="Courier New" w:cs="Courier New"/>
          <w:sz w:val="24"/>
          <w:szCs w:val="24"/>
          <w:lang w:val="nl-NL"/>
        </w:rPr>
      </w:pPr>
      <w:r>
        <w:rPr>
          <w:rFonts w:ascii="Courier New" w:hAnsi="Courier New" w:cs="Courier New"/>
          <w:b/>
          <w:bCs/>
          <w:sz w:val="24"/>
          <w:szCs w:val="24"/>
          <w:lang w:val="nl-NL"/>
        </w:rPr>
        <w:t>C</w:t>
      </w:r>
      <w:r w:rsidR="000B3C45" w:rsidRPr="00B04BE7">
        <w:rPr>
          <w:rFonts w:ascii="Courier New" w:hAnsi="Courier New" w:cs="Courier New"/>
          <w:b/>
          <w:bCs/>
          <w:sz w:val="24"/>
          <w:szCs w:val="24"/>
          <w:lang w:val="nl-NL"/>
        </w:rPr>
        <w:t>.</w:t>
      </w:r>
      <w:r w:rsidR="000B3C45" w:rsidRPr="00CA1BB9">
        <w:rPr>
          <w:rFonts w:ascii="Courier New" w:hAnsi="Courier New" w:cs="Courier New"/>
          <w:sz w:val="24"/>
          <w:szCs w:val="24"/>
          <w:lang w:val="nl-NL"/>
        </w:rPr>
        <w:t xml:space="preserve"> De heer </w:t>
      </w:r>
      <w:r w:rsidR="000B3C45" w:rsidRPr="00CA1BB9">
        <w:rPr>
          <w:rFonts w:ascii="Courier New" w:hAnsi="Courier New" w:cs="Courier New"/>
          <w:b/>
          <w:sz w:val="24"/>
          <w:szCs w:val="24"/>
          <w:lang w:val="nl-NL"/>
        </w:rPr>
        <w:t>BINST</w:t>
      </w:r>
      <w:r w:rsidR="000B3C45" w:rsidRPr="00CA1BB9">
        <w:rPr>
          <w:rFonts w:ascii="Courier New" w:hAnsi="Courier New" w:cs="Courier New"/>
          <w:sz w:val="24"/>
          <w:szCs w:val="24"/>
          <w:lang w:val="nl-NL"/>
        </w:rPr>
        <w:t xml:space="preserve"> </w:t>
      </w:r>
      <w:r w:rsidR="000B3C45" w:rsidRPr="00CA1BB9">
        <w:rPr>
          <w:rFonts w:ascii="Courier New" w:hAnsi="Courier New" w:cs="Courier New"/>
          <w:b/>
          <w:sz w:val="24"/>
          <w:szCs w:val="24"/>
          <w:lang w:val="nl-NL"/>
        </w:rPr>
        <w:t>Walter Jos Maria</w:t>
      </w:r>
      <w:r w:rsidR="000B3C45" w:rsidRPr="00CA1BB9">
        <w:rPr>
          <w:rFonts w:ascii="Courier New" w:hAnsi="Courier New" w:cs="Courier New"/>
          <w:sz w:val="24"/>
          <w:szCs w:val="24"/>
          <w:lang w:val="nl-NL"/>
        </w:rPr>
        <w:t>, geboren te Vilvoorde op twintig april negentienhonderd zevenenvijftig, rijksregisternummer 57.04.20-477.51, echtgenoot van mevrouw GEERINCK Marina Emilienne, wonende te 1800 Vilvoorde, Schuifelaarstraat 61.</w:t>
      </w:r>
    </w:p>
    <w:p w14:paraId="063F8623" w14:textId="0649CE39" w:rsidR="000B3C45" w:rsidRPr="00CA1BB9" w:rsidRDefault="000B3C45" w:rsidP="00CA1BB9">
      <w:pPr>
        <w:ind w:right="-28" w:firstLine="426"/>
        <w:jc w:val="both"/>
        <w:rPr>
          <w:rFonts w:ascii="Courier New" w:hAnsi="Courier New" w:cs="Courier New"/>
          <w:sz w:val="24"/>
          <w:szCs w:val="24"/>
          <w:lang w:val="nl-NL"/>
        </w:rPr>
      </w:pPr>
      <w:r w:rsidRPr="00CA1BB9">
        <w:rPr>
          <w:rFonts w:ascii="Courier New" w:hAnsi="Courier New" w:cs="Courier New"/>
          <w:sz w:val="24"/>
          <w:szCs w:val="24"/>
          <w:lang w:val="nl-NL"/>
        </w:rPr>
        <w:t xml:space="preserve">Gehuwd te Zemst op zeven april negentienhonderd achtenzeventig onder het wettelijk stelsel, bij gebrek aan een huwelijkscontract, gewijzigd bij akte verleden voor notaris </w:t>
      </w:r>
      <w:r w:rsidR="004D2D77" w:rsidRPr="00CA1BB9">
        <w:rPr>
          <w:rFonts w:ascii="Courier New" w:hAnsi="Courier New" w:cs="Courier New"/>
          <w:sz w:val="24"/>
          <w:szCs w:val="24"/>
          <w:lang w:val="nl-NL"/>
        </w:rPr>
        <w:t xml:space="preserve">Frederika </w:t>
      </w:r>
      <w:r w:rsidRPr="00CA1BB9">
        <w:rPr>
          <w:rFonts w:ascii="Courier New" w:hAnsi="Courier New" w:cs="Courier New"/>
          <w:sz w:val="24"/>
          <w:szCs w:val="24"/>
          <w:lang w:val="nl-NL"/>
        </w:rPr>
        <w:t>Lens te Vilvoorde op vierentwintig april tweeduizend vijftien en nadien niet meer gewijzigd zoals zij verklaren.</w:t>
      </w:r>
    </w:p>
    <w:p w14:paraId="137577A0" w14:textId="2028B3FD" w:rsidR="000B3C45" w:rsidRPr="00CA1BB9" w:rsidRDefault="00C32CAC" w:rsidP="00CA1BB9">
      <w:pPr>
        <w:ind w:right="-28" w:firstLine="426"/>
        <w:jc w:val="both"/>
        <w:rPr>
          <w:rFonts w:ascii="Courier New" w:hAnsi="Courier New" w:cs="Courier New"/>
          <w:sz w:val="24"/>
          <w:szCs w:val="24"/>
          <w:lang w:val="nl-NL"/>
        </w:rPr>
      </w:pPr>
      <w:r>
        <w:rPr>
          <w:rFonts w:ascii="Courier New" w:hAnsi="Courier New" w:cs="Courier New"/>
          <w:b/>
          <w:bCs/>
          <w:sz w:val="24"/>
          <w:szCs w:val="24"/>
          <w:lang w:val="nl-NL"/>
        </w:rPr>
        <w:t>D</w:t>
      </w:r>
      <w:r w:rsidR="000B3C45" w:rsidRPr="00B04BE7">
        <w:rPr>
          <w:rFonts w:ascii="Courier New" w:hAnsi="Courier New" w:cs="Courier New"/>
          <w:b/>
          <w:bCs/>
          <w:sz w:val="24"/>
          <w:szCs w:val="24"/>
          <w:lang w:val="nl-NL"/>
        </w:rPr>
        <w:t>.</w:t>
      </w:r>
      <w:r w:rsidR="000B3C45" w:rsidRPr="00CA1BB9">
        <w:rPr>
          <w:rFonts w:ascii="Courier New" w:hAnsi="Courier New" w:cs="Courier New"/>
          <w:sz w:val="24"/>
          <w:szCs w:val="24"/>
          <w:lang w:val="nl-NL"/>
        </w:rPr>
        <w:t xml:space="preserve"> De heer </w:t>
      </w:r>
      <w:r w:rsidR="000B3C45" w:rsidRPr="00CA1BB9">
        <w:rPr>
          <w:rFonts w:ascii="Courier New" w:hAnsi="Courier New" w:cs="Courier New"/>
          <w:b/>
          <w:sz w:val="24"/>
          <w:szCs w:val="24"/>
          <w:lang w:val="nl-NL"/>
        </w:rPr>
        <w:t>BINST</w:t>
      </w:r>
      <w:r w:rsidR="000B3C45" w:rsidRPr="00CA1BB9">
        <w:rPr>
          <w:rFonts w:ascii="Courier New" w:hAnsi="Courier New" w:cs="Courier New"/>
          <w:sz w:val="24"/>
          <w:szCs w:val="24"/>
          <w:lang w:val="nl-NL"/>
        </w:rPr>
        <w:t xml:space="preserve"> </w:t>
      </w:r>
      <w:r w:rsidR="000B3C45" w:rsidRPr="00CA1BB9">
        <w:rPr>
          <w:rFonts w:ascii="Courier New" w:hAnsi="Courier New" w:cs="Courier New"/>
          <w:b/>
          <w:sz w:val="24"/>
          <w:szCs w:val="24"/>
          <w:lang w:val="nl-NL"/>
        </w:rPr>
        <w:t>Jerry Michel Marguerite</w:t>
      </w:r>
      <w:r w:rsidR="000B3C45" w:rsidRPr="00CA1BB9">
        <w:rPr>
          <w:rFonts w:ascii="Courier New" w:hAnsi="Courier New" w:cs="Courier New"/>
          <w:sz w:val="24"/>
          <w:szCs w:val="24"/>
          <w:lang w:val="nl-NL"/>
        </w:rPr>
        <w:t>, geboren te Vilvoorde op twintig april negentienhonderd zevenenvijftig, rijksregisternummer 57.04.20-507.21, weduwnaar van mevrouw VAN LOOCK Beatrice Louisa en bevestigend geen verklaring van wettelijke samenwoning te hebben afgelegd, wonende te 1980 Zemst, Linterpoortenlaan 240.</w:t>
      </w:r>
    </w:p>
    <w:bookmarkEnd w:id="3"/>
    <w:p w14:paraId="1D8D269D" w14:textId="5D151B9F" w:rsidR="001618C4" w:rsidRPr="00CA1BB9" w:rsidRDefault="001618C4" w:rsidP="00B04BE7">
      <w:pPr>
        <w:ind w:right="-28" w:firstLine="426"/>
        <w:jc w:val="both"/>
        <w:rPr>
          <w:rFonts w:ascii="Courier New" w:hAnsi="Courier New" w:cs="Courier New"/>
          <w:b/>
          <w:noProof/>
          <w:sz w:val="24"/>
          <w:szCs w:val="24"/>
          <w:lang w:val="nl-NL"/>
        </w:rPr>
      </w:pPr>
      <w:r w:rsidRPr="00CA1BB9">
        <w:rPr>
          <w:rFonts w:ascii="Courier New" w:hAnsi="Courier New" w:cs="Courier New"/>
          <w:b/>
          <w:noProof/>
          <w:sz w:val="24"/>
          <w:szCs w:val="24"/>
          <w:lang w:val="nl-NL"/>
        </w:rPr>
        <w:t>Hierna genoemd "DE VERKOPER".</w:t>
      </w:r>
    </w:p>
    <w:p w14:paraId="1AB93AEF" w14:textId="77777777" w:rsidR="008D3129" w:rsidRPr="00CA1BB9" w:rsidRDefault="00A96BC3" w:rsidP="00CA1BB9">
      <w:pPr>
        <w:ind w:right="-28" w:firstLine="426"/>
        <w:jc w:val="both"/>
        <w:rPr>
          <w:rFonts w:ascii="Courier New" w:hAnsi="Courier New" w:cs="Courier New"/>
          <w:sz w:val="24"/>
          <w:szCs w:val="24"/>
          <w:lang w:val="nl-NL"/>
        </w:rPr>
      </w:pPr>
      <w:bookmarkStart w:id="4" w:name="c_IdentiteitKoper_01"/>
      <w:r w:rsidRPr="00CA1BB9">
        <w:rPr>
          <w:rFonts w:ascii="Courier New" w:hAnsi="Courier New" w:cs="Courier New"/>
          <w:b/>
          <w:noProof/>
          <w:sz w:val="24"/>
          <w:szCs w:val="24"/>
          <w:lang w:val="nl-NL"/>
        </w:rPr>
        <w:t xml:space="preserve">2. </w:t>
      </w:r>
      <w:bookmarkStart w:id="5" w:name="_Hlk41239054"/>
      <w:bookmarkStart w:id="6" w:name="DcsBlockVerschijningVennootschap_02"/>
      <w:r w:rsidR="008D3129" w:rsidRPr="00CA1BB9">
        <w:rPr>
          <w:rFonts w:ascii="Courier New" w:hAnsi="Courier New" w:cs="Courier New"/>
          <w:sz w:val="24"/>
          <w:szCs w:val="24"/>
          <w:lang w:val="nl-NL"/>
        </w:rPr>
        <w:t xml:space="preserve">De </w:t>
      </w:r>
      <w:r w:rsidR="008D3129" w:rsidRPr="00CA1BB9">
        <w:rPr>
          <w:rFonts w:ascii="Courier New" w:hAnsi="Courier New" w:cs="Courier New"/>
          <w:b/>
          <w:bCs/>
          <w:sz w:val="24"/>
          <w:szCs w:val="24"/>
          <w:lang w:val="nl-NL"/>
        </w:rPr>
        <w:t>GEMEENTE GRIMBERGEN</w:t>
      </w:r>
      <w:r w:rsidR="008D3129" w:rsidRPr="00CA1BB9">
        <w:rPr>
          <w:rFonts w:ascii="Courier New" w:hAnsi="Courier New" w:cs="Courier New"/>
          <w:sz w:val="24"/>
          <w:szCs w:val="24"/>
          <w:lang w:val="nl-NL"/>
        </w:rPr>
        <w:t>, waarvan het gemeentehuis gevestigd is te 1850 Grimbergen, Prinsenstraat 3, ingeschreven in het rechtspersonenregister te Brussel onder het nummer BTW BE 0207.508.536.</w:t>
      </w:r>
    </w:p>
    <w:p w14:paraId="4F169FD1" w14:textId="77777777" w:rsidR="008D3129" w:rsidRPr="00CA1BB9" w:rsidRDefault="008D3129" w:rsidP="00CA1BB9">
      <w:pPr>
        <w:ind w:right="-28" w:firstLine="426"/>
        <w:jc w:val="both"/>
        <w:rPr>
          <w:rFonts w:ascii="Courier New" w:hAnsi="Courier New" w:cs="Courier New"/>
          <w:sz w:val="24"/>
          <w:szCs w:val="24"/>
          <w:lang w:val="nl-NL"/>
        </w:rPr>
      </w:pPr>
      <w:r w:rsidRPr="00CA1BB9">
        <w:rPr>
          <w:rFonts w:ascii="Courier New" w:hAnsi="Courier New" w:cs="Courier New"/>
          <w:sz w:val="24"/>
          <w:szCs w:val="24"/>
          <w:lang w:val="nl-NL"/>
        </w:rPr>
        <w:t>Hier vertegenwoordigd door:</w:t>
      </w:r>
    </w:p>
    <w:p w14:paraId="31FDE939" w14:textId="6FE9B149" w:rsidR="008D3129" w:rsidRPr="00CA1BB9" w:rsidRDefault="008D3129" w:rsidP="00CA1BB9">
      <w:pPr>
        <w:tabs>
          <w:tab w:val="left" w:pos="851"/>
        </w:tabs>
        <w:ind w:right="-28" w:firstLine="426"/>
        <w:jc w:val="both"/>
        <w:rPr>
          <w:rFonts w:ascii="Courier New" w:hAnsi="Courier New" w:cs="Courier New"/>
          <w:sz w:val="24"/>
          <w:szCs w:val="24"/>
          <w:lang w:val="nl-NL"/>
        </w:rPr>
      </w:pPr>
      <w:r w:rsidRPr="00CA1BB9">
        <w:rPr>
          <w:rFonts w:ascii="Courier New" w:hAnsi="Courier New" w:cs="Courier New"/>
          <w:sz w:val="24"/>
          <w:szCs w:val="24"/>
          <w:lang w:val="nl-NL"/>
        </w:rPr>
        <w:t>-</w:t>
      </w:r>
      <w:r w:rsidRPr="00CA1BB9">
        <w:rPr>
          <w:rFonts w:ascii="Courier New" w:hAnsi="Courier New" w:cs="Courier New"/>
          <w:sz w:val="24"/>
          <w:szCs w:val="24"/>
          <w:lang w:val="nl-NL"/>
        </w:rPr>
        <w:tab/>
        <w:t xml:space="preserve">de voorzitter van de gemeenteraad: </w:t>
      </w:r>
      <w:r w:rsidR="00B04BE7">
        <w:rPr>
          <w:rFonts w:ascii="Courier New" w:hAnsi="Courier New" w:cs="Courier New"/>
          <w:sz w:val="24"/>
          <w:szCs w:val="24"/>
          <w:lang w:val="nl-NL"/>
        </w:rPr>
        <w:t>de heer Peter Plessers, wonende te 1852 Beigem, Meerstraat 39</w:t>
      </w:r>
      <w:r w:rsidRPr="00CA1BB9">
        <w:rPr>
          <w:rFonts w:ascii="Courier New" w:hAnsi="Courier New" w:cs="Courier New"/>
          <w:sz w:val="24"/>
          <w:szCs w:val="24"/>
          <w:lang w:val="nl-NL"/>
        </w:rPr>
        <w:t>;</w:t>
      </w:r>
    </w:p>
    <w:p w14:paraId="74E8F071" w14:textId="20FD836B" w:rsidR="008D3129" w:rsidRPr="00CA1BB9" w:rsidRDefault="008D3129" w:rsidP="00CA1BB9">
      <w:pPr>
        <w:tabs>
          <w:tab w:val="left" w:pos="851"/>
        </w:tabs>
        <w:ind w:right="-28" w:firstLine="426"/>
        <w:jc w:val="both"/>
        <w:rPr>
          <w:rFonts w:ascii="Courier New" w:hAnsi="Courier New" w:cs="Courier New"/>
          <w:sz w:val="24"/>
          <w:szCs w:val="24"/>
        </w:rPr>
      </w:pPr>
      <w:r w:rsidRPr="00CA1BB9">
        <w:rPr>
          <w:rFonts w:ascii="Courier New" w:hAnsi="Courier New" w:cs="Courier New"/>
          <w:sz w:val="24"/>
          <w:szCs w:val="24"/>
          <w:lang w:val="nl-NL"/>
        </w:rPr>
        <w:t>-</w:t>
      </w:r>
      <w:r w:rsidRPr="00CA1BB9">
        <w:rPr>
          <w:rFonts w:ascii="Courier New" w:hAnsi="Courier New" w:cs="Courier New"/>
          <w:sz w:val="24"/>
          <w:szCs w:val="24"/>
          <w:lang w:val="nl-NL"/>
        </w:rPr>
        <w:tab/>
        <w:t xml:space="preserve">de algemeen directeur: mevrouw Muriel Van Schel, wonende te 1800 Vilvoorde, Maria Theresialaan 41 bus 4.2.    </w:t>
      </w:r>
    </w:p>
    <w:p w14:paraId="275D1CDB" w14:textId="7A7F57D7" w:rsidR="008D3129" w:rsidRPr="00CA1BB9" w:rsidRDefault="008D3129" w:rsidP="00CA1BB9">
      <w:pPr>
        <w:ind w:right="-28" w:firstLine="426"/>
        <w:jc w:val="both"/>
        <w:rPr>
          <w:rFonts w:ascii="Courier New" w:hAnsi="Courier New" w:cs="Courier New"/>
          <w:sz w:val="24"/>
          <w:szCs w:val="24"/>
          <w:lang w:val="nl-NL"/>
        </w:rPr>
      </w:pPr>
      <w:r w:rsidRPr="00CA1BB9">
        <w:rPr>
          <w:rFonts w:ascii="Courier New" w:hAnsi="Courier New" w:cs="Courier New"/>
          <w:sz w:val="24"/>
          <w:szCs w:val="24"/>
          <w:lang w:val="nl-NL"/>
        </w:rPr>
        <w:t>die tot de ondertekening van deze akte gemachtigd zijn ingevolge een besluit van de gemeenteraad genomen op ** d</w:t>
      </w:r>
      <w:r w:rsidR="00B25950" w:rsidRPr="00CA1BB9">
        <w:rPr>
          <w:rFonts w:ascii="Courier New" w:hAnsi="Courier New" w:cs="Courier New"/>
          <w:sz w:val="24"/>
          <w:szCs w:val="24"/>
          <w:lang w:val="nl-NL"/>
        </w:rPr>
        <w:t>at</w:t>
      </w:r>
      <w:r w:rsidRPr="00CA1BB9">
        <w:rPr>
          <w:rFonts w:ascii="Courier New" w:hAnsi="Courier New" w:cs="Courier New"/>
          <w:sz w:val="24"/>
          <w:szCs w:val="24"/>
          <w:lang w:val="nl-NL"/>
        </w:rPr>
        <w:t xml:space="preserve"> </w:t>
      </w:r>
      <w:r w:rsidRPr="00CA1BB9">
        <w:rPr>
          <w:rFonts w:ascii="Courier New" w:hAnsi="Courier New" w:cs="Courier New"/>
          <w:sz w:val="24"/>
          <w:szCs w:val="24"/>
          <w:lang w:val="nl-NL"/>
        </w:rPr>
        <w:lastRenderedPageBreak/>
        <w:t>in het dossier van ondergetekende notaris zal bewaard worden.</w:t>
      </w:r>
    </w:p>
    <w:p w14:paraId="771AC09B" w14:textId="1B7840F0" w:rsidR="000B3C45" w:rsidRPr="00CA1BB9" w:rsidRDefault="008D3129" w:rsidP="00CA1BB9">
      <w:pPr>
        <w:ind w:right="-28" w:firstLine="426"/>
        <w:jc w:val="both"/>
        <w:rPr>
          <w:rFonts w:ascii="Courier New" w:hAnsi="Courier New" w:cs="Courier New"/>
          <w:bCs/>
          <w:noProof/>
          <w:sz w:val="24"/>
          <w:szCs w:val="24"/>
        </w:rPr>
      </w:pPr>
      <w:r w:rsidRPr="00CA1BB9">
        <w:rPr>
          <w:rFonts w:ascii="Courier New" w:hAnsi="Courier New" w:cs="Courier New"/>
          <w:sz w:val="24"/>
          <w:szCs w:val="24"/>
          <w:lang w:val="nl-NL"/>
        </w:rPr>
        <w:t>De gemeente Grimbergen verklaart dat de lijst met vermelding van voormeld besluit van de gemeenteraad werd verzonden aan de provinciegouverneur. Zij bevestigt dat voormeld besluit binnen de wettelijke termijnen niet het voorwerp heeft uitgemaakt van een beslissing tot schorsing of vernietiging door de toezichthoudende overheid.</w:t>
      </w:r>
      <w:bookmarkEnd w:id="5"/>
      <w:bookmarkEnd w:id="6"/>
    </w:p>
    <w:bookmarkEnd w:id="4"/>
    <w:p w14:paraId="1D755C5B" w14:textId="3A6414E2" w:rsidR="001618C4" w:rsidRDefault="001618C4" w:rsidP="00CA1BB9">
      <w:pPr>
        <w:ind w:right="-28" w:firstLine="426"/>
        <w:rPr>
          <w:rFonts w:ascii="Courier New" w:hAnsi="Courier New" w:cs="Courier New"/>
          <w:b/>
          <w:noProof/>
          <w:sz w:val="24"/>
          <w:szCs w:val="24"/>
          <w:lang w:val="nl-NL"/>
        </w:rPr>
      </w:pPr>
      <w:r w:rsidRPr="00CA1BB9">
        <w:rPr>
          <w:rFonts w:ascii="Courier New" w:hAnsi="Courier New" w:cs="Courier New"/>
          <w:b/>
          <w:noProof/>
          <w:sz w:val="24"/>
          <w:szCs w:val="24"/>
          <w:lang w:val="nl-NL"/>
        </w:rPr>
        <w:t>Hierna genoemd "DE KOPER".</w:t>
      </w:r>
    </w:p>
    <w:p w14:paraId="2C81F6C6" w14:textId="19D87479" w:rsidR="00817DD8" w:rsidRPr="00B04BE7" w:rsidRDefault="00817DD8" w:rsidP="00B04BE7">
      <w:pPr>
        <w:ind w:right="-28" w:firstLine="426"/>
        <w:jc w:val="both"/>
        <w:rPr>
          <w:rFonts w:ascii="Courier New" w:hAnsi="Courier New" w:cs="Courier New"/>
          <w:bCs/>
          <w:noProof/>
          <w:sz w:val="24"/>
          <w:szCs w:val="24"/>
          <w:lang w:val="nl-NL"/>
        </w:rPr>
      </w:pPr>
      <w:r w:rsidRPr="00B04BE7">
        <w:rPr>
          <w:rFonts w:ascii="Courier New" w:hAnsi="Courier New" w:cs="Courier New"/>
          <w:bCs/>
          <w:noProof/>
          <w:sz w:val="24"/>
          <w:szCs w:val="24"/>
          <w:lang w:val="nl-NL"/>
        </w:rPr>
        <w:t>Die mij ondergetekende notaris verzoeken authentieke akte te verlenen van hetgeen hierna volgt:</w:t>
      </w:r>
    </w:p>
    <w:p w14:paraId="6B6AECC2" w14:textId="77777777" w:rsidR="00A96BC3" w:rsidRPr="00CA1BB9" w:rsidRDefault="00A96BC3" w:rsidP="00CA1BB9">
      <w:pPr>
        <w:pBdr>
          <w:top w:val="single" w:sz="4" w:space="1" w:color="auto"/>
          <w:left w:val="single" w:sz="4" w:space="4" w:color="auto"/>
          <w:bottom w:val="single" w:sz="4" w:space="1" w:color="auto"/>
          <w:right w:val="single" w:sz="4" w:space="4" w:color="auto"/>
        </w:pBdr>
        <w:ind w:right="-28"/>
        <w:jc w:val="center"/>
        <w:rPr>
          <w:rFonts w:ascii="Courier New" w:hAnsi="Courier New" w:cs="Courier New"/>
          <w:b/>
          <w:noProof/>
          <w:sz w:val="24"/>
          <w:szCs w:val="24"/>
          <w:lang w:val="nl-NL"/>
        </w:rPr>
      </w:pPr>
      <w:r w:rsidRPr="00CA1BB9">
        <w:rPr>
          <w:rFonts w:ascii="Courier New" w:hAnsi="Courier New" w:cs="Courier New"/>
          <w:b/>
          <w:noProof/>
          <w:sz w:val="24"/>
          <w:szCs w:val="24"/>
          <w:lang w:val="nl-NL"/>
        </w:rPr>
        <w:t>I. VERZAKING VOORKOOPRECHT EN PACHTRECHT</w:t>
      </w:r>
    </w:p>
    <w:p w14:paraId="0009BE80" w14:textId="130CBDE2" w:rsidR="00A96BC3" w:rsidRPr="00CA1BB9" w:rsidRDefault="00817DD8" w:rsidP="00CA1BB9">
      <w:pPr>
        <w:spacing w:line="260" w:lineRule="exact"/>
        <w:ind w:right="-28"/>
        <w:jc w:val="both"/>
        <w:rPr>
          <w:rFonts w:ascii="Courier New" w:hAnsi="Courier New" w:cs="Courier New"/>
          <w:sz w:val="24"/>
          <w:szCs w:val="24"/>
          <w:lang w:val="nl-NL"/>
        </w:rPr>
      </w:pPr>
      <w:r>
        <w:rPr>
          <w:rFonts w:ascii="Courier New" w:hAnsi="Courier New" w:cs="Courier New"/>
          <w:sz w:val="24"/>
          <w:szCs w:val="24"/>
          <w:lang w:val="nl-NL"/>
        </w:rPr>
        <w:t>Is hier tussengekomen, d</w:t>
      </w:r>
      <w:r w:rsidR="00A96BC3" w:rsidRPr="00CA1BB9">
        <w:rPr>
          <w:rFonts w:ascii="Courier New" w:hAnsi="Courier New" w:cs="Courier New"/>
          <w:sz w:val="24"/>
          <w:szCs w:val="24"/>
          <w:lang w:val="nl-NL"/>
        </w:rPr>
        <w:t xml:space="preserve">e heer </w:t>
      </w:r>
      <w:r w:rsidR="00A96BC3" w:rsidRPr="00CA1BB9">
        <w:rPr>
          <w:rFonts w:ascii="Courier New" w:hAnsi="Courier New" w:cs="Courier New"/>
          <w:b/>
          <w:sz w:val="24"/>
          <w:szCs w:val="24"/>
          <w:lang w:val="nl-NL"/>
        </w:rPr>
        <w:t>DE PRINS Jimmy,</w:t>
      </w:r>
      <w:r w:rsidR="00A96BC3" w:rsidRPr="00CA1BB9">
        <w:rPr>
          <w:rFonts w:ascii="Courier New" w:hAnsi="Courier New" w:cs="Courier New"/>
          <w:sz w:val="24"/>
          <w:szCs w:val="24"/>
          <w:lang w:val="nl-NL"/>
        </w:rPr>
        <w:t xml:space="preserve"> geboren te Vilvoorde op 30 december 1957, </w:t>
      </w:r>
      <w:r w:rsidR="00A96BC3" w:rsidRPr="00CA1BB9">
        <w:rPr>
          <w:rFonts w:ascii="Courier New" w:hAnsi="Courier New" w:cs="Courier New"/>
          <w:sz w:val="24"/>
          <w:szCs w:val="24"/>
        </w:rPr>
        <w:t xml:space="preserve">rijksregisternummer </w:t>
      </w:r>
      <w:r w:rsidR="00A96BC3" w:rsidRPr="00CA1BB9">
        <w:rPr>
          <w:rFonts w:ascii="Courier New" w:hAnsi="Courier New" w:cs="Courier New"/>
          <w:sz w:val="24"/>
          <w:szCs w:val="24"/>
          <w:lang w:val="nl-NL"/>
        </w:rPr>
        <w:t xml:space="preserve">57.12.30-433.45, wonende te 1850 Grimbergen, Winkelveldstraat 43/A000, </w:t>
      </w:r>
      <w:r>
        <w:rPr>
          <w:rFonts w:ascii="Courier New" w:hAnsi="Courier New" w:cs="Courier New"/>
          <w:sz w:val="24"/>
          <w:szCs w:val="24"/>
          <w:lang w:val="nl-NL"/>
        </w:rPr>
        <w:t xml:space="preserve">hierna genoemd “de pachter”, die </w:t>
      </w:r>
      <w:r w:rsidR="00A96BC3" w:rsidRPr="00CA1BB9">
        <w:rPr>
          <w:rFonts w:ascii="Courier New" w:hAnsi="Courier New" w:cs="Courier New"/>
          <w:sz w:val="24"/>
          <w:szCs w:val="24"/>
          <w:lang w:val="nl-NL"/>
        </w:rPr>
        <w:t xml:space="preserve">verklaart dat hij pachter is van </w:t>
      </w:r>
      <w:r>
        <w:rPr>
          <w:rFonts w:ascii="Courier New" w:hAnsi="Courier New" w:cs="Courier New"/>
          <w:sz w:val="24"/>
          <w:szCs w:val="24"/>
          <w:lang w:val="nl-NL"/>
        </w:rPr>
        <w:t>de hierna beschreven verkochte goederen</w:t>
      </w:r>
      <w:r w:rsidR="00A96BC3" w:rsidRPr="00CA1BB9">
        <w:rPr>
          <w:rFonts w:ascii="Courier New" w:hAnsi="Courier New" w:cs="Courier New"/>
          <w:sz w:val="24"/>
          <w:szCs w:val="24"/>
          <w:lang w:val="nl-NL"/>
        </w:rPr>
        <w:t xml:space="preserve"> sinds </w:t>
      </w:r>
      <w:r w:rsidR="00187515">
        <w:rPr>
          <w:rFonts w:ascii="Courier New" w:hAnsi="Courier New" w:cs="Courier New"/>
          <w:sz w:val="24"/>
          <w:szCs w:val="24"/>
          <w:lang w:val="nl-NL"/>
        </w:rPr>
        <w:t>3 jaar</w:t>
      </w:r>
      <w:r w:rsidR="00A96BC3" w:rsidRPr="00CA1BB9">
        <w:rPr>
          <w:rFonts w:ascii="Courier New" w:hAnsi="Courier New" w:cs="Courier New"/>
          <w:sz w:val="24"/>
          <w:szCs w:val="24"/>
          <w:lang w:val="nl-NL"/>
        </w:rPr>
        <w:t xml:space="preserve"> ingevolge een </w:t>
      </w:r>
      <w:r w:rsidRPr="00CA1BB9">
        <w:rPr>
          <w:rFonts w:ascii="Courier New" w:hAnsi="Courier New" w:cs="Courier New"/>
          <w:sz w:val="24"/>
          <w:szCs w:val="24"/>
          <w:lang w:val="nl-NL"/>
        </w:rPr>
        <w:t>mondeling</w:t>
      </w:r>
      <w:r>
        <w:rPr>
          <w:rFonts w:ascii="Courier New" w:hAnsi="Courier New" w:cs="Courier New"/>
          <w:sz w:val="24"/>
          <w:szCs w:val="24"/>
          <w:lang w:val="nl-NL"/>
        </w:rPr>
        <w:t xml:space="preserve">e </w:t>
      </w:r>
      <w:r w:rsidR="00A96BC3" w:rsidRPr="00CA1BB9">
        <w:rPr>
          <w:rFonts w:ascii="Courier New" w:hAnsi="Courier New" w:cs="Courier New"/>
          <w:sz w:val="24"/>
          <w:szCs w:val="24"/>
          <w:lang w:val="nl-NL"/>
        </w:rPr>
        <w:t>pachtovereenkomst.</w:t>
      </w:r>
    </w:p>
    <w:p w14:paraId="775E180C" w14:textId="0D4FC4CF" w:rsidR="000C539A" w:rsidRPr="00CA1BB9" w:rsidRDefault="00A96BC3" w:rsidP="000C539A">
      <w:pPr>
        <w:spacing w:line="260" w:lineRule="exact"/>
        <w:ind w:right="-28" w:firstLine="426"/>
        <w:jc w:val="both"/>
        <w:rPr>
          <w:rFonts w:ascii="Courier New" w:hAnsi="Courier New" w:cs="Courier New"/>
          <w:sz w:val="24"/>
          <w:szCs w:val="24"/>
          <w:lang w:val="nl-NL"/>
        </w:rPr>
      </w:pPr>
      <w:r w:rsidRPr="00CA1BB9">
        <w:rPr>
          <w:rFonts w:ascii="Courier New" w:hAnsi="Courier New" w:cs="Courier New"/>
          <w:sz w:val="24"/>
          <w:szCs w:val="24"/>
          <w:lang w:val="nl-NL"/>
        </w:rPr>
        <w:t xml:space="preserve">De pachter verklaart zuiver en eenvoudig af te zien van, en te verzaken aan het recht van voorkoop dat hij in zijn hoedanigheid van pachter heeft op </w:t>
      </w:r>
      <w:r w:rsidR="00817DD8">
        <w:rPr>
          <w:rFonts w:ascii="Courier New" w:hAnsi="Courier New" w:cs="Courier New"/>
          <w:sz w:val="24"/>
          <w:szCs w:val="24"/>
          <w:lang w:val="nl-NL"/>
        </w:rPr>
        <w:t>de hierna</w:t>
      </w:r>
      <w:r w:rsidRPr="00CA1BB9">
        <w:rPr>
          <w:rFonts w:ascii="Courier New" w:hAnsi="Courier New" w:cs="Courier New"/>
          <w:sz w:val="24"/>
          <w:szCs w:val="24"/>
          <w:lang w:val="nl-NL"/>
        </w:rPr>
        <w:t xml:space="preserve"> beschreven goed</w:t>
      </w:r>
      <w:r w:rsidR="00817DD8">
        <w:rPr>
          <w:rFonts w:ascii="Courier New" w:hAnsi="Courier New" w:cs="Courier New"/>
          <w:sz w:val="24"/>
          <w:szCs w:val="24"/>
          <w:lang w:val="nl-NL"/>
        </w:rPr>
        <w:t>eren</w:t>
      </w:r>
      <w:r w:rsidR="005526F6">
        <w:rPr>
          <w:rFonts w:ascii="Courier New" w:hAnsi="Courier New" w:cs="Courier New"/>
          <w:sz w:val="24"/>
          <w:szCs w:val="24"/>
          <w:lang w:val="nl-NL"/>
        </w:rPr>
        <w:t xml:space="preserve"> naar aanleiding van de verkoop die in deze akte is opgenomen</w:t>
      </w:r>
      <w:r w:rsidRPr="00CA1BB9">
        <w:rPr>
          <w:rFonts w:ascii="Courier New" w:hAnsi="Courier New" w:cs="Courier New"/>
          <w:sz w:val="24"/>
          <w:szCs w:val="24"/>
          <w:lang w:val="nl-NL"/>
        </w:rPr>
        <w:t xml:space="preserve">. </w:t>
      </w:r>
      <w:r w:rsidR="000C539A" w:rsidRPr="00CA1BB9">
        <w:rPr>
          <w:rFonts w:ascii="Courier New" w:hAnsi="Courier New" w:cs="Courier New"/>
          <w:sz w:val="24"/>
          <w:szCs w:val="24"/>
          <w:lang w:val="nl-NL"/>
        </w:rPr>
        <w:t>De pachter bevestigt dat hij zijn recht van voorkoop niet heeft overgedragen aan een derde persoon.</w:t>
      </w:r>
    </w:p>
    <w:p w14:paraId="2D97E394" w14:textId="0BCCED97" w:rsidR="0048539B" w:rsidRDefault="00817DD8" w:rsidP="0048539B">
      <w:pPr>
        <w:spacing w:line="260" w:lineRule="exact"/>
        <w:ind w:right="-28" w:firstLine="426"/>
        <w:jc w:val="both"/>
        <w:rPr>
          <w:rFonts w:ascii="Courier New" w:hAnsi="Courier New" w:cs="Courier New"/>
          <w:sz w:val="24"/>
          <w:szCs w:val="24"/>
          <w:lang w:val="nl-NL"/>
        </w:rPr>
      </w:pPr>
      <w:r>
        <w:rPr>
          <w:rFonts w:ascii="Courier New" w:hAnsi="Courier New" w:cs="Courier New"/>
          <w:sz w:val="24"/>
          <w:szCs w:val="24"/>
          <w:lang w:val="nl-NL"/>
        </w:rPr>
        <w:t xml:space="preserve">De verkoper en pachter verklaren </w:t>
      </w:r>
      <w:r w:rsidRPr="00817DD8">
        <w:rPr>
          <w:rFonts w:ascii="Courier New" w:hAnsi="Courier New" w:cs="Courier New"/>
          <w:sz w:val="24"/>
          <w:szCs w:val="24"/>
          <w:lang w:val="nl-NL"/>
        </w:rPr>
        <w:t>in onderlinge overeenstemming een einde te maken aan de pachtovereenkomst die tussen hen bestaat met betrekking tot de</w:t>
      </w:r>
      <w:r>
        <w:rPr>
          <w:rFonts w:ascii="Courier New" w:hAnsi="Courier New" w:cs="Courier New"/>
          <w:sz w:val="24"/>
          <w:szCs w:val="24"/>
          <w:lang w:val="nl-NL"/>
        </w:rPr>
        <w:t xml:space="preserve"> </w:t>
      </w:r>
      <w:r w:rsidRPr="00817DD8">
        <w:rPr>
          <w:rFonts w:ascii="Courier New" w:hAnsi="Courier New" w:cs="Courier New"/>
          <w:sz w:val="24"/>
          <w:szCs w:val="24"/>
          <w:lang w:val="nl-NL"/>
        </w:rPr>
        <w:t>hierna beschreven onroerende goederen in overeenstemming met artikel 14 tweede lid van de Pachtwet</w:t>
      </w:r>
      <w:r>
        <w:rPr>
          <w:rFonts w:ascii="Courier New" w:hAnsi="Courier New" w:cs="Courier New"/>
          <w:sz w:val="24"/>
          <w:szCs w:val="24"/>
          <w:lang w:val="nl-NL"/>
        </w:rPr>
        <w:t xml:space="preserve">, </w:t>
      </w:r>
      <w:r w:rsidR="0048539B">
        <w:rPr>
          <w:rFonts w:ascii="Courier New" w:hAnsi="Courier New" w:cs="Courier New"/>
          <w:sz w:val="24"/>
          <w:szCs w:val="24"/>
          <w:lang w:val="nl-NL"/>
        </w:rPr>
        <w:t>onder</w:t>
      </w:r>
      <w:r>
        <w:rPr>
          <w:rFonts w:ascii="Courier New" w:hAnsi="Courier New" w:cs="Courier New"/>
          <w:sz w:val="24"/>
          <w:szCs w:val="24"/>
          <w:lang w:val="nl-NL"/>
        </w:rPr>
        <w:t xml:space="preserve"> de volgende voorwaarden:</w:t>
      </w:r>
    </w:p>
    <w:p w14:paraId="1B1D96B2" w14:textId="4156D44E" w:rsidR="0048539B" w:rsidRDefault="0048539B" w:rsidP="00187515">
      <w:pPr>
        <w:pStyle w:val="Lijstalinea"/>
        <w:numPr>
          <w:ilvl w:val="0"/>
          <w:numId w:val="21"/>
        </w:numPr>
        <w:tabs>
          <w:tab w:val="left" w:pos="851"/>
        </w:tabs>
        <w:spacing w:line="260" w:lineRule="exact"/>
        <w:ind w:left="0" w:right="-28" w:firstLine="426"/>
        <w:jc w:val="both"/>
        <w:rPr>
          <w:rFonts w:ascii="Courier New" w:hAnsi="Courier New" w:cs="Courier New"/>
          <w:sz w:val="24"/>
          <w:szCs w:val="24"/>
        </w:rPr>
      </w:pPr>
      <w:r>
        <w:rPr>
          <w:rFonts w:ascii="Courier New" w:hAnsi="Courier New" w:cs="Courier New"/>
          <w:sz w:val="24"/>
          <w:szCs w:val="24"/>
        </w:rPr>
        <w:t>d</w:t>
      </w:r>
      <w:r w:rsidR="00A96BC3" w:rsidRPr="00B04BE7">
        <w:rPr>
          <w:rFonts w:ascii="Courier New" w:hAnsi="Courier New" w:cs="Courier New"/>
          <w:sz w:val="24"/>
          <w:szCs w:val="24"/>
        </w:rPr>
        <w:t xml:space="preserve">e pachter verklaart vanaf </w:t>
      </w:r>
      <w:r w:rsidR="00DA603A">
        <w:rPr>
          <w:rFonts w:ascii="Courier New" w:hAnsi="Courier New" w:cs="Courier New"/>
          <w:sz w:val="24"/>
          <w:szCs w:val="24"/>
        </w:rPr>
        <w:t xml:space="preserve">31 </w:t>
      </w:r>
      <w:r w:rsidR="00CA1BB9" w:rsidRPr="00B04BE7">
        <w:rPr>
          <w:rFonts w:ascii="Courier New" w:hAnsi="Courier New" w:cs="Courier New"/>
          <w:sz w:val="24"/>
          <w:szCs w:val="24"/>
        </w:rPr>
        <w:t>december 2022</w:t>
      </w:r>
      <w:r w:rsidR="00A96BC3" w:rsidRPr="00B04BE7">
        <w:rPr>
          <w:rFonts w:ascii="Courier New" w:hAnsi="Courier New" w:cs="Courier New"/>
          <w:sz w:val="24"/>
          <w:szCs w:val="24"/>
        </w:rPr>
        <w:t xml:space="preserve"> het goed te verlaten en ter vrije beschikking te stellen van de </w:t>
      </w:r>
      <w:r>
        <w:rPr>
          <w:rFonts w:ascii="Courier New" w:hAnsi="Courier New" w:cs="Courier New"/>
          <w:sz w:val="24"/>
          <w:szCs w:val="24"/>
        </w:rPr>
        <w:t>eigenaar;</w:t>
      </w:r>
    </w:p>
    <w:p w14:paraId="7A31922F" w14:textId="6B079FE4" w:rsidR="001C04FD" w:rsidRDefault="009E0DBA" w:rsidP="00187515">
      <w:pPr>
        <w:pStyle w:val="Lijstalinea"/>
        <w:numPr>
          <w:ilvl w:val="0"/>
          <w:numId w:val="21"/>
        </w:numPr>
        <w:tabs>
          <w:tab w:val="left" w:pos="851"/>
        </w:tabs>
        <w:spacing w:line="260" w:lineRule="exact"/>
        <w:ind w:left="0" w:right="-28" w:firstLine="426"/>
        <w:jc w:val="both"/>
        <w:rPr>
          <w:rFonts w:ascii="Courier New" w:hAnsi="Courier New" w:cs="Courier New"/>
          <w:sz w:val="24"/>
          <w:szCs w:val="24"/>
        </w:rPr>
      </w:pPr>
      <w:r>
        <w:rPr>
          <w:rFonts w:ascii="Courier New" w:hAnsi="Courier New" w:cs="Courier New"/>
          <w:sz w:val="24"/>
          <w:szCs w:val="24"/>
        </w:rPr>
        <w:t>v</w:t>
      </w:r>
      <w:r w:rsidR="001C04FD">
        <w:rPr>
          <w:rFonts w:ascii="Courier New" w:hAnsi="Courier New" w:cs="Courier New"/>
          <w:sz w:val="24"/>
          <w:szCs w:val="24"/>
        </w:rPr>
        <w:t xml:space="preserve">oor het jaar </w:t>
      </w:r>
      <w:r w:rsidR="00187515">
        <w:rPr>
          <w:rFonts w:ascii="Courier New" w:hAnsi="Courier New" w:cs="Courier New"/>
          <w:sz w:val="24"/>
          <w:szCs w:val="24"/>
        </w:rPr>
        <w:t>2022</w:t>
      </w:r>
      <w:r w:rsidR="001C04FD">
        <w:rPr>
          <w:rFonts w:ascii="Courier New" w:hAnsi="Courier New" w:cs="Courier New"/>
          <w:sz w:val="24"/>
          <w:szCs w:val="24"/>
        </w:rPr>
        <w:t xml:space="preserve"> zal de pachtvergoeding</w:t>
      </w:r>
      <w:r w:rsidR="00187515">
        <w:rPr>
          <w:rFonts w:ascii="Courier New" w:hAnsi="Courier New" w:cs="Courier New"/>
          <w:sz w:val="24"/>
          <w:szCs w:val="24"/>
        </w:rPr>
        <w:t>, met name vierhonderd euro (400,00€) nog</w:t>
      </w:r>
      <w:r w:rsidR="001C04FD">
        <w:rPr>
          <w:rFonts w:ascii="Courier New" w:hAnsi="Courier New" w:cs="Courier New"/>
          <w:sz w:val="24"/>
          <w:szCs w:val="24"/>
        </w:rPr>
        <w:t xml:space="preserve"> </w:t>
      </w:r>
      <w:r w:rsidR="001C04FD" w:rsidRPr="00DA603A">
        <w:rPr>
          <w:rFonts w:ascii="Courier New" w:hAnsi="Courier New" w:cs="Courier New"/>
          <w:sz w:val="24"/>
          <w:szCs w:val="24"/>
        </w:rPr>
        <w:t>wel</w:t>
      </w:r>
      <w:r w:rsidR="001C04FD">
        <w:rPr>
          <w:rFonts w:ascii="Courier New" w:hAnsi="Courier New" w:cs="Courier New"/>
          <w:sz w:val="24"/>
          <w:szCs w:val="24"/>
        </w:rPr>
        <w:t xml:space="preserve"> verschuldigd zijn</w:t>
      </w:r>
      <w:r w:rsidR="00187515">
        <w:rPr>
          <w:rFonts w:ascii="Courier New" w:hAnsi="Courier New" w:cs="Courier New"/>
          <w:sz w:val="24"/>
          <w:szCs w:val="24"/>
        </w:rPr>
        <w:t>;</w:t>
      </w:r>
    </w:p>
    <w:p w14:paraId="01CDCBF2" w14:textId="77777777" w:rsidR="00187515" w:rsidRDefault="00005D18" w:rsidP="00187515">
      <w:pPr>
        <w:pStyle w:val="Lijstalinea"/>
        <w:numPr>
          <w:ilvl w:val="0"/>
          <w:numId w:val="21"/>
        </w:numPr>
        <w:spacing w:line="260" w:lineRule="exact"/>
        <w:ind w:right="-28"/>
        <w:jc w:val="both"/>
        <w:rPr>
          <w:rFonts w:ascii="Courier New" w:hAnsi="Courier New" w:cs="Courier New"/>
          <w:sz w:val="24"/>
          <w:szCs w:val="24"/>
        </w:rPr>
      </w:pPr>
      <w:r w:rsidRPr="00187515">
        <w:rPr>
          <w:rFonts w:ascii="Courier New" w:hAnsi="Courier New" w:cs="Courier New"/>
          <w:sz w:val="24"/>
          <w:szCs w:val="24"/>
        </w:rPr>
        <w:t>In het jaar 2022 zal de heer Jimmy De Prins zij</w:t>
      </w:r>
      <w:r w:rsidR="00187515">
        <w:rPr>
          <w:rFonts w:ascii="Courier New" w:hAnsi="Courier New" w:cs="Courier New"/>
          <w:sz w:val="24"/>
          <w:szCs w:val="24"/>
        </w:rPr>
        <w:t>n</w:t>
      </w:r>
    </w:p>
    <w:p w14:paraId="3ACBF426" w14:textId="4B57C92E" w:rsidR="009B40A6" w:rsidRPr="00187515" w:rsidRDefault="00005D18" w:rsidP="00187515">
      <w:pPr>
        <w:spacing w:line="260" w:lineRule="exact"/>
        <w:ind w:right="-28"/>
        <w:jc w:val="both"/>
        <w:rPr>
          <w:rFonts w:ascii="Courier New" w:hAnsi="Courier New" w:cs="Courier New"/>
          <w:sz w:val="24"/>
          <w:szCs w:val="24"/>
        </w:rPr>
      </w:pPr>
      <w:r w:rsidRPr="00187515">
        <w:rPr>
          <w:rFonts w:ascii="Courier New" w:hAnsi="Courier New" w:cs="Courier New"/>
          <w:sz w:val="24"/>
          <w:szCs w:val="24"/>
        </w:rPr>
        <w:t>engagementen ten aanzien van de Vlaamse Landmaatschappij</w:t>
      </w:r>
      <w:r w:rsidR="00392392" w:rsidRPr="00187515">
        <w:rPr>
          <w:rFonts w:ascii="Courier New" w:hAnsi="Courier New" w:cs="Courier New"/>
          <w:sz w:val="24"/>
          <w:szCs w:val="24"/>
        </w:rPr>
        <w:t>, opgenomen in de beheersovereenkomst</w:t>
      </w:r>
      <w:r w:rsidRPr="00187515">
        <w:rPr>
          <w:rFonts w:ascii="Courier New" w:hAnsi="Courier New" w:cs="Courier New"/>
          <w:sz w:val="24"/>
          <w:szCs w:val="24"/>
        </w:rPr>
        <w:t xml:space="preserve"> verder vervullen.</w:t>
      </w:r>
      <w:r w:rsidR="00FD7632" w:rsidRPr="00187515">
        <w:rPr>
          <w:rFonts w:ascii="Courier New" w:hAnsi="Courier New" w:cs="Courier New"/>
          <w:sz w:val="24"/>
          <w:szCs w:val="24"/>
        </w:rPr>
        <w:t xml:space="preserve"> De beheersovereenkomst zal een einde nemen op 1 januari 2023.</w:t>
      </w:r>
      <w:r w:rsidR="00A96BC3" w:rsidRPr="00187515">
        <w:rPr>
          <w:rFonts w:ascii="Courier New" w:hAnsi="Courier New" w:cs="Courier New"/>
          <w:sz w:val="24"/>
          <w:szCs w:val="24"/>
        </w:rPr>
        <w:t xml:space="preserve"> </w:t>
      </w:r>
    </w:p>
    <w:p w14:paraId="04E085AB" w14:textId="73497420" w:rsidR="00A96BC3" w:rsidRDefault="0048539B" w:rsidP="00187515">
      <w:pPr>
        <w:pStyle w:val="Lijstalinea"/>
        <w:numPr>
          <w:ilvl w:val="0"/>
          <w:numId w:val="21"/>
        </w:numPr>
        <w:tabs>
          <w:tab w:val="left" w:pos="993"/>
        </w:tabs>
        <w:spacing w:line="260" w:lineRule="exact"/>
        <w:ind w:left="0" w:right="-28" w:firstLine="426"/>
        <w:jc w:val="both"/>
        <w:rPr>
          <w:rFonts w:ascii="Courier New" w:hAnsi="Courier New" w:cs="Courier New"/>
          <w:sz w:val="24"/>
          <w:szCs w:val="24"/>
        </w:rPr>
      </w:pPr>
      <w:r>
        <w:rPr>
          <w:rFonts w:ascii="Courier New" w:hAnsi="Courier New" w:cs="Courier New"/>
          <w:sz w:val="24"/>
          <w:szCs w:val="24"/>
        </w:rPr>
        <w:t>d</w:t>
      </w:r>
      <w:r w:rsidR="00A96BC3" w:rsidRPr="00B04BE7">
        <w:rPr>
          <w:rFonts w:ascii="Courier New" w:hAnsi="Courier New" w:cs="Courier New"/>
          <w:sz w:val="24"/>
          <w:szCs w:val="24"/>
        </w:rPr>
        <w:t xml:space="preserve">e pachter ontvangt naar aanleiding van de beëindiging van deze pachtovereenkomst </w:t>
      </w:r>
      <w:r>
        <w:rPr>
          <w:rFonts w:ascii="Courier New" w:hAnsi="Courier New" w:cs="Courier New"/>
          <w:sz w:val="24"/>
          <w:szCs w:val="24"/>
        </w:rPr>
        <w:t xml:space="preserve">tot slot van alle rekeningen </w:t>
      </w:r>
      <w:r w:rsidR="00B25950" w:rsidRPr="00B04BE7">
        <w:rPr>
          <w:rFonts w:ascii="Courier New" w:hAnsi="Courier New" w:cs="Courier New"/>
          <w:sz w:val="24"/>
          <w:szCs w:val="24"/>
        </w:rPr>
        <w:t xml:space="preserve">een </w:t>
      </w:r>
      <w:r w:rsidR="00A96BC3" w:rsidRPr="00B04BE7">
        <w:rPr>
          <w:rFonts w:ascii="Courier New" w:hAnsi="Courier New" w:cs="Courier New"/>
          <w:sz w:val="24"/>
          <w:szCs w:val="24"/>
        </w:rPr>
        <w:t xml:space="preserve">uittredingsvergoeding </w:t>
      </w:r>
      <w:r w:rsidR="00B25950" w:rsidRPr="00B04BE7">
        <w:rPr>
          <w:rFonts w:ascii="Courier New" w:hAnsi="Courier New" w:cs="Courier New"/>
          <w:sz w:val="24"/>
          <w:szCs w:val="24"/>
        </w:rPr>
        <w:t xml:space="preserve">van </w:t>
      </w:r>
      <w:r w:rsidR="00CA1BB9" w:rsidRPr="00B04BE7">
        <w:rPr>
          <w:rFonts w:ascii="Courier New" w:hAnsi="Courier New" w:cs="Courier New"/>
          <w:sz w:val="24"/>
          <w:szCs w:val="24"/>
        </w:rPr>
        <w:t>achtduizend vijfhonderdvijfendertig euro (</w:t>
      </w:r>
      <w:r w:rsidR="001C6B27" w:rsidRPr="00533A51">
        <w:rPr>
          <w:rFonts w:ascii="Courier New" w:hAnsi="Courier New" w:cs="Courier New"/>
          <w:sz w:val="24"/>
          <w:szCs w:val="24"/>
        </w:rPr>
        <w:t>€</w:t>
      </w:r>
      <w:r w:rsidR="001C6B27">
        <w:rPr>
          <w:rFonts w:ascii="Courier New" w:hAnsi="Courier New" w:cs="Courier New"/>
          <w:sz w:val="24"/>
          <w:szCs w:val="24"/>
        </w:rPr>
        <w:t xml:space="preserve"> </w:t>
      </w:r>
      <w:r w:rsidR="00CA1BB9" w:rsidRPr="00B04BE7">
        <w:rPr>
          <w:rFonts w:ascii="Courier New" w:hAnsi="Courier New" w:cs="Courier New"/>
          <w:sz w:val="24"/>
          <w:szCs w:val="24"/>
        </w:rPr>
        <w:t>8.535,00 )</w:t>
      </w:r>
      <w:r w:rsidR="00B25950" w:rsidRPr="00B04BE7">
        <w:rPr>
          <w:rFonts w:ascii="Courier New" w:hAnsi="Courier New" w:cs="Courier New"/>
          <w:sz w:val="24"/>
          <w:szCs w:val="24"/>
        </w:rPr>
        <w:t xml:space="preserve"> </w:t>
      </w:r>
      <w:r w:rsidR="00A96BC3" w:rsidRPr="00B04BE7">
        <w:rPr>
          <w:rFonts w:ascii="Courier New" w:hAnsi="Courier New" w:cs="Courier New"/>
          <w:sz w:val="24"/>
          <w:szCs w:val="24"/>
        </w:rPr>
        <w:t xml:space="preserve">van de </w:t>
      </w:r>
      <w:r w:rsidR="00392392">
        <w:rPr>
          <w:rFonts w:ascii="Courier New" w:hAnsi="Courier New" w:cs="Courier New"/>
          <w:sz w:val="24"/>
          <w:szCs w:val="24"/>
        </w:rPr>
        <w:t>koper</w:t>
      </w:r>
      <w:r>
        <w:rPr>
          <w:rFonts w:ascii="Courier New" w:hAnsi="Courier New" w:cs="Courier New"/>
          <w:sz w:val="24"/>
          <w:szCs w:val="24"/>
        </w:rPr>
        <w:t>;</w:t>
      </w:r>
      <w:r w:rsidR="00A96BC3" w:rsidRPr="00B04BE7">
        <w:rPr>
          <w:rFonts w:ascii="Courier New" w:hAnsi="Courier New" w:cs="Courier New"/>
          <w:sz w:val="24"/>
          <w:szCs w:val="24"/>
        </w:rPr>
        <w:t xml:space="preserve"> </w:t>
      </w:r>
      <w:r>
        <w:rPr>
          <w:rFonts w:ascii="Courier New" w:hAnsi="Courier New" w:cs="Courier New"/>
          <w:sz w:val="24"/>
          <w:szCs w:val="24"/>
        </w:rPr>
        <w:t>h</w:t>
      </w:r>
      <w:r w:rsidR="00A96BC3" w:rsidRPr="00B04BE7">
        <w:rPr>
          <w:rFonts w:ascii="Courier New" w:hAnsi="Courier New" w:cs="Courier New"/>
          <w:sz w:val="24"/>
          <w:szCs w:val="24"/>
        </w:rPr>
        <w:t xml:space="preserve">ij verzaakt aan elke </w:t>
      </w:r>
      <w:r w:rsidR="00B25950" w:rsidRPr="00B04BE7">
        <w:rPr>
          <w:rFonts w:ascii="Courier New" w:hAnsi="Courier New" w:cs="Courier New"/>
          <w:sz w:val="24"/>
          <w:szCs w:val="24"/>
        </w:rPr>
        <w:t xml:space="preserve">andere </w:t>
      </w:r>
      <w:r w:rsidR="00A96BC3" w:rsidRPr="00B04BE7">
        <w:rPr>
          <w:rFonts w:ascii="Courier New" w:hAnsi="Courier New" w:cs="Courier New"/>
          <w:sz w:val="24"/>
          <w:szCs w:val="24"/>
        </w:rPr>
        <w:t>vergoedingsaanspraak waarop hij als pachter aanspraak zou kunnen maken.</w:t>
      </w:r>
    </w:p>
    <w:p w14:paraId="5CBE1C0B" w14:textId="0F55BAB9" w:rsidR="000C539A" w:rsidRDefault="000C539A" w:rsidP="00B04BE7">
      <w:pPr>
        <w:tabs>
          <w:tab w:val="left" w:pos="993"/>
        </w:tabs>
        <w:spacing w:line="260" w:lineRule="exact"/>
        <w:ind w:right="-28" w:firstLine="426"/>
        <w:jc w:val="both"/>
        <w:rPr>
          <w:rFonts w:ascii="Courier New" w:hAnsi="Courier New" w:cs="Courier New"/>
          <w:sz w:val="24"/>
          <w:szCs w:val="24"/>
        </w:rPr>
      </w:pPr>
      <w:r>
        <w:rPr>
          <w:rFonts w:ascii="Courier New" w:hAnsi="Courier New" w:cs="Courier New"/>
          <w:sz w:val="24"/>
          <w:szCs w:val="24"/>
        </w:rPr>
        <w:t>De pachter</w:t>
      </w:r>
      <w:r w:rsidRPr="000C539A">
        <w:rPr>
          <w:rFonts w:ascii="Courier New" w:hAnsi="Courier New" w:cs="Courier New"/>
          <w:sz w:val="24"/>
          <w:szCs w:val="24"/>
        </w:rPr>
        <w:t xml:space="preserve"> erkent </w:t>
      </w:r>
      <w:r>
        <w:rPr>
          <w:rFonts w:ascii="Courier New" w:hAnsi="Courier New" w:cs="Courier New"/>
          <w:sz w:val="24"/>
          <w:szCs w:val="24"/>
        </w:rPr>
        <w:t>voormeld</w:t>
      </w:r>
      <w:r w:rsidRPr="000C539A">
        <w:rPr>
          <w:rFonts w:ascii="Courier New" w:hAnsi="Courier New" w:cs="Courier New"/>
          <w:sz w:val="24"/>
          <w:szCs w:val="24"/>
        </w:rPr>
        <w:t xml:space="preserve"> bedrag </w:t>
      </w:r>
      <w:r>
        <w:rPr>
          <w:rFonts w:ascii="Courier New" w:hAnsi="Courier New" w:cs="Courier New"/>
          <w:sz w:val="24"/>
          <w:szCs w:val="24"/>
        </w:rPr>
        <w:t xml:space="preserve">van de uittredingsvergoeding op heden </w:t>
      </w:r>
      <w:r w:rsidRPr="000C539A">
        <w:rPr>
          <w:rFonts w:ascii="Courier New" w:hAnsi="Courier New" w:cs="Courier New"/>
          <w:sz w:val="24"/>
          <w:szCs w:val="24"/>
        </w:rPr>
        <w:t xml:space="preserve">ontvangen te hebben van de </w:t>
      </w:r>
      <w:r w:rsidR="00392392">
        <w:rPr>
          <w:rFonts w:ascii="Courier New" w:hAnsi="Courier New" w:cs="Courier New"/>
          <w:sz w:val="24"/>
          <w:szCs w:val="24"/>
        </w:rPr>
        <w:t>koper</w:t>
      </w:r>
      <w:r w:rsidRPr="000C539A">
        <w:rPr>
          <w:rFonts w:ascii="Courier New" w:hAnsi="Courier New" w:cs="Courier New"/>
          <w:sz w:val="24"/>
          <w:szCs w:val="24"/>
        </w:rPr>
        <w:t>, WAARVOOR KWIJTING, dubbel vormend met eventuele vroegere kwijtingen.</w:t>
      </w:r>
    </w:p>
    <w:p w14:paraId="16A79232" w14:textId="77777777" w:rsidR="00C528C9" w:rsidRPr="00CA1BB9" w:rsidRDefault="00C528C9" w:rsidP="00C528C9">
      <w:pPr>
        <w:ind w:firstLine="426"/>
        <w:rPr>
          <w:rFonts w:ascii="Courier New" w:hAnsi="Courier New" w:cs="Courier New"/>
          <w:sz w:val="24"/>
          <w:szCs w:val="24"/>
          <w:u w:val="single"/>
        </w:rPr>
      </w:pPr>
      <w:r w:rsidRPr="00CA1BB9">
        <w:rPr>
          <w:rFonts w:ascii="Courier New" w:hAnsi="Courier New" w:cs="Courier New"/>
          <w:sz w:val="24"/>
          <w:szCs w:val="24"/>
          <w:u w:val="single"/>
        </w:rPr>
        <w:t>OORSPRONG VAN GELDEN</w:t>
      </w:r>
    </w:p>
    <w:p w14:paraId="35A04A7A" w14:textId="66E9154F" w:rsidR="00C528C9" w:rsidRPr="00CA1BB9" w:rsidRDefault="00C528C9" w:rsidP="00C528C9">
      <w:pPr>
        <w:ind w:firstLine="426"/>
        <w:jc w:val="both"/>
        <w:rPr>
          <w:rFonts w:ascii="Courier New" w:hAnsi="Courier New" w:cs="Courier New"/>
          <w:sz w:val="24"/>
          <w:szCs w:val="24"/>
          <w:lang w:val="nl-NL"/>
        </w:rPr>
      </w:pPr>
      <w:r w:rsidRPr="00CA1BB9">
        <w:rPr>
          <w:rFonts w:ascii="Courier New" w:eastAsia="MS Mincho" w:hAnsi="Courier New" w:cs="Courier New"/>
          <w:sz w:val="24"/>
          <w:szCs w:val="24"/>
        </w:rPr>
        <w:lastRenderedPageBreak/>
        <w:t xml:space="preserve">Ondergetekende notaris stelt vast dat de </w:t>
      </w:r>
      <w:r w:rsidR="00B17CC6">
        <w:rPr>
          <w:rFonts w:ascii="Courier New" w:eastAsia="MS Mincho" w:hAnsi="Courier New" w:cs="Courier New"/>
          <w:sz w:val="24"/>
          <w:szCs w:val="24"/>
        </w:rPr>
        <w:t>koper</w:t>
      </w:r>
      <w:r w:rsidRPr="00CA1BB9">
        <w:rPr>
          <w:rFonts w:ascii="Courier New" w:eastAsia="MS Mincho" w:hAnsi="Courier New" w:cs="Courier New"/>
          <w:sz w:val="24"/>
          <w:szCs w:val="24"/>
        </w:rPr>
        <w:t xml:space="preserve"> de </w:t>
      </w:r>
      <w:r w:rsidR="00B17CC6">
        <w:rPr>
          <w:rFonts w:ascii="Courier New" w:eastAsia="MS Mincho" w:hAnsi="Courier New" w:cs="Courier New"/>
          <w:sz w:val="24"/>
          <w:szCs w:val="24"/>
        </w:rPr>
        <w:t>vergoeding</w:t>
      </w:r>
      <w:r w:rsidRPr="00CA1BB9">
        <w:rPr>
          <w:rFonts w:ascii="Courier New" w:eastAsia="MS Mincho" w:hAnsi="Courier New" w:cs="Courier New"/>
          <w:sz w:val="24"/>
          <w:szCs w:val="24"/>
        </w:rPr>
        <w:t xml:space="preserve"> als volgt heeft betaald</w:t>
      </w:r>
      <w:r w:rsidR="00B17CC6">
        <w:rPr>
          <w:rFonts w:ascii="Courier New" w:eastAsia="MS Mincho" w:hAnsi="Courier New" w:cs="Courier New"/>
          <w:sz w:val="24"/>
          <w:szCs w:val="24"/>
        </w:rPr>
        <w:t>:</w:t>
      </w:r>
      <w:r w:rsidRPr="00CA1BB9">
        <w:rPr>
          <w:rFonts w:ascii="Courier New" w:eastAsia="MS Mincho" w:hAnsi="Courier New" w:cs="Courier New"/>
          <w:sz w:val="24"/>
          <w:szCs w:val="24"/>
        </w:rPr>
        <w:t xml:space="preserve"> </w:t>
      </w:r>
      <w:r w:rsidRPr="00CA1BB9">
        <w:rPr>
          <w:rFonts w:ascii="Courier New" w:hAnsi="Courier New" w:cs="Courier New"/>
          <w:sz w:val="24"/>
          <w:szCs w:val="24"/>
          <w:lang w:val="nl-NL"/>
        </w:rPr>
        <w:t>via overschrijving van rekeningnummer ** op naam van ** naar rekeningnummer ** van notariskantoor Boes &amp; Praet.</w:t>
      </w:r>
    </w:p>
    <w:p w14:paraId="205E2AF2" w14:textId="77777777" w:rsidR="00A96BC3" w:rsidRPr="00CA1BB9" w:rsidRDefault="00A96BC3" w:rsidP="00B04BE7">
      <w:pPr>
        <w:pBdr>
          <w:top w:val="single" w:sz="4" w:space="1" w:color="auto"/>
          <w:left w:val="single" w:sz="4" w:space="4" w:color="auto"/>
          <w:bottom w:val="single" w:sz="4" w:space="1" w:color="auto"/>
          <w:right w:val="single" w:sz="4" w:space="4" w:color="auto"/>
        </w:pBdr>
        <w:ind w:right="-28"/>
        <w:jc w:val="center"/>
        <w:rPr>
          <w:rFonts w:ascii="Courier New" w:hAnsi="Courier New" w:cs="Courier New"/>
          <w:b/>
          <w:noProof/>
          <w:sz w:val="24"/>
          <w:szCs w:val="24"/>
          <w:lang w:val="nl-NL"/>
        </w:rPr>
      </w:pPr>
      <w:r w:rsidRPr="00CA1BB9">
        <w:rPr>
          <w:rFonts w:ascii="Courier New" w:hAnsi="Courier New" w:cs="Courier New"/>
          <w:b/>
          <w:noProof/>
          <w:sz w:val="24"/>
          <w:szCs w:val="24"/>
          <w:lang w:val="nl-NL"/>
        </w:rPr>
        <w:t>II. VERKOOP</w:t>
      </w:r>
    </w:p>
    <w:p w14:paraId="3A64CE99" w14:textId="16E36A31" w:rsidR="001618C4" w:rsidRPr="00CA1BB9" w:rsidRDefault="001618C4" w:rsidP="00B04BE7">
      <w:pPr>
        <w:tabs>
          <w:tab w:val="left" w:pos="7938"/>
        </w:tabs>
        <w:ind w:right="-28"/>
        <w:jc w:val="both"/>
        <w:rPr>
          <w:rFonts w:ascii="Courier New" w:hAnsi="Courier New" w:cs="Courier New"/>
          <w:i/>
          <w:sz w:val="24"/>
          <w:szCs w:val="24"/>
        </w:rPr>
      </w:pPr>
      <w:r w:rsidRPr="00CA1BB9">
        <w:rPr>
          <w:rFonts w:ascii="Courier New" w:hAnsi="Courier New" w:cs="Courier New"/>
          <w:sz w:val="24"/>
          <w:szCs w:val="24"/>
        </w:rPr>
        <w:t>De verkoper verklaart te verkopen, onder de hierna beschreven voorwaarden, aan de koper, die verklaart te aanvaarden</w:t>
      </w:r>
      <w:r w:rsidR="005526F6">
        <w:rPr>
          <w:rFonts w:ascii="Courier New" w:hAnsi="Courier New" w:cs="Courier New"/>
          <w:sz w:val="24"/>
          <w:szCs w:val="24"/>
        </w:rPr>
        <w:t xml:space="preserve"> </w:t>
      </w:r>
      <w:r w:rsidR="005526F6" w:rsidRPr="00CA1BB9">
        <w:rPr>
          <w:rFonts w:ascii="Courier New" w:hAnsi="Courier New" w:cs="Courier New"/>
          <w:sz w:val="24"/>
          <w:szCs w:val="24"/>
        </w:rPr>
        <w:t>VOOR ALGEMEEN NUT</w:t>
      </w:r>
      <w:r w:rsidRPr="00CA1BB9">
        <w:rPr>
          <w:rFonts w:ascii="Courier New" w:hAnsi="Courier New" w:cs="Courier New"/>
          <w:sz w:val="24"/>
          <w:szCs w:val="24"/>
        </w:rPr>
        <w:t>, de</w:t>
      </w:r>
      <w:r w:rsidR="00B25950" w:rsidRPr="00CA1BB9">
        <w:rPr>
          <w:rFonts w:ascii="Courier New" w:hAnsi="Courier New" w:cs="Courier New"/>
          <w:sz w:val="24"/>
          <w:szCs w:val="24"/>
        </w:rPr>
        <w:t xml:space="preserve"> volle</w:t>
      </w:r>
      <w:r w:rsidRPr="00CA1BB9">
        <w:rPr>
          <w:rFonts w:ascii="Courier New" w:hAnsi="Courier New" w:cs="Courier New"/>
          <w:sz w:val="24"/>
          <w:szCs w:val="24"/>
        </w:rPr>
        <w:t xml:space="preserve"> eigendom van het volgend onroerend goed:</w:t>
      </w:r>
    </w:p>
    <w:p w14:paraId="48569E9F" w14:textId="77777777" w:rsidR="001618C4" w:rsidRPr="00CA1BB9" w:rsidRDefault="001618C4" w:rsidP="00CA1BB9">
      <w:pPr>
        <w:tabs>
          <w:tab w:val="left" w:pos="284"/>
        </w:tabs>
        <w:ind w:right="-28"/>
        <w:jc w:val="center"/>
        <w:rPr>
          <w:rFonts w:ascii="Courier New" w:hAnsi="Courier New" w:cs="Courier New"/>
          <w:b/>
          <w:noProof/>
          <w:sz w:val="24"/>
          <w:szCs w:val="24"/>
          <w:lang w:val="nl-NL"/>
        </w:rPr>
      </w:pPr>
      <w:r w:rsidRPr="00CA1BB9">
        <w:rPr>
          <w:rFonts w:ascii="Courier New" w:hAnsi="Courier New" w:cs="Courier New"/>
          <w:b/>
          <w:noProof/>
          <w:sz w:val="24"/>
          <w:szCs w:val="24"/>
          <w:lang w:val="nl-NL"/>
        </w:rPr>
        <w:t>BESCHRIJVING VAN HET GOED</w:t>
      </w:r>
    </w:p>
    <w:p w14:paraId="334D8B7E" w14:textId="7CD02CBA" w:rsidR="000B3C45" w:rsidRPr="00CA1BB9" w:rsidRDefault="000B3C45" w:rsidP="00B04BE7">
      <w:pPr>
        <w:tabs>
          <w:tab w:val="left" w:pos="284"/>
        </w:tabs>
        <w:ind w:right="-28" w:firstLine="426"/>
        <w:rPr>
          <w:rFonts w:ascii="Courier New" w:hAnsi="Courier New" w:cs="Courier New"/>
          <w:sz w:val="24"/>
          <w:szCs w:val="24"/>
        </w:rPr>
      </w:pPr>
      <w:bookmarkStart w:id="7" w:name="c_VolledigeBeschrijvingGoed_01"/>
      <w:r w:rsidRPr="00B04BE7">
        <w:rPr>
          <w:rFonts w:ascii="Courier New" w:hAnsi="Courier New" w:cs="Courier New"/>
          <w:b/>
          <w:bCs/>
          <w:sz w:val="24"/>
          <w:szCs w:val="24"/>
          <w:u w:val="single"/>
        </w:rPr>
        <w:t xml:space="preserve">1. </w:t>
      </w:r>
      <w:r w:rsidRPr="00C32CAC">
        <w:rPr>
          <w:rFonts w:ascii="Courier New" w:hAnsi="Courier New" w:cs="Courier New"/>
          <w:b/>
          <w:bCs/>
          <w:sz w:val="24"/>
          <w:szCs w:val="24"/>
          <w:u w:val="single"/>
        </w:rPr>
        <w:t>GEMEENTE</w:t>
      </w:r>
      <w:r w:rsidRPr="00CA1BB9">
        <w:rPr>
          <w:rFonts w:ascii="Courier New" w:hAnsi="Courier New" w:cs="Courier New"/>
          <w:b/>
          <w:sz w:val="24"/>
          <w:szCs w:val="24"/>
          <w:u w:val="single"/>
        </w:rPr>
        <w:t xml:space="preserve"> GRIMBERGEN, eerste afdeling</w:t>
      </w:r>
    </w:p>
    <w:p w14:paraId="5C38FA00" w14:textId="61D7B981" w:rsidR="000B3C45" w:rsidRPr="00CA1BB9" w:rsidRDefault="000B3C45" w:rsidP="00CA1BB9">
      <w:pPr>
        <w:tabs>
          <w:tab w:val="left" w:pos="284"/>
        </w:tabs>
        <w:ind w:right="-28" w:firstLine="426"/>
        <w:jc w:val="both"/>
        <w:rPr>
          <w:rFonts w:ascii="Courier New" w:hAnsi="Courier New" w:cs="Courier New"/>
          <w:sz w:val="24"/>
          <w:szCs w:val="24"/>
        </w:rPr>
      </w:pPr>
      <w:r w:rsidRPr="00CA1BB9">
        <w:rPr>
          <w:rFonts w:ascii="Courier New" w:hAnsi="Courier New" w:cs="Courier New"/>
          <w:sz w:val="24"/>
          <w:szCs w:val="24"/>
        </w:rPr>
        <w:t xml:space="preserve">Een perceel grond gelegen Priesterlindeveld, gekadastreerd volgens </w:t>
      </w:r>
      <w:r w:rsidR="004472FC">
        <w:rPr>
          <w:rFonts w:ascii="Courier New" w:hAnsi="Courier New" w:cs="Courier New"/>
          <w:sz w:val="24"/>
          <w:szCs w:val="24"/>
        </w:rPr>
        <w:t>titel sectie I, nummer 261</w:t>
      </w:r>
      <w:r w:rsidR="00A82E69">
        <w:rPr>
          <w:rFonts w:ascii="Courier New" w:hAnsi="Courier New" w:cs="Courier New"/>
          <w:sz w:val="24"/>
          <w:szCs w:val="24"/>
        </w:rPr>
        <w:t>/E</w:t>
      </w:r>
      <w:r w:rsidR="004472FC">
        <w:rPr>
          <w:rFonts w:ascii="Courier New" w:hAnsi="Courier New" w:cs="Courier New"/>
          <w:sz w:val="24"/>
          <w:szCs w:val="24"/>
        </w:rPr>
        <w:t xml:space="preserve"> en deel van nummers 259</w:t>
      </w:r>
      <w:r w:rsidR="00A82E69">
        <w:rPr>
          <w:rFonts w:ascii="Courier New" w:hAnsi="Courier New" w:cs="Courier New"/>
          <w:sz w:val="24"/>
          <w:szCs w:val="24"/>
        </w:rPr>
        <w:t>/K</w:t>
      </w:r>
      <w:r w:rsidR="004472FC">
        <w:rPr>
          <w:rFonts w:ascii="Courier New" w:hAnsi="Courier New" w:cs="Courier New"/>
          <w:sz w:val="24"/>
          <w:szCs w:val="24"/>
        </w:rPr>
        <w:t xml:space="preserve"> en 260</w:t>
      </w:r>
      <w:r w:rsidR="00A82E69">
        <w:rPr>
          <w:rFonts w:ascii="Courier New" w:hAnsi="Courier New" w:cs="Courier New"/>
          <w:sz w:val="24"/>
          <w:szCs w:val="24"/>
        </w:rPr>
        <w:t>/E</w:t>
      </w:r>
      <w:r w:rsidR="004472FC">
        <w:rPr>
          <w:rFonts w:ascii="Courier New" w:hAnsi="Courier New" w:cs="Courier New"/>
          <w:sz w:val="24"/>
          <w:szCs w:val="24"/>
        </w:rPr>
        <w:t xml:space="preserve"> en volgens </w:t>
      </w:r>
      <w:r w:rsidRPr="00CA1BB9">
        <w:rPr>
          <w:rFonts w:ascii="Courier New" w:hAnsi="Courier New" w:cs="Courier New"/>
          <w:sz w:val="24"/>
          <w:szCs w:val="24"/>
        </w:rPr>
        <w:t>recent kadastraal uittreksel sectie I, nummer 0259LP0000, met een oppervlakte van negenennegentig are vijfenzeventig centiare.</w:t>
      </w:r>
    </w:p>
    <w:p w14:paraId="55D22EFC" w14:textId="77777777" w:rsidR="000B3C45" w:rsidRPr="00CA1BB9" w:rsidRDefault="000B3C45" w:rsidP="00CA1BB9">
      <w:pPr>
        <w:tabs>
          <w:tab w:val="left" w:pos="284"/>
        </w:tabs>
        <w:ind w:right="-28" w:firstLine="426"/>
        <w:jc w:val="both"/>
        <w:rPr>
          <w:rFonts w:ascii="Courier New" w:hAnsi="Courier New" w:cs="Courier New"/>
          <w:sz w:val="24"/>
          <w:szCs w:val="24"/>
        </w:rPr>
      </w:pPr>
      <w:r w:rsidRPr="00CA1BB9">
        <w:rPr>
          <w:rFonts w:ascii="Courier New" w:hAnsi="Courier New" w:cs="Courier New"/>
          <w:sz w:val="24"/>
          <w:szCs w:val="24"/>
        </w:rPr>
        <w:t>Niet-geïndexeerd kadastraal inkomen: drieënvijftig euro (€ 53,00).</w:t>
      </w:r>
    </w:p>
    <w:p w14:paraId="609D8511" w14:textId="4775F9AF" w:rsidR="000B3C45" w:rsidRPr="00CA1BB9" w:rsidRDefault="000B3C45" w:rsidP="00B04BE7">
      <w:pPr>
        <w:tabs>
          <w:tab w:val="left" w:pos="284"/>
        </w:tabs>
        <w:ind w:right="-28" w:firstLine="426"/>
        <w:rPr>
          <w:rFonts w:ascii="Courier New" w:hAnsi="Courier New" w:cs="Courier New"/>
          <w:sz w:val="24"/>
          <w:szCs w:val="24"/>
        </w:rPr>
      </w:pPr>
      <w:r w:rsidRPr="00B04BE7">
        <w:rPr>
          <w:rFonts w:ascii="Courier New" w:hAnsi="Courier New" w:cs="Courier New"/>
          <w:b/>
          <w:bCs/>
          <w:sz w:val="24"/>
          <w:szCs w:val="24"/>
          <w:u w:val="single"/>
        </w:rPr>
        <w:t xml:space="preserve">2. </w:t>
      </w:r>
      <w:r w:rsidRPr="00C32CAC">
        <w:rPr>
          <w:rFonts w:ascii="Courier New" w:hAnsi="Courier New" w:cs="Courier New"/>
          <w:b/>
          <w:bCs/>
          <w:sz w:val="24"/>
          <w:szCs w:val="24"/>
          <w:u w:val="single"/>
        </w:rPr>
        <w:t>GEMEENTE</w:t>
      </w:r>
      <w:r w:rsidRPr="00CA1BB9">
        <w:rPr>
          <w:rFonts w:ascii="Courier New" w:hAnsi="Courier New" w:cs="Courier New"/>
          <w:b/>
          <w:sz w:val="24"/>
          <w:szCs w:val="24"/>
          <w:u w:val="single"/>
        </w:rPr>
        <w:t xml:space="preserve"> GRIMBERGEN, eerste afdeling</w:t>
      </w:r>
    </w:p>
    <w:p w14:paraId="53B478D4" w14:textId="79E6D25E" w:rsidR="000B3C45" w:rsidRPr="00CA1BB9" w:rsidRDefault="000B3C45" w:rsidP="00CA1BB9">
      <w:pPr>
        <w:tabs>
          <w:tab w:val="left" w:pos="284"/>
        </w:tabs>
        <w:ind w:right="-28" w:firstLine="426"/>
        <w:jc w:val="both"/>
        <w:rPr>
          <w:rFonts w:ascii="Courier New" w:hAnsi="Courier New" w:cs="Courier New"/>
          <w:sz w:val="24"/>
          <w:szCs w:val="24"/>
        </w:rPr>
      </w:pPr>
      <w:r w:rsidRPr="00CA1BB9">
        <w:rPr>
          <w:rFonts w:ascii="Courier New" w:hAnsi="Courier New" w:cs="Courier New"/>
          <w:sz w:val="24"/>
          <w:szCs w:val="24"/>
        </w:rPr>
        <w:t xml:space="preserve">Een perceel grond gelegen Priesterlindeveld, gekadastreerd </w:t>
      </w:r>
      <w:r w:rsidR="00A82E69" w:rsidRPr="00CA1BB9">
        <w:rPr>
          <w:rFonts w:ascii="Courier New" w:hAnsi="Courier New" w:cs="Courier New"/>
          <w:sz w:val="24"/>
          <w:szCs w:val="24"/>
        </w:rPr>
        <w:t xml:space="preserve">volgens </w:t>
      </w:r>
      <w:r w:rsidR="00A82E69">
        <w:rPr>
          <w:rFonts w:ascii="Courier New" w:hAnsi="Courier New" w:cs="Courier New"/>
          <w:sz w:val="24"/>
          <w:szCs w:val="24"/>
        </w:rPr>
        <w:t xml:space="preserve">titel sectie I, nummer 261/E en deel van nummers 259/K en 260/E en </w:t>
      </w:r>
      <w:r w:rsidRPr="00CA1BB9">
        <w:rPr>
          <w:rFonts w:ascii="Courier New" w:hAnsi="Courier New" w:cs="Courier New"/>
          <w:sz w:val="24"/>
          <w:szCs w:val="24"/>
        </w:rPr>
        <w:t>volgens recent kadastraal uittreksel sectie I, nummer 0260FP0000, met een oppervlakte van dertien are vijf centiare.</w:t>
      </w:r>
    </w:p>
    <w:p w14:paraId="16832859" w14:textId="77777777" w:rsidR="000B3C45" w:rsidRPr="00CA1BB9" w:rsidRDefault="000B3C45" w:rsidP="00CA1BB9">
      <w:pPr>
        <w:tabs>
          <w:tab w:val="left" w:pos="284"/>
        </w:tabs>
        <w:ind w:right="-28" w:firstLine="426"/>
        <w:jc w:val="both"/>
        <w:rPr>
          <w:rFonts w:ascii="Courier New" w:hAnsi="Courier New" w:cs="Courier New"/>
          <w:sz w:val="24"/>
          <w:szCs w:val="24"/>
        </w:rPr>
      </w:pPr>
      <w:r w:rsidRPr="00CA1BB9">
        <w:rPr>
          <w:rFonts w:ascii="Courier New" w:hAnsi="Courier New" w:cs="Courier New"/>
          <w:sz w:val="24"/>
          <w:szCs w:val="24"/>
        </w:rPr>
        <w:t>Niet-geïndexeerd kadastraal inkomen: zeven euro (€ 7,00).</w:t>
      </w:r>
    </w:p>
    <w:p w14:paraId="29E12ABA" w14:textId="1EA0B188" w:rsidR="000B3C45" w:rsidRPr="00CA1BB9" w:rsidRDefault="000B3C45" w:rsidP="00B04BE7">
      <w:pPr>
        <w:tabs>
          <w:tab w:val="left" w:pos="284"/>
        </w:tabs>
        <w:ind w:right="-28" w:firstLine="426"/>
        <w:rPr>
          <w:rFonts w:ascii="Courier New" w:hAnsi="Courier New" w:cs="Courier New"/>
          <w:sz w:val="24"/>
          <w:szCs w:val="24"/>
        </w:rPr>
      </w:pPr>
      <w:r w:rsidRPr="00B04BE7">
        <w:rPr>
          <w:rFonts w:ascii="Courier New" w:hAnsi="Courier New" w:cs="Courier New"/>
          <w:b/>
          <w:bCs/>
          <w:sz w:val="24"/>
          <w:szCs w:val="24"/>
          <w:u w:val="single"/>
        </w:rPr>
        <w:t xml:space="preserve">3. </w:t>
      </w:r>
      <w:r w:rsidRPr="00C32CAC">
        <w:rPr>
          <w:rFonts w:ascii="Courier New" w:hAnsi="Courier New" w:cs="Courier New"/>
          <w:b/>
          <w:bCs/>
          <w:sz w:val="24"/>
          <w:szCs w:val="24"/>
          <w:u w:val="single"/>
        </w:rPr>
        <w:t>GEMEENTE</w:t>
      </w:r>
      <w:r w:rsidRPr="00CA1BB9">
        <w:rPr>
          <w:rFonts w:ascii="Courier New" w:hAnsi="Courier New" w:cs="Courier New"/>
          <w:b/>
          <w:sz w:val="24"/>
          <w:szCs w:val="24"/>
          <w:u w:val="single"/>
        </w:rPr>
        <w:t xml:space="preserve"> GRIMBERGEN, eerste afdeling</w:t>
      </w:r>
    </w:p>
    <w:p w14:paraId="3E1007D6" w14:textId="3C098B7C" w:rsidR="001618C4" w:rsidRDefault="000B3C45" w:rsidP="00CA1BB9">
      <w:pPr>
        <w:tabs>
          <w:tab w:val="left" w:pos="284"/>
        </w:tabs>
        <w:ind w:right="-28" w:firstLine="426"/>
        <w:jc w:val="both"/>
        <w:rPr>
          <w:rFonts w:ascii="Courier New" w:hAnsi="Courier New" w:cs="Courier New"/>
          <w:sz w:val="24"/>
          <w:szCs w:val="24"/>
        </w:rPr>
      </w:pPr>
      <w:r w:rsidRPr="00CA1BB9">
        <w:rPr>
          <w:rFonts w:ascii="Courier New" w:hAnsi="Courier New" w:cs="Courier New"/>
          <w:sz w:val="24"/>
          <w:szCs w:val="24"/>
        </w:rPr>
        <w:t xml:space="preserve">Een perceel grond gelegen Priesterlindeveld, gekadastreerd </w:t>
      </w:r>
      <w:r w:rsidR="00A82E69" w:rsidRPr="00CA1BB9">
        <w:rPr>
          <w:rFonts w:ascii="Courier New" w:hAnsi="Courier New" w:cs="Courier New"/>
          <w:sz w:val="24"/>
          <w:szCs w:val="24"/>
        </w:rPr>
        <w:t xml:space="preserve">volgens </w:t>
      </w:r>
      <w:r w:rsidR="00A82E69">
        <w:rPr>
          <w:rFonts w:ascii="Courier New" w:hAnsi="Courier New" w:cs="Courier New"/>
          <w:sz w:val="24"/>
          <w:szCs w:val="24"/>
        </w:rPr>
        <w:t xml:space="preserve">titel sectie I, nummer 261/E en deel van nummers 259/K en 260/E en </w:t>
      </w:r>
      <w:r w:rsidRPr="00CA1BB9">
        <w:rPr>
          <w:rFonts w:ascii="Courier New" w:hAnsi="Courier New" w:cs="Courier New"/>
          <w:sz w:val="24"/>
          <w:szCs w:val="24"/>
        </w:rPr>
        <w:t>volgens recent kadastraal uittreksel sectie I, nummer 0261EP0000, met een oppervlakte van één are.</w:t>
      </w:r>
      <w:bookmarkEnd w:id="7"/>
    </w:p>
    <w:p w14:paraId="43032F4F" w14:textId="3FCD4C86" w:rsidR="00077C28" w:rsidRPr="00B04BE7" w:rsidRDefault="00077C28" w:rsidP="00A82E69">
      <w:pPr>
        <w:tabs>
          <w:tab w:val="left" w:pos="284"/>
        </w:tabs>
        <w:ind w:right="-28" w:firstLine="426"/>
        <w:jc w:val="both"/>
        <w:rPr>
          <w:rFonts w:ascii="Courier New" w:hAnsi="Courier New" w:cs="Courier New"/>
          <w:sz w:val="24"/>
          <w:szCs w:val="24"/>
        </w:rPr>
      </w:pPr>
      <w:r w:rsidRPr="00CA1BB9">
        <w:rPr>
          <w:rFonts w:ascii="Courier New" w:hAnsi="Courier New" w:cs="Courier New"/>
          <w:sz w:val="24"/>
          <w:szCs w:val="24"/>
        </w:rPr>
        <w:t xml:space="preserve">Niet-geïndexeerd kadastraal inkomen: </w:t>
      </w:r>
      <w:r>
        <w:rPr>
          <w:rFonts w:ascii="Courier New" w:hAnsi="Courier New" w:cs="Courier New"/>
          <w:sz w:val="24"/>
          <w:szCs w:val="24"/>
        </w:rPr>
        <w:t>nul</w:t>
      </w:r>
      <w:r w:rsidRPr="00CA1BB9">
        <w:rPr>
          <w:rFonts w:ascii="Courier New" w:hAnsi="Courier New" w:cs="Courier New"/>
          <w:sz w:val="24"/>
          <w:szCs w:val="24"/>
        </w:rPr>
        <w:t xml:space="preserve"> euro (€ </w:t>
      </w:r>
      <w:r>
        <w:rPr>
          <w:rFonts w:ascii="Courier New" w:hAnsi="Courier New" w:cs="Courier New"/>
          <w:sz w:val="24"/>
          <w:szCs w:val="24"/>
        </w:rPr>
        <w:t>0</w:t>
      </w:r>
      <w:r w:rsidRPr="00CA1BB9">
        <w:rPr>
          <w:rFonts w:ascii="Courier New" w:hAnsi="Courier New" w:cs="Courier New"/>
          <w:sz w:val="24"/>
          <w:szCs w:val="24"/>
        </w:rPr>
        <w:t>,00).</w:t>
      </w:r>
    </w:p>
    <w:p w14:paraId="4743FC34" w14:textId="77777777" w:rsidR="001618C4" w:rsidRPr="00CA1BB9" w:rsidRDefault="001618C4" w:rsidP="00CA1BB9">
      <w:pPr>
        <w:tabs>
          <w:tab w:val="left" w:pos="284"/>
        </w:tabs>
        <w:ind w:right="-28"/>
        <w:jc w:val="center"/>
        <w:rPr>
          <w:rFonts w:ascii="Courier New" w:hAnsi="Courier New" w:cs="Courier New"/>
          <w:b/>
          <w:noProof/>
          <w:sz w:val="24"/>
          <w:szCs w:val="24"/>
          <w:lang w:val="nl-NL"/>
        </w:rPr>
      </w:pPr>
      <w:r w:rsidRPr="00CA1BB9">
        <w:rPr>
          <w:rFonts w:ascii="Courier New" w:hAnsi="Courier New" w:cs="Courier New"/>
          <w:b/>
          <w:noProof/>
          <w:sz w:val="24"/>
          <w:szCs w:val="24"/>
          <w:lang w:val="nl-NL"/>
        </w:rPr>
        <w:t>OORSPRONG VAN EIGENDOM</w:t>
      </w:r>
    </w:p>
    <w:p w14:paraId="0A64DB05" w14:textId="1CA3118A" w:rsidR="00DE29FA" w:rsidRDefault="00DE29FA" w:rsidP="00CA1BB9">
      <w:pPr>
        <w:pStyle w:val="dcsNLTekst"/>
        <w:jc w:val="both"/>
        <w:rPr>
          <w:rFonts w:ascii="Courier New" w:hAnsi="Courier New" w:cs="Courier New"/>
        </w:rPr>
      </w:pPr>
      <w:bookmarkStart w:id="8" w:name="c_Oorsprong_01"/>
      <w:r>
        <w:rPr>
          <w:rFonts w:ascii="Courier New" w:hAnsi="Courier New" w:cs="Courier New"/>
        </w:rPr>
        <w:t>Voorschreven goederen waren eigendom van de heer Binst Joannes</w:t>
      </w:r>
      <w:r w:rsidR="00C24888">
        <w:rPr>
          <w:rFonts w:ascii="Courier New" w:hAnsi="Courier New" w:cs="Courier New"/>
        </w:rPr>
        <w:t xml:space="preserve"> (Jan-Antoon)</w:t>
      </w:r>
      <w:r>
        <w:rPr>
          <w:rFonts w:ascii="Courier New" w:hAnsi="Courier New" w:cs="Courier New"/>
        </w:rPr>
        <w:t xml:space="preserve"> en zijn echtgenote mevrouw Spillebeen Rachel</w:t>
      </w:r>
      <w:r w:rsidR="00C24888">
        <w:rPr>
          <w:rFonts w:ascii="Courier New" w:hAnsi="Courier New" w:cs="Courier New"/>
        </w:rPr>
        <w:t xml:space="preserve"> Alida</w:t>
      </w:r>
      <w:r>
        <w:rPr>
          <w:rFonts w:ascii="Courier New" w:hAnsi="Courier New" w:cs="Courier New"/>
        </w:rPr>
        <w:t>, om het te hebben aangekocht van</w:t>
      </w:r>
      <w:r w:rsidR="00C24888">
        <w:rPr>
          <w:rFonts w:ascii="Courier New" w:hAnsi="Courier New" w:cs="Courier New"/>
        </w:rPr>
        <w:t xml:space="preserve"> de naamloze vennootschap</w:t>
      </w:r>
      <w:r>
        <w:rPr>
          <w:rFonts w:ascii="Courier New" w:hAnsi="Courier New" w:cs="Courier New"/>
        </w:rPr>
        <w:t xml:space="preserve"> </w:t>
      </w:r>
      <w:r w:rsidR="00C24888">
        <w:rPr>
          <w:rFonts w:ascii="Courier New" w:hAnsi="Courier New" w:cs="Courier New"/>
        </w:rPr>
        <w:t>“</w:t>
      </w:r>
      <w:r>
        <w:rPr>
          <w:rFonts w:ascii="Courier New" w:hAnsi="Courier New" w:cs="Courier New"/>
        </w:rPr>
        <w:t>Société Individuelle</w:t>
      </w:r>
      <w:r w:rsidR="00C24888">
        <w:rPr>
          <w:rFonts w:ascii="Courier New" w:hAnsi="Courier New" w:cs="Courier New"/>
        </w:rPr>
        <w:t>”,</w:t>
      </w:r>
      <w:r>
        <w:rPr>
          <w:rFonts w:ascii="Courier New" w:hAnsi="Courier New" w:cs="Courier New"/>
        </w:rPr>
        <w:t xml:space="preserve"> ingevolge akte verleden voor notaris Pierre Van Halteren te Brussel met tussenkomst van notaris Paul De Mûelenaere te Grimbergen op 17/03/1954, overgeschreven.</w:t>
      </w:r>
    </w:p>
    <w:p w14:paraId="162F4197" w14:textId="6FBFF426" w:rsidR="001618C4" w:rsidRPr="00CA1BB9" w:rsidRDefault="00DE29FA" w:rsidP="00B04BE7">
      <w:pPr>
        <w:pStyle w:val="dcsNLTekst"/>
        <w:ind w:firstLine="426"/>
        <w:jc w:val="both"/>
        <w:rPr>
          <w:rFonts w:ascii="Courier New" w:hAnsi="Courier New" w:cs="Courier New"/>
        </w:rPr>
      </w:pPr>
      <w:r>
        <w:rPr>
          <w:rFonts w:ascii="Courier New" w:hAnsi="Courier New" w:cs="Courier New"/>
        </w:rPr>
        <w:t xml:space="preserve">De echtgenoten Binst-Spillebeen zijn beiden overleden, hij op 06/04/1999 en zij op 07/08/2014, nalatende als enige wettige en reservataire erfgenamen hun 4 kinderen Binst </w:t>
      </w:r>
      <w:r w:rsidR="004C1E65">
        <w:rPr>
          <w:rFonts w:ascii="Courier New" w:hAnsi="Courier New" w:cs="Courier New"/>
        </w:rPr>
        <w:t xml:space="preserve">Marie, </w:t>
      </w:r>
      <w:r>
        <w:rPr>
          <w:rFonts w:ascii="Courier New" w:hAnsi="Courier New" w:cs="Courier New"/>
        </w:rPr>
        <w:t>Erik, Walter en Jerry, allen voornoemd.</w:t>
      </w:r>
      <w:bookmarkEnd w:id="8"/>
    </w:p>
    <w:p w14:paraId="2DF40A82" w14:textId="77777777" w:rsidR="001618C4" w:rsidRPr="00CA1BB9" w:rsidRDefault="001618C4" w:rsidP="00CA1BB9">
      <w:pPr>
        <w:tabs>
          <w:tab w:val="left" w:pos="2475"/>
        </w:tabs>
        <w:ind w:right="-28" w:firstLine="426"/>
        <w:jc w:val="both"/>
        <w:rPr>
          <w:rFonts w:ascii="Courier New" w:hAnsi="Courier New" w:cs="Courier New"/>
          <w:sz w:val="24"/>
          <w:szCs w:val="24"/>
        </w:rPr>
      </w:pPr>
      <w:bookmarkStart w:id="9" w:name="_Hlk41752493"/>
      <w:r w:rsidRPr="00CA1BB9">
        <w:rPr>
          <w:rFonts w:ascii="Courier New" w:hAnsi="Courier New" w:cs="Courier New"/>
          <w:sz w:val="24"/>
          <w:szCs w:val="24"/>
          <w:lang w:val="nl-NL"/>
        </w:rPr>
        <w:t>De koper verklaart genoegen te nemen met voorgaand bewijs van eigendom en zal geen andere titels mogen eisen dan een uitgifte van deze akte.</w:t>
      </w:r>
      <w:bookmarkEnd w:id="9"/>
    </w:p>
    <w:p w14:paraId="4D5AE3D1" w14:textId="77777777" w:rsidR="00EF6D8F" w:rsidRPr="00CA1BB9" w:rsidRDefault="00EF6D8F" w:rsidP="00CA1BB9">
      <w:pPr>
        <w:ind w:right="-28"/>
        <w:jc w:val="center"/>
        <w:rPr>
          <w:rFonts w:ascii="Courier New" w:hAnsi="Courier New" w:cs="Courier New"/>
          <w:b/>
          <w:sz w:val="24"/>
          <w:szCs w:val="24"/>
        </w:rPr>
      </w:pPr>
      <w:r w:rsidRPr="00CA1BB9">
        <w:rPr>
          <w:rFonts w:ascii="Courier New" w:hAnsi="Courier New" w:cs="Courier New"/>
          <w:b/>
          <w:sz w:val="24"/>
          <w:szCs w:val="24"/>
        </w:rPr>
        <w:t>ALGEMENE VOORWAARDEN</w:t>
      </w:r>
    </w:p>
    <w:p w14:paraId="32E29E92" w14:textId="77777777" w:rsidR="00EF6D8F" w:rsidRPr="00CA1BB9" w:rsidRDefault="00EF6D8F" w:rsidP="00CA1BB9">
      <w:pPr>
        <w:ind w:right="-28"/>
        <w:jc w:val="both"/>
        <w:rPr>
          <w:rFonts w:ascii="Courier New" w:hAnsi="Courier New" w:cs="Courier New"/>
          <w:sz w:val="24"/>
          <w:szCs w:val="24"/>
        </w:rPr>
      </w:pPr>
      <w:r w:rsidRPr="00CA1BB9">
        <w:rPr>
          <w:rFonts w:ascii="Courier New" w:hAnsi="Courier New" w:cs="Courier New"/>
          <w:sz w:val="24"/>
          <w:szCs w:val="24"/>
        </w:rPr>
        <w:t xml:space="preserve">Deze verkoop is toegestaan en aanvaard onder de volgende voorwaarden: </w:t>
      </w:r>
    </w:p>
    <w:p w14:paraId="3AEA121E" w14:textId="77777777" w:rsidR="00EF6D8F" w:rsidRPr="00CA1BB9" w:rsidRDefault="00EF6D8F" w:rsidP="00CA1BB9">
      <w:pPr>
        <w:ind w:right="-28" w:firstLine="426"/>
        <w:jc w:val="both"/>
        <w:rPr>
          <w:rFonts w:ascii="Courier New" w:hAnsi="Courier New" w:cs="Courier New"/>
          <w:b/>
          <w:sz w:val="24"/>
          <w:szCs w:val="24"/>
        </w:rPr>
      </w:pPr>
      <w:r w:rsidRPr="00CA1BB9">
        <w:rPr>
          <w:rFonts w:ascii="Courier New" w:hAnsi="Courier New" w:cs="Courier New"/>
          <w:b/>
          <w:sz w:val="24"/>
          <w:szCs w:val="24"/>
        </w:rPr>
        <w:lastRenderedPageBreak/>
        <w:t>1. Eigendom – genot - gebruik.</w:t>
      </w:r>
    </w:p>
    <w:p w14:paraId="3647E44F" w14:textId="2F1A7BFA" w:rsidR="00A82E69" w:rsidRDefault="00EF6D8F" w:rsidP="00CA1BB9">
      <w:pPr>
        <w:ind w:right="-28" w:firstLine="426"/>
        <w:jc w:val="both"/>
        <w:rPr>
          <w:rFonts w:ascii="Courier New" w:hAnsi="Courier New" w:cs="Courier New"/>
          <w:sz w:val="24"/>
          <w:szCs w:val="24"/>
        </w:rPr>
      </w:pPr>
      <w:bookmarkStart w:id="10" w:name="DcsBlockEigendom_01"/>
      <w:r w:rsidRPr="00CA1BB9">
        <w:rPr>
          <w:rFonts w:ascii="Courier New" w:hAnsi="Courier New" w:cs="Courier New"/>
          <w:sz w:val="24"/>
          <w:szCs w:val="24"/>
        </w:rPr>
        <w:t>De koper bekomt vanaf vandaag de eigendom van het verkochte goed en het genot ervan.</w:t>
      </w:r>
    </w:p>
    <w:p w14:paraId="029DFE14" w14:textId="11F94A5A" w:rsidR="00EF6D8F" w:rsidRPr="00CA1BB9" w:rsidRDefault="00A82E69" w:rsidP="00CA1BB9">
      <w:pPr>
        <w:ind w:right="-28" w:firstLine="426"/>
        <w:jc w:val="both"/>
        <w:rPr>
          <w:rFonts w:ascii="Courier New" w:hAnsi="Courier New" w:cs="Courier New"/>
          <w:sz w:val="24"/>
          <w:szCs w:val="24"/>
        </w:rPr>
      </w:pPr>
      <w:r>
        <w:rPr>
          <w:rFonts w:ascii="Courier New" w:hAnsi="Courier New" w:cs="Courier New"/>
          <w:sz w:val="24"/>
          <w:szCs w:val="24"/>
        </w:rPr>
        <w:t>Voor wat betreft de verpachte toestand wordt er verwezen naar deel I van deze akte.</w:t>
      </w:r>
      <w:r w:rsidR="00EF6D8F" w:rsidRPr="00CA1BB9">
        <w:rPr>
          <w:rFonts w:ascii="Courier New" w:hAnsi="Courier New" w:cs="Courier New"/>
          <w:sz w:val="24"/>
          <w:szCs w:val="24"/>
        </w:rPr>
        <w:t xml:space="preserve"> </w:t>
      </w:r>
    </w:p>
    <w:p w14:paraId="0228F00E" w14:textId="42A19FA9" w:rsidR="00EF6D8F" w:rsidRDefault="00EF6D8F" w:rsidP="00CA1BB9">
      <w:pPr>
        <w:ind w:right="-28" w:firstLine="426"/>
        <w:jc w:val="both"/>
        <w:rPr>
          <w:rFonts w:ascii="Courier New" w:hAnsi="Courier New" w:cs="Courier New"/>
          <w:sz w:val="24"/>
          <w:szCs w:val="24"/>
        </w:rPr>
      </w:pPr>
      <w:r w:rsidRPr="00CA1BB9">
        <w:rPr>
          <w:rFonts w:ascii="Courier New" w:hAnsi="Courier New" w:cs="Courier New"/>
          <w:sz w:val="24"/>
          <w:szCs w:val="24"/>
        </w:rPr>
        <w:t>De verkoper bevestigt in dit verband dat (1) er zich geen publiciteitspanelen op het goed bevinden en (</w:t>
      </w:r>
      <w:r w:rsidR="00A82E69">
        <w:rPr>
          <w:rFonts w:ascii="Courier New" w:hAnsi="Courier New" w:cs="Courier New"/>
          <w:sz w:val="24"/>
          <w:szCs w:val="24"/>
        </w:rPr>
        <w:t>2</w:t>
      </w:r>
      <w:r w:rsidRPr="00CA1BB9">
        <w:rPr>
          <w:rFonts w:ascii="Courier New" w:hAnsi="Courier New" w:cs="Courier New"/>
          <w:sz w:val="24"/>
          <w:szCs w:val="24"/>
        </w:rPr>
        <w:t>) alle roerende goederen die geen deel uitmaakten van de verkoop, werden verwijderd van het verkochte goed.</w:t>
      </w:r>
    </w:p>
    <w:bookmarkEnd w:id="10"/>
    <w:p w14:paraId="25AB234B" w14:textId="77777777" w:rsidR="00EF6D8F" w:rsidRPr="00CA1BB9" w:rsidRDefault="00EF6D8F" w:rsidP="00CA1BB9">
      <w:pPr>
        <w:ind w:right="-28" w:firstLine="426"/>
        <w:jc w:val="both"/>
        <w:rPr>
          <w:rFonts w:ascii="Courier New" w:hAnsi="Courier New" w:cs="Courier New"/>
          <w:b/>
          <w:sz w:val="24"/>
          <w:szCs w:val="24"/>
        </w:rPr>
      </w:pPr>
      <w:r w:rsidRPr="00CA1BB9">
        <w:rPr>
          <w:rFonts w:ascii="Courier New" w:hAnsi="Courier New" w:cs="Courier New"/>
          <w:b/>
          <w:sz w:val="24"/>
          <w:szCs w:val="24"/>
        </w:rPr>
        <w:t>2. Staat van het goed.</w:t>
      </w:r>
    </w:p>
    <w:p w14:paraId="3175AA32" w14:textId="64368346" w:rsidR="00EF6D8F" w:rsidRPr="00CA1BB9" w:rsidRDefault="00EF6D8F" w:rsidP="00CA1BB9">
      <w:pPr>
        <w:ind w:right="-28" w:firstLine="426"/>
        <w:jc w:val="both"/>
        <w:rPr>
          <w:rFonts w:ascii="Courier New" w:hAnsi="Courier New" w:cs="Courier New"/>
          <w:sz w:val="24"/>
          <w:szCs w:val="24"/>
        </w:rPr>
      </w:pPr>
      <w:r w:rsidRPr="00CA1BB9">
        <w:rPr>
          <w:rFonts w:ascii="Courier New" w:hAnsi="Courier New" w:cs="Courier New"/>
          <w:sz w:val="24"/>
          <w:szCs w:val="24"/>
        </w:rPr>
        <w:t>Het goed wordt verkocht in de toestand waarin het zich bevond op het ogenblik van het tekenen van de onderhandse koopovereenkomst. De verkoper verklaart geen kennis te hebben van beschadigingen die sindsdien gebeurd zouden zijn</w:t>
      </w:r>
      <w:r w:rsidR="00B25950" w:rsidRPr="00CA1BB9">
        <w:rPr>
          <w:rFonts w:ascii="Courier New" w:hAnsi="Courier New" w:cs="Courier New"/>
          <w:sz w:val="24"/>
          <w:szCs w:val="24"/>
        </w:rPr>
        <w:t>.</w:t>
      </w:r>
      <w:r w:rsidRPr="00CA1BB9">
        <w:rPr>
          <w:rFonts w:ascii="Courier New" w:hAnsi="Courier New" w:cs="Courier New"/>
          <w:sz w:val="24"/>
          <w:szCs w:val="24"/>
        </w:rPr>
        <w:t xml:space="preserve"> </w:t>
      </w:r>
    </w:p>
    <w:p w14:paraId="0A0F119D" w14:textId="77777777" w:rsidR="00EF6D8F" w:rsidRPr="00CA1BB9" w:rsidRDefault="00EF6D8F" w:rsidP="00CA1BB9">
      <w:pPr>
        <w:ind w:right="-28" w:firstLine="426"/>
        <w:jc w:val="both"/>
        <w:rPr>
          <w:rFonts w:ascii="Courier New" w:hAnsi="Courier New" w:cs="Courier New"/>
          <w:sz w:val="24"/>
          <w:szCs w:val="24"/>
        </w:rPr>
      </w:pPr>
      <w:r w:rsidRPr="00CA1BB9">
        <w:rPr>
          <w:rFonts w:ascii="Courier New" w:hAnsi="Courier New" w:cs="Courier New"/>
          <w:sz w:val="24"/>
          <w:szCs w:val="24"/>
        </w:rPr>
        <w:t>De verkoper is geen vrijwaring verschuldigd voor zowel de zichtbare gebreken als de verborgen gebreken die het goed zouden kunnen aantasten. De verkoper verklaart geen kennis te hebben van verborgen gebreken. Deze verklaring betreft zowel al wat zich op de grond bevindt, als de grond en de ondergrond.</w:t>
      </w:r>
    </w:p>
    <w:p w14:paraId="7F237884" w14:textId="77777777" w:rsidR="00EF6D8F" w:rsidRPr="00CA1BB9" w:rsidRDefault="00EF6D8F" w:rsidP="00CA1BB9">
      <w:pPr>
        <w:ind w:right="-28" w:firstLine="426"/>
        <w:jc w:val="both"/>
        <w:rPr>
          <w:rFonts w:ascii="Courier New" w:hAnsi="Courier New" w:cs="Courier New"/>
          <w:b/>
          <w:sz w:val="24"/>
          <w:szCs w:val="24"/>
        </w:rPr>
      </w:pPr>
      <w:r w:rsidRPr="00CA1BB9">
        <w:rPr>
          <w:rFonts w:ascii="Courier New" w:hAnsi="Courier New" w:cs="Courier New"/>
          <w:b/>
          <w:sz w:val="24"/>
          <w:szCs w:val="24"/>
        </w:rPr>
        <w:t xml:space="preserve">3. Erfdienstbaarheden – bijzondere voorwaarden. </w:t>
      </w:r>
    </w:p>
    <w:p w14:paraId="4424B4BA" w14:textId="77777777" w:rsidR="009B40A6" w:rsidRDefault="00EF6D8F" w:rsidP="00EA6046">
      <w:pPr>
        <w:ind w:right="-28" w:firstLine="426"/>
        <w:jc w:val="both"/>
        <w:rPr>
          <w:rFonts w:ascii="Courier New" w:hAnsi="Courier New" w:cs="Courier New"/>
          <w:sz w:val="24"/>
          <w:szCs w:val="24"/>
        </w:rPr>
      </w:pPr>
      <w:bookmarkStart w:id="11" w:name="DcsBlockErfdienstbaarheden_02"/>
      <w:r w:rsidRPr="00CA1BB9">
        <w:rPr>
          <w:rFonts w:ascii="Courier New" w:hAnsi="Courier New" w:cs="Courier New"/>
          <w:sz w:val="24"/>
          <w:szCs w:val="24"/>
        </w:rPr>
        <w:t>Het goed wordt verkocht met alle lijdende en heersende erfdienstbaarheden waarmee het belast of bevoordeeld zou kunnen zijn. De verkoper verklaart zelf geen erfdienstbaarheden te hebben gevestigd en geen kennis te hebben van niet-zichtbare erfdienstbaarheden of bijzondere voorwaarden</w:t>
      </w:r>
      <w:r w:rsidRPr="00D90BD7">
        <w:rPr>
          <w:rFonts w:ascii="Courier New" w:hAnsi="Courier New" w:cs="Courier New"/>
          <w:sz w:val="24"/>
          <w:szCs w:val="24"/>
        </w:rPr>
        <w:t xml:space="preserve">, </w:t>
      </w:r>
    </w:p>
    <w:p w14:paraId="73A6E84C" w14:textId="3C589C85" w:rsidR="00EF6D8F" w:rsidRPr="00CA1BB9" w:rsidRDefault="009B40A6" w:rsidP="00EA6046">
      <w:pPr>
        <w:ind w:right="-28" w:firstLine="426"/>
        <w:jc w:val="both"/>
        <w:rPr>
          <w:rFonts w:ascii="Courier New" w:hAnsi="Courier New" w:cs="Courier New"/>
          <w:sz w:val="24"/>
          <w:szCs w:val="24"/>
        </w:rPr>
      </w:pPr>
      <w:r>
        <w:rPr>
          <w:rFonts w:ascii="Courier New" w:hAnsi="Courier New" w:cs="Courier New"/>
          <w:sz w:val="24"/>
          <w:szCs w:val="24"/>
        </w:rPr>
        <w:t xml:space="preserve">1/ </w:t>
      </w:r>
      <w:r w:rsidR="00EF6D8F" w:rsidRPr="00CA1BB9">
        <w:rPr>
          <w:rFonts w:ascii="Courier New" w:hAnsi="Courier New" w:cs="Courier New"/>
          <w:sz w:val="24"/>
          <w:szCs w:val="24"/>
        </w:rPr>
        <w:t xml:space="preserve">met uitzondering van hetgeen hierna volgt, letterlijk overgenomen uit voormelde akte verleden voor notaris </w:t>
      </w:r>
      <w:r w:rsidR="00D90BD7" w:rsidRPr="00D90BD7">
        <w:rPr>
          <w:rFonts w:ascii="Courier New" w:hAnsi="Courier New" w:cs="Courier New"/>
          <w:sz w:val="24"/>
          <w:szCs w:val="24"/>
        </w:rPr>
        <w:t>Pierre Van Halteren te Brussel met tussenkomst van notaris Paul De Mûelenaere te Grimbergen op 17/03/1954</w:t>
      </w:r>
      <w:r w:rsidR="00EF6D8F" w:rsidRPr="00CA1BB9">
        <w:rPr>
          <w:rFonts w:ascii="Courier New" w:hAnsi="Courier New" w:cs="Courier New"/>
          <w:sz w:val="24"/>
          <w:szCs w:val="24"/>
        </w:rPr>
        <w:t xml:space="preserve">, er vermeld als volgt: </w:t>
      </w:r>
    </w:p>
    <w:p w14:paraId="652AA13F" w14:textId="00FB0373" w:rsidR="00EF6D8F" w:rsidRPr="00B04BE7" w:rsidRDefault="00EF6D8F" w:rsidP="00EA6046">
      <w:pPr>
        <w:pStyle w:val="dcsNLTekst"/>
        <w:ind w:firstLine="426"/>
        <w:jc w:val="both"/>
        <w:rPr>
          <w:rFonts w:ascii="Courier New" w:hAnsi="Courier New" w:cs="Courier New"/>
          <w:i/>
          <w:iCs/>
          <w:lang w:val="nl-BE"/>
        </w:rPr>
      </w:pPr>
      <w:r w:rsidRPr="00CA1BB9">
        <w:rPr>
          <w:rFonts w:ascii="Courier New" w:hAnsi="Courier New" w:cs="Courier New"/>
          <w:lang w:val="nl-BE"/>
        </w:rPr>
        <w:t>“</w:t>
      </w:r>
      <w:r w:rsidR="00D90BD7" w:rsidRPr="00B04BE7">
        <w:rPr>
          <w:rFonts w:ascii="Courier New" w:hAnsi="Courier New" w:cs="Courier New"/>
          <w:i/>
          <w:iCs/>
          <w:lang w:val="nl-BE"/>
        </w:rPr>
        <w:t>Bijzondere voorwaarden</w:t>
      </w:r>
      <w:r w:rsidR="00EA6046" w:rsidRPr="00B04BE7">
        <w:rPr>
          <w:rFonts w:ascii="Courier New" w:hAnsi="Courier New" w:cs="Courier New"/>
          <w:i/>
          <w:iCs/>
          <w:lang w:val="nl-BE"/>
        </w:rPr>
        <w:t>.</w:t>
      </w:r>
    </w:p>
    <w:p w14:paraId="32167C9D" w14:textId="5D3C6CCA" w:rsidR="00D90BD7" w:rsidRPr="00B04BE7" w:rsidRDefault="00D90BD7" w:rsidP="00EA6046">
      <w:pPr>
        <w:pStyle w:val="dcsNLTekst"/>
        <w:ind w:firstLine="426"/>
        <w:jc w:val="both"/>
        <w:rPr>
          <w:rFonts w:ascii="Courier New" w:hAnsi="Courier New" w:cs="Courier New"/>
          <w:i/>
          <w:iCs/>
          <w:lang w:val="nl-BE"/>
        </w:rPr>
      </w:pPr>
      <w:r w:rsidRPr="00B04BE7">
        <w:rPr>
          <w:rFonts w:ascii="Courier New" w:hAnsi="Courier New" w:cs="Courier New"/>
          <w:i/>
          <w:iCs/>
          <w:lang w:val="nl-BE"/>
        </w:rPr>
        <w:t>De akte ontvangen voor meester Albert Bauwens de dertigste april negentienhonderd negen en twintig bedingt onder meer :</w:t>
      </w:r>
    </w:p>
    <w:p w14:paraId="72265EAA" w14:textId="66B6E7AB" w:rsidR="00D90BD7" w:rsidRPr="00B04BE7" w:rsidRDefault="00D90BD7" w:rsidP="00EA6046">
      <w:pPr>
        <w:pStyle w:val="dcsNLTekst"/>
        <w:ind w:firstLine="426"/>
        <w:jc w:val="both"/>
        <w:rPr>
          <w:rFonts w:ascii="Courier New" w:hAnsi="Courier New" w:cs="Courier New"/>
          <w:i/>
          <w:iCs/>
          <w:lang w:val="fr-BE"/>
        </w:rPr>
      </w:pPr>
      <w:r w:rsidRPr="00B04BE7">
        <w:rPr>
          <w:rFonts w:ascii="Courier New" w:hAnsi="Courier New" w:cs="Courier New"/>
          <w:i/>
          <w:iCs/>
          <w:lang w:val="fr-BE"/>
        </w:rPr>
        <w:t>“5. Stipulations diverses : La société acquéreur aura le droit, en tout temps, de brancher tous raccordements sur les voies principales de la société du Chemin de fer industriel du Port de Vilvorde, préqualifiée.</w:t>
      </w:r>
    </w:p>
    <w:p w14:paraId="11E28C00" w14:textId="414EA838" w:rsidR="00D90BD7" w:rsidRPr="00B04BE7" w:rsidRDefault="00D90BD7" w:rsidP="00EA6046">
      <w:pPr>
        <w:pStyle w:val="dcsNLTekst"/>
        <w:ind w:firstLine="426"/>
        <w:jc w:val="both"/>
        <w:rPr>
          <w:rFonts w:ascii="Courier New" w:hAnsi="Courier New" w:cs="Courier New"/>
          <w:i/>
          <w:iCs/>
          <w:lang w:val="fr-BE"/>
        </w:rPr>
      </w:pPr>
      <w:r w:rsidRPr="00B04BE7">
        <w:rPr>
          <w:rFonts w:ascii="Courier New" w:hAnsi="Courier New" w:cs="Courier New"/>
          <w:i/>
          <w:iCs/>
          <w:lang w:val="fr-BE"/>
        </w:rPr>
        <w:t>La société anonyme du Chemin de fer industriel du Port de Vilvorde, venderesse préqualifiée, representée comme il est dit, prend l’engagement d’établir et de construire à ses frais, la voie de prolongement depuis le canal, à l’angle du canal et du terrain acquis précédemment par la société industrielle de Grimberghe, de la Famille Matthys et consorts, jusqu’à la route de Lint, en longeant dans sa totalité</w:t>
      </w:r>
      <w:r w:rsidR="00EA6046" w:rsidRPr="00B04BE7">
        <w:rPr>
          <w:rFonts w:ascii="Courier New" w:hAnsi="Courier New" w:cs="Courier New"/>
          <w:i/>
          <w:iCs/>
          <w:lang w:val="fr-BE"/>
        </w:rPr>
        <w:t xml:space="preserve"> la propriété de la société acquéreur.</w:t>
      </w:r>
    </w:p>
    <w:p w14:paraId="01984B5B" w14:textId="2087BD62" w:rsidR="00EA6046" w:rsidRPr="00B04BE7" w:rsidRDefault="00EA6046" w:rsidP="00EA6046">
      <w:pPr>
        <w:pStyle w:val="dcsNLTekst"/>
        <w:ind w:firstLine="426"/>
        <w:jc w:val="both"/>
        <w:rPr>
          <w:rFonts w:ascii="Courier New" w:hAnsi="Courier New" w:cs="Courier New"/>
          <w:i/>
          <w:iCs/>
          <w:lang w:val="fr-BE"/>
        </w:rPr>
      </w:pPr>
      <w:r w:rsidRPr="00B04BE7">
        <w:rPr>
          <w:rFonts w:ascii="Courier New" w:hAnsi="Courier New" w:cs="Courier New"/>
          <w:i/>
          <w:iCs/>
          <w:lang w:val="fr-BE"/>
        </w:rPr>
        <w:t xml:space="preserve">Au cas où la société du chemin de fer industrielle prolongerait cette voie, passé la route de Lint, il est </w:t>
      </w:r>
      <w:r w:rsidRPr="00B04BE7">
        <w:rPr>
          <w:rFonts w:ascii="Courier New" w:hAnsi="Courier New" w:cs="Courier New"/>
          <w:i/>
          <w:iCs/>
          <w:lang w:val="fr-BE"/>
        </w:rPr>
        <w:lastRenderedPageBreak/>
        <w:t>entendu qu’elle mettra tout en oeuvre pour que la dite voie longe la propriété de la socié</w:t>
      </w:r>
      <w:r w:rsidR="00335918">
        <w:rPr>
          <w:rFonts w:ascii="Courier New" w:hAnsi="Courier New" w:cs="Courier New"/>
          <w:i/>
          <w:iCs/>
          <w:lang w:val="fr-BE"/>
        </w:rPr>
        <w:t>t</w:t>
      </w:r>
      <w:r w:rsidRPr="00B04BE7">
        <w:rPr>
          <w:rFonts w:ascii="Courier New" w:hAnsi="Courier New" w:cs="Courier New"/>
          <w:i/>
          <w:iCs/>
          <w:lang w:val="fr-BE"/>
        </w:rPr>
        <w:t>é acquéreur.  Les acquéreurs auraient éventuellement à supporter les frais de remblais en amont et en aval du Tangebeek, de façon à atteindre le niveau précrit par l’Etat, ces frais ne devant cependant excéder vingt mille francs.”</w:t>
      </w:r>
    </w:p>
    <w:p w14:paraId="2FCBF27F" w14:textId="127D2BA1" w:rsidR="00F91447" w:rsidRDefault="009B40A6" w:rsidP="00EA6046">
      <w:pPr>
        <w:pStyle w:val="dcsNLTekst"/>
        <w:ind w:firstLine="426"/>
        <w:jc w:val="both"/>
        <w:rPr>
          <w:rFonts w:ascii="Courier New" w:hAnsi="Courier New" w:cs="Courier New"/>
          <w:lang w:val="nl-BE"/>
        </w:rPr>
      </w:pPr>
      <w:r w:rsidRPr="009B40A6">
        <w:rPr>
          <w:rFonts w:ascii="Courier New" w:hAnsi="Courier New" w:cs="Courier New"/>
          <w:lang w:val="nl-BE"/>
        </w:rPr>
        <w:t>2/ met uitzondering van een erfdienstbaarheid van openbaar nut met name een ondergrondse inneming  voor de plaatsing van elektriciteitsleidingen</w:t>
      </w:r>
      <w:r>
        <w:rPr>
          <w:rFonts w:ascii="Courier New" w:hAnsi="Courier New" w:cs="Courier New"/>
          <w:lang w:val="nl-BE"/>
        </w:rPr>
        <w:t xml:space="preserve"> voor wat betreft voormelde goederen sub 1 en 2</w:t>
      </w:r>
      <w:r w:rsidR="00F91447">
        <w:rPr>
          <w:rFonts w:ascii="Courier New" w:hAnsi="Courier New" w:cs="Courier New"/>
          <w:lang w:val="nl-BE"/>
        </w:rPr>
        <w:t>; de koper erkent in dit verband de</w:t>
      </w:r>
      <w:r w:rsidR="00553B28">
        <w:rPr>
          <w:rFonts w:ascii="Courier New" w:hAnsi="Courier New" w:cs="Courier New"/>
          <w:lang w:val="nl-BE"/>
        </w:rPr>
        <w:t xml:space="preserve"> brief </w:t>
      </w:r>
      <w:r w:rsidR="00F91447">
        <w:rPr>
          <w:rFonts w:ascii="Courier New" w:hAnsi="Courier New" w:cs="Courier New"/>
          <w:lang w:val="nl-BE"/>
        </w:rPr>
        <w:t xml:space="preserve"> met de bijlage en het plan </w:t>
      </w:r>
      <w:r w:rsidR="00553B28">
        <w:rPr>
          <w:rFonts w:ascii="Courier New" w:hAnsi="Courier New" w:cs="Courier New"/>
          <w:lang w:val="nl-BE"/>
        </w:rPr>
        <w:t>van 23 september 2021</w:t>
      </w:r>
      <w:r w:rsidR="00F91447">
        <w:rPr>
          <w:rFonts w:ascii="Courier New" w:hAnsi="Courier New" w:cs="Courier New"/>
          <w:lang w:val="nl-BE"/>
        </w:rPr>
        <w:t xml:space="preserve"> van de NV Elia Asset te hebben ontvangen; t</w:t>
      </w:r>
      <w:r w:rsidR="00F91447" w:rsidRPr="00F91447">
        <w:rPr>
          <w:rFonts w:ascii="Courier New" w:hAnsi="Courier New" w:cs="Courier New"/>
          <w:lang w:val="nl-BE"/>
        </w:rPr>
        <w:t xml:space="preserve">er informatieve titel wordt hierna de tekst overgenomen waarvan </w:t>
      </w:r>
      <w:r w:rsidR="00F91447">
        <w:rPr>
          <w:rFonts w:ascii="Courier New" w:hAnsi="Courier New" w:cs="Courier New"/>
          <w:lang w:val="nl-BE"/>
        </w:rPr>
        <w:t>Elia</w:t>
      </w:r>
      <w:r w:rsidR="00F91447" w:rsidRPr="00F91447">
        <w:rPr>
          <w:rFonts w:ascii="Courier New" w:hAnsi="Courier New" w:cs="Courier New"/>
          <w:lang w:val="nl-BE"/>
        </w:rPr>
        <w:t xml:space="preserve"> heeft gevraagd om dit in de akte op te nemen:</w:t>
      </w:r>
    </w:p>
    <w:p w14:paraId="3A4F18B4" w14:textId="74E586E3" w:rsidR="00553B28" w:rsidRPr="00553B28" w:rsidRDefault="00553B28" w:rsidP="00553B28">
      <w:pPr>
        <w:pStyle w:val="dcsNLTekst"/>
        <w:ind w:firstLine="426"/>
        <w:jc w:val="both"/>
        <w:rPr>
          <w:rFonts w:ascii="Courier New" w:hAnsi="Courier New" w:cs="Courier New"/>
          <w:i/>
          <w:iCs/>
          <w:lang w:val="nl-BE"/>
        </w:rPr>
      </w:pPr>
      <w:r>
        <w:rPr>
          <w:rFonts w:ascii="Courier New" w:hAnsi="Courier New" w:cs="Courier New"/>
          <w:lang w:val="nl-BE"/>
        </w:rPr>
        <w:t>“</w:t>
      </w:r>
      <w:r w:rsidRPr="00553B28">
        <w:rPr>
          <w:rFonts w:ascii="Courier New" w:hAnsi="Courier New" w:cs="Courier New"/>
          <w:i/>
          <w:iCs/>
          <w:lang w:val="nl-BE"/>
        </w:rPr>
        <w:t>Het perceel situeert zich in onmiddellijke nabijheid van een hoogspanningslijn van Elia. Het Boek 3 van het KB van 8 september 2019 betreffende de installaties voor transmissie en distributie van elektrische energie, bepaalt de veiligheidsafstanden die moeten worden gerespecteerd ten aanzien van de hoogspanningslijnen en pylonen, rekening houdende met de aard van de hindernis en de spanning van de installaties.</w:t>
      </w:r>
    </w:p>
    <w:p w14:paraId="077389A9" w14:textId="77777777" w:rsidR="00553B28" w:rsidRPr="00553B28" w:rsidRDefault="00553B28" w:rsidP="00553B28">
      <w:pPr>
        <w:pStyle w:val="dcsNLTekst"/>
        <w:ind w:firstLine="426"/>
        <w:jc w:val="both"/>
        <w:rPr>
          <w:rFonts w:ascii="Courier New" w:hAnsi="Courier New" w:cs="Courier New"/>
          <w:i/>
          <w:iCs/>
          <w:lang w:val="nl-BE"/>
        </w:rPr>
      </w:pPr>
      <w:r w:rsidRPr="00553B28">
        <w:rPr>
          <w:rFonts w:ascii="Courier New" w:hAnsi="Courier New" w:cs="Courier New"/>
          <w:i/>
          <w:iCs/>
          <w:lang w:val="nl-BE"/>
        </w:rPr>
        <w:t>Vooraleer werken of constructie-activiteiten aan te vatten in de nabijheid van de hoogspanningslijnen en/of pyloon, dient het advies van Elia ingewonnen te worden zodat de te respecteren veiligheidsmaatregelen en de al dan niet verenigbaarheid van het project met de hoogspanningsinstallaties, kunnen worden medegedeeld.</w:t>
      </w:r>
    </w:p>
    <w:p w14:paraId="4A4C9176" w14:textId="77777777" w:rsidR="00553B28" w:rsidRPr="00553B28" w:rsidRDefault="00553B28" w:rsidP="00553B28">
      <w:pPr>
        <w:pStyle w:val="dcsNLTekst"/>
        <w:ind w:firstLine="426"/>
        <w:jc w:val="both"/>
        <w:rPr>
          <w:rFonts w:ascii="Courier New" w:hAnsi="Courier New" w:cs="Courier New"/>
          <w:i/>
          <w:iCs/>
          <w:lang w:val="nl-BE"/>
        </w:rPr>
      </w:pPr>
      <w:r w:rsidRPr="00553B28">
        <w:rPr>
          <w:rFonts w:ascii="Courier New" w:hAnsi="Courier New" w:cs="Courier New"/>
          <w:i/>
          <w:iCs/>
          <w:lang w:val="nl-BE"/>
        </w:rPr>
        <w:t>Voor nieuwe aanplantingen van bomen en struiken die zich situeren in een strook zich uitstrekkend 30 meter vanuit de as van de hoogspanningslijn (en die een groeihoogte van 3 meter zullen overschrijden), dient het advies en akkoord van Elia te worden gevraagd.</w:t>
      </w:r>
    </w:p>
    <w:p w14:paraId="76754327" w14:textId="77777777" w:rsidR="00553B28" w:rsidRPr="00553B28" w:rsidRDefault="00553B28" w:rsidP="00553B28">
      <w:pPr>
        <w:pStyle w:val="dcsNLTekst"/>
        <w:ind w:firstLine="426"/>
        <w:jc w:val="both"/>
        <w:rPr>
          <w:rFonts w:ascii="Courier New" w:hAnsi="Courier New" w:cs="Courier New"/>
          <w:i/>
          <w:iCs/>
          <w:lang w:val="nl-BE"/>
        </w:rPr>
      </w:pPr>
      <w:r w:rsidRPr="00553B28">
        <w:rPr>
          <w:rFonts w:ascii="Courier New" w:hAnsi="Courier New" w:cs="Courier New"/>
          <w:i/>
          <w:iCs/>
          <w:lang w:val="nl-BE"/>
        </w:rPr>
        <w:t>Er dient rekening gehouden te worden dat Elia toegangsrecht heeft om toezicht uit te oefenen op de hoogspanningsinstallaties en de noodzakelijke onderhouds -en herstellingswerken uit te voeren.</w:t>
      </w:r>
    </w:p>
    <w:p w14:paraId="5400009C" w14:textId="658D025C" w:rsidR="00F91447" w:rsidRDefault="00F91447" w:rsidP="00553B28">
      <w:pPr>
        <w:pStyle w:val="dcsNLTekst"/>
        <w:ind w:firstLine="426"/>
        <w:jc w:val="both"/>
        <w:rPr>
          <w:rFonts w:ascii="Courier New" w:hAnsi="Courier New" w:cs="Courier New"/>
          <w:lang w:val="nl-BE"/>
        </w:rPr>
      </w:pPr>
      <w:r>
        <w:rPr>
          <w:rFonts w:ascii="Courier New" w:hAnsi="Courier New" w:cs="Courier New"/>
          <w:lang w:val="nl-BE"/>
        </w:rPr>
        <w:t>[...]</w:t>
      </w:r>
    </w:p>
    <w:p w14:paraId="4FCD2E64" w14:textId="6DA0795B" w:rsidR="00553B28" w:rsidRPr="00B04BE7" w:rsidRDefault="00553B28" w:rsidP="00553B28">
      <w:pPr>
        <w:pStyle w:val="dcsNLTekst"/>
        <w:ind w:firstLine="426"/>
        <w:jc w:val="both"/>
        <w:rPr>
          <w:rFonts w:ascii="Courier New" w:hAnsi="Courier New" w:cs="Courier New"/>
          <w:i/>
          <w:iCs/>
          <w:lang w:val="nl-BE"/>
        </w:rPr>
      </w:pPr>
      <w:r w:rsidRPr="00B04BE7">
        <w:rPr>
          <w:rFonts w:ascii="Courier New" w:hAnsi="Courier New" w:cs="Courier New"/>
          <w:i/>
          <w:iCs/>
          <w:lang w:val="nl-BE"/>
        </w:rPr>
        <w:t xml:space="preserve">Teneinde de veiligheid van mensen, de </w:t>
      </w:r>
      <w:r w:rsidR="00F91447" w:rsidRPr="00B04BE7">
        <w:rPr>
          <w:rFonts w:ascii="Courier New" w:hAnsi="Courier New" w:cs="Courier New"/>
          <w:i/>
          <w:iCs/>
          <w:lang w:val="nl-BE"/>
        </w:rPr>
        <w:t>continuïteit</w:t>
      </w:r>
      <w:r w:rsidRPr="00B04BE7">
        <w:rPr>
          <w:rFonts w:ascii="Courier New" w:hAnsi="Courier New" w:cs="Courier New"/>
          <w:i/>
          <w:iCs/>
          <w:lang w:val="nl-BE"/>
        </w:rPr>
        <w:t xml:space="preserve"> van de elektriciteitsvoorzieningen en de vrijwaring van alle betrokken installaties te garanderen, dient men in de onmiddellijke omgeving van de hoogspanningsgeleiders enkele wettelijke bepalingen te eerbiedigen. Gelieve daarom kennis te nemen van de veiligheidsvoorschriften ter zake die wij in een beknopte weergave als bijlage zenden. De opdrachtgever wordt geacht deze richtlijnen mee te delen aan iedereen die in zijn (directe of indirecte) opdracht werken uitvoert.”</w:t>
      </w:r>
    </w:p>
    <w:p w14:paraId="2F78CE9F" w14:textId="77777777" w:rsidR="00EF6D8F" w:rsidRPr="00CA1BB9" w:rsidRDefault="00EF6D8F" w:rsidP="00EA6046">
      <w:pPr>
        <w:tabs>
          <w:tab w:val="left" w:pos="8222"/>
        </w:tabs>
        <w:ind w:right="-28" w:firstLine="426"/>
        <w:jc w:val="both"/>
        <w:rPr>
          <w:rFonts w:ascii="Courier New" w:hAnsi="Courier New" w:cs="Courier New"/>
          <w:sz w:val="24"/>
          <w:szCs w:val="24"/>
        </w:rPr>
      </w:pPr>
      <w:r w:rsidRPr="00CA1BB9">
        <w:rPr>
          <w:rFonts w:ascii="Courier New" w:hAnsi="Courier New" w:cs="Courier New"/>
          <w:sz w:val="24"/>
          <w:szCs w:val="24"/>
        </w:rPr>
        <w:t xml:space="preserve">De koper wordt in de plaats gesteld in al de rechten en verplichtingen van de verkoper, dewelke zouden kunnen voortspruiten uit hetgeen hiervoor vermeld, voor zover deze </w:t>
      </w:r>
      <w:r w:rsidRPr="00CA1BB9">
        <w:rPr>
          <w:rFonts w:ascii="Courier New" w:hAnsi="Courier New" w:cs="Courier New"/>
          <w:sz w:val="24"/>
          <w:szCs w:val="24"/>
        </w:rPr>
        <w:lastRenderedPageBreak/>
        <w:t>nog van toepassing zijn en het bij deze verkochte goed betreffen. De loutere aanhaling van deze voorwaarden kan evenwel geen rechten creëren voor derden.</w:t>
      </w:r>
    </w:p>
    <w:p w14:paraId="20589980" w14:textId="77777777" w:rsidR="00EF6D8F" w:rsidRPr="00CA1BB9" w:rsidRDefault="00EF6D8F" w:rsidP="00CA1BB9">
      <w:pPr>
        <w:ind w:right="-28" w:firstLine="426"/>
        <w:jc w:val="both"/>
        <w:rPr>
          <w:rFonts w:ascii="Courier New" w:hAnsi="Courier New" w:cs="Courier New"/>
          <w:sz w:val="24"/>
          <w:szCs w:val="24"/>
        </w:rPr>
      </w:pPr>
      <w:r w:rsidRPr="00CA1BB9">
        <w:rPr>
          <w:rFonts w:ascii="Courier New" w:hAnsi="Courier New" w:cs="Courier New"/>
          <w:sz w:val="24"/>
          <w:szCs w:val="24"/>
        </w:rPr>
        <w:t>Het goed wordt tevens verkocht met alle rechten en verplichtingen die voortvloeien uit het bestaan van boven- en ondergrondse leidingen.</w:t>
      </w:r>
    </w:p>
    <w:bookmarkEnd w:id="11"/>
    <w:p w14:paraId="02057F99" w14:textId="77777777" w:rsidR="00EF6D8F" w:rsidRPr="00CA1BB9" w:rsidRDefault="00EF6D8F" w:rsidP="00CA1BB9">
      <w:pPr>
        <w:ind w:right="-28" w:firstLine="426"/>
        <w:jc w:val="both"/>
        <w:rPr>
          <w:rFonts w:ascii="Courier New" w:hAnsi="Courier New" w:cs="Courier New"/>
          <w:b/>
          <w:sz w:val="24"/>
          <w:szCs w:val="24"/>
        </w:rPr>
      </w:pPr>
      <w:r w:rsidRPr="00CA1BB9">
        <w:rPr>
          <w:rFonts w:ascii="Courier New" w:hAnsi="Courier New" w:cs="Courier New"/>
          <w:b/>
          <w:sz w:val="24"/>
          <w:szCs w:val="24"/>
        </w:rPr>
        <w:t>4. Hypothecaire toestand - pandregister.</w:t>
      </w:r>
    </w:p>
    <w:p w14:paraId="27FCB79F" w14:textId="77777777" w:rsidR="00EF6D8F" w:rsidRPr="00CA1BB9" w:rsidRDefault="00EF6D8F" w:rsidP="00CA1BB9">
      <w:pPr>
        <w:ind w:right="-28" w:firstLine="426"/>
        <w:jc w:val="both"/>
        <w:rPr>
          <w:rFonts w:ascii="Courier New" w:hAnsi="Courier New" w:cs="Courier New"/>
          <w:sz w:val="24"/>
          <w:szCs w:val="24"/>
        </w:rPr>
      </w:pPr>
      <w:r w:rsidRPr="00CA1BB9">
        <w:rPr>
          <w:rFonts w:ascii="Courier New" w:hAnsi="Courier New" w:cs="Courier New"/>
          <w:sz w:val="24"/>
          <w:szCs w:val="24"/>
        </w:rPr>
        <w:t>Het goed wordt verkocht voor vrij, zuiver en onbelast van alle schulden, inschrijvingen, overschrijvingen, hypotheken, hypothecaire volmachten, voorrechten, pandrechten, bedingen van eigendomsvoorbehoud of andere belemmeringen, waarmee het zou kunnen bezwaard zijn. De verkoper bevestigt in dit verband:</w:t>
      </w:r>
    </w:p>
    <w:p w14:paraId="251D1A98" w14:textId="5BA4B038" w:rsidR="00EF6D8F" w:rsidRPr="00CA1BB9" w:rsidRDefault="00EF6D8F" w:rsidP="00CA1BB9">
      <w:pPr>
        <w:widowControl w:val="0"/>
        <w:ind w:right="-1" w:firstLine="426"/>
        <w:jc w:val="both"/>
        <w:rPr>
          <w:rFonts w:ascii="Courier New" w:hAnsi="Courier New" w:cs="Courier New"/>
          <w:sz w:val="24"/>
          <w:szCs w:val="24"/>
        </w:rPr>
      </w:pPr>
      <w:r w:rsidRPr="00CA1BB9">
        <w:rPr>
          <w:rFonts w:ascii="Courier New" w:hAnsi="Courier New" w:cs="Courier New"/>
          <w:sz w:val="24"/>
          <w:szCs w:val="24"/>
        </w:rPr>
        <w:t xml:space="preserve">- dat er geen roerende goederen in het verkochte goed werden verwerkt (en dus onroerend zijn geworden) waarvoor een overeenkomst van inpandgeving of een overeenkomst met een eigendomsvoorbehoud werd gesloten; </w:t>
      </w:r>
    </w:p>
    <w:p w14:paraId="6891FCCD" w14:textId="77777777" w:rsidR="00EF6D8F" w:rsidRPr="00CA1BB9" w:rsidRDefault="00EF6D8F" w:rsidP="00CA1BB9">
      <w:pPr>
        <w:ind w:right="-28" w:firstLine="426"/>
        <w:jc w:val="both"/>
        <w:rPr>
          <w:rFonts w:ascii="Courier New" w:hAnsi="Courier New" w:cs="Courier New"/>
          <w:sz w:val="24"/>
          <w:szCs w:val="24"/>
        </w:rPr>
      </w:pPr>
      <w:r w:rsidRPr="00CA1BB9">
        <w:rPr>
          <w:rFonts w:ascii="Courier New" w:hAnsi="Courier New" w:cs="Courier New"/>
          <w:sz w:val="24"/>
          <w:szCs w:val="24"/>
        </w:rPr>
        <w:t>- dat hem geen bevel tot betalen noch bewarend of uitvoerend beslag werd betekend met betrekking tot voormeld goed;</w:t>
      </w:r>
    </w:p>
    <w:p w14:paraId="439C3E88" w14:textId="67C22875" w:rsidR="00EF6D8F" w:rsidRPr="00CA1BB9" w:rsidRDefault="00EF6D8F" w:rsidP="00CA1BB9">
      <w:pPr>
        <w:ind w:right="-28" w:firstLine="426"/>
        <w:jc w:val="both"/>
        <w:rPr>
          <w:rFonts w:ascii="Courier New" w:hAnsi="Courier New" w:cs="Courier New"/>
          <w:sz w:val="24"/>
          <w:szCs w:val="24"/>
        </w:rPr>
      </w:pPr>
      <w:r w:rsidRPr="00CA1BB9">
        <w:rPr>
          <w:rFonts w:ascii="Courier New" w:hAnsi="Courier New" w:cs="Courier New"/>
          <w:sz w:val="24"/>
          <w:szCs w:val="24"/>
        </w:rPr>
        <w:t xml:space="preserve">- geen hypothecair mandaat te hebben toegestaan noch </w:t>
      </w:r>
      <w:r w:rsidRPr="00CA1BB9">
        <w:rPr>
          <w:rFonts w:ascii="Courier New" w:hAnsi="Courier New" w:cs="Courier New"/>
          <w:spacing w:val="-3"/>
          <w:sz w:val="24"/>
          <w:szCs w:val="24"/>
        </w:rPr>
        <w:t xml:space="preserve">een onherroepelijke opdracht tot overdracht van de verkoopprijs jegens een financiële instelling te hebben getekend </w:t>
      </w:r>
      <w:r w:rsidRPr="00CA1BB9">
        <w:rPr>
          <w:rFonts w:ascii="Courier New" w:hAnsi="Courier New" w:cs="Courier New"/>
          <w:sz w:val="24"/>
          <w:szCs w:val="24"/>
        </w:rPr>
        <w:t>met betrekking tot voormeld goed</w:t>
      </w:r>
      <w:r w:rsidRPr="00CA1BB9">
        <w:rPr>
          <w:rFonts w:ascii="Courier New" w:hAnsi="Courier New" w:cs="Courier New"/>
          <w:spacing w:val="-3"/>
          <w:sz w:val="24"/>
          <w:szCs w:val="24"/>
        </w:rPr>
        <w:t>;</w:t>
      </w:r>
    </w:p>
    <w:p w14:paraId="5C17BD1F" w14:textId="77777777" w:rsidR="00EF6D8F" w:rsidRPr="00CA1BB9" w:rsidRDefault="00EF6D8F" w:rsidP="00CA1BB9">
      <w:pPr>
        <w:ind w:right="-28" w:firstLine="426"/>
        <w:jc w:val="both"/>
        <w:rPr>
          <w:rFonts w:ascii="Courier New" w:hAnsi="Courier New" w:cs="Courier New"/>
          <w:sz w:val="24"/>
          <w:szCs w:val="24"/>
        </w:rPr>
      </w:pPr>
      <w:r w:rsidRPr="00CA1BB9">
        <w:rPr>
          <w:rFonts w:ascii="Courier New" w:hAnsi="Courier New" w:cs="Courier New"/>
          <w:sz w:val="24"/>
          <w:szCs w:val="24"/>
        </w:rPr>
        <w:t xml:space="preserve">- geen kennis te hebben dat een hypotheek op voormeld goed werd ingeschreven in de registers van het bevoegde kantoor rechtszekerheid twee maanden voor heden. </w:t>
      </w:r>
    </w:p>
    <w:p w14:paraId="15BF46AD" w14:textId="77777777" w:rsidR="00EF6D8F" w:rsidRPr="00CA1BB9" w:rsidRDefault="00EF6D8F" w:rsidP="00CA1BB9">
      <w:pPr>
        <w:ind w:right="-28" w:firstLine="426"/>
        <w:jc w:val="both"/>
        <w:rPr>
          <w:rFonts w:ascii="Courier New" w:hAnsi="Courier New" w:cs="Courier New"/>
          <w:b/>
          <w:sz w:val="24"/>
          <w:szCs w:val="24"/>
        </w:rPr>
      </w:pPr>
      <w:r w:rsidRPr="00CA1BB9">
        <w:rPr>
          <w:rFonts w:ascii="Courier New" w:hAnsi="Courier New" w:cs="Courier New"/>
          <w:b/>
          <w:sz w:val="24"/>
          <w:szCs w:val="24"/>
        </w:rPr>
        <w:t>5. Oppervlakte.</w:t>
      </w:r>
    </w:p>
    <w:p w14:paraId="66070A5A" w14:textId="77777777" w:rsidR="00EF6D8F" w:rsidRPr="00CA1BB9" w:rsidRDefault="00EF6D8F" w:rsidP="00CA1BB9">
      <w:pPr>
        <w:pStyle w:val="retrait"/>
        <w:widowControl w:val="0"/>
        <w:tabs>
          <w:tab w:val="left" w:pos="284"/>
        </w:tabs>
        <w:ind w:left="0" w:right="-28" w:firstLine="426"/>
        <w:rPr>
          <w:rFonts w:ascii="Courier New" w:hAnsi="Courier New" w:cs="Courier New"/>
          <w:sz w:val="24"/>
          <w:szCs w:val="24"/>
        </w:rPr>
      </w:pPr>
      <w:r w:rsidRPr="00CA1BB9">
        <w:rPr>
          <w:rFonts w:ascii="Courier New" w:hAnsi="Courier New" w:cs="Courier New"/>
          <w:sz w:val="24"/>
          <w:szCs w:val="24"/>
        </w:rPr>
        <w:t>De hierboven vermelde grondoppervlakte in de beschrijving van het goed is niet gewaarborgd. Elk verschil met de werkelijke oppervlakte, zelfs indien dit meer dan één/twintigste is, zal ten bate of ten laste zijn van de koper, zonder enige wijziging van de prijs en zonder verhaal tegen de koper of verkoper.</w:t>
      </w:r>
    </w:p>
    <w:p w14:paraId="3724FEAE" w14:textId="77777777" w:rsidR="00EF6D8F" w:rsidRPr="00CA1BB9" w:rsidRDefault="00EF6D8F" w:rsidP="00CA1BB9">
      <w:pPr>
        <w:pStyle w:val="retrait"/>
        <w:widowControl w:val="0"/>
        <w:tabs>
          <w:tab w:val="left" w:pos="0"/>
        </w:tabs>
        <w:ind w:left="0" w:right="-1" w:firstLine="426"/>
        <w:rPr>
          <w:rFonts w:ascii="Courier New" w:hAnsi="Courier New" w:cs="Courier New"/>
          <w:sz w:val="24"/>
          <w:szCs w:val="24"/>
        </w:rPr>
      </w:pPr>
      <w:r w:rsidRPr="00CA1BB9">
        <w:rPr>
          <w:rFonts w:ascii="Courier New" w:hAnsi="Courier New" w:cs="Courier New"/>
          <w:sz w:val="24"/>
          <w:szCs w:val="24"/>
        </w:rPr>
        <w:t>De kadastrale aanduidingen dienen slechts als eenvoudige inlichtingen en de koper kan zich niet beroepen op enige onjuistheid of vergetelheid in gezegde aanduidingen.</w:t>
      </w:r>
    </w:p>
    <w:p w14:paraId="214B26D7" w14:textId="77777777" w:rsidR="00EF6D8F" w:rsidRPr="00CA1BB9" w:rsidRDefault="00EF6D8F" w:rsidP="00CA1BB9">
      <w:pPr>
        <w:ind w:right="-28" w:firstLine="426"/>
        <w:jc w:val="both"/>
        <w:rPr>
          <w:rFonts w:ascii="Courier New" w:hAnsi="Courier New" w:cs="Courier New"/>
          <w:b/>
          <w:sz w:val="24"/>
          <w:szCs w:val="24"/>
        </w:rPr>
      </w:pPr>
      <w:r w:rsidRPr="00CA1BB9">
        <w:rPr>
          <w:rFonts w:ascii="Courier New" w:hAnsi="Courier New" w:cs="Courier New"/>
          <w:b/>
          <w:sz w:val="24"/>
          <w:szCs w:val="24"/>
        </w:rPr>
        <w:t>6. Mandeligheden.</w:t>
      </w:r>
    </w:p>
    <w:p w14:paraId="5B1DC079" w14:textId="77777777" w:rsidR="00EF6D8F" w:rsidRPr="00CA1BB9" w:rsidRDefault="00EF6D8F" w:rsidP="00CA1BB9">
      <w:pPr>
        <w:ind w:right="-28" w:firstLine="426"/>
        <w:jc w:val="both"/>
        <w:rPr>
          <w:rFonts w:ascii="Courier New" w:hAnsi="Courier New" w:cs="Courier New"/>
          <w:sz w:val="24"/>
          <w:szCs w:val="24"/>
        </w:rPr>
      </w:pPr>
      <w:r w:rsidRPr="00CA1BB9">
        <w:rPr>
          <w:rFonts w:ascii="Courier New" w:hAnsi="Courier New" w:cs="Courier New"/>
          <w:sz w:val="24"/>
          <w:szCs w:val="24"/>
        </w:rPr>
        <w:t>Het goed wordt verkocht met alle rechten en verplichtingen inzake eventuele gemene muren, hagen of andere afsluitingen, die de scheiding uitmaken tussen het verkochte goed en de aanpalende eigendommen.</w:t>
      </w:r>
    </w:p>
    <w:p w14:paraId="1F6DCEE8" w14:textId="77777777" w:rsidR="00EF6D8F" w:rsidRPr="00CA1BB9" w:rsidRDefault="00EF6D8F" w:rsidP="00CA1BB9">
      <w:pPr>
        <w:ind w:right="-28" w:firstLine="426"/>
        <w:jc w:val="both"/>
        <w:rPr>
          <w:rFonts w:ascii="Courier New" w:hAnsi="Courier New" w:cs="Courier New"/>
          <w:b/>
          <w:sz w:val="24"/>
          <w:szCs w:val="24"/>
        </w:rPr>
      </w:pPr>
      <w:r w:rsidRPr="00CA1BB9">
        <w:rPr>
          <w:rFonts w:ascii="Courier New" w:hAnsi="Courier New" w:cs="Courier New"/>
          <w:b/>
          <w:sz w:val="24"/>
          <w:szCs w:val="24"/>
        </w:rPr>
        <w:t>7. Belastingen.</w:t>
      </w:r>
    </w:p>
    <w:p w14:paraId="52A751CD" w14:textId="4B6D0CC8" w:rsidR="00EF6D8F" w:rsidRPr="00CA1BB9" w:rsidRDefault="00EF6D8F" w:rsidP="00CA1BB9">
      <w:pPr>
        <w:ind w:right="-28" w:firstLine="426"/>
        <w:jc w:val="both"/>
        <w:rPr>
          <w:rFonts w:ascii="Courier New" w:hAnsi="Courier New" w:cs="Courier New"/>
          <w:sz w:val="24"/>
          <w:szCs w:val="24"/>
        </w:rPr>
      </w:pPr>
      <w:r w:rsidRPr="00CA1BB9">
        <w:rPr>
          <w:rFonts w:ascii="Courier New" w:hAnsi="Courier New" w:cs="Courier New"/>
          <w:sz w:val="24"/>
          <w:szCs w:val="24"/>
        </w:rPr>
        <w:t xml:space="preserve">De koper is alle belastingen, lasten en taksen verschuldigd, pro rata temporis, vanaf vandaag, met uitzondering echter van de nog niet vervallen verhaalbelastingen, die ten laste van de verkoper blijven. </w:t>
      </w:r>
    </w:p>
    <w:p w14:paraId="77FA1629" w14:textId="1344D766" w:rsidR="00EF6D8F" w:rsidRPr="00CA1BB9" w:rsidRDefault="00EF6D8F" w:rsidP="00CA1BB9">
      <w:pPr>
        <w:ind w:right="-28" w:firstLine="426"/>
        <w:jc w:val="both"/>
        <w:rPr>
          <w:rFonts w:ascii="Courier New" w:hAnsi="Courier New" w:cs="Courier New"/>
          <w:sz w:val="24"/>
          <w:szCs w:val="24"/>
        </w:rPr>
      </w:pPr>
      <w:r w:rsidRPr="00CA1BB9">
        <w:rPr>
          <w:rFonts w:ascii="Courier New" w:hAnsi="Courier New" w:cs="Courier New"/>
          <w:sz w:val="24"/>
          <w:szCs w:val="24"/>
        </w:rPr>
        <w:t>De verkoper verklaart heden het pro rata aandeel in de onroerende voorheffing voor het lopende aanslagjaar ontvangen te hebben van de koper dat forfaitair wordt bepaald op</w:t>
      </w:r>
      <w:r w:rsidR="00A8688E" w:rsidRPr="00CA1BB9">
        <w:rPr>
          <w:rFonts w:ascii="Courier New" w:hAnsi="Courier New" w:cs="Courier New"/>
          <w:sz w:val="24"/>
          <w:szCs w:val="24"/>
        </w:rPr>
        <w:t xml:space="preserve"> </w:t>
      </w:r>
      <w:r w:rsidR="00A8688E" w:rsidRPr="00CA1BB9">
        <w:rPr>
          <w:rFonts w:ascii="Courier New" w:hAnsi="Courier New" w:cs="Courier New"/>
          <w:sz w:val="24"/>
        </w:rPr>
        <w:t>een bedrag van</w:t>
      </w:r>
      <w:r w:rsidR="00C64BC0" w:rsidRPr="00CA1BB9">
        <w:rPr>
          <w:rFonts w:ascii="Courier New" w:hAnsi="Courier New" w:cs="Courier New"/>
          <w:sz w:val="24"/>
          <w:szCs w:val="24"/>
        </w:rPr>
        <w:t xml:space="preserve"> </w:t>
      </w:r>
      <w:bookmarkStart w:id="12" w:name="c_BedragAandeelOnroerendeVoorheffing_01"/>
      <w:r w:rsidR="00B25950" w:rsidRPr="00CA1BB9">
        <w:rPr>
          <w:rFonts w:ascii="Courier New" w:hAnsi="Courier New" w:cs="Courier New"/>
          <w:sz w:val="24"/>
          <w:szCs w:val="24"/>
        </w:rPr>
        <w:t>**</w:t>
      </w:r>
      <w:r w:rsidR="000B3C45" w:rsidRPr="00CA1BB9">
        <w:rPr>
          <w:rFonts w:ascii="Courier New" w:hAnsi="Courier New" w:cs="Courier New"/>
          <w:sz w:val="24"/>
          <w:szCs w:val="24"/>
        </w:rPr>
        <w:t xml:space="preserve"> euro</w:t>
      </w:r>
      <w:bookmarkEnd w:id="12"/>
      <w:r w:rsidRPr="00CA1BB9">
        <w:rPr>
          <w:rFonts w:ascii="Courier New" w:hAnsi="Courier New" w:cs="Courier New"/>
          <w:sz w:val="24"/>
          <w:szCs w:val="24"/>
        </w:rPr>
        <w:t xml:space="preserve">, waarvoor kwijting. </w:t>
      </w:r>
    </w:p>
    <w:p w14:paraId="50312A4A" w14:textId="77777777" w:rsidR="00EF6D8F" w:rsidRPr="00CA1BB9" w:rsidRDefault="00EF6D8F" w:rsidP="00CA1BB9">
      <w:pPr>
        <w:widowControl w:val="0"/>
        <w:ind w:right="-1" w:firstLine="426"/>
        <w:jc w:val="both"/>
        <w:rPr>
          <w:rFonts w:ascii="Courier New" w:hAnsi="Courier New" w:cs="Courier New"/>
          <w:sz w:val="24"/>
          <w:szCs w:val="24"/>
        </w:rPr>
      </w:pPr>
      <w:r w:rsidRPr="00CA1BB9">
        <w:rPr>
          <w:rFonts w:ascii="Courier New" w:hAnsi="Courier New" w:cs="Courier New"/>
          <w:sz w:val="24"/>
          <w:szCs w:val="24"/>
        </w:rPr>
        <w:lastRenderedPageBreak/>
        <w:t>De verkoper verklaart dat het niet-geïndexeerde kadastraal inkomen van het hierbij verkochte goed bij zijn weten niet onderworpen is aan een herziening noch dat er een procedures hieromtrent lopende zou zijn.</w:t>
      </w:r>
    </w:p>
    <w:p w14:paraId="7894EE7B" w14:textId="77777777" w:rsidR="00C33FA2" w:rsidRPr="00CA1BB9" w:rsidRDefault="00C33FA2" w:rsidP="00CA1BB9">
      <w:pPr>
        <w:widowControl w:val="0"/>
        <w:adjustRightInd w:val="0"/>
        <w:ind w:right="-28"/>
        <w:jc w:val="center"/>
        <w:textAlignment w:val="baseline"/>
        <w:rPr>
          <w:rFonts w:ascii="Courier New" w:hAnsi="Courier New" w:cs="Courier New"/>
          <w:b/>
          <w:sz w:val="24"/>
          <w:szCs w:val="24"/>
        </w:rPr>
      </w:pPr>
      <w:r w:rsidRPr="00CA1BB9">
        <w:rPr>
          <w:rFonts w:ascii="Courier New" w:hAnsi="Courier New" w:cs="Courier New"/>
          <w:b/>
          <w:sz w:val="24"/>
          <w:szCs w:val="24"/>
        </w:rPr>
        <w:t>RUIMTELIJKE ORDENING</w:t>
      </w:r>
    </w:p>
    <w:p w14:paraId="78648C39" w14:textId="77777777" w:rsidR="00C64BC0" w:rsidRPr="00CA1BB9" w:rsidRDefault="00C64BC0" w:rsidP="00CA1BB9">
      <w:pPr>
        <w:widowControl w:val="0"/>
        <w:adjustRightInd w:val="0"/>
        <w:ind w:right="-28" w:firstLine="426"/>
        <w:jc w:val="both"/>
        <w:textAlignment w:val="baseline"/>
        <w:rPr>
          <w:rFonts w:ascii="Courier New" w:hAnsi="Courier New" w:cs="Courier New"/>
          <w:b/>
          <w:sz w:val="24"/>
          <w:szCs w:val="24"/>
        </w:rPr>
      </w:pPr>
      <w:r w:rsidRPr="00CA1BB9">
        <w:rPr>
          <w:rFonts w:ascii="Courier New" w:hAnsi="Courier New" w:cs="Courier New"/>
          <w:b/>
          <w:sz w:val="24"/>
          <w:szCs w:val="24"/>
        </w:rPr>
        <w:t xml:space="preserve">1. Informatieplicht notaris. </w:t>
      </w:r>
    </w:p>
    <w:p w14:paraId="1A0A9E90" w14:textId="0081EEBB" w:rsidR="00986087" w:rsidRPr="00CA1BB9" w:rsidRDefault="00986087" w:rsidP="00CA1BB9">
      <w:pPr>
        <w:widowControl w:val="0"/>
        <w:adjustRightInd w:val="0"/>
        <w:ind w:right="-28" w:firstLine="426"/>
        <w:jc w:val="both"/>
        <w:textAlignment w:val="baseline"/>
        <w:rPr>
          <w:rFonts w:ascii="Courier New" w:hAnsi="Courier New" w:cs="Courier New"/>
          <w:sz w:val="24"/>
          <w:szCs w:val="24"/>
        </w:rPr>
      </w:pPr>
      <w:r w:rsidRPr="00CA1BB9">
        <w:rPr>
          <w:rFonts w:ascii="Courier New" w:hAnsi="Courier New" w:cs="Courier New"/>
          <w:sz w:val="24"/>
          <w:szCs w:val="24"/>
        </w:rPr>
        <w:t xml:space="preserve">Ondergetekende notaris vermeldt, in toepassing van artikel 5.2.1 van de Vlaamse Codex Ruimtelijke Ordening, hierna “VCRO” genoemd, dat, </w:t>
      </w:r>
      <w:bookmarkStart w:id="13" w:name="_Hlk38033298"/>
      <w:r w:rsidRPr="00CA1BB9">
        <w:rPr>
          <w:rFonts w:ascii="Courier New" w:hAnsi="Courier New" w:cs="Courier New"/>
          <w:sz w:val="24"/>
          <w:szCs w:val="24"/>
        </w:rPr>
        <w:t xml:space="preserve">zoals blijkt uit (a) stedenbouwkundige inlichtingen met uittreksel uit het vergunningenregister van de gemeente </w:t>
      </w:r>
      <w:bookmarkStart w:id="14" w:name="c_XXNaamGemeente_01"/>
      <w:r w:rsidR="000B3C45" w:rsidRPr="00CA1BB9">
        <w:rPr>
          <w:rFonts w:ascii="Courier New" w:hAnsi="Courier New" w:cs="Courier New"/>
          <w:sz w:val="24"/>
          <w:szCs w:val="24"/>
        </w:rPr>
        <w:t>Grimbergen</w:t>
      </w:r>
      <w:bookmarkEnd w:id="14"/>
      <w:r w:rsidRPr="00CA1BB9">
        <w:rPr>
          <w:rFonts w:ascii="Courier New" w:hAnsi="Courier New" w:cs="Courier New"/>
          <w:sz w:val="24"/>
          <w:szCs w:val="24"/>
        </w:rPr>
        <w:t xml:space="preserve"> van </w:t>
      </w:r>
      <w:bookmarkStart w:id="15" w:name="c_XXDatumStedenbouwInlichting_01"/>
      <w:r w:rsidR="000B3C45" w:rsidRPr="00CA1BB9">
        <w:rPr>
          <w:rFonts w:ascii="Courier New" w:hAnsi="Courier New" w:cs="Courier New"/>
          <w:sz w:val="24"/>
          <w:szCs w:val="24"/>
        </w:rPr>
        <w:t>7 april 2021</w:t>
      </w:r>
      <w:bookmarkEnd w:id="15"/>
      <w:r w:rsidRPr="00CA1BB9">
        <w:rPr>
          <w:rFonts w:ascii="Courier New" w:hAnsi="Courier New" w:cs="Courier New"/>
          <w:sz w:val="24"/>
          <w:szCs w:val="24"/>
        </w:rPr>
        <w:t xml:space="preserve"> dat de koper erkent voorafgaandelijk te hebben ontvangen, (b) verklaringen van de verkoper en (c) het hypothecair getuigschrift: </w:t>
      </w:r>
      <w:bookmarkEnd w:id="13"/>
    </w:p>
    <w:p w14:paraId="2471BCA0" w14:textId="5422230A" w:rsidR="00986087" w:rsidRPr="00CA1BB9" w:rsidRDefault="00986087" w:rsidP="00CA1BB9">
      <w:pPr>
        <w:widowControl w:val="0"/>
        <w:adjustRightInd w:val="0"/>
        <w:ind w:right="-28" w:firstLine="426"/>
        <w:jc w:val="both"/>
        <w:textAlignment w:val="baseline"/>
        <w:rPr>
          <w:rFonts w:ascii="Courier New" w:hAnsi="Courier New" w:cs="Courier New"/>
          <w:sz w:val="24"/>
          <w:szCs w:val="24"/>
        </w:rPr>
      </w:pPr>
      <w:r w:rsidRPr="00CA1BB9">
        <w:rPr>
          <w:rFonts w:ascii="Courier New" w:hAnsi="Courier New" w:cs="Courier New"/>
          <w:sz w:val="24"/>
          <w:szCs w:val="24"/>
        </w:rPr>
        <w:t xml:space="preserve">1° het goed </w:t>
      </w:r>
      <w:r w:rsidR="000F1E98">
        <w:rPr>
          <w:rFonts w:ascii="Courier New" w:hAnsi="Courier New" w:cs="Courier New"/>
          <w:sz w:val="24"/>
          <w:szCs w:val="24"/>
        </w:rPr>
        <w:t xml:space="preserve">sub 1 </w:t>
      </w:r>
      <w:r w:rsidRPr="00CA1BB9">
        <w:rPr>
          <w:rFonts w:ascii="Courier New" w:hAnsi="Courier New" w:cs="Courier New"/>
          <w:sz w:val="24"/>
          <w:szCs w:val="24"/>
        </w:rPr>
        <w:t xml:space="preserve">volgens het gewestplan </w:t>
      </w:r>
      <w:r w:rsidR="000F1E98">
        <w:rPr>
          <w:rFonts w:ascii="Courier New" w:hAnsi="Courier New" w:cs="Courier New"/>
          <w:sz w:val="24"/>
          <w:szCs w:val="24"/>
        </w:rPr>
        <w:t>Halle-Vilvoorde-Asse</w:t>
      </w:r>
      <w:r w:rsidRPr="00CA1BB9">
        <w:rPr>
          <w:rFonts w:ascii="Courier New" w:hAnsi="Courier New" w:cs="Courier New"/>
          <w:sz w:val="24"/>
          <w:szCs w:val="24"/>
        </w:rPr>
        <w:t xml:space="preserve"> de dato </w:t>
      </w:r>
      <w:r w:rsidR="000F1E98">
        <w:rPr>
          <w:rFonts w:ascii="Courier New" w:hAnsi="Courier New" w:cs="Courier New"/>
          <w:sz w:val="24"/>
          <w:szCs w:val="24"/>
        </w:rPr>
        <w:t>7/3/1977</w:t>
      </w:r>
      <w:r w:rsidRPr="00CA1BB9">
        <w:rPr>
          <w:rFonts w:ascii="Courier New" w:hAnsi="Courier New" w:cs="Courier New"/>
          <w:sz w:val="24"/>
          <w:szCs w:val="24"/>
        </w:rPr>
        <w:t xml:space="preserve"> gelegen is in </w:t>
      </w:r>
      <w:r w:rsidR="000F1E98">
        <w:rPr>
          <w:rFonts w:ascii="Courier New" w:hAnsi="Courier New" w:cs="Courier New"/>
          <w:sz w:val="24"/>
          <w:szCs w:val="24"/>
        </w:rPr>
        <w:t>natuur</w:t>
      </w:r>
      <w:r w:rsidRPr="00CA1BB9">
        <w:rPr>
          <w:rFonts w:ascii="Courier New" w:hAnsi="Courier New" w:cs="Courier New"/>
          <w:sz w:val="24"/>
          <w:szCs w:val="24"/>
        </w:rPr>
        <w:t>gebied</w:t>
      </w:r>
      <w:r w:rsidR="000F1E98">
        <w:rPr>
          <w:rFonts w:ascii="Courier New" w:hAnsi="Courier New" w:cs="Courier New"/>
          <w:sz w:val="24"/>
          <w:szCs w:val="24"/>
        </w:rPr>
        <w:t xml:space="preserve"> en de goederen sub 2 en 3 deels in agrarisch gebied en deels in natuurgebied</w:t>
      </w:r>
      <w:r w:rsidRPr="00CA1BB9">
        <w:rPr>
          <w:rFonts w:ascii="Courier New" w:hAnsi="Courier New" w:cs="Courier New"/>
          <w:sz w:val="24"/>
          <w:szCs w:val="24"/>
        </w:rPr>
        <w:t>;</w:t>
      </w:r>
    </w:p>
    <w:p w14:paraId="3A5E1673" w14:textId="5697914C" w:rsidR="00986087" w:rsidRPr="00CA1BB9" w:rsidRDefault="00986087" w:rsidP="00CA1BB9">
      <w:pPr>
        <w:widowControl w:val="0"/>
        <w:adjustRightInd w:val="0"/>
        <w:ind w:right="-28" w:firstLine="426"/>
        <w:jc w:val="both"/>
        <w:textAlignment w:val="baseline"/>
        <w:rPr>
          <w:rFonts w:ascii="Courier New" w:hAnsi="Courier New" w:cs="Courier New"/>
          <w:sz w:val="24"/>
          <w:szCs w:val="24"/>
        </w:rPr>
      </w:pPr>
      <w:r w:rsidRPr="00CA1BB9">
        <w:rPr>
          <w:rFonts w:ascii="Courier New" w:hAnsi="Courier New" w:cs="Courier New"/>
          <w:sz w:val="24"/>
          <w:szCs w:val="24"/>
        </w:rPr>
        <w:t>2° voor het goed geen stedenbouwkundige vergunningen of omgevingsvergunningen voor stedenbouwkundige handelingen werden uitgereikt;</w:t>
      </w:r>
    </w:p>
    <w:p w14:paraId="469008D4" w14:textId="41F5A55C" w:rsidR="00986087" w:rsidRPr="00CA1BB9" w:rsidRDefault="00986087" w:rsidP="00CA1BB9">
      <w:pPr>
        <w:widowControl w:val="0"/>
        <w:adjustRightInd w:val="0"/>
        <w:ind w:right="-28" w:firstLine="426"/>
        <w:jc w:val="both"/>
        <w:textAlignment w:val="baseline"/>
        <w:rPr>
          <w:rFonts w:ascii="Courier New" w:hAnsi="Courier New" w:cs="Courier New"/>
          <w:sz w:val="24"/>
          <w:szCs w:val="24"/>
        </w:rPr>
      </w:pPr>
      <w:bookmarkStart w:id="16" w:name="DcsBlockMaatregelVCRO_01"/>
      <w:r w:rsidRPr="00CA1BB9">
        <w:rPr>
          <w:rFonts w:ascii="Courier New" w:hAnsi="Courier New" w:cs="Courier New"/>
          <w:sz w:val="24"/>
          <w:szCs w:val="24"/>
        </w:rPr>
        <w:t>3° het goed niet het voorwerp uitmaakt van een maatregel als vermeld in titel VI, hoofdstuk III en IV VCRO, noch dat een procedure voor het opleggen van een dergelijke maatregel hangende is;</w:t>
      </w:r>
      <w:bookmarkEnd w:id="16"/>
    </w:p>
    <w:p w14:paraId="4CB609AC" w14:textId="28971526" w:rsidR="00986087" w:rsidRPr="00CA1BB9" w:rsidRDefault="00986087" w:rsidP="00CA1BB9">
      <w:pPr>
        <w:widowControl w:val="0"/>
        <w:adjustRightInd w:val="0"/>
        <w:ind w:right="-28" w:firstLine="426"/>
        <w:jc w:val="both"/>
        <w:textAlignment w:val="baseline"/>
        <w:rPr>
          <w:rFonts w:ascii="Courier New" w:hAnsi="Courier New" w:cs="Courier New"/>
          <w:sz w:val="24"/>
          <w:szCs w:val="24"/>
        </w:rPr>
      </w:pPr>
      <w:bookmarkStart w:id="17" w:name="DcsBlockVoorkooprechtVCRO_01"/>
      <w:r w:rsidRPr="00CA1BB9">
        <w:rPr>
          <w:rFonts w:ascii="Courier New" w:hAnsi="Courier New" w:cs="Courier New"/>
          <w:sz w:val="24"/>
          <w:szCs w:val="24"/>
        </w:rPr>
        <w:t>4° er op het goed geen</w:t>
      </w:r>
      <w:r w:rsidRPr="00CA1BB9">
        <w:rPr>
          <w:rFonts w:ascii="Courier New" w:hAnsi="Courier New" w:cs="Courier New"/>
          <w:i/>
          <w:iCs/>
          <w:sz w:val="24"/>
          <w:szCs w:val="24"/>
        </w:rPr>
        <w:t xml:space="preserve"> </w:t>
      </w:r>
      <w:r w:rsidRPr="00CA1BB9">
        <w:rPr>
          <w:rFonts w:ascii="Courier New" w:hAnsi="Courier New" w:cs="Courier New"/>
          <w:sz w:val="24"/>
          <w:szCs w:val="24"/>
        </w:rPr>
        <w:t>voorkooprecht rust vermeld in artikel 2.4.1. VCRO of artikel 34 van het decreet van 25 april 2014 betreffende de complexe projecten;</w:t>
      </w:r>
      <w:bookmarkEnd w:id="17"/>
    </w:p>
    <w:p w14:paraId="0C1FBF8F" w14:textId="4570C9F1" w:rsidR="00986087" w:rsidRPr="00CA1BB9" w:rsidRDefault="00986087" w:rsidP="00CA1BB9">
      <w:pPr>
        <w:widowControl w:val="0"/>
        <w:adjustRightInd w:val="0"/>
        <w:ind w:right="-28" w:firstLine="426"/>
        <w:jc w:val="both"/>
        <w:textAlignment w:val="baseline"/>
        <w:rPr>
          <w:rFonts w:ascii="Courier New" w:hAnsi="Courier New" w:cs="Courier New"/>
          <w:sz w:val="24"/>
          <w:szCs w:val="24"/>
        </w:rPr>
      </w:pPr>
      <w:bookmarkStart w:id="18" w:name="DcsBlockVerkavelingsvergunning_01"/>
      <w:r w:rsidRPr="00CA1BB9">
        <w:rPr>
          <w:rFonts w:ascii="Courier New" w:hAnsi="Courier New" w:cs="Courier New"/>
          <w:sz w:val="24"/>
          <w:szCs w:val="24"/>
        </w:rPr>
        <w:t>5° het goed niet het voorwerp uitmaakt van een verkavelingsvergunning of omgevingsvergunning voor het verkavelen van gronden;</w:t>
      </w:r>
      <w:bookmarkEnd w:id="18"/>
    </w:p>
    <w:p w14:paraId="7D421C4D" w14:textId="010F5F2D" w:rsidR="00986087" w:rsidRPr="00CA1BB9" w:rsidRDefault="00986087" w:rsidP="00CA1BB9">
      <w:pPr>
        <w:widowControl w:val="0"/>
        <w:adjustRightInd w:val="0"/>
        <w:ind w:right="-28" w:firstLine="426"/>
        <w:jc w:val="both"/>
        <w:textAlignment w:val="baseline"/>
        <w:rPr>
          <w:rFonts w:ascii="Courier New" w:hAnsi="Courier New" w:cs="Courier New"/>
          <w:sz w:val="24"/>
          <w:szCs w:val="24"/>
        </w:rPr>
      </w:pPr>
      <w:bookmarkStart w:id="19" w:name="DcsBlockVoorkeurBesluit_01"/>
      <w:r w:rsidRPr="00CA1BB9">
        <w:rPr>
          <w:rFonts w:ascii="Courier New" w:hAnsi="Courier New" w:cs="Courier New"/>
          <w:sz w:val="24"/>
          <w:szCs w:val="24"/>
        </w:rPr>
        <w:t>6° het goed niet het voorwerp uitmaakt van een voorkeursbesluit of een projectbesluit.</w:t>
      </w:r>
      <w:bookmarkEnd w:id="19"/>
    </w:p>
    <w:p w14:paraId="222D782F" w14:textId="77777777" w:rsidR="00986087" w:rsidRPr="00CA1BB9" w:rsidRDefault="00986087" w:rsidP="00CA1BB9">
      <w:pPr>
        <w:widowControl w:val="0"/>
        <w:adjustRightInd w:val="0"/>
        <w:ind w:right="-28" w:firstLine="426"/>
        <w:jc w:val="both"/>
        <w:textAlignment w:val="baseline"/>
        <w:rPr>
          <w:rFonts w:ascii="Courier New" w:hAnsi="Courier New" w:cs="Courier New"/>
          <w:b/>
          <w:sz w:val="24"/>
          <w:szCs w:val="24"/>
        </w:rPr>
      </w:pPr>
      <w:r w:rsidRPr="00CA1BB9">
        <w:rPr>
          <w:rFonts w:ascii="Courier New" w:hAnsi="Courier New" w:cs="Courier New"/>
          <w:b/>
          <w:sz w:val="24"/>
          <w:szCs w:val="24"/>
        </w:rPr>
        <w:t>2. Verzaking nietigheidsvordering.</w:t>
      </w:r>
    </w:p>
    <w:p w14:paraId="645F3B23" w14:textId="77777777" w:rsidR="00C33FA2" w:rsidRPr="00CA1BB9" w:rsidRDefault="00C33FA2" w:rsidP="00CA1BB9">
      <w:pPr>
        <w:widowControl w:val="0"/>
        <w:adjustRightInd w:val="0"/>
        <w:ind w:right="-28" w:firstLine="426"/>
        <w:jc w:val="both"/>
        <w:textAlignment w:val="baseline"/>
        <w:rPr>
          <w:rFonts w:ascii="Courier New" w:hAnsi="Courier New" w:cs="Courier New"/>
          <w:sz w:val="24"/>
          <w:szCs w:val="24"/>
        </w:rPr>
      </w:pPr>
      <w:r w:rsidRPr="00CA1BB9">
        <w:rPr>
          <w:rFonts w:ascii="Courier New" w:hAnsi="Courier New" w:cs="Courier New"/>
          <w:sz w:val="24"/>
          <w:szCs w:val="24"/>
        </w:rPr>
        <w:t xml:space="preserve">Voor het geval dat de publiciteit of de onderhandse verkoopovereenkomst niet voldeed aan de informatieverplichting voorgeschreven door artikel 5.2.5 VCRO, verklaart de koper, nadat door ondergetekende notaris toelichting werd gegeven over de inhoud van de artikelen 5.2.5. (de verplichte vermeldingen in de onderhandse akte), 6.2.2. eerste lid 4° (de strafrechtelijke sancties in geval van schending van de informatieplicht vermeld in de artikelen 5.2.1. tot en met 5.2.6.) en 6.6.2. (de gevallen waarin de kopers en huurders de vernietiging kunnen vragen van hun titel en de voorwaarden waaronder kan worden verzaakt aan deze vordering tot vernietiging) van de Vlaamse Codex Ruimtelijke Ordening, uitdrukkelijk en onvoorwaardelijk te willen verzaken aan zijn eventuele vordering tot vernietiging. </w:t>
      </w:r>
    </w:p>
    <w:p w14:paraId="346C999D" w14:textId="77777777" w:rsidR="00C33FA2" w:rsidRPr="00CA1BB9" w:rsidRDefault="00C33FA2" w:rsidP="00CA1BB9">
      <w:pPr>
        <w:widowControl w:val="0"/>
        <w:adjustRightInd w:val="0"/>
        <w:ind w:right="-28" w:firstLine="426"/>
        <w:jc w:val="both"/>
        <w:textAlignment w:val="baseline"/>
        <w:rPr>
          <w:rFonts w:ascii="Courier New" w:hAnsi="Courier New" w:cs="Courier New"/>
          <w:b/>
          <w:sz w:val="24"/>
          <w:szCs w:val="24"/>
        </w:rPr>
      </w:pPr>
      <w:r w:rsidRPr="00CA1BB9">
        <w:rPr>
          <w:rFonts w:ascii="Courier New" w:hAnsi="Courier New" w:cs="Courier New"/>
          <w:b/>
          <w:sz w:val="24"/>
          <w:szCs w:val="24"/>
        </w:rPr>
        <w:t>3. Verwijzing naar artikel 4.2.1. VCRO.</w:t>
      </w:r>
    </w:p>
    <w:p w14:paraId="454DE517" w14:textId="77777777" w:rsidR="00C33FA2" w:rsidRPr="00CA1BB9" w:rsidRDefault="00C33FA2" w:rsidP="00CA1BB9">
      <w:pPr>
        <w:widowControl w:val="0"/>
        <w:adjustRightInd w:val="0"/>
        <w:ind w:right="-28" w:firstLine="426"/>
        <w:jc w:val="both"/>
        <w:textAlignment w:val="baseline"/>
        <w:rPr>
          <w:rFonts w:ascii="Courier New" w:hAnsi="Courier New" w:cs="Courier New"/>
          <w:sz w:val="24"/>
          <w:szCs w:val="24"/>
        </w:rPr>
      </w:pPr>
      <w:r w:rsidRPr="00CA1BB9">
        <w:rPr>
          <w:rFonts w:ascii="Courier New" w:hAnsi="Courier New" w:cs="Courier New"/>
          <w:sz w:val="24"/>
          <w:szCs w:val="24"/>
        </w:rPr>
        <w:t xml:space="preserve">Ondergetekende notaris vestigt de aandacht van de </w:t>
      </w:r>
      <w:r w:rsidRPr="00CA1BB9">
        <w:rPr>
          <w:rFonts w:ascii="Courier New" w:hAnsi="Courier New" w:cs="Courier New"/>
          <w:sz w:val="24"/>
          <w:szCs w:val="24"/>
        </w:rPr>
        <w:lastRenderedPageBreak/>
        <w:t xml:space="preserve">partijen op de inhoud van artikel 4.2.1. VCRO. Dit artikel omschrijft de handelingen en werken waarvoor een voorafgaandelijke omgevingsvergunning voor stedenbouwkundige handelingen moet bekomen worden. </w:t>
      </w:r>
    </w:p>
    <w:p w14:paraId="585A8104" w14:textId="77777777" w:rsidR="00C33FA2" w:rsidRPr="00CA1BB9" w:rsidRDefault="00C33FA2" w:rsidP="00CA1BB9">
      <w:pPr>
        <w:widowControl w:val="0"/>
        <w:adjustRightInd w:val="0"/>
        <w:ind w:right="-28" w:firstLine="426"/>
        <w:jc w:val="both"/>
        <w:textAlignment w:val="baseline"/>
        <w:rPr>
          <w:rFonts w:ascii="Courier New" w:hAnsi="Courier New" w:cs="Courier New"/>
          <w:sz w:val="24"/>
          <w:szCs w:val="24"/>
        </w:rPr>
      </w:pPr>
      <w:r w:rsidRPr="00CA1BB9">
        <w:rPr>
          <w:rFonts w:ascii="Courier New" w:hAnsi="Courier New" w:cs="Courier New"/>
          <w:color w:val="000000" w:themeColor="text1"/>
          <w:sz w:val="24"/>
          <w:szCs w:val="24"/>
        </w:rPr>
        <w:t>Ondergetekende notaris wijst partijen erop dat de Vlaamse regering de vergunningsplicht in bepaalde gevallen heeft vrijgesteld of vervangen door een meldingsplicht. Aangezien lokale voorschriften hiervan kunnen afwijken, wordt er aangeraden om zich steeds te bevragen bij de stedenbouwkundige dienst van de bevoegde gemeente om zekerheid te hebben over het al dan niet vergunnings- of meldingsplichtig karakter van geplande werken.</w:t>
      </w:r>
    </w:p>
    <w:p w14:paraId="2314523E" w14:textId="77777777" w:rsidR="00C33FA2" w:rsidRPr="00CA1BB9" w:rsidRDefault="00C33FA2" w:rsidP="00CA1BB9">
      <w:pPr>
        <w:widowControl w:val="0"/>
        <w:adjustRightInd w:val="0"/>
        <w:ind w:right="-28" w:firstLine="426"/>
        <w:jc w:val="both"/>
        <w:textAlignment w:val="baseline"/>
        <w:rPr>
          <w:rFonts w:ascii="Courier New" w:hAnsi="Courier New" w:cs="Courier New"/>
          <w:b/>
          <w:sz w:val="24"/>
          <w:szCs w:val="24"/>
        </w:rPr>
      </w:pPr>
      <w:r w:rsidRPr="00CA1BB9">
        <w:rPr>
          <w:rFonts w:ascii="Courier New" w:hAnsi="Courier New" w:cs="Courier New"/>
          <w:b/>
          <w:sz w:val="24"/>
          <w:szCs w:val="24"/>
        </w:rPr>
        <w:t>4. Verklaringen koper.</w:t>
      </w:r>
    </w:p>
    <w:p w14:paraId="5DA3DB8E" w14:textId="77777777" w:rsidR="00C33FA2" w:rsidRPr="00CA1BB9" w:rsidRDefault="00C33FA2" w:rsidP="00CA1BB9">
      <w:pPr>
        <w:ind w:right="-1" w:firstLine="426"/>
        <w:jc w:val="both"/>
        <w:rPr>
          <w:rFonts w:ascii="Courier New" w:hAnsi="Courier New" w:cs="Courier New"/>
          <w:sz w:val="24"/>
          <w:szCs w:val="24"/>
        </w:rPr>
      </w:pPr>
      <w:r w:rsidRPr="00CA1BB9">
        <w:rPr>
          <w:rFonts w:ascii="Courier New" w:hAnsi="Courier New" w:cs="Courier New"/>
          <w:sz w:val="24"/>
          <w:szCs w:val="24"/>
        </w:rPr>
        <w:t xml:space="preserve">De koper bevestigt dat zijn aandacht gevestigd werd op de mogelijkheid en het belang om bij de bevoegde gemeentelijke stedenbouwkundige dienst alle inlichtingen in te winnen omtrent de stedenbouwkundige toestand van het verkochte goed niettegenstaande de informatieplicht van de verkoper en de ontvangen stedenbouwkundige inlichtingen. </w:t>
      </w:r>
    </w:p>
    <w:p w14:paraId="7354F12C" w14:textId="5575AA40" w:rsidR="00C64BC0" w:rsidRPr="00CA1BB9" w:rsidRDefault="00C33FA2" w:rsidP="00CA1BB9">
      <w:pPr>
        <w:ind w:right="-1" w:firstLine="426"/>
        <w:jc w:val="both"/>
        <w:rPr>
          <w:rFonts w:ascii="Courier New" w:hAnsi="Courier New" w:cs="Courier New"/>
          <w:i/>
          <w:sz w:val="24"/>
          <w:szCs w:val="24"/>
        </w:rPr>
      </w:pPr>
      <w:r w:rsidRPr="00CA1BB9">
        <w:rPr>
          <w:rFonts w:ascii="Courier New" w:hAnsi="Courier New" w:cs="Courier New"/>
          <w:sz w:val="24"/>
          <w:szCs w:val="24"/>
        </w:rPr>
        <w:t>De koper erkent te weten dat een notaris niet de taak noch de bevoegdheid heeft om persoonlijk en ter plaatse na te gaan in welke mate het verkochte goed vrij is van stedenbouwkundige inbreuken of daadwerkelijk werd gebouwd conform de afgeleverde vergunningen. Overeenkomstig artikel 4.2.9. VCRO k</w:t>
      </w:r>
      <w:r w:rsidRPr="00CA1BB9">
        <w:rPr>
          <w:rFonts w:ascii="Courier New" w:hAnsi="Courier New" w:cs="Courier New"/>
          <w:color w:val="000000"/>
          <w:sz w:val="24"/>
          <w:szCs w:val="24"/>
        </w:rPr>
        <w:t xml:space="preserve">an enkel de architect, belast met het toezicht op de uitvoering van de vergunde stedenbouwkundige handelingen, op verzoek van de opdrachtgever, een as-builtattest opstellen waarin hij bevestigt dat de uitgevoerde werken conform de vergunning werden gebouwd. </w:t>
      </w:r>
    </w:p>
    <w:p w14:paraId="3A83E9D3" w14:textId="77777777" w:rsidR="00C33FA2" w:rsidRPr="00CA1BB9" w:rsidRDefault="00C33FA2" w:rsidP="00CA1BB9">
      <w:pPr>
        <w:widowControl w:val="0"/>
        <w:adjustRightInd w:val="0"/>
        <w:ind w:right="-28" w:firstLine="426"/>
        <w:jc w:val="both"/>
        <w:textAlignment w:val="baseline"/>
        <w:rPr>
          <w:rFonts w:ascii="Courier New" w:hAnsi="Courier New" w:cs="Courier New"/>
          <w:b/>
          <w:sz w:val="24"/>
          <w:szCs w:val="24"/>
        </w:rPr>
      </w:pPr>
      <w:r w:rsidRPr="00CA1BB9">
        <w:rPr>
          <w:rFonts w:ascii="Courier New" w:hAnsi="Courier New" w:cs="Courier New"/>
          <w:b/>
          <w:sz w:val="24"/>
          <w:szCs w:val="24"/>
        </w:rPr>
        <w:t>5. Verklaringen van de verkoper.</w:t>
      </w:r>
    </w:p>
    <w:p w14:paraId="71AE073C" w14:textId="77777777" w:rsidR="00C33FA2" w:rsidRPr="00CA1BB9" w:rsidRDefault="00C33FA2" w:rsidP="00CA1BB9">
      <w:pPr>
        <w:widowControl w:val="0"/>
        <w:adjustRightInd w:val="0"/>
        <w:ind w:right="-28" w:firstLine="426"/>
        <w:textAlignment w:val="baseline"/>
        <w:rPr>
          <w:rFonts w:ascii="Courier New" w:hAnsi="Courier New" w:cs="Courier New"/>
          <w:sz w:val="24"/>
          <w:szCs w:val="24"/>
          <w:u w:val="single"/>
        </w:rPr>
      </w:pPr>
      <w:r w:rsidRPr="00CA1BB9">
        <w:rPr>
          <w:rFonts w:ascii="Courier New" w:hAnsi="Courier New" w:cs="Courier New"/>
          <w:sz w:val="24"/>
          <w:szCs w:val="24"/>
          <w:u w:val="single"/>
        </w:rPr>
        <w:t>a) Onteigening, rooilijn en inneming.</w:t>
      </w:r>
    </w:p>
    <w:p w14:paraId="3C5882DB" w14:textId="1632DA77" w:rsidR="00C33FA2" w:rsidRDefault="00C33FA2" w:rsidP="00CA1BB9">
      <w:pPr>
        <w:widowControl w:val="0"/>
        <w:adjustRightInd w:val="0"/>
        <w:ind w:right="-28" w:firstLine="426"/>
        <w:jc w:val="both"/>
        <w:textAlignment w:val="baseline"/>
        <w:rPr>
          <w:rFonts w:ascii="Courier New" w:hAnsi="Courier New" w:cs="Courier New"/>
          <w:sz w:val="24"/>
          <w:szCs w:val="24"/>
        </w:rPr>
      </w:pPr>
      <w:r w:rsidRPr="00CA1BB9">
        <w:rPr>
          <w:rFonts w:ascii="Courier New" w:hAnsi="Courier New" w:cs="Courier New"/>
          <w:sz w:val="24"/>
          <w:szCs w:val="24"/>
        </w:rPr>
        <w:t>De verkoper verklaart dat het verkochte goed bij zijn weten niet het voorwerp uitmaakt van een onteigeningsplan of van een rooilijnplan noch belast is met een ondergrondse of bovengrondse inneming</w:t>
      </w:r>
      <w:r w:rsidRPr="00CA1BB9">
        <w:rPr>
          <w:rFonts w:ascii="Courier New" w:hAnsi="Courier New" w:cs="Courier New"/>
          <w:i/>
          <w:sz w:val="24"/>
          <w:szCs w:val="24"/>
        </w:rPr>
        <w:t xml:space="preserve">, </w:t>
      </w:r>
      <w:r w:rsidRPr="009B40A6">
        <w:rPr>
          <w:rFonts w:ascii="Courier New" w:hAnsi="Courier New" w:cs="Courier New"/>
          <w:iCs/>
          <w:sz w:val="24"/>
          <w:szCs w:val="24"/>
        </w:rPr>
        <w:t xml:space="preserve">met uitzondering van </w:t>
      </w:r>
      <w:r w:rsidR="009B40A6" w:rsidRPr="009B40A6">
        <w:rPr>
          <w:rFonts w:ascii="Courier New" w:hAnsi="Courier New" w:cs="Courier New"/>
          <w:iCs/>
          <w:sz w:val="24"/>
          <w:szCs w:val="24"/>
        </w:rPr>
        <w:t>een onteigeningsplan de dato 24/01/1952 en een rooilijnplan de dato 22/11/1965 voor wat betreft goed sub 1</w:t>
      </w:r>
      <w:r w:rsidRPr="009B40A6">
        <w:rPr>
          <w:rFonts w:ascii="Courier New" w:hAnsi="Courier New" w:cs="Courier New"/>
          <w:iCs/>
          <w:sz w:val="24"/>
          <w:szCs w:val="24"/>
        </w:rPr>
        <w:t>.</w:t>
      </w:r>
      <w:r w:rsidRPr="00CA1BB9">
        <w:rPr>
          <w:rFonts w:ascii="Courier New" w:hAnsi="Courier New" w:cs="Courier New"/>
          <w:sz w:val="24"/>
          <w:szCs w:val="24"/>
        </w:rPr>
        <w:t xml:space="preserve"> </w:t>
      </w:r>
    </w:p>
    <w:p w14:paraId="3704083B" w14:textId="4C0D83BD" w:rsidR="004524FA" w:rsidRPr="004524FA" w:rsidRDefault="009B40A6" w:rsidP="004524FA">
      <w:pPr>
        <w:widowControl w:val="0"/>
        <w:adjustRightInd w:val="0"/>
        <w:ind w:right="-28" w:firstLine="426"/>
        <w:jc w:val="both"/>
        <w:textAlignment w:val="baseline"/>
        <w:rPr>
          <w:rFonts w:ascii="Courier New" w:hAnsi="Courier New" w:cs="Courier New"/>
          <w:i/>
          <w:iCs/>
          <w:sz w:val="24"/>
          <w:szCs w:val="24"/>
        </w:rPr>
      </w:pPr>
      <w:r>
        <w:rPr>
          <w:rFonts w:ascii="Courier New" w:hAnsi="Courier New" w:cs="Courier New"/>
          <w:sz w:val="24"/>
          <w:szCs w:val="24"/>
        </w:rPr>
        <w:t xml:space="preserve">De gemeente Grimbergen liet ons hieromtrent bijkomend het volgende weten : </w:t>
      </w:r>
      <w:r w:rsidR="004524FA" w:rsidRPr="004524FA">
        <w:rPr>
          <w:rFonts w:ascii="Courier New" w:hAnsi="Courier New" w:cs="Courier New"/>
          <w:i/>
          <w:iCs/>
          <w:sz w:val="24"/>
          <w:szCs w:val="24"/>
        </w:rPr>
        <w:t xml:space="preserve">“In bijlage bezorg ik u wel het ontwerp van onteigeningsplan voor de Humbeeksesteenweg uit 1952 (op basis van de werkelijke en kadastrale toestand lijkt mij dit plan destijds gerealiseerd te zijn). </w:t>
      </w:r>
    </w:p>
    <w:p w14:paraId="30BCA38A" w14:textId="77777777" w:rsidR="004524FA" w:rsidRPr="004524FA" w:rsidRDefault="004524FA" w:rsidP="004524FA">
      <w:pPr>
        <w:widowControl w:val="0"/>
        <w:adjustRightInd w:val="0"/>
        <w:ind w:right="-28" w:firstLine="426"/>
        <w:jc w:val="both"/>
        <w:textAlignment w:val="baseline"/>
        <w:rPr>
          <w:rFonts w:ascii="Courier New" w:hAnsi="Courier New" w:cs="Courier New"/>
          <w:i/>
          <w:iCs/>
          <w:sz w:val="24"/>
          <w:szCs w:val="24"/>
        </w:rPr>
      </w:pPr>
      <w:r w:rsidRPr="004524FA">
        <w:rPr>
          <w:rFonts w:ascii="Courier New" w:hAnsi="Courier New" w:cs="Courier New"/>
          <w:i/>
          <w:iCs/>
          <w:sz w:val="24"/>
          <w:szCs w:val="24"/>
        </w:rPr>
        <w:t>Eveneens in bijlage het ontwerp van rooilijnplan voor de Humbeeksesteenweg uit 1965.</w:t>
      </w:r>
    </w:p>
    <w:p w14:paraId="37F3CC3E" w14:textId="092D0F82" w:rsidR="009B40A6" w:rsidRPr="004524FA" w:rsidRDefault="004524FA" w:rsidP="004524FA">
      <w:pPr>
        <w:widowControl w:val="0"/>
        <w:adjustRightInd w:val="0"/>
        <w:ind w:right="-28" w:firstLine="426"/>
        <w:jc w:val="both"/>
        <w:textAlignment w:val="baseline"/>
        <w:rPr>
          <w:rFonts w:ascii="Courier New" w:hAnsi="Courier New" w:cs="Courier New"/>
          <w:i/>
          <w:iCs/>
          <w:sz w:val="24"/>
          <w:szCs w:val="24"/>
        </w:rPr>
      </w:pPr>
      <w:r w:rsidRPr="004524FA">
        <w:rPr>
          <w:rFonts w:ascii="Courier New" w:hAnsi="Courier New" w:cs="Courier New"/>
          <w:i/>
          <w:iCs/>
          <w:sz w:val="24"/>
          <w:szCs w:val="24"/>
        </w:rPr>
        <w:t xml:space="preserve"> In beide gevallen is er op heden geen verdere informatie beschikbaar in het gemeentelijk archief.”</w:t>
      </w:r>
    </w:p>
    <w:p w14:paraId="73B13118" w14:textId="77777777" w:rsidR="00C64BC0" w:rsidRPr="00CA1BB9" w:rsidRDefault="00C64BC0" w:rsidP="00CA1BB9">
      <w:pPr>
        <w:widowControl w:val="0"/>
        <w:adjustRightInd w:val="0"/>
        <w:ind w:right="-28" w:firstLine="426"/>
        <w:textAlignment w:val="baseline"/>
        <w:rPr>
          <w:rFonts w:ascii="Courier New" w:hAnsi="Courier New" w:cs="Courier New"/>
          <w:sz w:val="24"/>
          <w:szCs w:val="24"/>
          <w:u w:val="single"/>
        </w:rPr>
      </w:pPr>
      <w:r w:rsidRPr="00CA1BB9">
        <w:rPr>
          <w:rFonts w:ascii="Courier New" w:hAnsi="Courier New" w:cs="Courier New"/>
          <w:sz w:val="24"/>
          <w:szCs w:val="24"/>
          <w:u w:val="single"/>
        </w:rPr>
        <w:t>b) Planbatenheffing.</w:t>
      </w:r>
    </w:p>
    <w:p w14:paraId="6FB5524A" w14:textId="00AF311C" w:rsidR="00C64BC0" w:rsidRPr="00CA1BB9" w:rsidRDefault="00C64BC0" w:rsidP="00CA1BB9">
      <w:pPr>
        <w:widowControl w:val="0"/>
        <w:adjustRightInd w:val="0"/>
        <w:ind w:right="-28" w:firstLine="426"/>
        <w:jc w:val="both"/>
        <w:textAlignment w:val="baseline"/>
        <w:rPr>
          <w:rFonts w:ascii="Courier New" w:hAnsi="Courier New" w:cs="Courier New"/>
          <w:sz w:val="24"/>
          <w:szCs w:val="24"/>
        </w:rPr>
      </w:pPr>
      <w:bookmarkStart w:id="20" w:name="DcsBlockPlanbatenheffing_01"/>
      <w:r w:rsidRPr="00CA1BB9">
        <w:rPr>
          <w:rFonts w:ascii="Courier New" w:hAnsi="Courier New" w:cs="Courier New"/>
          <w:sz w:val="24"/>
          <w:szCs w:val="24"/>
        </w:rPr>
        <w:t>De verkoper verklaart geen kennis te hebben van enige planbatenheffing die opeisbaar zou worden door het verlijden van deze akte, naar aanleiding van een bestemmingswijziging van het verkochte goed.</w:t>
      </w:r>
      <w:bookmarkEnd w:id="20"/>
    </w:p>
    <w:p w14:paraId="76D2693F" w14:textId="3B4ED71E" w:rsidR="00C33FA2" w:rsidRPr="00CA1BB9" w:rsidRDefault="00C64BC0" w:rsidP="00CA1BB9">
      <w:pPr>
        <w:widowControl w:val="0"/>
        <w:adjustRightInd w:val="0"/>
        <w:ind w:right="-28" w:firstLine="426"/>
        <w:textAlignment w:val="baseline"/>
        <w:rPr>
          <w:rFonts w:ascii="Courier New" w:hAnsi="Courier New" w:cs="Courier New"/>
          <w:sz w:val="24"/>
          <w:szCs w:val="24"/>
          <w:u w:val="single"/>
        </w:rPr>
      </w:pPr>
      <w:r w:rsidRPr="00CA1BB9">
        <w:rPr>
          <w:rFonts w:ascii="Courier New" w:hAnsi="Courier New" w:cs="Courier New"/>
          <w:sz w:val="24"/>
          <w:szCs w:val="24"/>
          <w:u w:val="single"/>
        </w:rPr>
        <w:lastRenderedPageBreak/>
        <w:t>c) Bestemming van het goed.</w:t>
      </w:r>
    </w:p>
    <w:p w14:paraId="011C80F7" w14:textId="49F48DEA" w:rsidR="00C33FA2" w:rsidRPr="00CA1BB9" w:rsidRDefault="00C33FA2" w:rsidP="00CA1BB9">
      <w:pPr>
        <w:ind w:right="-28" w:firstLine="426"/>
        <w:jc w:val="both"/>
        <w:rPr>
          <w:rStyle w:val="dcsNLTekstChar"/>
          <w:rFonts w:ascii="Courier New" w:hAnsi="Courier New" w:cs="Courier New"/>
        </w:rPr>
      </w:pPr>
      <w:r w:rsidRPr="00CA1BB9">
        <w:rPr>
          <w:rStyle w:val="dcsNLTekstChar"/>
          <w:rFonts w:ascii="Courier New" w:hAnsi="Courier New" w:cs="Courier New"/>
        </w:rPr>
        <w:t xml:space="preserve">De verkoper verklaart dat het goed thans gebruikt wordt als een perceel landbouwgrond. Hij verklaart dat deze bestemming bij zijn weten wettig is en niet betwist wordt. </w:t>
      </w:r>
    </w:p>
    <w:p w14:paraId="3D8C2693" w14:textId="77777777" w:rsidR="00C33FA2" w:rsidRPr="00CA1BB9" w:rsidRDefault="00C33FA2" w:rsidP="00CA1BB9">
      <w:pPr>
        <w:ind w:right="-28" w:firstLine="426"/>
        <w:jc w:val="both"/>
        <w:rPr>
          <w:rFonts w:ascii="Courier New" w:hAnsi="Courier New" w:cs="Courier New"/>
          <w:sz w:val="24"/>
          <w:szCs w:val="24"/>
        </w:rPr>
      </w:pPr>
      <w:r w:rsidRPr="00CA1BB9">
        <w:rPr>
          <w:rFonts w:ascii="Courier New" w:hAnsi="Courier New" w:cs="Courier New"/>
          <w:sz w:val="24"/>
          <w:szCs w:val="24"/>
        </w:rPr>
        <w:t>De verkoper neemt geen enkele verantwoordelijkheid aangaande een andere bestemming die de koper aan het goed zou willen geven. De koper zal er zijn zaak van maken zonder verhaal tegen de verkoper.</w:t>
      </w:r>
    </w:p>
    <w:p w14:paraId="44B09AA3" w14:textId="4B9D5DDA" w:rsidR="00C33FA2" w:rsidRPr="00CA1BB9" w:rsidRDefault="00C33FA2" w:rsidP="00CA1BB9">
      <w:pPr>
        <w:widowControl w:val="0"/>
        <w:adjustRightInd w:val="0"/>
        <w:ind w:right="-28" w:firstLine="426"/>
        <w:jc w:val="both"/>
        <w:textAlignment w:val="baseline"/>
        <w:rPr>
          <w:rFonts w:ascii="Courier New" w:hAnsi="Courier New" w:cs="Courier New"/>
          <w:sz w:val="24"/>
          <w:szCs w:val="24"/>
        </w:rPr>
      </w:pPr>
      <w:r w:rsidRPr="00CA1BB9">
        <w:rPr>
          <w:rFonts w:ascii="Courier New" w:hAnsi="Courier New" w:cs="Courier New"/>
          <w:sz w:val="24"/>
          <w:szCs w:val="24"/>
        </w:rPr>
        <w:t>De verkoper verklaart dat er geen verzekering kan worden gegeven omtrent de mogelijkheid om op het goed een van de werken en handelingen bedoeld in artikel 4.2.1. VCRO te verrichten bij ontstentenis van een stedenbouwkundige vergunning of een stedenbouwkundig attest dat laat voorzien dat een dergelijke vergunning zou kunnen worden verkregen. Bijgevolg neemt hij geen enkele verbintenis omtrent de mogelijkheid om op het verkochte goed te bouwen of daarop enige vaste of verplaatsbare inrichting op te stellen die al dan niet voor bewoning kan worden gebruikt.</w:t>
      </w:r>
    </w:p>
    <w:p w14:paraId="46293E39" w14:textId="77777777" w:rsidR="00C33FA2" w:rsidRPr="00CA1BB9" w:rsidRDefault="00C33FA2" w:rsidP="00CA1BB9">
      <w:pPr>
        <w:widowControl w:val="0"/>
        <w:adjustRightInd w:val="0"/>
        <w:ind w:right="-28" w:firstLine="426"/>
        <w:jc w:val="both"/>
        <w:textAlignment w:val="baseline"/>
        <w:rPr>
          <w:rFonts w:ascii="Courier New" w:hAnsi="Courier New" w:cs="Courier New"/>
          <w:sz w:val="24"/>
          <w:szCs w:val="24"/>
          <w:u w:val="single"/>
        </w:rPr>
      </w:pPr>
      <w:r w:rsidRPr="00CA1BB9">
        <w:rPr>
          <w:rFonts w:ascii="Courier New" w:hAnsi="Courier New" w:cs="Courier New"/>
          <w:sz w:val="24"/>
          <w:szCs w:val="24"/>
          <w:u w:val="single"/>
        </w:rPr>
        <w:t>d) Vergunde toestand.</w:t>
      </w:r>
    </w:p>
    <w:p w14:paraId="3744F6D6" w14:textId="77777777" w:rsidR="00C33FA2" w:rsidRPr="00CA1BB9" w:rsidRDefault="00C33FA2" w:rsidP="00CA1BB9">
      <w:pPr>
        <w:widowControl w:val="0"/>
        <w:adjustRightInd w:val="0"/>
        <w:ind w:right="-28" w:firstLine="426"/>
        <w:jc w:val="both"/>
        <w:textAlignment w:val="baseline"/>
        <w:rPr>
          <w:rFonts w:ascii="Courier New" w:hAnsi="Courier New" w:cs="Courier New"/>
          <w:sz w:val="24"/>
          <w:szCs w:val="24"/>
        </w:rPr>
      </w:pPr>
      <w:r w:rsidRPr="00CA1BB9">
        <w:rPr>
          <w:rFonts w:ascii="Courier New" w:hAnsi="Courier New" w:cs="Courier New"/>
          <w:sz w:val="24"/>
          <w:szCs w:val="24"/>
        </w:rPr>
        <w:t>De verkoper verklaart dat hij de vereiste vergunningen heeft verkregen of de vereiste meldingen heeft gedaan voor alle vergunningsplichtige handelingen die hij gebeurlijk zou hebben uitgevoerd of laten uitvoeren aan het hierbij verkochte goed en dat de werken conform de vergunningen of meldingen zijn gebeurd. Hij verklaart daarnaast te goeder trouw geen kennis te hebben van stedenbouwkundige inbreuken die dateren van vóór hij eigenaar was of die derden hebben gesteld.</w:t>
      </w:r>
    </w:p>
    <w:p w14:paraId="65A2F512" w14:textId="77777777" w:rsidR="003B4644" w:rsidRPr="00CA1BB9" w:rsidRDefault="003B4644" w:rsidP="00CA1BB9">
      <w:pPr>
        <w:widowControl w:val="0"/>
        <w:adjustRightInd w:val="0"/>
        <w:ind w:right="-28"/>
        <w:jc w:val="center"/>
        <w:textAlignment w:val="baseline"/>
        <w:rPr>
          <w:rFonts w:ascii="Courier New" w:hAnsi="Courier New" w:cs="Courier New"/>
          <w:b/>
          <w:bCs/>
          <w:sz w:val="24"/>
          <w:szCs w:val="24"/>
        </w:rPr>
      </w:pPr>
      <w:r w:rsidRPr="00CA1BB9">
        <w:rPr>
          <w:rFonts w:ascii="Courier New" w:hAnsi="Courier New" w:cs="Courier New"/>
          <w:b/>
          <w:bCs/>
          <w:sz w:val="24"/>
          <w:szCs w:val="24"/>
        </w:rPr>
        <w:t>ONROEREND ERFGOED</w:t>
      </w:r>
    </w:p>
    <w:p w14:paraId="43EED736" w14:textId="77777777" w:rsidR="00B25950" w:rsidRPr="00CA1BB9" w:rsidRDefault="00B25950" w:rsidP="00CA1BB9">
      <w:pPr>
        <w:pStyle w:val="Bloktekst"/>
        <w:spacing w:line="260" w:lineRule="exact"/>
        <w:ind w:left="0" w:right="-28" w:firstLine="426"/>
        <w:rPr>
          <w:rFonts w:ascii="Courier New" w:hAnsi="Courier New" w:cs="Courier New"/>
          <w:b/>
          <w:bCs/>
          <w:noProof w:val="0"/>
          <w:szCs w:val="24"/>
        </w:rPr>
      </w:pPr>
      <w:r w:rsidRPr="00CA1BB9">
        <w:rPr>
          <w:rFonts w:ascii="Courier New" w:hAnsi="Courier New" w:cs="Courier New"/>
          <w:b/>
          <w:bCs/>
          <w:noProof w:val="0"/>
          <w:szCs w:val="24"/>
        </w:rPr>
        <w:t>1. Algemene bepaling.</w:t>
      </w:r>
    </w:p>
    <w:p w14:paraId="3CC308B6" w14:textId="77777777" w:rsidR="00B25950" w:rsidRPr="00CA1BB9" w:rsidRDefault="00B25950" w:rsidP="00CA1BB9">
      <w:pPr>
        <w:pStyle w:val="Bloktekst"/>
        <w:spacing w:line="260" w:lineRule="exact"/>
        <w:ind w:left="0" w:right="-28" w:firstLine="426"/>
        <w:rPr>
          <w:rFonts w:ascii="Courier New" w:hAnsi="Courier New" w:cs="Courier New"/>
          <w:noProof w:val="0"/>
          <w:szCs w:val="24"/>
        </w:rPr>
      </w:pPr>
      <w:r w:rsidRPr="00CA1BB9">
        <w:rPr>
          <w:rFonts w:ascii="Courier New" w:hAnsi="Courier New" w:cs="Courier New"/>
          <w:noProof w:val="0"/>
          <w:szCs w:val="24"/>
        </w:rPr>
        <w:t xml:space="preserve">De verkoper verklaart dat het verkochte goed: </w:t>
      </w:r>
    </w:p>
    <w:p w14:paraId="2131FCA5" w14:textId="77777777" w:rsidR="00B25950" w:rsidRPr="00CA1BB9" w:rsidRDefault="00B25950" w:rsidP="00CA1BB9">
      <w:pPr>
        <w:pStyle w:val="Bloktekst"/>
        <w:spacing w:line="260" w:lineRule="exact"/>
        <w:ind w:left="0" w:right="-28" w:firstLine="426"/>
        <w:rPr>
          <w:rFonts w:ascii="Courier New" w:hAnsi="Courier New" w:cs="Courier New"/>
          <w:noProof w:val="0"/>
          <w:szCs w:val="24"/>
        </w:rPr>
      </w:pPr>
      <w:r w:rsidRPr="00CA1BB9">
        <w:rPr>
          <w:rFonts w:ascii="Courier New" w:hAnsi="Courier New" w:cs="Courier New"/>
          <w:noProof w:val="0"/>
          <w:szCs w:val="24"/>
        </w:rPr>
        <w:t>- niet is opgenomen in de inventaris van archeologische zones, van bouwkundig erfgoed, van houtige beplantingen met erfgoedwaarden en van historische tuinen en parken;</w:t>
      </w:r>
    </w:p>
    <w:p w14:paraId="15B60735" w14:textId="3580E3A5" w:rsidR="00B25950" w:rsidRPr="00CA1BB9" w:rsidRDefault="00B25950" w:rsidP="00CA1BB9">
      <w:pPr>
        <w:pStyle w:val="Bloktekst"/>
        <w:spacing w:line="260" w:lineRule="exact"/>
        <w:ind w:left="0" w:right="-28" w:firstLine="426"/>
        <w:rPr>
          <w:rFonts w:ascii="Courier New" w:hAnsi="Courier New" w:cs="Courier New"/>
          <w:noProof w:val="0"/>
          <w:szCs w:val="24"/>
        </w:rPr>
      </w:pPr>
      <w:r w:rsidRPr="00CA1BB9">
        <w:rPr>
          <w:rFonts w:ascii="Courier New" w:hAnsi="Courier New" w:cs="Courier New"/>
          <w:noProof w:val="0"/>
          <w:szCs w:val="24"/>
        </w:rPr>
        <w:t>- niet voorlopig of definitief beschermd is als een archeologische site, een cultuurhistorisch landschap, een monument of een stads- of dorpsgezicht noch in een overgangszone gelegen is.</w:t>
      </w:r>
    </w:p>
    <w:p w14:paraId="033F37C0" w14:textId="15D36A42" w:rsidR="00B25950" w:rsidRPr="00CA1BB9" w:rsidRDefault="00B25950" w:rsidP="00CA1BB9">
      <w:pPr>
        <w:pStyle w:val="Bloktekst"/>
        <w:spacing w:line="260" w:lineRule="exact"/>
        <w:ind w:left="0" w:right="-28" w:firstLine="426"/>
        <w:rPr>
          <w:rFonts w:ascii="Courier New" w:hAnsi="Courier New" w:cs="Courier New"/>
          <w:noProof w:val="0"/>
          <w:szCs w:val="24"/>
        </w:rPr>
      </w:pPr>
      <w:r w:rsidRPr="00CA1BB9">
        <w:rPr>
          <w:rFonts w:ascii="Courier New" w:hAnsi="Courier New" w:cs="Courier New"/>
          <w:noProof w:val="0"/>
          <w:szCs w:val="24"/>
        </w:rPr>
        <w:t>Ondergetekende notaris bevestigt dat dit ook niet blijkt uit een opzoeking in de databank die door het Agentschap Onroerend Erfgoed digitaal beschikbaar werd gesteld.</w:t>
      </w:r>
    </w:p>
    <w:p w14:paraId="2B4A7CC5" w14:textId="77777777" w:rsidR="00B25950" w:rsidRPr="00CA1BB9" w:rsidRDefault="00B25950" w:rsidP="00CA1BB9">
      <w:pPr>
        <w:pStyle w:val="Bloktekst"/>
        <w:spacing w:line="260" w:lineRule="exact"/>
        <w:ind w:left="0" w:right="-28" w:firstLine="426"/>
        <w:rPr>
          <w:rFonts w:ascii="Courier New" w:hAnsi="Courier New" w:cs="Courier New"/>
          <w:b/>
          <w:bCs/>
          <w:noProof w:val="0"/>
          <w:szCs w:val="24"/>
        </w:rPr>
      </w:pPr>
      <w:r w:rsidRPr="00CA1BB9">
        <w:rPr>
          <w:rFonts w:ascii="Courier New" w:hAnsi="Courier New" w:cs="Courier New"/>
          <w:b/>
          <w:bCs/>
          <w:noProof w:val="0"/>
          <w:szCs w:val="24"/>
        </w:rPr>
        <w:t>2. Inventaris van onroerend erfgoed.</w:t>
      </w:r>
    </w:p>
    <w:p w14:paraId="63A15800" w14:textId="77777777" w:rsidR="00B25950" w:rsidRPr="00CA1BB9" w:rsidRDefault="00B25950" w:rsidP="00CA1BB9">
      <w:pPr>
        <w:pStyle w:val="Bloktekst"/>
        <w:spacing w:line="260" w:lineRule="exact"/>
        <w:ind w:left="0" w:right="-28" w:firstLine="426"/>
        <w:rPr>
          <w:rFonts w:ascii="Courier New" w:hAnsi="Courier New" w:cs="Courier New"/>
          <w:noProof w:val="0"/>
          <w:szCs w:val="24"/>
        </w:rPr>
      </w:pPr>
      <w:r w:rsidRPr="00CA1BB9">
        <w:rPr>
          <w:rFonts w:ascii="Courier New" w:hAnsi="Courier New" w:cs="Courier New"/>
          <w:noProof w:val="0"/>
          <w:szCs w:val="24"/>
        </w:rPr>
        <w:t>De verkoper vermeldt dat het goed wel opgenomen is in de landschapsatlas als vastgesteld landschapsrelict “Maalbeekvallei en gevarieerd cultuurlandschap ten oosten Grimbergen” ingevolge een besluit van de Vlaamse Regering van 27 januari 2015.</w:t>
      </w:r>
    </w:p>
    <w:p w14:paraId="3FB9DEF4" w14:textId="77777777" w:rsidR="00B25950" w:rsidRPr="00CA1BB9" w:rsidRDefault="00B25950" w:rsidP="00CA1BB9">
      <w:pPr>
        <w:pStyle w:val="Bloktekst"/>
        <w:spacing w:line="260" w:lineRule="exact"/>
        <w:ind w:left="0" w:right="-28" w:firstLine="426"/>
        <w:rPr>
          <w:rFonts w:ascii="Courier New" w:hAnsi="Courier New" w:cs="Courier New"/>
          <w:noProof w:val="0"/>
          <w:szCs w:val="24"/>
        </w:rPr>
      </w:pPr>
      <w:r w:rsidRPr="00CA1BB9">
        <w:rPr>
          <w:rFonts w:ascii="Courier New" w:hAnsi="Courier New" w:cs="Courier New"/>
          <w:noProof w:val="0"/>
          <w:szCs w:val="24"/>
        </w:rPr>
        <w:t xml:space="preserve">De koper erkent door ondergetekende notaris op de hoogte te zijn gebracht van de rechtsgevolgen die verbonden zijn aan de opname van het goed in voormelde inventaris. In dit verband wordt er onder andere verwezen naar de informatie beschikbaar op de website www.onroerenderfgoed.be en naar </w:t>
      </w:r>
      <w:r w:rsidRPr="00CA1BB9">
        <w:rPr>
          <w:rFonts w:ascii="Courier New" w:hAnsi="Courier New" w:cs="Courier New"/>
          <w:noProof w:val="0"/>
          <w:szCs w:val="24"/>
        </w:rPr>
        <w:lastRenderedPageBreak/>
        <w:t>de tekst van hoofdstuk 4 van het decreet van 12 juli 2013 betreffende het onroerend erfgoed waarvan de koper erkent een kopie te hebben ontvangen.</w:t>
      </w:r>
    </w:p>
    <w:p w14:paraId="68748A42" w14:textId="77777777" w:rsidR="003B4644" w:rsidRPr="00CA1BB9" w:rsidRDefault="003B4644" w:rsidP="00CA1BB9">
      <w:pPr>
        <w:jc w:val="center"/>
        <w:rPr>
          <w:rFonts w:ascii="Courier New" w:hAnsi="Courier New" w:cs="Courier New"/>
          <w:b/>
          <w:sz w:val="24"/>
          <w:szCs w:val="24"/>
        </w:rPr>
      </w:pPr>
      <w:r w:rsidRPr="00CA1BB9">
        <w:rPr>
          <w:rFonts w:ascii="Courier New" w:hAnsi="Courier New" w:cs="Courier New"/>
          <w:b/>
          <w:sz w:val="24"/>
          <w:szCs w:val="24"/>
        </w:rPr>
        <w:t>BODEMDECREET</w:t>
      </w:r>
    </w:p>
    <w:p w14:paraId="5E8DC6FA" w14:textId="16B6FFCA" w:rsidR="003B4644" w:rsidRPr="00CA1BB9" w:rsidRDefault="003B4644" w:rsidP="00CA1BB9">
      <w:pPr>
        <w:widowControl w:val="0"/>
        <w:adjustRightInd w:val="0"/>
        <w:ind w:firstLine="426"/>
        <w:jc w:val="both"/>
        <w:textAlignment w:val="baseline"/>
        <w:rPr>
          <w:rFonts w:ascii="Courier New" w:hAnsi="Courier New" w:cs="Courier New"/>
          <w:b/>
          <w:iCs/>
          <w:sz w:val="24"/>
          <w:szCs w:val="24"/>
        </w:rPr>
      </w:pPr>
      <w:bookmarkStart w:id="21" w:name="DcsBlockBodemdecreet_01"/>
      <w:bookmarkStart w:id="22" w:name="DcsBlockBodemattestAantal_02"/>
      <w:r w:rsidRPr="00CA1BB9">
        <w:rPr>
          <w:rFonts w:ascii="Courier New" w:hAnsi="Courier New" w:cs="Courier New"/>
          <w:b/>
          <w:iCs/>
          <w:sz w:val="24"/>
          <w:szCs w:val="24"/>
        </w:rPr>
        <w:t>1. Bodemattest.</w:t>
      </w:r>
    </w:p>
    <w:p w14:paraId="00174FD2" w14:textId="597939DD" w:rsidR="003B4644" w:rsidRPr="00CA1BB9" w:rsidRDefault="003B4644" w:rsidP="00CA1BB9">
      <w:pPr>
        <w:widowControl w:val="0"/>
        <w:adjustRightInd w:val="0"/>
        <w:ind w:firstLine="426"/>
        <w:jc w:val="both"/>
        <w:textAlignment w:val="baseline"/>
        <w:rPr>
          <w:rFonts w:ascii="Courier New" w:hAnsi="Courier New" w:cs="Courier New"/>
          <w:bCs/>
          <w:iCs/>
          <w:sz w:val="24"/>
          <w:szCs w:val="24"/>
        </w:rPr>
      </w:pPr>
      <w:r w:rsidRPr="00CA1BB9">
        <w:rPr>
          <w:rFonts w:ascii="Courier New" w:hAnsi="Courier New" w:cs="Courier New"/>
          <w:bCs/>
          <w:iCs/>
          <w:sz w:val="24"/>
          <w:szCs w:val="24"/>
        </w:rPr>
        <w:t xml:space="preserve">Overeenkomstig artikel 101 van het decreet van 27 oktober 2006 betreffende de bodemsanering en de bodembescherming, hierna genoemd “bodemdecreet”, werd er naar aanleiding van deze verkoop op verzoek van de verkoper door de Openbare Vlaamse Afvalstoffenmaatschappij op </w:t>
      </w:r>
      <w:bookmarkStart w:id="23" w:name="c_BodemattestDatumHalfCijfers_01"/>
      <w:r w:rsidR="000B3C45" w:rsidRPr="00CA1BB9">
        <w:rPr>
          <w:rFonts w:ascii="Courier New" w:hAnsi="Courier New" w:cs="Courier New"/>
          <w:sz w:val="24"/>
          <w:szCs w:val="24"/>
        </w:rPr>
        <w:t>25 maart 2021</w:t>
      </w:r>
      <w:bookmarkEnd w:id="23"/>
      <w:r w:rsidRPr="00CA1BB9">
        <w:rPr>
          <w:rFonts w:ascii="Courier New" w:hAnsi="Courier New" w:cs="Courier New"/>
          <w:bCs/>
          <w:iCs/>
          <w:sz w:val="24"/>
          <w:szCs w:val="24"/>
        </w:rPr>
        <w:t xml:space="preserve"> een bodemattest per kadastraal perceel afgeleverd </w:t>
      </w:r>
      <w:r w:rsidRPr="00CA1BB9">
        <w:rPr>
          <w:rFonts w:ascii="Courier New" w:hAnsi="Courier New" w:cs="Courier New"/>
          <w:color w:val="000000"/>
          <w:sz w:val="24"/>
          <w:szCs w:val="24"/>
        </w:rPr>
        <w:t>waarin een overzicht wordt gegeven van de meest actuele informatie die beschikbaar is in het grondeninformatieregister met betrekking tot het verkochte goed.</w:t>
      </w:r>
    </w:p>
    <w:p w14:paraId="195DED74" w14:textId="77777777" w:rsidR="003B4644" w:rsidRPr="00CA1BB9" w:rsidRDefault="003B4644" w:rsidP="00CA1BB9">
      <w:pPr>
        <w:widowControl w:val="0"/>
        <w:adjustRightInd w:val="0"/>
        <w:ind w:firstLine="426"/>
        <w:jc w:val="both"/>
        <w:textAlignment w:val="baseline"/>
        <w:rPr>
          <w:rFonts w:ascii="Courier New" w:hAnsi="Courier New" w:cs="Courier New"/>
          <w:bCs/>
          <w:iCs/>
          <w:sz w:val="24"/>
          <w:szCs w:val="24"/>
        </w:rPr>
      </w:pPr>
      <w:r w:rsidRPr="00CA1BB9">
        <w:rPr>
          <w:rFonts w:ascii="Courier New" w:hAnsi="Courier New" w:cs="Courier New"/>
          <w:sz w:val="24"/>
          <w:szCs w:val="24"/>
        </w:rPr>
        <w:t>Deze attesten bepalen letterlijk wat volgt:</w:t>
      </w:r>
    </w:p>
    <w:p w14:paraId="436B3D87" w14:textId="77777777" w:rsidR="003B4644" w:rsidRPr="00CA1BB9" w:rsidRDefault="003B4644" w:rsidP="00CA1BB9">
      <w:pPr>
        <w:widowControl w:val="0"/>
        <w:ind w:right="-28" w:firstLine="426"/>
        <w:jc w:val="both"/>
        <w:rPr>
          <w:rFonts w:ascii="Courier New" w:hAnsi="Courier New" w:cs="Courier New"/>
          <w:i/>
          <w:sz w:val="24"/>
          <w:szCs w:val="24"/>
        </w:rPr>
      </w:pPr>
      <w:r w:rsidRPr="00CA1BB9">
        <w:rPr>
          <w:rFonts w:ascii="Courier New" w:hAnsi="Courier New" w:cs="Courier New"/>
          <w:i/>
          <w:sz w:val="24"/>
          <w:szCs w:val="24"/>
        </w:rPr>
        <w:t>“2 INHOUD VAN HET BODEMATTEST</w:t>
      </w:r>
    </w:p>
    <w:p w14:paraId="042448FE" w14:textId="77777777" w:rsidR="003B4644" w:rsidRPr="00CA1BB9" w:rsidRDefault="003B4644" w:rsidP="00CA1BB9">
      <w:pPr>
        <w:autoSpaceDE w:val="0"/>
        <w:autoSpaceDN w:val="0"/>
        <w:adjustRightInd w:val="0"/>
        <w:ind w:firstLine="426"/>
        <w:jc w:val="both"/>
        <w:rPr>
          <w:rFonts w:ascii="Courier New" w:hAnsi="Courier New" w:cs="Courier New"/>
          <w:i/>
          <w:sz w:val="24"/>
          <w:szCs w:val="24"/>
        </w:rPr>
      </w:pPr>
      <w:r w:rsidRPr="00CA1BB9">
        <w:rPr>
          <w:rFonts w:ascii="Courier New" w:hAnsi="Courier New" w:cs="Courier New"/>
          <w:i/>
          <w:sz w:val="24"/>
          <w:szCs w:val="24"/>
        </w:rPr>
        <w:t>Deze grond is niet opgenomen in het grondeninformatieregister.</w:t>
      </w:r>
    </w:p>
    <w:p w14:paraId="7F10FD94" w14:textId="77777777" w:rsidR="003B4644" w:rsidRPr="00CA1BB9" w:rsidRDefault="003B4644" w:rsidP="00CA1BB9">
      <w:pPr>
        <w:autoSpaceDE w:val="0"/>
        <w:autoSpaceDN w:val="0"/>
        <w:adjustRightInd w:val="0"/>
        <w:ind w:firstLine="426"/>
        <w:jc w:val="both"/>
        <w:rPr>
          <w:rFonts w:ascii="Courier New" w:hAnsi="Courier New" w:cs="Courier New"/>
          <w:i/>
          <w:sz w:val="24"/>
          <w:szCs w:val="24"/>
          <w:u w:val="dotted"/>
        </w:rPr>
      </w:pPr>
      <w:r w:rsidRPr="00CA1BB9">
        <w:rPr>
          <w:rFonts w:ascii="Courier New" w:hAnsi="Courier New" w:cs="Courier New"/>
          <w:i/>
          <w:sz w:val="24"/>
          <w:szCs w:val="24"/>
          <w:u w:val="dotted"/>
        </w:rPr>
        <w:t>2.1 INFORMATIE UIT DE GEMEENTELIJKE INVENTARIS</w:t>
      </w:r>
    </w:p>
    <w:p w14:paraId="49DD17A4" w14:textId="77777777" w:rsidR="003B4644" w:rsidRPr="00CA1BB9" w:rsidRDefault="003B4644" w:rsidP="00CA1BB9">
      <w:pPr>
        <w:autoSpaceDE w:val="0"/>
        <w:autoSpaceDN w:val="0"/>
        <w:adjustRightInd w:val="0"/>
        <w:ind w:firstLine="426"/>
        <w:jc w:val="both"/>
        <w:rPr>
          <w:rFonts w:ascii="Courier New" w:hAnsi="Courier New" w:cs="Courier New"/>
          <w:i/>
          <w:sz w:val="24"/>
          <w:szCs w:val="24"/>
        </w:rPr>
      </w:pPr>
      <w:r w:rsidRPr="00CA1BB9">
        <w:rPr>
          <w:rFonts w:ascii="Courier New" w:hAnsi="Courier New" w:cs="Courier New"/>
          <w:i/>
          <w:sz w:val="24"/>
          <w:szCs w:val="24"/>
        </w:rPr>
        <w:t>De OVAM heeft geen aanwijzingen dat deze grond een risicogrond is.</w:t>
      </w:r>
    </w:p>
    <w:p w14:paraId="41E0D89A" w14:textId="77777777" w:rsidR="003B4644" w:rsidRPr="00CA1BB9" w:rsidRDefault="003B4644" w:rsidP="00CA1BB9">
      <w:pPr>
        <w:autoSpaceDE w:val="0"/>
        <w:autoSpaceDN w:val="0"/>
        <w:adjustRightInd w:val="0"/>
        <w:ind w:firstLine="426"/>
        <w:jc w:val="both"/>
        <w:rPr>
          <w:rFonts w:ascii="Courier New" w:hAnsi="Courier New" w:cs="Courier New"/>
          <w:i/>
          <w:sz w:val="24"/>
          <w:szCs w:val="24"/>
          <w:u w:val="dotted"/>
        </w:rPr>
      </w:pPr>
      <w:r w:rsidRPr="00CA1BB9">
        <w:rPr>
          <w:rFonts w:ascii="Courier New" w:hAnsi="Courier New" w:cs="Courier New"/>
          <w:i/>
          <w:sz w:val="24"/>
          <w:szCs w:val="24"/>
          <w:u w:val="dotted"/>
        </w:rPr>
        <w:t>2.2 UITSPRAAK OVER DE BODEMKWALITEIT</w:t>
      </w:r>
    </w:p>
    <w:p w14:paraId="69E2669B" w14:textId="77777777" w:rsidR="003B4644" w:rsidRPr="00CA1BB9" w:rsidRDefault="003B4644" w:rsidP="00CA1BB9">
      <w:pPr>
        <w:autoSpaceDE w:val="0"/>
        <w:autoSpaceDN w:val="0"/>
        <w:adjustRightInd w:val="0"/>
        <w:ind w:firstLine="426"/>
        <w:jc w:val="both"/>
        <w:rPr>
          <w:rFonts w:ascii="Courier New" w:hAnsi="Courier New" w:cs="Courier New"/>
          <w:i/>
          <w:sz w:val="24"/>
          <w:szCs w:val="24"/>
        </w:rPr>
      </w:pPr>
      <w:r w:rsidRPr="00CA1BB9">
        <w:rPr>
          <w:rFonts w:ascii="Courier New" w:hAnsi="Courier New" w:cs="Courier New"/>
          <w:i/>
          <w:sz w:val="24"/>
          <w:szCs w:val="24"/>
        </w:rPr>
        <w:t>Er zijn geen aanwijzingen bij de OVAM dat op deze grond een bodemverontreiniging voorkomt.</w:t>
      </w:r>
    </w:p>
    <w:p w14:paraId="2D874045" w14:textId="77777777" w:rsidR="003B4644" w:rsidRPr="00CA1BB9" w:rsidRDefault="003B4644" w:rsidP="00CA1BB9">
      <w:pPr>
        <w:autoSpaceDE w:val="0"/>
        <w:autoSpaceDN w:val="0"/>
        <w:adjustRightInd w:val="0"/>
        <w:ind w:firstLine="426"/>
        <w:jc w:val="both"/>
        <w:rPr>
          <w:rFonts w:ascii="Courier New" w:hAnsi="Courier New" w:cs="Courier New"/>
          <w:i/>
          <w:sz w:val="24"/>
          <w:szCs w:val="24"/>
          <w:u w:val="dotted"/>
        </w:rPr>
      </w:pPr>
      <w:r w:rsidRPr="00CA1BB9">
        <w:rPr>
          <w:rFonts w:ascii="Courier New" w:hAnsi="Courier New" w:cs="Courier New"/>
          <w:i/>
          <w:sz w:val="24"/>
          <w:szCs w:val="24"/>
          <w:u w:val="dotted"/>
        </w:rPr>
        <w:t>2.3 BIJKOMENDE ADVIEZEN EN/OF BEPALINGEN</w:t>
      </w:r>
    </w:p>
    <w:p w14:paraId="38B9697D" w14:textId="77777777" w:rsidR="003B4644" w:rsidRPr="00CA1BB9" w:rsidRDefault="003B4644" w:rsidP="00CA1BB9">
      <w:pPr>
        <w:autoSpaceDE w:val="0"/>
        <w:autoSpaceDN w:val="0"/>
        <w:adjustRightInd w:val="0"/>
        <w:ind w:firstLine="426"/>
        <w:jc w:val="both"/>
        <w:rPr>
          <w:rFonts w:ascii="Courier New" w:hAnsi="Courier New" w:cs="Courier New"/>
          <w:i/>
          <w:sz w:val="24"/>
          <w:szCs w:val="24"/>
        </w:rPr>
      </w:pPr>
      <w:r w:rsidRPr="00CA1BB9">
        <w:rPr>
          <w:rFonts w:ascii="Courier New" w:hAnsi="Courier New" w:cs="Courier New"/>
          <w:i/>
          <w:sz w:val="24"/>
          <w:szCs w:val="24"/>
        </w:rPr>
        <w:t>Er zijn geen gebruiksadviezen of gebruiksbeperkingen van toepassing op deze grond. Voor grondverzet dient er pas vanaf een volume van 250m³ een technisch verslag opgemaakt te worden.</w:t>
      </w:r>
    </w:p>
    <w:p w14:paraId="3C10B2C2" w14:textId="77777777" w:rsidR="003B4644" w:rsidRPr="00CA1BB9" w:rsidRDefault="003B4644" w:rsidP="00CA1BB9">
      <w:pPr>
        <w:autoSpaceDE w:val="0"/>
        <w:autoSpaceDN w:val="0"/>
        <w:adjustRightInd w:val="0"/>
        <w:ind w:firstLine="426"/>
        <w:jc w:val="both"/>
        <w:rPr>
          <w:rFonts w:ascii="Courier New" w:hAnsi="Courier New" w:cs="Courier New"/>
          <w:i/>
          <w:sz w:val="24"/>
          <w:szCs w:val="24"/>
        </w:rPr>
      </w:pPr>
      <w:r w:rsidRPr="00CA1BB9">
        <w:rPr>
          <w:rFonts w:ascii="Courier New" w:hAnsi="Courier New" w:cs="Courier New"/>
          <w:i/>
          <w:sz w:val="24"/>
          <w:szCs w:val="24"/>
        </w:rPr>
        <w:t>Dit bodemattest vervangt alle vorige bodemattesten.”</w:t>
      </w:r>
    </w:p>
    <w:p w14:paraId="67A687DA" w14:textId="77777777" w:rsidR="003B4644" w:rsidRPr="00CA1BB9" w:rsidRDefault="003B4644" w:rsidP="00CA1BB9">
      <w:pPr>
        <w:widowControl w:val="0"/>
        <w:adjustRightInd w:val="0"/>
        <w:ind w:firstLine="426"/>
        <w:jc w:val="both"/>
        <w:textAlignment w:val="baseline"/>
        <w:rPr>
          <w:rFonts w:ascii="Courier New" w:hAnsi="Courier New" w:cs="Courier New"/>
          <w:b/>
          <w:iCs/>
          <w:sz w:val="24"/>
          <w:szCs w:val="24"/>
        </w:rPr>
      </w:pPr>
      <w:r w:rsidRPr="00CA1BB9">
        <w:rPr>
          <w:rFonts w:ascii="Courier New" w:hAnsi="Courier New" w:cs="Courier New"/>
          <w:b/>
          <w:iCs/>
          <w:sz w:val="24"/>
          <w:szCs w:val="24"/>
        </w:rPr>
        <w:t>2. Verklaringen koper.</w:t>
      </w:r>
    </w:p>
    <w:p w14:paraId="4CF38A93" w14:textId="052A8ACD" w:rsidR="003B4644" w:rsidRPr="00CA1BB9" w:rsidRDefault="003B4644" w:rsidP="00CA1BB9">
      <w:pPr>
        <w:widowControl w:val="0"/>
        <w:adjustRightInd w:val="0"/>
        <w:ind w:firstLine="426"/>
        <w:jc w:val="both"/>
        <w:textAlignment w:val="baseline"/>
        <w:rPr>
          <w:rFonts w:ascii="Courier New" w:hAnsi="Courier New" w:cs="Courier New"/>
          <w:bCs/>
          <w:iCs/>
          <w:sz w:val="24"/>
          <w:szCs w:val="24"/>
        </w:rPr>
      </w:pPr>
      <w:bookmarkStart w:id="24" w:name="DcsBlockOntvangstBodemattest2_02"/>
      <w:r w:rsidRPr="00CA1BB9">
        <w:rPr>
          <w:rFonts w:ascii="Courier New" w:hAnsi="Courier New" w:cs="Courier New"/>
          <w:bCs/>
          <w:iCs/>
          <w:sz w:val="24"/>
          <w:szCs w:val="24"/>
        </w:rPr>
        <w:t xml:space="preserve">De koper verklaart dat hij in strijd met artikel </w:t>
      </w:r>
      <w:r w:rsidRPr="00CA1BB9">
        <w:rPr>
          <w:rFonts w:ascii="Courier New" w:hAnsi="Courier New" w:cs="Courier New"/>
          <w:iCs/>
          <w:color w:val="000000"/>
          <w:sz w:val="24"/>
          <w:szCs w:val="24"/>
        </w:rPr>
        <w:t>101 van het bodemdecreet</w:t>
      </w:r>
      <w:r w:rsidRPr="00CA1BB9">
        <w:rPr>
          <w:rFonts w:ascii="Courier New" w:hAnsi="Courier New" w:cs="Courier New"/>
          <w:bCs/>
          <w:iCs/>
          <w:color w:val="000000"/>
          <w:sz w:val="24"/>
          <w:szCs w:val="24"/>
        </w:rPr>
        <w:t xml:space="preserve"> geen geldig bodemattest heeft ontvangen voor de ondertekening van de onderhandse overeenkomst.</w:t>
      </w:r>
    </w:p>
    <w:p w14:paraId="3617FC0D" w14:textId="77777777" w:rsidR="003B4644" w:rsidRPr="00CA1BB9" w:rsidRDefault="003B4644" w:rsidP="00CA1BB9">
      <w:pPr>
        <w:widowControl w:val="0"/>
        <w:adjustRightInd w:val="0"/>
        <w:ind w:firstLine="426"/>
        <w:jc w:val="both"/>
        <w:textAlignment w:val="baseline"/>
        <w:rPr>
          <w:rFonts w:ascii="Courier New" w:hAnsi="Courier New" w:cs="Courier New"/>
          <w:bCs/>
          <w:iCs/>
          <w:sz w:val="24"/>
          <w:szCs w:val="24"/>
        </w:rPr>
      </w:pPr>
      <w:r w:rsidRPr="00CA1BB9">
        <w:rPr>
          <w:rFonts w:ascii="Courier New" w:hAnsi="Courier New" w:cs="Courier New"/>
          <w:iCs/>
          <w:color w:val="000000"/>
          <w:sz w:val="24"/>
          <w:szCs w:val="24"/>
        </w:rPr>
        <w:t>Hij verklaart evenwel voor de ondertekening van deze akte op de hoogte te zijn gebracht van de inhoud van voormelde bodemattesten en een kopie van deze bodemattesten te hebben ontvangen.</w:t>
      </w:r>
    </w:p>
    <w:p w14:paraId="512D3F9C" w14:textId="77777777" w:rsidR="003B4644" w:rsidRPr="00CA1BB9" w:rsidRDefault="003B4644" w:rsidP="00CA1BB9">
      <w:pPr>
        <w:widowControl w:val="0"/>
        <w:ind w:right="-28" w:firstLine="426"/>
        <w:jc w:val="both"/>
        <w:rPr>
          <w:rFonts w:ascii="Courier New" w:hAnsi="Courier New" w:cs="Courier New"/>
          <w:iCs/>
          <w:sz w:val="24"/>
          <w:szCs w:val="24"/>
        </w:rPr>
      </w:pPr>
      <w:r w:rsidRPr="00CA1BB9">
        <w:rPr>
          <w:rFonts w:ascii="Courier New" w:hAnsi="Courier New" w:cs="Courier New"/>
          <w:iCs/>
          <w:sz w:val="24"/>
          <w:szCs w:val="24"/>
        </w:rPr>
        <w:t xml:space="preserve">Na kennis te hebben genomen van de inhoud van deze attesten en door de notaris te zijn gewezen op zijn recht om de nietigheid van deze verkoop te vorderen, heeft de koper uitdrukkelijk de verkoop bevestigd en verklaard te verzaken aan zijn recht om de nietigheid op grond van artikel 116 §1 van het bodemdecreet in te roepen. </w:t>
      </w:r>
    </w:p>
    <w:bookmarkEnd w:id="24"/>
    <w:p w14:paraId="4FEE290D" w14:textId="77777777" w:rsidR="003B4644" w:rsidRPr="00CA1BB9" w:rsidRDefault="003B4644" w:rsidP="00CA1BB9">
      <w:pPr>
        <w:widowControl w:val="0"/>
        <w:adjustRightInd w:val="0"/>
        <w:ind w:firstLine="426"/>
        <w:jc w:val="both"/>
        <w:textAlignment w:val="baseline"/>
        <w:rPr>
          <w:rFonts w:ascii="Courier New" w:hAnsi="Courier New" w:cs="Courier New"/>
          <w:b/>
          <w:iCs/>
          <w:sz w:val="24"/>
          <w:szCs w:val="24"/>
        </w:rPr>
      </w:pPr>
      <w:r w:rsidRPr="00CA1BB9">
        <w:rPr>
          <w:rFonts w:ascii="Courier New" w:hAnsi="Courier New" w:cs="Courier New"/>
          <w:b/>
          <w:iCs/>
          <w:sz w:val="24"/>
          <w:szCs w:val="24"/>
        </w:rPr>
        <w:t>3. Verklaringen verkoper.</w:t>
      </w:r>
    </w:p>
    <w:p w14:paraId="7EA9A858" w14:textId="77777777" w:rsidR="003B4644" w:rsidRPr="00CA1BB9" w:rsidRDefault="003B4644" w:rsidP="00CA1BB9">
      <w:pPr>
        <w:widowControl w:val="0"/>
        <w:adjustRightInd w:val="0"/>
        <w:ind w:firstLine="426"/>
        <w:jc w:val="both"/>
        <w:textAlignment w:val="baseline"/>
        <w:rPr>
          <w:rFonts w:ascii="Courier New" w:hAnsi="Courier New" w:cs="Courier New"/>
          <w:bCs/>
          <w:iCs/>
          <w:sz w:val="24"/>
          <w:szCs w:val="24"/>
        </w:rPr>
      </w:pPr>
      <w:r w:rsidRPr="00CA1BB9">
        <w:rPr>
          <w:rFonts w:ascii="Courier New" w:hAnsi="Courier New" w:cs="Courier New"/>
          <w:bCs/>
          <w:iCs/>
          <w:sz w:val="24"/>
          <w:szCs w:val="24"/>
        </w:rPr>
        <w:t>De verkoper verklaart dat hij niet beschikt over aanvullende informatie die de inhoud van de door OVAM afgeleverde bodemattesten zou kunnen wijzigen.</w:t>
      </w:r>
    </w:p>
    <w:p w14:paraId="4DAC22E4" w14:textId="77777777" w:rsidR="003B4644" w:rsidRPr="00CA1BB9" w:rsidRDefault="003B4644" w:rsidP="00CA1BB9">
      <w:pPr>
        <w:ind w:firstLine="426"/>
        <w:jc w:val="both"/>
        <w:rPr>
          <w:rFonts w:ascii="Courier New" w:hAnsi="Courier New" w:cs="Courier New"/>
          <w:bCs/>
          <w:iCs/>
          <w:sz w:val="24"/>
          <w:szCs w:val="24"/>
        </w:rPr>
      </w:pPr>
      <w:r w:rsidRPr="00CA1BB9">
        <w:rPr>
          <w:rFonts w:ascii="Courier New" w:hAnsi="Courier New" w:cs="Courier New"/>
          <w:bCs/>
          <w:iCs/>
          <w:sz w:val="24"/>
          <w:szCs w:val="24"/>
        </w:rPr>
        <w:t xml:space="preserve">Hij bevestigt in dit verband geen kennis te hebben dat er een risico-inrichting zoals gedefinieerd </w:t>
      </w:r>
      <w:r w:rsidRPr="00CA1BB9">
        <w:rPr>
          <w:rFonts w:ascii="Courier New" w:hAnsi="Courier New" w:cs="Courier New"/>
          <w:iCs/>
          <w:sz w:val="24"/>
          <w:szCs w:val="24"/>
        </w:rPr>
        <w:t xml:space="preserve">in het besluit </w:t>
      </w:r>
      <w:r w:rsidRPr="00CA1BB9">
        <w:rPr>
          <w:rFonts w:ascii="Courier New" w:hAnsi="Courier New" w:cs="Courier New"/>
          <w:iCs/>
          <w:sz w:val="24"/>
          <w:szCs w:val="24"/>
        </w:rPr>
        <w:lastRenderedPageBreak/>
        <w:t xml:space="preserve">van de Vlaamse Regering van 14 december 2007 houdende vaststelling van het Vlaams reglement betreffende de bodemsanering en de bodembescherming, is of was gevestigd op of in het verkochte goed. Ondergetekende notaris verklaart dat uit de gedane opzoekingen evenmin is gebleken dat op het goed een </w:t>
      </w:r>
      <w:r w:rsidRPr="00CA1BB9">
        <w:rPr>
          <w:rFonts w:ascii="Courier New" w:hAnsi="Courier New" w:cs="Courier New"/>
          <w:bCs/>
          <w:iCs/>
          <w:sz w:val="24"/>
          <w:szCs w:val="24"/>
        </w:rPr>
        <w:t xml:space="preserve">risico-inrichting </w:t>
      </w:r>
      <w:r w:rsidRPr="00CA1BB9">
        <w:rPr>
          <w:rFonts w:ascii="Courier New" w:hAnsi="Courier New" w:cs="Courier New"/>
          <w:iCs/>
          <w:sz w:val="24"/>
          <w:szCs w:val="24"/>
        </w:rPr>
        <w:t>is of was uitgeoefend.</w:t>
      </w:r>
    </w:p>
    <w:p w14:paraId="5FC36675" w14:textId="77777777" w:rsidR="003B4644" w:rsidRPr="00CA1BB9" w:rsidRDefault="003B4644" w:rsidP="00CA1BB9">
      <w:pPr>
        <w:widowControl w:val="0"/>
        <w:adjustRightInd w:val="0"/>
        <w:ind w:firstLine="426"/>
        <w:jc w:val="both"/>
        <w:textAlignment w:val="baseline"/>
        <w:rPr>
          <w:rFonts w:ascii="Courier New" w:hAnsi="Courier New" w:cs="Courier New"/>
          <w:iCs/>
          <w:sz w:val="24"/>
          <w:szCs w:val="24"/>
        </w:rPr>
      </w:pPr>
      <w:r w:rsidRPr="00CA1BB9">
        <w:rPr>
          <w:rFonts w:ascii="Courier New" w:hAnsi="Courier New" w:cs="Courier New"/>
          <w:iCs/>
          <w:sz w:val="24"/>
          <w:szCs w:val="24"/>
        </w:rPr>
        <w:t>De verkoper verklaart tot slot geen kennis te hebben dat de bodem van het verkochte goed verontreinigd zou zijn noch dat er een gebeurtenis heeft plaatsgevonden die zou kunnen leiden tot potentiële bodemverontreiniging zoals ongevallen, incidenten of verspreiding van verontreinigingen vanaf de naburige percelen.</w:t>
      </w:r>
    </w:p>
    <w:bookmarkEnd w:id="21"/>
    <w:bookmarkEnd w:id="22"/>
    <w:p w14:paraId="3CA58F27" w14:textId="77777777" w:rsidR="003B4644" w:rsidRPr="00CA1BB9" w:rsidRDefault="003B4644" w:rsidP="00CA1BB9">
      <w:pPr>
        <w:jc w:val="center"/>
        <w:rPr>
          <w:rFonts w:ascii="Courier New" w:hAnsi="Courier New" w:cs="Courier New"/>
          <w:b/>
          <w:bCs/>
          <w:sz w:val="24"/>
          <w:szCs w:val="24"/>
        </w:rPr>
      </w:pPr>
      <w:r w:rsidRPr="00CA1BB9">
        <w:rPr>
          <w:rFonts w:ascii="Courier New" w:hAnsi="Courier New" w:cs="Courier New"/>
          <w:b/>
          <w:bCs/>
          <w:sz w:val="24"/>
          <w:szCs w:val="24"/>
        </w:rPr>
        <w:t>NATUUR EN BOS</w:t>
      </w:r>
    </w:p>
    <w:p w14:paraId="3671A1A3" w14:textId="77777777" w:rsidR="003B4644" w:rsidRPr="00CA1BB9" w:rsidRDefault="003B4644" w:rsidP="00CA1BB9">
      <w:pPr>
        <w:ind w:firstLine="426"/>
        <w:rPr>
          <w:rFonts w:ascii="Courier New" w:hAnsi="Courier New" w:cs="Courier New"/>
          <w:b/>
          <w:bCs/>
          <w:sz w:val="24"/>
          <w:szCs w:val="24"/>
        </w:rPr>
      </w:pPr>
      <w:r w:rsidRPr="00CA1BB9">
        <w:rPr>
          <w:rFonts w:ascii="Courier New" w:hAnsi="Courier New" w:cs="Courier New"/>
          <w:b/>
          <w:bCs/>
          <w:sz w:val="24"/>
          <w:szCs w:val="24"/>
        </w:rPr>
        <w:t>1. Natuurdecreet.</w:t>
      </w:r>
    </w:p>
    <w:p w14:paraId="4052B538" w14:textId="7C04CC71" w:rsidR="003B4644" w:rsidRPr="00CA1BB9" w:rsidRDefault="003B4644" w:rsidP="00CA1BB9">
      <w:pPr>
        <w:pStyle w:val="E-mailhandtekening"/>
        <w:ind w:firstLine="426"/>
        <w:jc w:val="both"/>
        <w:rPr>
          <w:rFonts w:ascii="Courier New" w:hAnsi="Courier New" w:cs="Courier New"/>
          <w:lang w:val="nl-BE"/>
        </w:rPr>
      </w:pPr>
      <w:bookmarkStart w:id="25" w:name="DcsBlockNatuurdecreet_01"/>
      <w:r w:rsidRPr="00CA1BB9">
        <w:rPr>
          <w:rFonts w:ascii="Courier New" w:hAnsi="Courier New" w:cs="Courier New"/>
          <w:lang w:val="nl-BE"/>
        </w:rPr>
        <w:t>De verkoper verklaart dat het verkochte goed niet is gelegen binnen:</w:t>
      </w:r>
    </w:p>
    <w:p w14:paraId="3FFEF85D" w14:textId="77777777" w:rsidR="003B4644" w:rsidRPr="00CA1BB9" w:rsidRDefault="003B4644" w:rsidP="00CA1BB9">
      <w:pPr>
        <w:pStyle w:val="E-mailhandtekening"/>
        <w:numPr>
          <w:ilvl w:val="0"/>
          <w:numId w:val="13"/>
        </w:numPr>
        <w:tabs>
          <w:tab w:val="left" w:pos="709"/>
        </w:tabs>
        <w:ind w:left="0" w:firstLine="426"/>
        <w:jc w:val="both"/>
        <w:rPr>
          <w:rFonts w:ascii="Courier New" w:hAnsi="Courier New" w:cs="Courier New"/>
          <w:lang w:val="nl-BE"/>
        </w:rPr>
      </w:pPr>
      <w:r w:rsidRPr="00CA1BB9">
        <w:rPr>
          <w:rFonts w:ascii="Courier New" w:hAnsi="Courier New" w:cs="Courier New"/>
          <w:lang w:val="nl-BE"/>
        </w:rPr>
        <w:t xml:space="preserve">een Vlaams Ecologisch Netwerk (VEN); </w:t>
      </w:r>
    </w:p>
    <w:p w14:paraId="338AEB84" w14:textId="77777777" w:rsidR="003B4644" w:rsidRPr="00CA1BB9" w:rsidRDefault="003B4644" w:rsidP="00CA1BB9">
      <w:pPr>
        <w:pStyle w:val="E-mailhandtekening"/>
        <w:numPr>
          <w:ilvl w:val="0"/>
          <w:numId w:val="13"/>
        </w:numPr>
        <w:tabs>
          <w:tab w:val="left" w:pos="709"/>
        </w:tabs>
        <w:ind w:left="0" w:firstLine="426"/>
        <w:jc w:val="both"/>
        <w:rPr>
          <w:rFonts w:ascii="Courier New" w:hAnsi="Courier New" w:cs="Courier New"/>
          <w:lang w:val="nl-BE"/>
        </w:rPr>
      </w:pPr>
      <w:r w:rsidRPr="00CA1BB9">
        <w:rPr>
          <w:rFonts w:ascii="Courier New" w:hAnsi="Courier New" w:cs="Courier New"/>
          <w:lang w:val="nl-BE"/>
        </w:rPr>
        <w:t xml:space="preserve">een Integraal Verwervings- en Ondersteunend Netwerk (IVON); </w:t>
      </w:r>
    </w:p>
    <w:p w14:paraId="7379F7B9" w14:textId="77777777" w:rsidR="003B4644" w:rsidRPr="00CA1BB9" w:rsidRDefault="003B4644" w:rsidP="00CA1BB9">
      <w:pPr>
        <w:pStyle w:val="E-mailhandtekening"/>
        <w:numPr>
          <w:ilvl w:val="0"/>
          <w:numId w:val="13"/>
        </w:numPr>
        <w:tabs>
          <w:tab w:val="left" w:pos="709"/>
        </w:tabs>
        <w:ind w:left="0" w:firstLine="426"/>
        <w:jc w:val="both"/>
        <w:rPr>
          <w:rFonts w:ascii="Courier New" w:hAnsi="Courier New" w:cs="Courier New"/>
          <w:lang w:val="nl-BE"/>
        </w:rPr>
      </w:pPr>
      <w:r w:rsidRPr="00CA1BB9">
        <w:rPr>
          <w:rFonts w:ascii="Courier New" w:hAnsi="Courier New" w:cs="Courier New"/>
          <w:lang w:val="nl-BE"/>
        </w:rPr>
        <w:t xml:space="preserve">een natuurreservaat; </w:t>
      </w:r>
    </w:p>
    <w:p w14:paraId="29216D11" w14:textId="77777777" w:rsidR="003B4644" w:rsidRPr="00CA1BB9" w:rsidRDefault="003B4644" w:rsidP="00CA1BB9">
      <w:pPr>
        <w:pStyle w:val="E-mailhandtekening"/>
        <w:numPr>
          <w:ilvl w:val="0"/>
          <w:numId w:val="13"/>
        </w:numPr>
        <w:tabs>
          <w:tab w:val="left" w:pos="709"/>
        </w:tabs>
        <w:ind w:left="0" w:firstLine="426"/>
        <w:jc w:val="both"/>
        <w:rPr>
          <w:rFonts w:ascii="Courier New" w:hAnsi="Courier New" w:cs="Courier New"/>
          <w:lang w:val="nl-BE"/>
        </w:rPr>
      </w:pPr>
      <w:r w:rsidRPr="00CA1BB9">
        <w:rPr>
          <w:rFonts w:ascii="Courier New" w:hAnsi="Courier New" w:cs="Courier New"/>
          <w:lang w:val="nl-BE"/>
        </w:rPr>
        <w:t>een speciale beschermingszone.</w:t>
      </w:r>
    </w:p>
    <w:bookmarkEnd w:id="25"/>
    <w:p w14:paraId="044C83ED" w14:textId="77777777" w:rsidR="003B4644" w:rsidRPr="00CA1BB9" w:rsidRDefault="003B4644" w:rsidP="00CA1BB9">
      <w:pPr>
        <w:ind w:firstLine="426"/>
        <w:jc w:val="both"/>
        <w:rPr>
          <w:rFonts w:ascii="Courier New" w:hAnsi="Courier New" w:cs="Courier New"/>
          <w:b/>
          <w:bCs/>
          <w:sz w:val="24"/>
          <w:szCs w:val="24"/>
        </w:rPr>
      </w:pPr>
      <w:r w:rsidRPr="00CA1BB9">
        <w:rPr>
          <w:rFonts w:ascii="Courier New" w:hAnsi="Courier New" w:cs="Courier New"/>
          <w:b/>
          <w:bCs/>
          <w:sz w:val="24"/>
          <w:szCs w:val="24"/>
        </w:rPr>
        <w:t>2. Duinendecreet.</w:t>
      </w:r>
    </w:p>
    <w:p w14:paraId="066DBB19" w14:textId="01F0AF79" w:rsidR="003B4644" w:rsidRPr="00CA1BB9" w:rsidRDefault="003B4644" w:rsidP="00CA1BB9">
      <w:pPr>
        <w:tabs>
          <w:tab w:val="left" w:pos="8647"/>
        </w:tabs>
        <w:ind w:right="-28" w:firstLine="426"/>
        <w:jc w:val="both"/>
        <w:rPr>
          <w:rFonts w:ascii="Courier New" w:hAnsi="Courier New" w:cs="Courier New"/>
          <w:sz w:val="24"/>
          <w:szCs w:val="24"/>
        </w:rPr>
      </w:pPr>
      <w:bookmarkStart w:id="26" w:name="DcsBlockDuinendecreet_01"/>
      <w:r w:rsidRPr="00CA1BB9">
        <w:rPr>
          <w:rFonts w:ascii="Courier New" w:hAnsi="Courier New" w:cs="Courier New"/>
          <w:sz w:val="24"/>
          <w:szCs w:val="24"/>
        </w:rPr>
        <w:t>De verkoper verklaart dat het verkochte goed niet gelegen is in een ‘beschermd duingebied’ of een ‘voor het duingebied belangrijk landbouwgebied’ in de zin van artikel 52 van de wet van 12 juli 1973 op het natuurbehoud (Vlaams Gewest).</w:t>
      </w:r>
      <w:bookmarkEnd w:id="26"/>
    </w:p>
    <w:p w14:paraId="0D5CA7C1" w14:textId="77777777" w:rsidR="003B4644" w:rsidRPr="00CA1BB9" w:rsidRDefault="003B4644" w:rsidP="00CA1BB9">
      <w:pPr>
        <w:ind w:firstLine="426"/>
        <w:jc w:val="both"/>
        <w:rPr>
          <w:rFonts w:ascii="Courier New" w:hAnsi="Courier New" w:cs="Courier New"/>
          <w:b/>
          <w:bCs/>
          <w:sz w:val="24"/>
          <w:szCs w:val="24"/>
        </w:rPr>
      </w:pPr>
      <w:r w:rsidRPr="00CA1BB9">
        <w:rPr>
          <w:rFonts w:ascii="Courier New" w:hAnsi="Courier New" w:cs="Courier New"/>
          <w:b/>
          <w:bCs/>
          <w:sz w:val="24"/>
          <w:szCs w:val="24"/>
        </w:rPr>
        <w:t>3. Bosdecreet.</w:t>
      </w:r>
    </w:p>
    <w:p w14:paraId="369C5DC6" w14:textId="4F3571DB" w:rsidR="003B4644" w:rsidRPr="00CA1BB9" w:rsidRDefault="003B4644" w:rsidP="00CA1BB9">
      <w:pPr>
        <w:tabs>
          <w:tab w:val="left" w:pos="8647"/>
        </w:tabs>
        <w:ind w:right="-28" w:firstLine="426"/>
        <w:jc w:val="both"/>
        <w:rPr>
          <w:rFonts w:ascii="Courier New" w:hAnsi="Courier New" w:cs="Courier New"/>
          <w:sz w:val="24"/>
          <w:szCs w:val="24"/>
        </w:rPr>
      </w:pPr>
      <w:bookmarkStart w:id="27" w:name="DcsBlockBosdecreet_01"/>
      <w:r w:rsidRPr="00CA1BB9">
        <w:rPr>
          <w:rFonts w:ascii="Courier New" w:hAnsi="Courier New" w:cs="Courier New"/>
          <w:sz w:val="24"/>
          <w:szCs w:val="24"/>
        </w:rPr>
        <w:t>De verkoper verklaart dat er zich op het verkochte goed geen bos bevindt in de zin van artikel 3 van het bosdecreet van 13 juni 1990.</w:t>
      </w:r>
      <w:bookmarkEnd w:id="27"/>
    </w:p>
    <w:p w14:paraId="7E2E4149" w14:textId="77777777" w:rsidR="003B4644" w:rsidRPr="00CA1BB9" w:rsidRDefault="003B4644" w:rsidP="00CA1BB9">
      <w:pPr>
        <w:jc w:val="center"/>
        <w:rPr>
          <w:rFonts w:ascii="Courier New" w:hAnsi="Courier New" w:cs="Courier New"/>
          <w:b/>
          <w:bCs/>
          <w:sz w:val="24"/>
          <w:szCs w:val="24"/>
        </w:rPr>
      </w:pPr>
      <w:r w:rsidRPr="00CA1BB9">
        <w:rPr>
          <w:rFonts w:ascii="Courier New" w:hAnsi="Courier New" w:cs="Courier New"/>
          <w:b/>
          <w:bCs/>
          <w:sz w:val="24"/>
          <w:szCs w:val="24"/>
        </w:rPr>
        <w:t>WATER</w:t>
      </w:r>
    </w:p>
    <w:p w14:paraId="4F8B7F69" w14:textId="77777777" w:rsidR="003B4644" w:rsidRPr="00CA1BB9" w:rsidRDefault="003B4644" w:rsidP="00CA1BB9">
      <w:pPr>
        <w:ind w:firstLine="426"/>
        <w:jc w:val="both"/>
        <w:rPr>
          <w:rFonts w:ascii="Courier New" w:hAnsi="Courier New" w:cs="Courier New"/>
          <w:b/>
          <w:bCs/>
          <w:sz w:val="24"/>
          <w:szCs w:val="24"/>
        </w:rPr>
      </w:pPr>
      <w:r w:rsidRPr="00CA1BB9">
        <w:rPr>
          <w:rFonts w:ascii="Courier New" w:hAnsi="Courier New" w:cs="Courier New"/>
          <w:b/>
          <w:bCs/>
          <w:sz w:val="24"/>
          <w:szCs w:val="24"/>
        </w:rPr>
        <w:t xml:space="preserve">1. Risicozones overstroming. </w:t>
      </w:r>
    </w:p>
    <w:p w14:paraId="35A3BC95" w14:textId="0C25946C" w:rsidR="003B4644" w:rsidRPr="00CA1BB9" w:rsidRDefault="003B4644" w:rsidP="00CA1BB9">
      <w:pPr>
        <w:ind w:firstLine="426"/>
        <w:jc w:val="both"/>
        <w:rPr>
          <w:rFonts w:ascii="Courier New" w:hAnsi="Courier New" w:cs="Courier New"/>
          <w:sz w:val="24"/>
          <w:szCs w:val="24"/>
        </w:rPr>
      </w:pPr>
      <w:bookmarkStart w:id="28" w:name="DcsBlockRisicozone_01"/>
      <w:r w:rsidRPr="00CA1BB9">
        <w:rPr>
          <w:rFonts w:ascii="Courier New" w:hAnsi="Courier New" w:cs="Courier New"/>
          <w:sz w:val="24"/>
          <w:szCs w:val="24"/>
        </w:rPr>
        <w:t xml:space="preserve">Overeenkomstig artikel 129 van de wet van 4 april 2014 betreffende de verzekeringen, verklaart ondergetekende notaris, op basis van een raadpleging op </w:t>
      </w:r>
      <w:bookmarkStart w:id="29" w:name="c_XXDatumConsultatieKaartRisicozone_01"/>
      <w:r w:rsidR="000B3C45" w:rsidRPr="00CA1BB9">
        <w:rPr>
          <w:rFonts w:ascii="Courier New" w:hAnsi="Courier New" w:cs="Courier New"/>
          <w:sz w:val="24"/>
          <w:szCs w:val="24"/>
        </w:rPr>
        <w:t>22 september 2021</w:t>
      </w:r>
      <w:bookmarkEnd w:id="29"/>
      <w:r w:rsidRPr="00CA1BB9">
        <w:rPr>
          <w:rFonts w:ascii="Courier New" w:hAnsi="Courier New" w:cs="Courier New"/>
          <w:sz w:val="24"/>
          <w:szCs w:val="24"/>
        </w:rPr>
        <w:t xml:space="preserve"> van de kaart met de risicozones bekendgemaakt op de website www.waterinfo.be/watertoets, dat het verkochte goed niet gelegen is in één van de risicozones voor overstroming.</w:t>
      </w:r>
      <w:bookmarkEnd w:id="28"/>
    </w:p>
    <w:p w14:paraId="46141A25" w14:textId="77777777" w:rsidR="003B4644" w:rsidRPr="00CA1BB9" w:rsidRDefault="003B4644" w:rsidP="00CA1BB9">
      <w:pPr>
        <w:ind w:firstLine="426"/>
        <w:jc w:val="both"/>
        <w:rPr>
          <w:rFonts w:ascii="Courier New" w:hAnsi="Courier New" w:cs="Courier New"/>
          <w:b/>
          <w:bCs/>
          <w:sz w:val="24"/>
          <w:szCs w:val="24"/>
        </w:rPr>
      </w:pPr>
      <w:r w:rsidRPr="00CA1BB9">
        <w:rPr>
          <w:rFonts w:ascii="Courier New" w:hAnsi="Courier New" w:cs="Courier New"/>
          <w:b/>
          <w:bCs/>
          <w:sz w:val="24"/>
          <w:szCs w:val="24"/>
        </w:rPr>
        <w:t>2. Overstromingsgebied.</w:t>
      </w:r>
    </w:p>
    <w:p w14:paraId="0C3BD1D0" w14:textId="15090214" w:rsidR="003B4644" w:rsidRPr="00CA1BB9" w:rsidRDefault="003B4644" w:rsidP="00CA1BB9">
      <w:pPr>
        <w:ind w:firstLine="426"/>
        <w:jc w:val="both"/>
        <w:rPr>
          <w:rFonts w:ascii="Courier New" w:hAnsi="Courier New" w:cs="Courier New"/>
          <w:sz w:val="24"/>
          <w:szCs w:val="24"/>
        </w:rPr>
      </w:pPr>
      <w:r w:rsidRPr="00CA1BB9">
        <w:rPr>
          <w:rFonts w:ascii="Courier New" w:hAnsi="Courier New" w:cs="Courier New"/>
          <w:sz w:val="24"/>
          <w:szCs w:val="24"/>
        </w:rPr>
        <w:t xml:space="preserve">Overeenkomstig artikel 1.3.3.3.2. van het decreet van 18 juli 2003 betreffende het integraal waterbeleid, gecoördineerd op 15 juni 2018, verklaart ondergetekende notaris, op basis van een raadpleging op </w:t>
      </w:r>
      <w:bookmarkStart w:id="30" w:name="c_XXDatumConsultatieKaartWatertoets_01"/>
      <w:r w:rsidR="000B3C45" w:rsidRPr="00CA1BB9">
        <w:rPr>
          <w:rFonts w:ascii="Courier New" w:hAnsi="Courier New" w:cs="Courier New"/>
          <w:sz w:val="24"/>
          <w:szCs w:val="24"/>
        </w:rPr>
        <w:t>22 september 2021</w:t>
      </w:r>
      <w:bookmarkEnd w:id="30"/>
      <w:r w:rsidRPr="00CA1BB9">
        <w:rPr>
          <w:rFonts w:ascii="Courier New" w:hAnsi="Courier New" w:cs="Courier New"/>
          <w:sz w:val="24"/>
          <w:szCs w:val="24"/>
        </w:rPr>
        <w:t xml:space="preserve"> van de watertoetskaarten bekendgemaakt op de website www.waterinfo.be/watertoets, dat het verkochte goed:</w:t>
      </w:r>
    </w:p>
    <w:p w14:paraId="6DECE044" w14:textId="6E5BCEA9" w:rsidR="003B4644" w:rsidRPr="00CA1BB9" w:rsidRDefault="003B4644" w:rsidP="00CA1BB9">
      <w:pPr>
        <w:tabs>
          <w:tab w:val="left" w:pos="851"/>
        </w:tabs>
        <w:ind w:right="-28" w:firstLine="426"/>
        <w:jc w:val="both"/>
        <w:rPr>
          <w:rFonts w:ascii="Courier New" w:hAnsi="Courier New" w:cs="Courier New"/>
          <w:sz w:val="24"/>
          <w:szCs w:val="24"/>
        </w:rPr>
      </w:pPr>
      <w:bookmarkStart w:id="31" w:name="DcsBlockOverstromingEffectief_01"/>
      <w:r w:rsidRPr="00CA1BB9">
        <w:rPr>
          <w:rFonts w:ascii="Courier New" w:hAnsi="Courier New" w:cs="Courier New"/>
          <w:iCs/>
          <w:sz w:val="24"/>
          <w:szCs w:val="24"/>
        </w:rPr>
        <w:t>- niet</w:t>
      </w:r>
      <w:r w:rsidRPr="00CA1BB9">
        <w:rPr>
          <w:rFonts w:ascii="Courier New" w:hAnsi="Courier New" w:cs="Courier New"/>
          <w:sz w:val="24"/>
          <w:szCs w:val="24"/>
        </w:rPr>
        <w:t xml:space="preserve"> gelegen is in een effectief overstromingsgevoelig gebied (namelijk een gebied waarin in het verleden wateroverlast is vastgesteld of waarin wateroverlast zou kunnen optreden volgens modellen van overstromingen die zich statistisch gezien één keer per honderd jaar of vaker voordoen);</w:t>
      </w:r>
      <w:bookmarkEnd w:id="31"/>
    </w:p>
    <w:p w14:paraId="19EF9E8C" w14:textId="0E46CB35" w:rsidR="003B4644" w:rsidRPr="00CA1BB9" w:rsidRDefault="003B4644" w:rsidP="00CA1BB9">
      <w:pPr>
        <w:tabs>
          <w:tab w:val="left" w:pos="851"/>
        </w:tabs>
        <w:ind w:right="-28" w:firstLine="426"/>
        <w:jc w:val="both"/>
        <w:rPr>
          <w:rFonts w:ascii="Courier New" w:hAnsi="Courier New" w:cs="Courier New"/>
          <w:sz w:val="24"/>
          <w:szCs w:val="24"/>
        </w:rPr>
      </w:pPr>
      <w:bookmarkStart w:id="32" w:name="DcsBlockOverstromingMogelijk_02"/>
      <w:r w:rsidRPr="00CA1BB9">
        <w:rPr>
          <w:rFonts w:ascii="Courier New" w:hAnsi="Courier New" w:cs="Courier New"/>
          <w:i/>
          <w:sz w:val="24"/>
          <w:szCs w:val="24"/>
        </w:rPr>
        <w:lastRenderedPageBreak/>
        <w:t xml:space="preserve">- </w:t>
      </w:r>
      <w:r w:rsidRPr="00CA1BB9">
        <w:rPr>
          <w:rFonts w:ascii="Courier New" w:hAnsi="Courier New" w:cs="Courier New"/>
          <w:iCs/>
          <w:sz w:val="24"/>
          <w:szCs w:val="24"/>
        </w:rPr>
        <w:t>wel</w:t>
      </w:r>
      <w:r w:rsidRPr="00CA1BB9">
        <w:rPr>
          <w:rFonts w:ascii="Courier New" w:hAnsi="Courier New" w:cs="Courier New"/>
          <w:sz w:val="24"/>
          <w:szCs w:val="24"/>
        </w:rPr>
        <w:t xml:space="preserve"> gelegen is in een mogelijk overstromingsgevoelig gebied (namelijk een gebied waarin de Vlaamse overheid geen weet heeft van overstromingen in het recente verleden en waarin geen frequente overstromingen worden verwacht op basis van beschikbare modellen maar waarin een verhoogde waakzaamheid aan de orde is);</w:t>
      </w:r>
    </w:p>
    <w:p w14:paraId="18A20E7E" w14:textId="091EDC79" w:rsidR="003B4644" w:rsidRPr="00CA1BB9" w:rsidRDefault="003B4644" w:rsidP="00CA1BB9">
      <w:pPr>
        <w:tabs>
          <w:tab w:val="left" w:pos="851"/>
        </w:tabs>
        <w:ind w:right="-28" w:firstLine="426"/>
        <w:jc w:val="both"/>
        <w:rPr>
          <w:rFonts w:ascii="Courier New" w:hAnsi="Courier New" w:cs="Courier New"/>
          <w:iCs/>
          <w:sz w:val="24"/>
          <w:szCs w:val="24"/>
        </w:rPr>
      </w:pPr>
      <w:bookmarkStart w:id="33" w:name="DcsBlockAfgebakendOverstromingsgebied_01"/>
      <w:bookmarkEnd w:id="32"/>
      <w:r w:rsidRPr="00CA1BB9">
        <w:rPr>
          <w:rFonts w:ascii="Courier New" w:hAnsi="Courier New" w:cs="Courier New"/>
          <w:iCs/>
          <w:sz w:val="24"/>
          <w:szCs w:val="24"/>
        </w:rPr>
        <w:t xml:space="preserve">- niet gelegen is in een afgebakend overstromingsgebied; </w:t>
      </w:r>
      <w:bookmarkEnd w:id="33"/>
    </w:p>
    <w:p w14:paraId="16CFBEEE" w14:textId="396A48DF" w:rsidR="003B4644" w:rsidRPr="00CA1BB9" w:rsidRDefault="003B4644" w:rsidP="00CA1BB9">
      <w:pPr>
        <w:tabs>
          <w:tab w:val="left" w:pos="851"/>
        </w:tabs>
        <w:ind w:right="-28" w:firstLine="426"/>
        <w:jc w:val="both"/>
        <w:rPr>
          <w:rFonts w:ascii="Courier New" w:hAnsi="Courier New" w:cs="Courier New"/>
          <w:iCs/>
          <w:sz w:val="24"/>
          <w:szCs w:val="24"/>
        </w:rPr>
      </w:pPr>
      <w:bookmarkStart w:id="34" w:name="DcsBlockAfgebakendOeverzone_01"/>
      <w:r w:rsidRPr="00CA1BB9">
        <w:rPr>
          <w:rFonts w:ascii="Courier New" w:hAnsi="Courier New" w:cs="Courier New"/>
          <w:iCs/>
          <w:sz w:val="24"/>
          <w:szCs w:val="24"/>
        </w:rPr>
        <w:t xml:space="preserve">- niet gelegen is in een afgebakende oeverzone. </w:t>
      </w:r>
      <w:bookmarkEnd w:id="34"/>
    </w:p>
    <w:p w14:paraId="0B40D34F" w14:textId="77777777" w:rsidR="00B06519" w:rsidRPr="00CA1BB9" w:rsidRDefault="00B06519" w:rsidP="00CA1BB9">
      <w:pPr>
        <w:tabs>
          <w:tab w:val="left" w:pos="8647"/>
        </w:tabs>
        <w:ind w:right="-28"/>
        <w:jc w:val="center"/>
        <w:rPr>
          <w:rFonts w:ascii="Courier New" w:hAnsi="Courier New" w:cs="Courier New"/>
          <w:b/>
          <w:sz w:val="24"/>
          <w:szCs w:val="24"/>
        </w:rPr>
      </w:pPr>
      <w:bookmarkStart w:id="35" w:name="_Hlk40000424"/>
      <w:r w:rsidRPr="00CA1BB9">
        <w:rPr>
          <w:rFonts w:ascii="Courier New" w:hAnsi="Courier New" w:cs="Courier New"/>
          <w:b/>
          <w:sz w:val="24"/>
          <w:szCs w:val="24"/>
        </w:rPr>
        <w:t>RECHT VAN VOORKOOP</w:t>
      </w:r>
    </w:p>
    <w:p w14:paraId="50F722A3" w14:textId="77777777" w:rsidR="00B06519" w:rsidRPr="00CA1BB9" w:rsidRDefault="00B06519" w:rsidP="00CA1BB9">
      <w:pPr>
        <w:tabs>
          <w:tab w:val="left" w:pos="7920"/>
        </w:tabs>
        <w:ind w:right="-28" w:firstLine="426"/>
        <w:jc w:val="both"/>
        <w:rPr>
          <w:rFonts w:ascii="Courier New" w:hAnsi="Courier New" w:cs="Courier New"/>
          <w:b/>
          <w:sz w:val="24"/>
          <w:szCs w:val="24"/>
          <w:lang w:val="nl-NL"/>
        </w:rPr>
      </w:pPr>
      <w:r w:rsidRPr="00CA1BB9">
        <w:rPr>
          <w:rFonts w:ascii="Courier New" w:hAnsi="Courier New" w:cs="Courier New"/>
          <w:b/>
          <w:sz w:val="24"/>
          <w:szCs w:val="24"/>
          <w:lang w:val="nl-NL"/>
        </w:rPr>
        <w:t>1. Conventionele voorkooprechten.</w:t>
      </w:r>
    </w:p>
    <w:p w14:paraId="6AA5A88C" w14:textId="3F5FC413" w:rsidR="007D245B" w:rsidRPr="00CA1BB9" w:rsidRDefault="007D245B" w:rsidP="00CA1BB9">
      <w:pPr>
        <w:pStyle w:val="Plattetekst"/>
        <w:spacing w:after="0"/>
        <w:ind w:firstLine="426"/>
        <w:jc w:val="both"/>
        <w:rPr>
          <w:rFonts w:ascii="Courier New" w:hAnsi="Courier New" w:cs="Courier New"/>
          <w:sz w:val="24"/>
          <w:szCs w:val="24"/>
        </w:rPr>
      </w:pPr>
      <w:bookmarkStart w:id="36" w:name="DcsBlockConvVoorkooprecht_01"/>
      <w:bookmarkStart w:id="37" w:name="_Hlk40000438"/>
      <w:bookmarkEnd w:id="35"/>
      <w:r w:rsidRPr="00CA1BB9">
        <w:rPr>
          <w:rFonts w:ascii="Courier New" w:hAnsi="Courier New" w:cs="Courier New"/>
          <w:sz w:val="24"/>
          <w:szCs w:val="24"/>
        </w:rPr>
        <w:t xml:space="preserve">De verkoper verklaart dat hij geen conventioneel voorkeurrecht of voorkooprecht heeft gesloten met betrekking tot het verkochte goed. </w:t>
      </w:r>
      <w:bookmarkEnd w:id="36"/>
    </w:p>
    <w:p w14:paraId="30030E04" w14:textId="77777777" w:rsidR="00B06519" w:rsidRPr="00CA1BB9" w:rsidRDefault="00B06519" w:rsidP="00CA1BB9">
      <w:pPr>
        <w:tabs>
          <w:tab w:val="left" w:pos="7920"/>
        </w:tabs>
        <w:ind w:right="-28" w:firstLine="426"/>
        <w:jc w:val="both"/>
        <w:rPr>
          <w:rFonts w:ascii="Courier New" w:hAnsi="Courier New" w:cs="Courier New"/>
          <w:b/>
          <w:sz w:val="24"/>
          <w:szCs w:val="24"/>
          <w:lang w:val="nl-NL"/>
        </w:rPr>
      </w:pPr>
      <w:r w:rsidRPr="00CA1BB9">
        <w:rPr>
          <w:rFonts w:ascii="Courier New" w:hAnsi="Courier New" w:cs="Courier New"/>
          <w:b/>
          <w:sz w:val="24"/>
          <w:szCs w:val="24"/>
          <w:lang w:val="nl-NL"/>
        </w:rPr>
        <w:t>2. Wettelijke voorkooprechten.</w:t>
      </w:r>
    </w:p>
    <w:bookmarkEnd w:id="37"/>
    <w:p w14:paraId="003D84F3" w14:textId="77777777" w:rsidR="00B06519" w:rsidRPr="00CA1BB9" w:rsidRDefault="00B06519" w:rsidP="00CA1BB9">
      <w:pPr>
        <w:tabs>
          <w:tab w:val="left" w:pos="7920"/>
        </w:tabs>
        <w:ind w:right="-28" w:firstLine="426"/>
        <w:jc w:val="both"/>
        <w:rPr>
          <w:rFonts w:ascii="Courier New" w:hAnsi="Courier New" w:cs="Courier New"/>
          <w:bCs/>
          <w:sz w:val="24"/>
          <w:szCs w:val="24"/>
          <w:u w:val="single"/>
          <w:lang w:val="nl-NL"/>
        </w:rPr>
      </w:pPr>
      <w:r w:rsidRPr="00CA1BB9">
        <w:rPr>
          <w:rFonts w:ascii="Courier New" w:hAnsi="Courier New" w:cs="Courier New"/>
          <w:bCs/>
          <w:sz w:val="24"/>
          <w:szCs w:val="24"/>
          <w:u w:val="single"/>
          <w:lang w:val="nl-NL"/>
        </w:rPr>
        <w:t>a) Voorkooprecht van de pachter.</w:t>
      </w:r>
    </w:p>
    <w:p w14:paraId="08A380BB" w14:textId="16F1D227" w:rsidR="004A4A71" w:rsidRPr="00CA1BB9" w:rsidRDefault="004A4A71" w:rsidP="004A4A71">
      <w:pPr>
        <w:ind w:right="-28" w:firstLine="426"/>
        <w:jc w:val="both"/>
        <w:rPr>
          <w:rFonts w:ascii="Courier New" w:hAnsi="Courier New" w:cs="Courier New"/>
          <w:sz w:val="24"/>
          <w:szCs w:val="24"/>
        </w:rPr>
      </w:pPr>
      <w:r>
        <w:rPr>
          <w:rFonts w:ascii="Courier New" w:hAnsi="Courier New" w:cs="Courier New"/>
          <w:sz w:val="24"/>
          <w:szCs w:val="24"/>
        </w:rPr>
        <w:t>Voor wat betreft het voorkooprecht van de pachter wordt er verwezen naar deel I van deze akte.</w:t>
      </w:r>
      <w:r w:rsidRPr="00CA1BB9">
        <w:rPr>
          <w:rFonts w:ascii="Courier New" w:hAnsi="Courier New" w:cs="Courier New"/>
          <w:sz w:val="24"/>
          <w:szCs w:val="24"/>
        </w:rPr>
        <w:t xml:space="preserve"> </w:t>
      </w:r>
    </w:p>
    <w:p w14:paraId="1CB4DC5A" w14:textId="77777777" w:rsidR="00B06519" w:rsidRPr="00CA1BB9" w:rsidRDefault="00B06519" w:rsidP="00CA1BB9">
      <w:pPr>
        <w:tabs>
          <w:tab w:val="left" w:pos="7920"/>
        </w:tabs>
        <w:ind w:right="-28" w:firstLine="426"/>
        <w:jc w:val="both"/>
        <w:rPr>
          <w:rFonts w:ascii="Courier New" w:hAnsi="Courier New" w:cs="Courier New"/>
          <w:bCs/>
          <w:sz w:val="24"/>
          <w:szCs w:val="24"/>
          <w:u w:val="single"/>
        </w:rPr>
      </w:pPr>
      <w:r w:rsidRPr="00CA1BB9">
        <w:rPr>
          <w:rFonts w:ascii="Courier New" w:hAnsi="Courier New" w:cs="Courier New"/>
          <w:bCs/>
          <w:sz w:val="24"/>
          <w:szCs w:val="24"/>
          <w:u w:val="single"/>
        </w:rPr>
        <w:t>b) Overige wettelijke voorkooprechten.</w:t>
      </w:r>
    </w:p>
    <w:p w14:paraId="4B0E6D56" w14:textId="65BBD23B" w:rsidR="007D245B" w:rsidRPr="00CA1BB9" w:rsidRDefault="007D245B" w:rsidP="00CA1BB9">
      <w:pPr>
        <w:widowControl w:val="0"/>
        <w:ind w:right="-28" w:firstLine="426"/>
        <w:jc w:val="both"/>
        <w:rPr>
          <w:rFonts w:ascii="Courier New" w:hAnsi="Courier New" w:cs="Courier New"/>
          <w:sz w:val="24"/>
          <w:szCs w:val="24"/>
        </w:rPr>
      </w:pPr>
      <w:bookmarkStart w:id="38" w:name="_Hlk40000446"/>
      <w:bookmarkStart w:id="39" w:name="DcsBlockBegunstigdeVoorkooprecht_02"/>
      <w:bookmarkStart w:id="40" w:name="DcsBlockWettelijkeVoorkooprecht_02"/>
      <w:r w:rsidRPr="00CA1BB9">
        <w:rPr>
          <w:rFonts w:ascii="Courier New" w:hAnsi="Courier New" w:cs="Courier New"/>
          <w:sz w:val="24"/>
          <w:szCs w:val="24"/>
        </w:rPr>
        <w:t xml:space="preserve">Ondergetekende notaris stelt vast naar aanleiding van een consultatie van het geografisch themabestand “Vlaamse Voorkooprechten” op </w:t>
      </w:r>
      <w:bookmarkStart w:id="41" w:name="c_XXDatumConsultatieVoorkooprecht_01"/>
      <w:r w:rsidR="000B3C45" w:rsidRPr="00CA1BB9">
        <w:rPr>
          <w:rFonts w:ascii="Courier New" w:hAnsi="Courier New" w:cs="Courier New"/>
          <w:sz w:val="24"/>
          <w:szCs w:val="24"/>
        </w:rPr>
        <w:t>21 april 2021</w:t>
      </w:r>
      <w:bookmarkEnd w:id="41"/>
      <w:r w:rsidRPr="00CA1BB9">
        <w:rPr>
          <w:rFonts w:ascii="Courier New" w:hAnsi="Courier New" w:cs="Courier New"/>
          <w:sz w:val="24"/>
          <w:szCs w:val="24"/>
        </w:rPr>
        <w:t xml:space="preserve">, dat het verkochte goed niet bezwaard is met een wettelijk of decretaal recht van voorkoop met uitzondering van het voorkooprecht ten voordele van de naamloze vennootschap van publiek recht “De Vlaamse Waterweg”. </w:t>
      </w:r>
    </w:p>
    <w:p w14:paraId="3395E5B9" w14:textId="6009D950" w:rsidR="007D245B" w:rsidRPr="00CA1BB9" w:rsidRDefault="007D245B" w:rsidP="00CA1BB9">
      <w:pPr>
        <w:ind w:right="-28" w:firstLine="426"/>
        <w:jc w:val="both"/>
        <w:rPr>
          <w:rFonts w:ascii="Courier New" w:hAnsi="Courier New" w:cs="Courier New"/>
          <w:sz w:val="24"/>
          <w:szCs w:val="24"/>
        </w:rPr>
      </w:pPr>
      <w:bookmarkStart w:id="42" w:name="DcsBlockUitoefeningVoorkooprecht_01"/>
      <w:bookmarkStart w:id="43" w:name="_Hlk40000502"/>
      <w:bookmarkStart w:id="44" w:name="DcsBlockVoorkoopRechtAanbUitz_02"/>
      <w:bookmarkEnd w:id="38"/>
      <w:bookmarkEnd w:id="39"/>
      <w:r w:rsidRPr="00CA1BB9">
        <w:rPr>
          <w:rFonts w:ascii="Courier New" w:hAnsi="Courier New" w:cs="Courier New"/>
          <w:sz w:val="24"/>
          <w:szCs w:val="24"/>
        </w:rPr>
        <w:t xml:space="preserve">Teneinde deze begunstigde de mogelijkheid te geven </w:t>
      </w:r>
      <w:r w:rsidR="00B25950" w:rsidRPr="00CA1BB9">
        <w:rPr>
          <w:rFonts w:ascii="Courier New" w:hAnsi="Courier New" w:cs="Courier New"/>
          <w:sz w:val="24"/>
          <w:szCs w:val="24"/>
        </w:rPr>
        <w:t xml:space="preserve">zijn </w:t>
      </w:r>
      <w:r w:rsidRPr="00CA1BB9">
        <w:rPr>
          <w:rFonts w:ascii="Courier New" w:hAnsi="Courier New" w:cs="Courier New"/>
          <w:sz w:val="24"/>
          <w:szCs w:val="24"/>
        </w:rPr>
        <w:t xml:space="preserve">voorkooprecht uit te oefenen, heeft ondergetekende notaris dit voorkooprecht aangeboden via het e-voorkooploket op </w:t>
      </w:r>
      <w:bookmarkStart w:id="45" w:name="c_XXDatumAanbiedingVoorkooprecht_01"/>
      <w:r w:rsidR="000B3C45" w:rsidRPr="00CA1BB9">
        <w:rPr>
          <w:rFonts w:ascii="Courier New" w:hAnsi="Courier New" w:cs="Courier New"/>
          <w:sz w:val="24"/>
          <w:szCs w:val="24"/>
        </w:rPr>
        <w:t>21 april 2021</w:t>
      </w:r>
      <w:bookmarkEnd w:id="45"/>
      <w:r w:rsidRPr="00CA1BB9">
        <w:rPr>
          <w:rFonts w:ascii="Courier New" w:hAnsi="Courier New" w:cs="Courier New"/>
          <w:sz w:val="24"/>
          <w:szCs w:val="24"/>
        </w:rPr>
        <w:t xml:space="preserve">. Het door ondergetekende notaris aangeboden voorkooprecht werd naar aanleiding van deze verkoop niet uitgeoefend blijkens een melding </w:t>
      </w:r>
      <w:r w:rsidR="00B25950" w:rsidRPr="00CA1BB9">
        <w:rPr>
          <w:rFonts w:ascii="Courier New" w:hAnsi="Courier New" w:cs="Courier New"/>
          <w:sz w:val="24"/>
          <w:szCs w:val="24"/>
        </w:rPr>
        <w:t>v</w:t>
      </w:r>
      <w:r w:rsidRPr="00CA1BB9">
        <w:rPr>
          <w:rFonts w:ascii="Courier New" w:hAnsi="Courier New" w:cs="Courier New"/>
          <w:sz w:val="24"/>
          <w:szCs w:val="24"/>
        </w:rPr>
        <w:t xml:space="preserve">an </w:t>
      </w:r>
      <w:r w:rsidR="00B25950" w:rsidRPr="00CA1BB9">
        <w:rPr>
          <w:rFonts w:ascii="Courier New" w:hAnsi="Courier New" w:cs="Courier New"/>
          <w:sz w:val="24"/>
          <w:szCs w:val="24"/>
        </w:rPr>
        <w:t>26/04/2021</w:t>
      </w:r>
      <w:r w:rsidRPr="00CA1BB9">
        <w:rPr>
          <w:rFonts w:ascii="Courier New" w:hAnsi="Courier New" w:cs="Courier New"/>
          <w:sz w:val="24"/>
          <w:szCs w:val="24"/>
        </w:rPr>
        <w:t xml:space="preserve"> op het e-voorkooploket. </w:t>
      </w:r>
      <w:bookmarkEnd w:id="42"/>
    </w:p>
    <w:bookmarkEnd w:id="40"/>
    <w:bookmarkEnd w:id="43"/>
    <w:bookmarkEnd w:id="44"/>
    <w:p w14:paraId="1EE007D8" w14:textId="77777777" w:rsidR="007D245B" w:rsidRPr="00CA1BB9" w:rsidRDefault="007D245B" w:rsidP="00CA1BB9">
      <w:pPr>
        <w:tabs>
          <w:tab w:val="left" w:pos="284"/>
        </w:tabs>
        <w:ind w:right="-28"/>
        <w:jc w:val="center"/>
        <w:rPr>
          <w:rFonts w:ascii="Courier New" w:hAnsi="Courier New" w:cs="Courier New"/>
          <w:b/>
          <w:noProof/>
          <w:sz w:val="24"/>
          <w:szCs w:val="24"/>
          <w:lang w:val="nl-NL"/>
        </w:rPr>
      </w:pPr>
      <w:r w:rsidRPr="00CA1BB9">
        <w:rPr>
          <w:rFonts w:ascii="Courier New" w:hAnsi="Courier New" w:cs="Courier New"/>
          <w:b/>
          <w:noProof/>
          <w:sz w:val="24"/>
          <w:szCs w:val="24"/>
          <w:lang w:val="nl-NL"/>
        </w:rPr>
        <w:t>PRIJS</w:t>
      </w:r>
    </w:p>
    <w:p w14:paraId="07887D31" w14:textId="554F4B4A" w:rsidR="007D245B" w:rsidRPr="00CA1BB9" w:rsidRDefault="007D245B" w:rsidP="00CA1BB9">
      <w:pPr>
        <w:tabs>
          <w:tab w:val="left" w:pos="-1440"/>
          <w:tab w:val="left" w:pos="-720"/>
        </w:tabs>
        <w:jc w:val="both"/>
        <w:rPr>
          <w:rFonts w:ascii="Courier New" w:hAnsi="Courier New" w:cs="Courier New"/>
          <w:sz w:val="24"/>
          <w:szCs w:val="24"/>
          <w:u w:val="single"/>
        </w:rPr>
      </w:pPr>
      <w:bookmarkStart w:id="46" w:name="DcsBlockPrijs_01"/>
      <w:r w:rsidRPr="00CA1BB9">
        <w:rPr>
          <w:rFonts w:ascii="Courier New" w:hAnsi="Courier New" w:cs="Courier New"/>
          <w:sz w:val="24"/>
          <w:szCs w:val="24"/>
        </w:rPr>
        <w:t xml:space="preserve">De partijen verklaren dat deze verkoop wordt toegestaan en aanvaard voor </w:t>
      </w:r>
      <w:r w:rsidRPr="00CA1BB9">
        <w:rPr>
          <w:rFonts w:ascii="Courier New" w:hAnsi="Courier New" w:cs="Courier New"/>
          <w:sz w:val="24"/>
          <w:szCs w:val="24"/>
          <w:lang w:val="nl-NL"/>
        </w:rPr>
        <w:t xml:space="preserve">en mits de prijs van </w:t>
      </w:r>
      <w:bookmarkStart w:id="47" w:name="c_BedragDossier_01"/>
      <w:r w:rsidR="000B3C45" w:rsidRPr="00CA1BB9">
        <w:rPr>
          <w:rFonts w:ascii="Courier New" w:hAnsi="Courier New" w:cs="Courier New"/>
          <w:b/>
          <w:sz w:val="24"/>
          <w:szCs w:val="24"/>
        </w:rPr>
        <w:t>TWEEENVEERTIGDUIZEND ZESHONDERDVIJFENZEVENTIG EURO (€ 42.675,00)</w:t>
      </w:r>
      <w:bookmarkEnd w:id="47"/>
      <w:r w:rsidRPr="00CA1BB9">
        <w:rPr>
          <w:rFonts w:ascii="Courier New" w:hAnsi="Courier New" w:cs="Courier New"/>
          <w:sz w:val="24"/>
          <w:szCs w:val="24"/>
        </w:rPr>
        <w:t xml:space="preserve">. </w:t>
      </w:r>
    </w:p>
    <w:p w14:paraId="4D1402A5" w14:textId="7A74E560" w:rsidR="007D245B" w:rsidRPr="00CA1BB9" w:rsidRDefault="007D245B" w:rsidP="00B04BE7">
      <w:pPr>
        <w:tabs>
          <w:tab w:val="left" w:pos="0"/>
          <w:tab w:val="left" w:pos="8336"/>
        </w:tabs>
        <w:spacing w:line="260" w:lineRule="exact"/>
        <w:ind w:right="-28" w:firstLine="426"/>
        <w:jc w:val="both"/>
        <w:rPr>
          <w:rFonts w:ascii="Courier New" w:eastAsia="MS Mincho" w:hAnsi="Courier New" w:cs="Courier New"/>
          <w:sz w:val="24"/>
          <w:szCs w:val="24"/>
        </w:rPr>
      </w:pPr>
      <w:bookmarkStart w:id="48" w:name="DcsBlockPrijs2_01"/>
      <w:bookmarkEnd w:id="46"/>
      <w:r w:rsidRPr="00CA1BB9">
        <w:rPr>
          <w:rFonts w:ascii="Courier New" w:hAnsi="Courier New" w:cs="Courier New"/>
          <w:sz w:val="24"/>
          <w:szCs w:val="24"/>
        </w:rPr>
        <w:t>De verkoper erkent deze som ontvangen te hebben van de koper op heden</w:t>
      </w:r>
      <w:r w:rsidR="00281218">
        <w:rPr>
          <w:rFonts w:ascii="Courier New" w:hAnsi="Courier New" w:cs="Courier New"/>
          <w:sz w:val="24"/>
          <w:szCs w:val="24"/>
          <w:lang w:val="nl-NL"/>
        </w:rPr>
        <w:t xml:space="preserve"> </w:t>
      </w:r>
      <w:r w:rsidRPr="00CA1BB9">
        <w:rPr>
          <w:rFonts w:ascii="Courier New" w:hAnsi="Courier New" w:cs="Courier New"/>
          <w:sz w:val="24"/>
          <w:szCs w:val="24"/>
          <w:lang w:val="nl-NL"/>
        </w:rPr>
        <w:t>WAARVOOR KWIJTING,</w:t>
      </w:r>
      <w:r w:rsidRPr="00CA1BB9">
        <w:rPr>
          <w:rFonts w:ascii="Courier New" w:eastAsia="MS Mincho" w:hAnsi="Courier New" w:cs="Courier New"/>
          <w:sz w:val="24"/>
          <w:szCs w:val="24"/>
        </w:rPr>
        <w:t xml:space="preserve"> dubbel vormend met eventuele vroegere kwijtingen.</w:t>
      </w:r>
    </w:p>
    <w:bookmarkEnd w:id="48"/>
    <w:p w14:paraId="168D9030" w14:textId="77777777" w:rsidR="007D245B" w:rsidRPr="00CA1BB9" w:rsidRDefault="007D245B" w:rsidP="00CA1BB9">
      <w:pPr>
        <w:ind w:firstLine="426"/>
        <w:rPr>
          <w:rFonts w:ascii="Courier New" w:hAnsi="Courier New" w:cs="Courier New"/>
          <w:sz w:val="24"/>
          <w:szCs w:val="24"/>
          <w:u w:val="single"/>
        </w:rPr>
      </w:pPr>
      <w:r w:rsidRPr="00CA1BB9">
        <w:rPr>
          <w:rFonts w:ascii="Courier New" w:hAnsi="Courier New" w:cs="Courier New"/>
          <w:sz w:val="24"/>
          <w:szCs w:val="24"/>
          <w:u w:val="single"/>
        </w:rPr>
        <w:t>OORSPRONG VAN GELDEN</w:t>
      </w:r>
    </w:p>
    <w:p w14:paraId="0E2AA2C1" w14:textId="21F34251" w:rsidR="007D245B" w:rsidRPr="00CA1BB9" w:rsidRDefault="007D245B" w:rsidP="009B40A6">
      <w:pPr>
        <w:ind w:firstLine="426"/>
        <w:jc w:val="both"/>
        <w:rPr>
          <w:rFonts w:ascii="Courier New" w:hAnsi="Courier New" w:cs="Courier New"/>
          <w:sz w:val="24"/>
          <w:szCs w:val="24"/>
          <w:lang w:val="nl-NL"/>
        </w:rPr>
      </w:pPr>
      <w:r w:rsidRPr="00CA1BB9">
        <w:rPr>
          <w:rFonts w:ascii="Courier New" w:eastAsia="MS Mincho" w:hAnsi="Courier New" w:cs="Courier New"/>
          <w:sz w:val="24"/>
          <w:szCs w:val="24"/>
        </w:rPr>
        <w:t>Ondergetekende notaris stelt vast dat de koper de prijs als volgt heeft betaal</w:t>
      </w:r>
      <w:r w:rsidR="007D6D18" w:rsidRPr="00CA1BB9">
        <w:rPr>
          <w:rFonts w:ascii="Courier New" w:eastAsia="MS Mincho" w:hAnsi="Courier New" w:cs="Courier New"/>
          <w:sz w:val="24"/>
          <w:szCs w:val="24"/>
        </w:rPr>
        <w:t xml:space="preserve">d </w:t>
      </w:r>
      <w:r w:rsidRPr="00CA1BB9">
        <w:rPr>
          <w:rFonts w:ascii="Courier New" w:hAnsi="Courier New" w:cs="Courier New"/>
          <w:sz w:val="24"/>
          <w:szCs w:val="24"/>
          <w:lang w:val="nl-NL"/>
        </w:rPr>
        <w:t>via overschrijving van rekeningnummer ** op naam van ** naar rekeningnummer ** van notariskantoor Boes &amp; Praet.</w:t>
      </w:r>
      <w:bookmarkStart w:id="49" w:name="DcsBlockVerklaringVervWederbelegging_01"/>
    </w:p>
    <w:bookmarkEnd w:id="49"/>
    <w:p w14:paraId="4A652FF4" w14:textId="77777777" w:rsidR="007D245B" w:rsidRPr="00CA1BB9" w:rsidRDefault="007D245B" w:rsidP="00CA1BB9">
      <w:pPr>
        <w:ind w:right="-28"/>
        <w:jc w:val="center"/>
        <w:rPr>
          <w:rFonts w:ascii="Courier New" w:hAnsi="Courier New" w:cs="Courier New"/>
          <w:b/>
          <w:noProof/>
          <w:sz w:val="24"/>
          <w:szCs w:val="24"/>
          <w:lang w:val="nl-NL"/>
        </w:rPr>
      </w:pPr>
      <w:r w:rsidRPr="00CA1BB9">
        <w:rPr>
          <w:rFonts w:ascii="Courier New" w:hAnsi="Courier New" w:cs="Courier New"/>
          <w:b/>
          <w:noProof/>
          <w:sz w:val="24"/>
          <w:szCs w:val="24"/>
          <w:lang w:val="nl-NL"/>
        </w:rPr>
        <w:t>ONTSLAG VAN AMBTSHALVE INSCHRIJVING</w:t>
      </w:r>
    </w:p>
    <w:p w14:paraId="56A140F4" w14:textId="2718A4BD" w:rsidR="00C01B39" w:rsidRDefault="00C01B39" w:rsidP="00CA1BB9">
      <w:pPr>
        <w:spacing w:line="260" w:lineRule="exact"/>
        <w:ind w:right="-28"/>
        <w:jc w:val="both"/>
        <w:rPr>
          <w:rFonts w:ascii="Courier New" w:hAnsi="Courier New" w:cs="Courier New"/>
          <w:sz w:val="24"/>
          <w:szCs w:val="24"/>
          <w:lang w:val="nl-NL"/>
        </w:rPr>
      </w:pPr>
      <w:r w:rsidRPr="00CA1BB9">
        <w:rPr>
          <w:rFonts w:ascii="Courier New" w:hAnsi="Courier New" w:cs="Courier New"/>
          <w:noProof/>
          <w:sz w:val="24"/>
          <w:szCs w:val="24"/>
          <w:lang w:val="nl-NL"/>
        </w:rPr>
        <w:t xml:space="preserve">De </w:t>
      </w:r>
      <w:r w:rsidRPr="00CA1BB9">
        <w:rPr>
          <w:rFonts w:ascii="Courier New" w:hAnsi="Courier New" w:cs="Courier New"/>
          <w:color w:val="000000"/>
          <w:sz w:val="24"/>
          <w:szCs w:val="24"/>
        </w:rPr>
        <w:t xml:space="preserve">Algemene Administratie van de Patrimoniumdocumentatie </w:t>
      </w:r>
      <w:r w:rsidRPr="00CA1BB9">
        <w:rPr>
          <w:rFonts w:ascii="Courier New" w:hAnsi="Courier New" w:cs="Courier New"/>
          <w:sz w:val="24"/>
          <w:szCs w:val="24"/>
        </w:rPr>
        <w:t xml:space="preserve"> </w:t>
      </w:r>
      <w:r w:rsidRPr="00CA1BB9">
        <w:rPr>
          <w:rFonts w:ascii="Courier New" w:hAnsi="Courier New" w:cs="Courier New"/>
          <w:noProof/>
          <w:sz w:val="24"/>
          <w:szCs w:val="24"/>
          <w:lang w:val="nl-NL"/>
        </w:rPr>
        <w:t>wordt ervan ontslagen een ambtshalve inschrijving te nemen bij de overschrijving van deze akte.</w:t>
      </w:r>
      <w:r w:rsidRPr="00CA1BB9">
        <w:rPr>
          <w:rFonts w:ascii="Courier New" w:hAnsi="Courier New" w:cs="Courier New"/>
          <w:sz w:val="24"/>
          <w:szCs w:val="24"/>
          <w:lang w:val="nl-NL"/>
        </w:rPr>
        <w:t xml:space="preserve"> </w:t>
      </w:r>
    </w:p>
    <w:p w14:paraId="077CCE77" w14:textId="77777777" w:rsidR="00281218" w:rsidRDefault="00281218" w:rsidP="00281218">
      <w:pPr>
        <w:ind w:right="-28"/>
        <w:jc w:val="center"/>
        <w:rPr>
          <w:rFonts w:ascii="Courier New" w:hAnsi="Courier New" w:cs="Courier New"/>
          <w:b/>
          <w:noProof/>
          <w:sz w:val="24"/>
          <w:szCs w:val="24"/>
          <w:lang w:val="nl-NL"/>
        </w:rPr>
      </w:pPr>
      <w:r>
        <w:rPr>
          <w:rFonts w:ascii="Courier New" w:hAnsi="Courier New" w:cs="Courier New"/>
          <w:b/>
          <w:noProof/>
          <w:sz w:val="24"/>
          <w:szCs w:val="24"/>
          <w:lang w:val="nl-NL"/>
        </w:rPr>
        <w:t>KOSTEN</w:t>
      </w:r>
    </w:p>
    <w:p w14:paraId="5A095F3B" w14:textId="77777777" w:rsidR="00281218" w:rsidRDefault="00281218" w:rsidP="00281218">
      <w:pPr>
        <w:spacing w:line="260" w:lineRule="exact"/>
        <w:ind w:right="-28"/>
        <w:jc w:val="both"/>
        <w:rPr>
          <w:rFonts w:ascii="Courier New" w:hAnsi="Courier New" w:cs="Courier New"/>
          <w:sz w:val="24"/>
          <w:szCs w:val="24"/>
        </w:rPr>
      </w:pPr>
      <w:r>
        <w:rPr>
          <w:rFonts w:ascii="Courier New" w:hAnsi="Courier New" w:cs="Courier New"/>
          <w:sz w:val="24"/>
          <w:szCs w:val="24"/>
        </w:rPr>
        <w:t xml:space="preserve">De  belastingen, kosten en erelonen van deze akte, </w:t>
      </w:r>
      <w:r>
        <w:rPr>
          <w:rFonts w:ascii="Courier New" w:hAnsi="Courier New" w:cs="Courier New"/>
          <w:spacing w:val="-3"/>
          <w:sz w:val="24"/>
          <w:szCs w:val="24"/>
        </w:rPr>
        <w:t>met inbegrip van de belasting over de toegevoegde waarde</w:t>
      </w:r>
      <w:r>
        <w:rPr>
          <w:rFonts w:ascii="Courier New" w:hAnsi="Courier New" w:cs="Courier New"/>
          <w:i/>
          <w:spacing w:val="-3"/>
          <w:sz w:val="24"/>
          <w:szCs w:val="24"/>
        </w:rPr>
        <w:t>,</w:t>
      </w:r>
      <w:r>
        <w:rPr>
          <w:rFonts w:ascii="Courier New" w:hAnsi="Courier New" w:cs="Courier New"/>
          <w:i/>
          <w:sz w:val="24"/>
          <w:szCs w:val="24"/>
        </w:rPr>
        <w:t xml:space="preserve"> </w:t>
      </w:r>
      <w:r>
        <w:rPr>
          <w:rFonts w:ascii="Courier New" w:hAnsi="Courier New" w:cs="Courier New"/>
          <w:sz w:val="24"/>
          <w:szCs w:val="24"/>
        </w:rPr>
        <w:t xml:space="preserve">zijn </w:t>
      </w:r>
      <w:r>
        <w:rPr>
          <w:rFonts w:ascii="Courier New" w:hAnsi="Courier New" w:cs="Courier New"/>
          <w:sz w:val="24"/>
          <w:szCs w:val="24"/>
        </w:rPr>
        <w:lastRenderedPageBreak/>
        <w:t>ten laste van de koper, behoudens de kosten die betrekking hebben op de leveringsplicht van de verkoper, welke ten laste zijn en blijven van de verkoper.</w:t>
      </w:r>
    </w:p>
    <w:p w14:paraId="54862E9E" w14:textId="77777777" w:rsidR="00281218" w:rsidRPr="00D038FF" w:rsidRDefault="00281218" w:rsidP="00281218">
      <w:pPr>
        <w:ind w:right="-28"/>
        <w:jc w:val="center"/>
        <w:rPr>
          <w:rFonts w:ascii="Courier New" w:hAnsi="Courier New" w:cs="Courier New"/>
          <w:b/>
          <w:noProof/>
          <w:sz w:val="24"/>
          <w:szCs w:val="24"/>
          <w:lang w:val="nl-NL"/>
        </w:rPr>
      </w:pPr>
      <w:bookmarkStart w:id="50" w:name="_Hlk71026634"/>
      <w:r w:rsidRPr="00D038FF">
        <w:rPr>
          <w:rFonts w:ascii="Courier New" w:hAnsi="Courier New" w:cs="Courier New"/>
          <w:b/>
          <w:noProof/>
          <w:sz w:val="24"/>
          <w:szCs w:val="24"/>
          <w:lang w:val="nl-NL"/>
        </w:rPr>
        <w:t>FISCALE VERKLARINGEN</w:t>
      </w:r>
    </w:p>
    <w:bookmarkEnd w:id="50"/>
    <w:p w14:paraId="4DD95E08" w14:textId="77777777" w:rsidR="001715E5" w:rsidRPr="00CA1BB9" w:rsidRDefault="001715E5" w:rsidP="00CA1BB9">
      <w:pPr>
        <w:ind w:firstLine="426"/>
        <w:jc w:val="both"/>
        <w:rPr>
          <w:rFonts w:ascii="Courier New" w:hAnsi="Courier New" w:cs="Courier New"/>
          <w:b/>
          <w:sz w:val="24"/>
          <w:szCs w:val="24"/>
        </w:rPr>
      </w:pPr>
      <w:r w:rsidRPr="00CA1BB9">
        <w:rPr>
          <w:rFonts w:ascii="Courier New" w:hAnsi="Courier New" w:cs="Courier New"/>
          <w:b/>
          <w:sz w:val="24"/>
          <w:szCs w:val="24"/>
        </w:rPr>
        <w:t>1. Toepasselijke fiscale regelgeving.</w:t>
      </w:r>
    </w:p>
    <w:p w14:paraId="26F92DE0" w14:textId="38581B54" w:rsidR="001715E5" w:rsidRPr="00CA1BB9" w:rsidRDefault="001715E5" w:rsidP="00CA1BB9">
      <w:pPr>
        <w:ind w:firstLine="426"/>
        <w:jc w:val="both"/>
        <w:rPr>
          <w:rFonts w:ascii="Courier New" w:hAnsi="Courier New" w:cs="Courier New"/>
          <w:bCs/>
          <w:sz w:val="24"/>
          <w:szCs w:val="24"/>
        </w:rPr>
      </w:pPr>
      <w:r w:rsidRPr="00CA1BB9">
        <w:rPr>
          <w:rFonts w:ascii="Courier New" w:hAnsi="Courier New" w:cs="Courier New"/>
          <w:bCs/>
          <w:sz w:val="24"/>
          <w:szCs w:val="24"/>
        </w:rPr>
        <w:t>Aangezien het verkochte goed in het Vlaamse Gewest is gelegen, wordt de verschuldigde registratiebelasting naar aanleiding van deze verkoop beheerst door de Vlaamse regelgeving.</w:t>
      </w:r>
    </w:p>
    <w:p w14:paraId="4061C377" w14:textId="77777777" w:rsidR="001715E5" w:rsidRPr="00CA1BB9" w:rsidRDefault="001715E5" w:rsidP="00CA1BB9">
      <w:pPr>
        <w:ind w:firstLine="426"/>
        <w:jc w:val="both"/>
        <w:rPr>
          <w:rFonts w:ascii="Courier New" w:hAnsi="Courier New" w:cs="Courier New"/>
          <w:b/>
          <w:sz w:val="24"/>
          <w:szCs w:val="24"/>
        </w:rPr>
      </w:pPr>
      <w:r w:rsidRPr="00CA1BB9">
        <w:rPr>
          <w:rFonts w:ascii="Courier New" w:hAnsi="Courier New" w:cs="Courier New"/>
          <w:b/>
          <w:sz w:val="24"/>
          <w:szCs w:val="24"/>
        </w:rPr>
        <w:t>2. Belastbare grondslag.</w:t>
      </w:r>
    </w:p>
    <w:p w14:paraId="019484F3" w14:textId="77777777" w:rsidR="001715E5" w:rsidRPr="00CA1BB9" w:rsidRDefault="001715E5" w:rsidP="00CA1BB9">
      <w:pPr>
        <w:ind w:firstLine="426"/>
        <w:jc w:val="both"/>
        <w:rPr>
          <w:rFonts w:ascii="Courier New" w:hAnsi="Courier New" w:cs="Courier New"/>
          <w:bCs/>
          <w:sz w:val="24"/>
          <w:szCs w:val="24"/>
          <w:u w:val="single"/>
        </w:rPr>
      </w:pPr>
      <w:r w:rsidRPr="00CA1BB9">
        <w:rPr>
          <w:rFonts w:ascii="Courier New" w:hAnsi="Courier New" w:cs="Courier New"/>
          <w:bCs/>
          <w:sz w:val="24"/>
          <w:szCs w:val="24"/>
          <w:u w:val="single"/>
        </w:rPr>
        <w:t xml:space="preserve">a) Algemene bepaling. </w:t>
      </w:r>
    </w:p>
    <w:p w14:paraId="39BD1427" w14:textId="09A2ECE7" w:rsidR="001715E5" w:rsidRPr="00CA1BB9" w:rsidRDefault="001715E5" w:rsidP="00CA1BB9">
      <w:pPr>
        <w:ind w:firstLine="426"/>
        <w:jc w:val="both"/>
        <w:rPr>
          <w:rFonts w:ascii="Courier New" w:hAnsi="Courier New" w:cs="Courier New"/>
          <w:bCs/>
          <w:sz w:val="24"/>
          <w:szCs w:val="24"/>
        </w:rPr>
      </w:pPr>
      <w:r w:rsidRPr="00CA1BB9">
        <w:rPr>
          <w:rFonts w:ascii="Courier New" w:hAnsi="Courier New" w:cs="Courier New"/>
          <w:bCs/>
          <w:sz w:val="24"/>
          <w:szCs w:val="24"/>
        </w:rPr>
        <w:t>De partijen verklaren te weten dat er voor de aankoop van een onroerend goed in het Vlaams Gewest in de regel een registratiebelasting van 1</w:t>
      </w:r>
      <w:r w:rsidR="00281218">
        <w:rPr>
          <w:rFonts w:ascii="Courier New" w:hAnsi="Courier New" w:cs="Courier New"/>
          <w:bCs/>
          <w:sz w:val="24"/>
          <w:szCs w:val="24"/>
        </w:rPr>
        <w:t>2</w:t>
      </w:r>
      <w:r w:rsidRPr="00CA1BB9">
        <w:rPr>
          <w:rFonts w:ascii="Courier New" w:hAnsi="Courier New" w:cs="Courier New"/>
          <w:bCs/>
          <w:sz w:val="24"/>
          <w:szCs w:val="24"/>
        </w:rPr>
        <w:t>% verschuldigd is op het bedrag van de overeengekomen prijs en lasten zonder dat dit bedrag lager mag zijn dan de verkoopwaarde van het verkochte goed.</w:t>
      </w:r>
    </w:p>
    <w:p w14:paraId="0DD607B2" w14:textId="77777777" w:rsidR="003F0151" w:rsidRPr="00CA1BB9" w:rsidRDefault="003F0151" w:rsidP="00CA1BB9">
      <w:pPr>
        <w:tabs>
          <w:tab w:val="left" w:pos="-1440"/>
          <w:tab w:val="left" w:pos="-720"/>
        </w:tabs>
        <w:ind w:firstLine="426"/>
        <w:jc w:val="both"/>
        <w:rPr>
          <w:rFonts w:ascii="Courier New" w:hAnsi="Courier New" w:cs="Courier New"/>
          <w:sz w:val="24"/>
          <w:szCs w:val="24"/>
          <w:u w:val="single"/>
        </w:rPr>
      </w:pPr>
      <w:r w:rsidRPr="00CA1BB9">
        <w:rPr>
          <w:rFonts w:ascii="Courier New" w:hAnsi="Courier New" w:cs="Courier New"/>
          <w:sz w:val="24"/>
          <w:szCs w:val="24"/>
          <w:u w:val="single"/>
        </w:rPr>
        <w:t>b) Verkoopwaarde van het goed.</w:t>
      </w:r>
    </w:p>
    <w:p w14:paraId="66F1F6AD" w14:textId="0FE6B569" w:rsidR="003F0151" w:rsidRPr="00CA1BB9" w:rsidRDefault="003F0151" w:rsidP="00CA1BB9">
      <w:pPr>
        <w:tabs>
          <w:tab w:val="left" w:pos="-1440"/>
          <w:tab w:val="left" w:pos="-720"/>
        </w:tabs>
        <w:ind w:firstLine="426"/>
        <w:jc w:val="both"/>
        <w:rPr>
          <w:rFonts w:ascii="Courier New" w:hAnsi="Courier New" w:cs="Courier New"/>
          <w:sz w:val="24"/>
          <w:szCs w:val="24"/>
        </w:rPr>
      </w:pPr>
      <w:bookmarkStart w:id="51" w:name="DcsBlockVerkoopwaardeGoed_01"/>
      <w:r w:rsidRPr="00CA1BB9">
        <w:rPr>
          <w:rFonts w:ascii="Courier New" w:hAnsi="Courier New" w:cs="Courier New"/>
          <w:sz w:val="24"/>
          <w:szCs w:val="24"/>
        </w:rPr>
        <w:t xml:space="preserve">De partijen erkennen dat ondergetekende notaris hun aandacht heeft gevestigd op de inhoud van artikel 3.18.0.0.14 van de Vlaamse Codex Fiscaliteit dat luidt als volgt: </w:t>
      </w:r>
    </w:p>
    <w:p w14:paraId="6B9141D5" w14:textId="77777777" w:rsidR="003F0151" w:rsidRPr="00CA1BB9" w:rsidRDefault="003F0151" w:rsidP="00CA1BB9">
      <w:pPr>
        <w:tabs>
          <w:tab w:val="left" w:pos="-1440"/>
          <w:tab w:val="left" w:pos="-720"/>
        </w:tabs>
        <w:ind w:firstLine="426"/>
        <w:jc w:val="both"/>
        <w:rPr>
          <w:rFonts w:ascii="Courier New" w:hAnsi="Courier New" w:cs="Courier New"/>
          <w:i/>
          <w:sz w:val="24"/>
          <w:szCs w:val="24"/>
        </w:rPr>
      </w:pPr>
      <w:r w:rsidRPr="00CA1BB9">
        <w:rPr>
          <w:rFonts w:ascii="Courier New" w:hAnsi="Courier New" w:cs="Courier New"/>
          <w:i/>
          <w:sz w:val="24"/>
          <w:szCs w:val="24"/>
        </w:rPr>
        <w:t>"Een belastingverhoging van 100 % van de aanvullende rechten inzake de registratiebelasting is in de volgende gevallen verschuldigd door elk van de contracterende partijen die aan de overtreding hebben deelgenomen:</w:t>
      </w:r>
    </w:p>
    <w:p w14:paraId="3E97734D" w14:textId="77777777" w:rsidR="003F0151" w:rsidRPr="00CA1BB9" w:rsidRDefault="003F0151" w:rsidP="00CA1BB9">
      <w:pPr>
        <w:tabs>
          <w:tab w:val="left" w:pos="-1440"/>
          <w:tab w:val="left" w:pos="-720"/>
        </w:tabs>
        <w:ind w:firstLine="426"/>
        <w:jc w:val="both"/>
        <w:rPr>
          <w:rFonts w:ascii="Courier New" w:hAnsi="Courier New" w:cs="Courier New"/>
          <w:i/>
          <w:color w:val="000000"/>
          <w:sz w:val="24"/>
          <w:szCs w:val="24"/>
        </w:rPr>
      </w:pPr>
      <w:r w:rsidRPr="00CA1BB9">
        <w:rPr>
          <w:rFonts w:ascii="Courier New" w:hAnsi="Courier New" w:cs="Courier New"/>
          <w:i/>
          <w:color w:val="000000"/>
          <w:sz w:val="24"/>
          <w:szCs w:val="24"/>
        </w:rPr>
        <w:t>1° in geval van bewimpeling over de prijs en de lasten of de overeengekomen waarde;</w:t>
      </w:r>
    </w:p>
    <w:p w14:paraId="532F329A" w14:textId="77777777" w:rsidR="003F0151" w:rsidRPr="00CA1BB9" w:rsidRDefault="003F0151" w:rsidP="00CA1BB9">
      <w:pPr>
        <w:tabs>
          <w:tab w:val="left" w:pos="-1440"/>
          <w:tab w:val="left" w:pos="-720"/>
        </w:tabs>
        <w:ind w:firstLine="426"/>
        <w:jc w:val="both"/>
        <w:rPr>
          <w:rFonts w:ascii="Courier New" w:hAnsi="Courier New" w:cs="Courier New"/>
          <w:i/>
          <w:color w:val="000000"/>
          <w:sz w:val="24"/>
          <w:szCs w:val="24"/>
        </w:rPr>
      </w:pPr>
      <w:r w:rsidRPr="00CA1BB9">
        <w:rPr>
          <w:rFonts w:ascii="Courier New" w:hAnsi="Courier New" w:cs="Courier New"/>
          <w:i/>
          <w:color w:val="000000"/>
          <w:sz w:val="24"/>
          <w:szCs w:val="24"/>
        </w:rPr>
        <w:t>2° als de overeenkomst, vastgesteld in een akte, niet diegene is die door de partijen is gesloten, of als de akte betreffende een overeenkomst, vermeld in artikel 19, eerste lid, 2° of 5°, van het federale Wetboek van Registratie-, Hypotheek- en Griffierechten, onvolledig of onjuist is, met dien verstande dat ze al de bestanddelen van de overeenkomst niet weergeeft.</w:t>
      </w:r>
    </w:p>
    <w:p w14:paraId="54B531C9" w14:textId="77777777" w:rsidR="003F0151" w:rsidRPr="00CA1BB9" w:rsidRDefault="003F0151" w:rsidP="00CA1BB9">
      <w:pPr>
        <w:tabs>
          <w:tab w:val="left" w:pos="-1440"/>
          <w:tab w:val="left" w:pos="-720"/>
        </w:tabs>
        <w:ind w:firstLine="426"/>
        <w:jc w:val="both"/>
        <w:rPr>
          <w:rFonts w:ascii="Courier New" w:hAnsi="Courier New" w:cs="Courier New"/>
          <w:i/>
          <w:sz w:val="24"/>
          <w:szCs w:val="24"/>
        </w:rPr>
      </w:pPr>
      <w:r w:rsidRPr="00CA1BB9">
        <w:rPr>
          <w:rFonts w:ascii="Courier New" w:hAnsi="Courier New" w:cs="Courier New"/>
          <w:i/>
          <w:color w:val="000000"/>
          <w:sz w:val="24"/>
          <w:szCs w:val="24"/>
        </w:rPr>
        <w:t>In de gevallen, vermeld in het eerste lid, zijn de partijen die aan de overtreding hebben deelgenomen, hoofdelijk gehouden tot de betaling van de belastingverhoging.</w:t>
      </w:r>
      <w:r w:rsidRPr="00CA1BB9">
        <w:rPr>
          <w:rFonts w:ascii="Courier New" w:hAnsi="Courier New" w:cs="Courier New"/>
          <w:sz w:val="24"/>
          <w:szCs w:val="24"/>
        </w:rPr>
        <w:t>"</w:t>
      </w:r>
    </w:p>
    <w:p w14:paraId="4643BED1" w14:textId="77777777" w:rsidR="003F0151" w:rsidRPr="00CA1BB9" w:rsidRDefault="003F0151" w:rsidP="00CA1BB9">
      <w:pPr>
        <w:tabs>
          <w:tab w:val="left" w:pos="-1440"/>
          <w:tab w:val="left" w:pos="-720"/>
        </w:tabs>
        <w:ind w:firstLine="426"/>
        <w:jc w:val="both"/>
        <w:rPr>
          <w:rFonts w:ascii="Courier New" w:hAnsi="Courier New" w:cs="Courier New"/>
          <w:sz w:val="24"/>
          <w:szCs w:val="24"/>
        </w:rPr>
      </w:pPr>
      <w:r w:rsidRPr="00CA1BB9">
        <w:rPr>
          <w:rFonts w:ascii="Courier New" w:hAnsi="Courier New" w:cs="Courier New"/>
          <w:sz w:val="24"/>
          <w:szCs w:val="24"/>
        </w:rPr>
        <w:t xml:space="preserve">De partijen hebben vervolgens verklaard dat de in deze akte vermelde prijs effectief de prijs is die ze zijn overeengekomen en dit volgens hen beschouwd moet worden als de werkelijke </w:t>
      </w:r>
      <w:r w:rsidRPr="00CA1BB9">
        <w:rPr>
          <w:rFonts w:ascii="Courier New" w:hAnsi="Courier New" w:cs="Courier New"/>
          <w:bCs/>
          <w:sz w:val="24"/>
          <w:szCs w:val="24"/>
        </w:rPr>
        <w:t>verkoopwaarde van het verkochte goed.</w:t>
      </w:r>
    </w:p>
    <w:bookmarkEnd w:id="51"/>
    <w:p w14:paraId="28656E2A" w14:textId="77777777" w:rsidR="003F0151" w:rsidRPr="00CA1BB9" w:rsidRDefault="003F0151" w:rsidP="00CA1BB9">
      <w:pPr>
        <w:ind w:firstLine="426"/>
        <w:jc w:val="both"/>
        <w:rPr>
          <w:rFonts w:ascii="Courier New" w:hAnsi="Courier New" w:cs="Courier New"/>
          <w:bCs/>
          <w:sz w:val="24"/>
          <w:szCs w:val="24"/>
          <w:u w:val="single"/>
        </w:rPr>
      </w:pPr>
      <w:r w:rsidRPr="00CA1BB9">
        <w:rPr>
          <w:rFonts w:ascii="Courier New" w:hAnsi="Courier New" w:cs="Courier New"/>
          <w:bCs/>
          <w:sz w:val="24"/>
          <w:szCs w:val="24"/>
          <w:u w:val="single"/>
        </w:rPr>
        <w:t>c) Tekortschatting.</w:t>
      </w:r>
    </w:p>
    <w:p w14:paraId="7E02F65B" w14:textId="77777777" w:rsidR="001715E5" w:rsidRPr="00CA1BB9" w:rsidRDefault="001715E5" w:rsidP="00CA1BB9">
      <w:pPr>
        <w:ind w:firstLine="426"/>
        <w:jc w:val="both"/>
        <w:rPr>
          <w:rFonts w:ascii="Courier New" w:hAnsi="Courier New" w:cs="Courier New"/>
          <w:bCs/>
          <w:sz w:val="24"/>
          <w:szCs w:val="24"/>
        </w:rPr>
      </w:pPr>
      <w:r w:rsidRPr="00CA1BB9">
        <w:rPr>
          <w:rFonts w:ascii="Courier New" w:hAnsi="Courier New" w:cs="Courier New"/>
          <w:bCs/>
          <w:sz w:val="24"/>
          <w:szCs w:val="24"/>
        </w:rPr>
        <w:t>De partijen verklaren door ondergetekende notaris op de hoogte te zijn gebracht dat de Vlaamse Belastingdienst, gedurende een periode van twee jaar na de registratie van deze akte, het recht heeft om een tekortschatting te vorderen indien zij van mening zou zijn dat voormelde verkoopwaarde te laag is.</w:t>
      </w:r>
    </w:p>
    <w:p w14:paraId="52B20A40" w14:textId="77777777" w:rsidR="001715E5" w:rsidRPr="00CA1BB9" w:rsidRDefault="001715E5" w:rsidP="00CA1BB9">
      <w:pPr>
        <w:ind w:firstLine="426"/>
        <w:jc w:val="both"/>
        <w:rPr>
          <w:rFonts w:ascii="Courier New" w:hAnsi="Courier New" w:cs="Courier New"/>
          <w:bCs/>
          <w:sz w:val="24"/>
          <w:szCs w:val="24"/>
        </w:rPr>
      </w:pPr>
      <w:r w:rsidRPr="00CA1BB9">
        <w:rPr>
          <w:rFonts w:ascii="Courier New" w:hAnsi="Courier New" w:cs="Courier New"/>
          <w:bCs/>
          <w:sz w:val="24"/>
          <w:szCs w:val="24"/>
        </w:rPr>
        <w:t xml:space="preserve">In dit geval zijn er door de koper aanvullende rechten verschuldigd op het verschil tussen enerzijds de in deze </w:t>
      </w:r>
      <w:r w:rsidRPr="00CA1BB9">
        <w:rPr>
          <w:rFonts w:ascii="Courier New" w:hAnsi="Courier New" w:cs="Courier New"/>
          <w:bCs/>
          <w:sz w:val="24"/>
          <w:szCs w:val="24"/>
        </w:rPr>
        <w:lastRenderedPageBreak/>
        <w:t xml:space="preserve">akte opgegeven verkoopwaarde en anderzijds de door de Vlaamse Belastingdienst vastgestelde waarde, evenals een bijkomende geldboete dat kan oplopen in functie van voormeld verschil. </w:t>
      </w:r>
    </w:p>
    <w:p w14:paraId="1F87843B" w14:textId="77777777" w:rsidR="001715E5" w:rsidRPr="00CA1BB9" w:rsidRDefault="001715E5" w:rsidP="00CA1BB9">
      <w:pPr>
        <w:ind w:firstLine="426"/>
        <w:jc w:val="both"/>
        <w:rPr>
          <w:rFonts w:ascii="Courier New" w:hAnsi="Courier New" w:cs="Courier New"/>
          <w:bCs/>
          <w:sz w:val="24"/>
          <w:szCs w:val="24"/>
        </w:rPr>
      </w:pPr>
      <w:r w:rsidRPr="00CA1BB9">
        <w:rPr>
          <w:rFonts w:ascii="Courier New" w:hAnsi="Courier New" w:cs="Courier New"/>
          <w:bCs/>
          <w:sz w:val="24"/>
          <w:szCs w:val="24"/>
        </w:rPr>
        <w:t xml:space="preserve">Indien de koper een bericht van tekortschatting zou ontvangen van de Vlaamse Belastingdienst, verbindt hij er zich toe om de verkoper hiervan onverwijld op de hoogte te brengen. </w:t>
      </w:r>
      <w:bookmarkStart w:id="52" w:name="_Hlk71034525"/>
      <w:r w:rsidRPr="00CA1BB9">
        <w:rPr>
          <w:rFonts w:ascii="Courier New" w:hAnsi="Courier New" w:cs="Courier New"/>
          <w:bCs/>
          <w:sz w:val="24"/>
          <w:szCs w:val="24"/>
        </w:rPr>
        <w:t>In de mate dat de verkoper hierdoor fiscale gevolgen zou ondervinden zoals (bijkomende) meerwaardebelasting,</w:t>
      </w:r>
      <w:bookmarkEnd w:id="52"/>
      <w:r w:rsidRPr="00CA1BB9">
        <w:rPr>
          <w:rFonts w:ascii="Courier New" w:hAnsi="Courier New" w:cs="Courier New"/>
          <w:bCs/>
          <w:sz w:val="24"/>
          <w:szCs w:val="24"/>
        </w:rPr>
        <w:t xml:space="preserve"> zal de verkoper aan de koper kunnen vragen om samen het tegenbewijs aan de Vlaamse Belastingdienst te kunnen leveren. </w:t>
      </w:r>
    </w:p>
    <w:p w14:paraId="5B61875C" w14:textId="78FB50AE" w:rsidR="00281218" w:rsidRPr="003F112A" w:rsidRDefault="00281218" w:rsidP="00281218">
      <w:pPr>
        <w:ind w:right="-28" w:firstLine="426"/>
        <w:jc w:val="both"/>
        <w:rPr>
          <w:rFonts w:ascii="Courier New" w:hAnsi="Courier New" w:cs="Courier New"/>
          <w:b/>
          <w:sz w:val="24"/>
          <w:szCs w:val="24"/>
          <w:lang w:val="nl-NL"/>
        </w:rPr>
      </w:pPr>
      <w:r>
        <w:rPr>
          <w:rFonts w:ascii="Courier New" w:hAnsi="Courier New" w:cs="Courier New"/>
          <w:b/>
          <w:sz w:val="24"/>
          <w:szCs w:val="24"/>
          <w:lang w:val="nl-NL"/>
        </w:rPr>
        <w:t>3</w:t>
      </w:r>
      <w:r w:rsidRPr="003F112A">
        <w:rPr>
          <w:rFonts w:ascii="Courier New" w:hAnsi="Courier New" w:cs="Courier New"/>
          <w:b/>
          <w:sz w:val="24"/>
          <w:szCs w:val="24"/>
          <w:lang w:val="nl-NL"/>
        </w:rPr>
        <w:t xml:space="preserve">. </w:t>
      </w:r>
      <w:r>
        <w:rPr>
          <w:rFonts w:ascii="Courier New" w:hAnsi="Courier New" w:cs="Courier New"/>
          <w:b/>
          <w:sz w:val="24"/>
          <w:szCs w:val="24"/>
          <w:lang w:val="nl-NL"/>
        </w:rPr>
        <w:t>Kosteloze registratie</w:t>
      </w:r>
      <w:r w:rsidRPr="003F112A">
        <w:rPr>
          <w:rFonts w:ascii="Courier New" w:hAnsi="Courier New" w:cs="Courier New"/>
          <w:b/>
          <w:sz w:val="24"/>
          <w:szCs w:val="24"/>
          <w:lang w:val="nl-NL"/>
        </w:rPr>
        <w:t>.</w:t>
      </w:r>
    </w:p>
    <w:p w14:paraId="0CEF3A90" w14:textId="028A940E" w:rsidR="00281218" w:rsidRPr="00CA1BB9" w:rsidRDefault="00281218" w:rsidP="00281218">
      <w:pPr>
        <w:tabs>
          <w:tab w:val="left" w:pos="8647"/>
        </w:tabs>
        <w:ind w:right="-28" w:firstLine="426"/>
        <w:jc w:val="both"/>
        <w:rPr>
          <w:rFonts w:ascii="Courier New" w:hAnsi="Courier New" w:cs="Courier New"/>
          <w:sz w:val="24"/>
          <w:szCs w:val="24"/>
          <w:lang w:eastAsia="nl-BE"/>
        </w:rPr>
      </w:pPr>
      <w:r w:rsidRPr="00CA1BB9">
        <w:rPr>
          <w:rFonts w:ascii="Courier New" w:hAnsi="Courier New" w:cs="Courier New"/>
          <w:sz w:val="24"/>
          <w:szCs w:val="24"/>
          <w:lang w:val="nl-NL"/>
        </w:rPr>
        <w:t>De koper vermeldt dat de hierboven beschreven goederen zullen bestemd worden ten algemene nut. Zij vraagt bijgevolg om de vrijstelling van het verkooprecht voorzien in artikel 2.9.6.0.</w:t>
      </w:r>
      <w:r w:rsidR="00B37C0D">
        <w:rPr>
          <w:rFonts w:ascii="Courier New" w:hAnsi="Courier New" w:cs="Courier New"/>
          <w:sz w:val="24"/>
          <w:szCs w:val="24"/>
          <w:lang w:val="nl-NL"/>
        </w:rPr>
        <w:t>3</w:t>
      </w:r>
      <w:r w:rsidRPr="00CA1BB9">
        <w:rPr>
          <w:rFonts w:ascii="Courier New" w:hAnsi="Courier New" w:cs="Courier New"/>
          <w:sz w:val="24"/>
          <w:szCs w:val="24"/>
          <w:lang w:val="nl-NL"/>
        </w:rPr>
        <w:t xml:space="preserve">. van de Vlaamse Codex Fiscaliteit en verklaart dat de voorwaarden </w:t>
      </w:r>
      <w:r w:rsidRPr="00CA1BB9">
        <w:rPr>
          <w:rFonts w:ascii="Courier New" w:hAnsi="Courier New" w:cs="Courier New"/>
          <w:sz w:val="24"/>
          <w:szCs w:val="24"/>
          <w:lang w:eastAsia="nl-BE"/>
        </w:rPr>
        <w:t xml:space="preserve">hiervoor vervuld zijn. </w:t>
      </w:r>
    </w:p>
    <w:p w14:paraId="4CB9937F" w14:textId="0F523B2C" w:rsidR="00AF6C25" w:rsidRPr="00CA1BB9" w:rsidRDefault="00AF6C25" w:rsidP="00CA1BB9">
      <w:pPr>
        <w:tabs>
          <w:tab w:val="left" w:pos="8647"/>
        </w:tabs>
        <w:ind w:right="-28" w:firstLine="426"/>
        <w:jc w:val="both"/>
        <w:rPr>
          <w:rFonts w:ascii="Courier New" w:hAnsi="Courier New" w:cs="Courier New"/>
          <w:b/>
          <w:bCs/>
          <w:sz w:val="24"/>
          <w:szCs w:val="24"/>
        </w:rPr>
      </w:pPr>
      <w:r w:rsidRPr="00CA1BB9">
        <w:rPr>
          <w:rFonts w:ascii="Courier New" w:hAnsi="Courier New" w:cs="Courier New"/>
          <w:b/>
          <w:bCs/>
          <w:sz w:val="24"/>
          <w:szCs w:val="24"/>
        </w:rPr>
        <w:t>4. Meeneembaarheid door teruggave.</w:t>
      </w:r>
    </w:p>
    <w:p w14:paraId="28E6013B" w14:textId="67A367A9" w:rsidR="003F0151" w:rsidRPr="00CA1BB9" w:rsidRDefault="003F0151" w:rsidP="00CA1BB9">
      <w:pPr>
        <w:tabs>
          <w:tab w:val="left" w:pos="8647"/>
        </w:tabs>
        <w:ind w:right="-28" w:firstLine="426"/>
        <w:jc w:val="both"/>
        <w:rPr>
          <w:rFonts w:ascii="Courier New" w:hAnsi="Courier New" w:cs="Courier New"/>
          <w:sz w:val="24"/>
          <w:szCs w:val="24"/>
        </w:rPr>
      </w:pPr>
      <w:bookmarkStart w:id="53" w:name="DcsBlockMeeneembaarheidTeruggave_01"/>
      <w:bookmarkStart w:id="54" w:name="_Hlk48992601"/>
      <w:r w:rsidRPr="00CA1BB9">
        <w:rPr>
          <w:rFonts w:ascii="Courier New" w:hAnsi="Courier New" w:cs="Courier New"/>
          <w:sz w:val="24"/>
          <w:szCs w:val="24"/>
        </w:rPr>
        <w:t>De verkoper verklaart dat hij niet aan de voorwaarden voldoet om aanspraak te maken op de ontheffing van ‘meeneembaarheid door teruggave’ zoals voorzien door artikel 3.6.0.0.6. § 3 van de Vlaamse Codex Fiscaliteit.</w:t>
      </w:r>
      <w:bookmarkEnd w:id="53"/>
    </w:p>
    <w:bookmarkEnd w:id="54"/>
    <w:p w14:paraId="01F01E0A" w14:textId="38354119" w:rsidR="00CC6E39" w:rsidRPr="00CA1BB9" w:rsidRDefault="00B34AE6" w:rsidP="00CA1BB9">
      <w:pPr>
        <w:tabs>
          <w:tab w:val="left" w:pos="284"/>
        </w:tabs>
        <w:ind w:right="-28" w:firstLine="426"/>
        <w:jc w:val="both"/>
        <w:rPr>
          <w:rFonts w:ascii="Courier New" w:hAnsi="Courier New" w:cs="Courier New"/>
          <w:b/>
          <w:noProof/>
          <w:sz w:val="24"/>
          <w:szCs w:val="24"/>
          <w:lang w:val="nl-NL"/>
        </w:rPr>
      </w:pPr>
      <w:r w:rsidRPr="00CA1BB9">
        <w:rPr>
          <w:rFonts w:ascii="Courier New" w:hAnsi="Courier New" w:cs="Courier New"/>
          <w:b/>
          <w:noProof/>
          <w:sz w:val="24"/>
          <w:szCs w:val="24"/>
          <w:lang w:val="nl-NL"/>
        </w:rPr>
        <w:t>5</w:t>
      </w:r>
      <w:r w:rsidR="00CC6E39" w:rsidRPr="00CA1BB9">
        <w:rPr>
          <w:rFonts w:ascii="Courier New" w:hAnsi="Courier New" w:cs="Courier New"/>
          <w:b/>
          <w:noProof/>
          <w:sz w:val="24"/>
          <w:szCs w:val="24"/>
          <w:lang w:val="nl-NL"/>
        </w:rPr>
        <w:t>. Rechten op geschriften (Wetboek diverse rechten en taksen).</w:t>
      </w:r>
    </w:p>
    <w:p w14:paraId="73BD14E9" w14:textId="77777777" w:rsidR="00CC6E39" w:rsidRPr="00CA1BB9" w:rsidRDefault="00CC6E39" w:rsidP="00CA1BB9">
      <w:pPr>
        <w:tabs>
          <w:tab w:val="left" w:pos="-1440"/>
          <w:tab w:val="left" w:pos="-720"/>
        </w:tabs>
        <w:ind w:firstLine="426"/>
        <w:jc w:val="both"/>
        <w:rPr>
          <w:rFonts w:ascii="Courier New" w:hAnsi="Courier New" w:cs="Courier New"/>
          <w:sz w:val="24"/>
          <w:szCs w:val="24"/>
        </w:rPr>
      </w:pPr>
      <w:r w:rsidRPr="00CA1BB9">
        <w:rPr>
          <w:rFonts w:ascii="Courier New" w:hAnsi="Courier New" w:cs="Courier New"/>
          <w:noProof/>
          <w:sz w:val="24"/>
          <w:szCs w:val="24"/>
          <w:lang w:val="nl-NL"/>
        </w:rPr>
        <w:t xml:space="preserve">Het recht bedraagt </w:t>
      </w:r>
      <w:bookmarkStart w:id="55" w:name="DcsCmdExec_BedragRechtOpGeschriften_01"/>
      <w:r w:rsidRPr="00CA1BB9">
        <w:rPr>
          <w:rFonts w:ascii="Courier New" w:hAnsi="Courier New" w:cs="Courier New"/>
          <w:noProof/>
          <w:sz w:val="24"/>
          <w:szCs w:val="24"/>
          <w:lang w:val="nl-NL"/>
        </w:rPr>
        <w:t>vijftig euro</w:t>
      </w:r>
      <w:bookmarkEnd w:id="55"/>
      <w:r w:rsidRPr="00CA1BB9">
        <w:rPr>
          <w:rFonts w:ascii="Courier New" w:hAnsi="Courier New" w:cs="Courier New"/>
          <w:noProof/>
          <w:sz w:val="24"/>
          <w:szCs w:val="24"/>
          <w:lang w:val="nl-NL"/>
        </w:rPr>
        <w:t xml:space="preserve"> (€ 50,00)</w:t>
      </w:r>
      <w:r w:rsidRPr="00CA1BB9">
        <w:rPr>
          <w:rFonts w:ascii="Courier New" w:hAnsi="Courier New" w:cs="Courier New"/>
          <w:sz w:val="24"/>
          <w:szCs w:val="24"/>
        </w:rPr>
        <w:t>.</w:t>
      </w:r>
    </w:p>
    <w:p w14:paraId="2B61EEA8" w14:textId="77777777" w:rsidR="007614C8" w:rsidRPr="00CA1BB9" w:rsidRDefault="007614C8" w:rsidP="00CA1BB9">
      <w:pPr>
        <w:ind w:right="-28"/>
        <w:jc w:val="center"/>
        <w:rPr>
          <w:rFonts w:ascii="Courier New" w:hAnsi="Courier New" w:cs="Courier New"/>
          <w:b/>
          <w:bCs/>
          <w:noProof/>
          <w:sz w:val="24"/>
          <w:szCs w:val="24"/>
          <w:lang w:val="nl-NL"/>
        </w:rPr>
      </w:pPr>
      <w:r w:rsidRPr="00CA1BB9">
        <w:rPr>
          <w:rFonts w:ascii="Courier New" w:hAnsi="Courier New" w:cs="Courier New"/>
          <w:b/>
          <w:bCs/>
          <w:noProof/>
          <w:sz w:val="24"/>
          <w:szCs w:val="24"/>
          <w:lang w:val="nl-NL"/>
        </w:rPr>
        <w:t>SLOTBEPALINGEN</w:t>
      </w:r>
    </w:p>
    <w:p w14:paraId="670D68A3" w14:textId="77777777" w:rsidR="007614C8" w:rsidRPr="00CA1BB9" w:rsidRDefault="007614C8" w:rsidP="00CA1BB9">
      <w:pPr>
        <w:ind w:right="-28" w:firstLine="426"/>
        <w:jc w:val="both"/>
        <w:rPr>
          <w:rFonts w:ascii="Courier New" w:hAnsi="Courier New" w:cs="Courier New"/>
          <w:b/>
          <w:bCs/>
          <w:noProof/>
          <w:sz w:val="24"/>
          <w:szCs w:val="24"/>
          <w:lang w:val="nl-NL"/>
        </w:rPr>
      </w:pPr>
      <w:r w:rsidRPr="00CA1BB9">
        <w:rPr>
          <w:rFonts w:ascii="Courier New" w:hAnsi="Courier New" w:cs="Courier New"/>
          <w:b/>
          <w:bCs/>
          <w:noProof/>
          <w:sz w:val="24"/>
          <w:szCs w:val="24"/>
          <w:lang w:val="nl-NL"/>
        </w:rPr>
        <w:t>1. Verklaringen partijen.</w:t>
      </w:r>
    </w:p>
    <w:p w14:paraId="08742B9B" w14:textId="77777777" w:rsidR="007614C8" w:rsidRPr="00CA1BB9" w:rsidRDefault="007614C8" w:rsidP="00CA1BB9">
      <w:pPr>
        <w:widowControl w:val="0"/>
        <w:ind w:right="-1" w:firstLine="426"/>
        <w:jc w:val="both"/>
        <w:rPr>
          <w:rFonts w:ascii="Courier New" w:hAnsi="Courier New" w:cs="Courier New"/>
          <w:sz w:val="24"/>
          <w:szCs w:val="24"/>
          <w:u w:val="single"/>
        </w:rPr>
      </w:pPr>
      <w:r w:rsidRPr="00CA1BB9">
        <w:rPr>
          <w:rFonts w:ascii="Courier New" w:hAnsi="Courier New" w:cs="Courier New"/>
          <w:sz w:val="24"/>
          <w:szCs w:val="24"/>
          <w:u w:val="single"/>
        </w:rPr>
        <w:t>a) Verklaringen van de verkoper.</w:t>
      </w:r>
    </w:p>
    <w:p w14:paraId="6BB98C7B" w14:textId="77777777" w:rsidR="007614C8" w:rsidRPr="00CA1BB9" w:rsidRDefault="007614C8" w:rsidP="00CA1BB9">
      <w:pPr>
        <w:widowControl w:val="0"/>
        <w:ind w:right="-1" w:firstLine="426"/>
        <w:jc w:val="both"/>
        <w:rPr>
          <w:rFonts w:ascii="Courier New" w:hAnsi="Courier New" w:cs="Courier New"/>
          <w:sz w:val="24"/>
          <w:szCs w:val="24"/>
        </w:rPr>
      </w:pPr>
      <w:r w:rsidRPr="00CA1BB9">
        <w:rPr>
          <w:rFonts w:ascii="Courier New" w:hAnsi="Courier New" w:cs="Courier New"/>
          <w:sz w:val="24"/>
          <w:szCs w:val="24"/>
        </w:rPr>
        <w:t>De verkoper verklaart:</w:t>
      </w:r>
    </w:p>
    <w:p w14:paraId="484F4D35" w14:textId="77777777" w:rsidR="007614C8" w:rsidRPr="00CA1BB9" w:rsidRDefault="007614C8" w:rsidP="00CA1BB9">
      <w:pPr>
        <w:widowControl w:val="0"/>
        <w:ind w:right="-1" w:firstLine="426"/>
        <w:jc w:val="both"/>
        <w:rPr>
          <w:rFonts w:ascii="Courier New" w:hAnsi="Courier New" w:cs="Courier New"/>
          <w:sz w:val="24"/>
          <w:szCs w:val="24"/>
        </w:rPr>
      </w:pPr>
      <w:r w:rsidRPr="00CA1BB9">
        <w:rPr>
          <w:rFonts w:ascii="Courier New" w:hAnsi="Courier New" w:cs="Courier New"/>
          <w:sz w:val="24"/>
          <w:szCs w:val="24"/>
        </w:rPr>
        <w:t>- geen kennis te hebben van een geschil of een hangende gerechtelijke procedure met betrekking tot het verkochte goed;</w:t>
      </w:r>
    </w:p>
    <w:p w14:paraId="2551D448" w14:textId="77777777" w:rsidR="007614C8" w:rsidRPr="00CA1BB9" w:rsidRDefault="007614C8" w:rsidP="00CA1BB9">
      <w:pPr>
        <w:pStyle w:val="Plattetekst2"/>
        <w:spacing w:after="0" w:line="240" w:lineRule="auto"/>
        <w:ind w:firstLine="426"/>
        <w:jc w:val="both"/>
        <w:rPr>
          <w:rFonts w:ascii="Courier New" w:hAnsi="Courier New" w:cs="Courier New"/>
          <w:spacing w:val="-2"/>
          <w:sz w:val="24"/>
          <w:szCs w:val="24"/>
        </w:rPr>
      </w:pPr>
      <w:r w:rsidRPr="00CA1BB9">
        <w:rPr>
          <w:rFonts w:ascii="Courier New" w:hAnsi="Courier New" w:cs="Courier New"/>
          <w:sz w:val="24"/>
          <w:szCs w:val="24"/>
        </w:rPr>
        <w:t>- dat zijn aandacht</w:t>
      </w:r>
      <w:r w:rsidRPr="00CA1BB9">
        <w:rPr>
          <w:rFonts w:ascii="Courier New" w:hAnsi="Courier New" w:cs="Courier New"/>
          <w:color w:val="00B050"/>
          <w:sz w:val="24"/>
          <w:szCs w:val="24"/>
        </w:rPr>
        <w:t xml:space="preserve"> </w:t>
      </w:r>
      <w:r w:rsidRPr="00CA1BB9">
        <w:rPr>
          <w:rFonts w:ascii="Courier New" w:hAnsi="Courier New" w:cs="Courier New"/>
          <w:sz w:val="24"/>
          <w:szCs w:val="24"/>
        </w:rPr>
        <w:t>door ondergetekende notaris</w:t>
      </w:r>
      <w:r w:rsidRPr="00CA1BB9">
        <w:rPr>
          <w:rFonts w:ascii="Courier New" w:hAnsi="Courier New" w:cs="Courier New"/>
          <w:color w:val="00B050"/>
          <w:sz w:val="24"/>
          <w:szCs w:val="24"/>
        </w:rPr>
        <w:t xml:space="preserve"> </w:t>
      </w:r>
      <w:r w:rsidRPr="00CA1BB9">
        <w:rPr>
          <w:rFonts w:ascii="Courier New" w:hAnsi="Courier New" w:cs="Courier New"/>
          <w:sz w:val="24"/>
          <w:szCs w:val="24"/>
        </w:rPr>
        <w:t>werd gevestigd op de relevante bepalingen van het Wetboek van Inkomstenbelastingen 1992</w:t>
      </w:r>
      <w:r w:rsidRPr="00CA1BB9">
        <w:rPr>
          <w:rFonts w:ascii="Courier New" w:hAnsi="Courier New" w:cs="Courier New"/>
          <w:color w:val="00B050"/>
          <w:sz w:val="24"/>
          <w:szCs w:val="24"/>
        </w:rPr>
        <w:t xml:space="preserve"> </w:t>
      </w:r>
      <w:r w:rsidRPr="00CA1BB9">
        <w:rPr>
          <w:rFonts w:ascii="Courier New" w:hAnsi="Courier New" w:cs="Courier New"/>
          <w:sz w:val="24"/>
          <w:szCs w:val="24"/>
        </w:rPr>
        <w:t xml:space="preserve">inzake de belasting op meerwaarden </w:t>
      </w:r>
      <w:r w:rsidRPr="00CA1BB9">
        <w:rPr>
          <w:rFonts w:ascii="Courier New" w:hAnsi="Courier New" w:cs="Courier New"/>
          <w:spacing w:val="-2"/>
          <w:sz w:val="24"/>
          <w:szCs w:val="24"/>
        </w:rPr>
        <w:t xml:space="preserve">verkregen ingevolge de verkoop van onroerende goederen. </w:t>
      </w:r>
    </w:p>
    <w:p w14:paraId="0153E53A" w14:textId="77777777" w:rsidR="003F0151" w:rsidRPr="00CA1BB9" w:rsidRDefault="003F0151" w:rsidP="00CA1BB9">
      <w:pPr>
        <w:widowControl w:val="0"/>
        <w:ind w:right="-1" w:firstLine="426"/>
        <w:jc w:val="both"/>
        <w:rPr>
          <w:rFonts w:ascii="Courier New" w:hAnsi="Courier New" w:cs="Courier New"/>
          <w:sz w:val="24"/>
          <w:szCs w:val="24"/>
          <w:u w:val="single"/>
        </w:rPr>
      </w:pPr>
      <w:bookmarkStart w:id="56" w:name="_Hlk20854075"/>
      <w:r w:rsidRPr="00CA1BB9">
        <w:rPr>
          <w:rFonts w:ascii="Courier New" w:hAnsi="Courier New" w:cs="Courier New"/>
          <w:sz w:val="24"/>
          <w:szCs w:val="24"/>
          <w:u w:val="single"/>
        </w:rPr>
        <w:t>b) Verklaringen van de koper.</w:t>
      </w:r>
    </w:p>
    <w:p w14:paraId="0A8D92B4" w14:textId="2DB5CB7C" w:rsidR="003F0151" w:rsidRPr="00CA1BB9" w:rsidRDefault="003F0151" w:rsidP="00CA1BB9">
      <w:pPr>
        <w:widowControl w:val="0"/>
        <w:ind w:right="-1" w:firstLine="426"/>
        <w:jc w:val="both"/>
        <w:rPr>
          <w:rFonts w:ascii="Courier New" w:hAnsi="Courier New" w:cs="Courier New"/>
          <w:sz w:val="24"/>
          <w:szCs w:val="24"/>
        </w:rPr>
      </w:pPr>
      <w:bookmarkStart w:id="57" w:name="DcsBlockVerklaringKoper_01"/>
      <w:r w:rsidRPr="00CA1BB9">
        <w:rPr>
          <w:rFonts w:ascii="Courier New" w:hAnsi="Courier New" w:cs="Courier New"/>
          <w:sz w:val="24"/>
          <w:szCs w:val="24"/>
        </w:rPr>
        <w:t xml:space="preserve">De koper verklaart </w:t>
      </w:r>
      <w:r w:rsidRPr="00CA1BB9">
        <w:rPr>
          <w:rFonts w:ascii="Courier New" w:hAnsi="Courier New" w:cs="Courier New"/>
          <w:sz w:val="24"/>
          <w:szCs w:val="24"/>
          <w:lang w:val="nl-NL"/>
        </w:rPr>
        <w:t xml:space="preserve">dat ondergetekende notaris hem gewezen heeft op het bestaan van premies, die onder meer terug te vinden zijn op </w:t>
      </w:r>
      <w:hyperlink r:id="rId8" w:history="1">
        <w:r w:rsidRPr="00CA1BB9">
          <w:rPr>
            <w:rStyle w:val="Hyperlink"/>
            <w:rFonts w:ascii="Courier New" w:hAnsi="Courier New" w:cs="Courier New"/>
            <w:color w:val="auto"/>
            <w:sz w:val="24"/>
            <w:szCs w:val="24"/>
            <w:u w:val="none"/>
            <w:lang w:val="nl-NL"/>
          </w:rPr>
          <w:t>www.premiezoeker.be</w:t>
        </w:r>
      </w:hyperlink>
      <w:r w:rsidRPr="00CA1BB9">
        <w:rPr>
          <w:rFonts w:ascii="Courier New" w:hAnsi="Courier New" w:cs="Courier New"/>
          <w:sz w:val="24"/>
          <w:szCs w:val="24"/>
          <w:lang w:val="nl-NL"/>
        </w:rPr>
        <w:t xml:space="preserve"> </w:t>
      </w:r>
      <w:r w:rsidRPr="00CA1BB9">
        <w:rPr>
          <w:rFonts w:ascii="Courier New" w:hAnsi="Courier New" w:cs="Courier New"/>
          <w:sz w:val="24"/>
          <w:szCs w:val="24"/>
        </w:rPr>
        <w:t>en</w:t>
      </w:r>
      <w:r w:rsidRPr="00CA1BB9">
        <w:rPr>
          <w:rFonts w:ascii="Courier New" w:hAnsi="Courier New" w:cs="Courier New"/>
          <w:sz w:val="24"/>
          <w:szCs w:val="24"/>
          <w:lang w:val="nl-NL"/>
        </w:rPr>
        <w:t xml:space="preserve"> op het bestaan van een gratis verzekering gewaarborgd wonen waarvan de voorwaarden en formaliteiten terug te vinden zijn op </w:t>
      </w:r>
      <w:hyperlink r:id="rId9" w:history="1">
        <w:r w:rsidRPr="00CA1BB9">
          <w:rPr>
            <w:rStyle w:val="Hyperlink"/>
            <w:rFonts w:ascii="Courier New" w:hAnsi="Courier New" w:cs="Courier New"/>
            <w:color w:val="auto"/>
            <w:sz w:val="24"/>
            <w:szCs w:val="24"/>
            <w:u w:val="none"/>
            <w:lang w:val="nl-NL"/>
          </w:rPr>
          <w:t>www.verzekeringgewaarborgdwonen.be</w:t>
        </w:r>
      </w:hyperlink>
      <w:r w:rsidRPr="00CA1BB9">
        <w:rPr>
          <w:rFonts w:ascii="Courier New" w:hAnsi="Courier New" w:cs="Courier New"/>
          <w:sz w:val="24"/>
          <w:szCs w:val="24"/>
        </w:rPr>
        <w:t>.</w:t>
      </w:r>
      <w:bookmarkEnd w:id="57"/>
    </w:p>
    <w:p w14:paraId="6FF38FFE" w14:textId="42686BDC" w:rsidR="003F0151" w:rsidRPr="00CA1BB9" w:rsidRDefault="003F0151" w:rsidP="00CA1BB9">
      <w:pPr>
        <w:ind w:right="-28" w:firstLine="426"/>
        <w:jc w:val="both"/>
        <w:rPr>
          <w:rFonts w:ascii="Courier New" w:hAnsi="Courier New" w:cs="Courier New"/>
          <w:bCs/>
          <w:noProof/>
          <w:sz w:val="24"/>
          <w:szCs w:val="24"/>
          <w:u w:val="single"/>
        </w:rPr>
      </w:pPr>
      <w:r w:rsidRPr="00CA1BB9">
        <w:rPr>
          <w:rFonts w:ascii="Courier New" w:hAnsi="Courier New" w:cs="Courier New"/>
          <w:bCs/>
          <w:noProof/>
          <w:sz w:val="24"/>
          <w:szCs w:val="24"/>
          <w:u w:val="single"/>
        </w:rPr>
        <w:t>c) Verklaringen van de partijen.</w:t>
      </w:r>
    </w:p>
    <w:p w14:paraId="1A1FAFD3" w14:textId="77777777" w:rsidR="007614C8" w:rsidRPr="00CA1BB9" w:rsidRDefault="007614C8" w:rsidP="00CA1BB9">
      <w:pPr>
        <w:ind w:right="-28" w:firstLine="426"/>
        <w:jc w:val="both"/>
        <w:rPr>
          <w:rFonts w:ascii="Courier New" w:hAnsi="Courier New" w:cs="Courier New"/>
          <w:bCs/>
          <w:noProof/>
          <w:sz w:val="24"/>
          <w:szCs w:val="24"/>
        </w:rPr>
      </w:pPr>
      <w:r w:rsidRPr="00CA1BB9">
        <w:rPr>
          <w:rFonts w:ascii="Courier New" w:hAnsi="Courier New" w:cs="Courier New"/>
          <w:bCs/>
          <w:noProof/>
          <w:sz w:val="24"/>
          <w:szCs w:val="24"/>
        </w:rPr>
        <w:t>Alle partijen verklaren:</w:t>
      </w:r>
    </w:p>
    <w:bookmarkEnd w:id="56"/>
    <w:p w14:paraId="4CA8FCCE" w14:textId="77777777" w:rsidR="007614C8" w:rsidRPr="00CA1BB9" w:rsidRDefault="007614C8" w:rsidP="00CA1BB9">
      <w:pPr>
        <w:widowControl w:val="0"/>
        <w:ind w:right="-1" w:firstLine="426"/>
        <w:jc w:val="both"/>
        <w:rPr>
          <w:rFonts w:ascii="Courier New" w:hAnsi="Courier New" w:cs="Courier New"/>
          <w:sz w:val="24"/>
          <w:szCs w:val="24"/>
        </w:rPr>
      </w:pPr>
      <w:r w:rsidRPr="00CA1BB9">
        <w:rPr>
          <w:rFonts w:ascii="Courier New" w:hAnsi="Courier New" w:cs="Courier New"/>
          <w:sz w:val="24"/>
          <w:szCs w:val="24"/>
        </w:rPr>
        <w:t xml:space="preserve">- handelingsbekwaam te zijn; </w:t>
      </w:r>
    </w:p>
    <w:p w14:paraId="09F74BCC" w14:textId="77777777" w:rsidR="007614C8" w:rsidRPr="00CA1BB9" w:rsidRDefault="007614C8" w:rsidP="00CA1BB9">
      <w:pPr>
        <w:widowControl w:val="0"/>
        <w:ind w:right="-1" w:firstLine="426"/>
        <w:jc w:val="both"/>
        <w:rPr>
          <w:rFonts w:ascii="Courier New" w:hAnsi="Courier New" w:cs="Courier New"/>
          <w:sz w:val="24"/>
          <w:szCs w:val="24"/>
        </w:rPr>
      </w:pPr>
      <w:r w:rsidRPr="00CA1BB9">
        <w:rPr>
          <w:rFonts w:ascii="Courier New" w:hAnsi="Courier New" w:cs="Courier New"/>
          <w:sz w:val="24"/>
          <w:szCs w:val="24"/>
        </w:rPr>
        <w:t>- niet onder bewind te zijn geplaatst of, in het algemeen, niet ontslagen te zijn van het beheer van hun goederen;</w:t>
      </w:r>
    </w:p>
    <w:p w14:paraId="6F23863B" w14:textId="77777777" w:rsidR="007614C8" w:rsidRPr="00CA1BB9" w:rsidRDefault="007614C8" w:rsidP="00CA1BB9">
      <w:pPr>
        <w:widowControl w:val="0"/>
        <w:tabs>
          <w:tab w:val="left" w:pos="8647"/>
          <w:tab w:val="left" w:pos="8789"/>
        </w:tabs>
        <w:ind w:right="1" w:firstLine="426"/>
        <w:jc w:val="both"/>
        <w:rPr>
          <w:rFonts w:ascii="Courier New" w:hAnsi="Courier New" w:cs="Courier New"/>
          <w:sz w:val="24"/>
          <w:szCs w:val="24"/>
        </w:rPr>
      </w:pPr>
      <w:r w:rsidRPr="00CA1BB9">
        <w:rPr>
          <w:rFonts w:ascii="Courier New" w:hAnsi="Courier New" w:cs="Courier New"/>
          <w:sz w:val="24"/>
          <w:szCs w:val="24"/>
        </w:rPr>
        <w:lastRenderedPageBreak/>
        <w:t>- niet failliet verklaard te zijn noch een verzoek tot het openen van een procedure van gerechtelijke reorganisatie te hebben ingesteld;</w:t>
      </w:r>
    </w:p>
    <w:p w14:paraId="40E17D52" w14:textId="77777777" w:rsidR="007614C8" w:rsidRPr="00CA1BB9" w:rsidRDefault="007614C8" w:rsidP="00CA1BB9">
      <w:pPr>
        <w:widowControl w:val="0"/>
        <w:ind w:right="-1" w:firstLine="426"/>
        <w:jc w:val="both"/>
        <w:rPr>
          <w:rFonts w:ascii="Courier New" w:hAnsi="Courier New" w:cs="Courier New"/>
          <w:sz w:val="24"/>
          <w:szCs w:val="24"/>
        </w:rPr>
      </w:pPr>
      <w:r w:rsidRPr="00CA1BB9">
        <w:rPr>
          <w:rFonts w:ascii="Courier New" w:hAnsi="Courier New" w:cs="Courier New"/>
          <w:sz w:val="24"/>
          <w:szCs w:val="24"/>
        </w:rPr>
        <w:t>- geen verzoek tot collectieve schuldenregeling ingediend te hebben;</w:t>
      </w:r>
    </w:p>
    <w:p w14:paraId="25917E3E" w14:textId="7109A034" w:rsidR="007614C8" w:rsidRPr="00CA1BB9" w:rsidRDefault="007614C8" w:rsidP="00CA1BB9">
      <w:pPr>
        <w:widowControl w:val="0"/>
        <w:ind w:right="-1" w:firstLine="426"/>
        <w:jc w:val="both"/>
        <w:rPr>
          <w:rFonts w:ascii="Courier New" w:hAnsi="Courier New" w:cs="Courier New"/>
          <w:sz w:val="24"/>
          <w:szCs w:val="24"/>
        </w:rPr>
      </w:pPr>
      <w:r w:rsidRPr="00CA1BB9">
        <w:rPr>
          <w:rFonts w:ascii="Courier New" w:hAnsi="Courier New" w:cs="Courier New"/>
          <w:sz w:val="24"/>
          <w:szCs w:val="24"/>
        </w:rPr>
        <w:t>- dat hun identiteitsgegevens, eventueel huwelijksstelsel en woonplaats, evenals hun vertegenwoordigingsbevoegdheid, conform zijn aan wat hierboven vermeld is;</w:t>
      </w:r>
    </w:p>
    <w:p w14:paraId="42A9D869" w14:textId="6D53E6E4" w:rsidR="00AA1F7C" w:rsidRPr="00CA1BB9" w:rsidRDefault="00AA1F7C" w:rsidP="00CA1BB9">
      <w:pPr>
        <w:ind w:right="-28" w:firstLine="426"/>
        <w:jc w:val="both"/>
        <w:rPr>
          <w:rFonts w:ascii="Courier New" w:hAnsi="Courier New" w:cs="Courier New"/>
          <w:sz w:val="24"/>
          <w:szCs w:val="24"/>
        </w:rPr>
      </w:pPr>
      <w:bookmarkStart w:id="58" w:name="DcsBlockTaal_02"/>
      <w:r w:rsidRPr="00CA1BB9">
        <w:rPr>
          <w:rFonts w:ascii="Courier New" w:hAnsi="Courier New" w:cs="Courier New"/>
          <w:sz w:val="24"/>
          <w:szCs w:val="24"/>
        </w:rPr>
        <w:t>- de taal van de akte machtig te zijn;</w:t>
      </w:r>
    </w:p>
    <w:bookmarkEnd w:id="58"/>
    <w:p w14:paraId="43599BD0" w14:textId="77777777" w:rsidR="007614C8" w:rsidRPr="00CA1BB9" w:rsidRDefault="007614C8" w:rsidP="00CA1BB9">
      <w:pPr>
        <w:widowControl w:val="0"/>
        <w:ind w:right="-1" w:firstLine="426"/>
        <w:jc w:val="both"/>
        <w:rPr>
          <w:rFonts w:ascii="Courier New" w:eastAsia="Arial Unicode MS" w:hAnsi="Courier New" w:cs="Courier New"/>
          <w:sz w:val="24"/>
          <w:szCs w:val="24"/>
        </w:rPr>
      </w:pPr>
      <w:r w:rsidRPr="00CA1BB9">
        <w:rPr>
          <w:rFonts w:ascii="Courier New" w:eastAsia="Arial Unicode MS" w:hAnsi="Courier New" w:cs="Courier New"/>
          <w:sz w:val="24"/>
          <w:szCs w:val="24"/>
        </w:rPr>
        <w:t>- dat deze akte de juiste weergave is van hun koop-verkoopovereenkomst, zelfs indien bedingen van deze akte afwijken van deze vermeld in de onderhandse overeenkomst of andere documenten;</w:t>
      </w:r>
    </w:p>
    <w:p w14:paraId="5FBB5E4A" w14:textId="77777777" w:rsidR="007614C8" w:rsidRPr="00CA1BB9" w:rsidRDefault="007614C8" w:rsidP="00CA1BB9">
      <w:pPr>
        <w:widowControl w:val="0"/>
        <w:ind w:right="-1" w:firstLine="426"/>
        <w:jc w:val="both"/>
        <w:rPr>
          <w:rFonts w:ascii="Courier New" w:eastAsia="Arial Unicode MS" w:hAnsi="Courier New" w:cs="Courier New"/>
          <w:sz w:val="24"/>
          <w:szCs w:val="24"/>
        </w:rPr>
      </w:pPr>
      <w:r w:rsidRPr="00CA1BB9">
        <w:rPr>
          <w:rFonts w:ascii="Courier New" w:eastAsia="Arial Unicode MS" w:hAnsi="Courier New" w:cs="Courier New"/>
          <w:sz w:val="24"/>
          <w:szCs w:val="24"/>
        </w:rPr>
        <w:t>- te weten dat een afschrift van deze akte online wordt bewaard in de Notariële Aktebank (NABAN) en zij dit kunnen consulteren en downloaden via de website www.izimi.be of www.notaris.be/notariele-akten/mijn-akten.</w:t>
      </w:r>
    </w:p>
    <w:p w14:paraId="1F61A804" w14:textId="77777777" w:rsidR="00AA1F7C" w:rsidRPr="00CA1BB9" w:rsidRDefault="00AA1F7C" w:rsidP="00CA1BB9">
      <w:pPr>
        <w:ind w:right="-28" w:firstLine="426"/>
        <w:jc w:val="both"/>
        <w:rPr>
          <w:rFonts w:ascii="Courier New" w:hAnsi="Courier New" w:cs="Courier New"/>
          <w:b/>
          <w:bCs/>
          <w:noProof/>
          <w:sz w:val="24"/>
          <w:szCs w:val="24"/>
          <w:lang w:val="nl-NL"/>
        </w:rPr>
      </w:pPr>
      <w:bookmarkStart w:id="59" w:name="_Hlk69314283"/>
      <w:r w:rsidRPr="00CA1BB9">
        <w:rPr>
          <w:rFonts w:ascii="Courier New" w:hAnsi="Courier New" w:cs="Courier New"/>
          <w:b/>
          <w:bCs/>
          <w:noProof/>
          <w:sz w:val="24"/>
          <w:szCs w:val="24"/>
          <w:lang w:val="nl-NL"/>
        </w:rPr>
        <w:t>2. Woonstkeuze.</w:t>
      </w:r>
    </w:p>
    <w:p w14:paraId="7D8BF9EC" w14:textId="46CD9BF5" w:rsidR="00AA1F7C" w:rsidRPr="00CA1BB9" w:rsidRDefault="00AA1F7C" w:rsidP="00CA1BB9">
      <w:pPr>
        <w:ind w:right="-28" w:firstLine="426"/>
        <w:jc w:val="both"/>
        <w:rPr>
          <w:rFonts w:ascii="Courier New" w:hAnsi="Courier New" w:cs="Courier New"/>
          <w:noProof/>
          <w:sz w:val="24"/>
          <w:szCs w:val="24"/>
          <w:lang w:val="nl-NL"/>
        </w:rPr>
      </w:pPr>
      <w:bookmarkStart w:id="60" w:name="DcsBlockWoonstkeuze_02"/>
      <w:r w:rsidRPr="00CA1BB9">
        <w:rPr>
          <w:rFonts w:ascii="Courier New" w:hAnsi="Courier New" w:cs="Courier New"/>
          <w:noProof/>
          <w:sz w:val="24"/>
          <w:szCs w:val="24"/>
          <w:lang w:val="nl-NL"/>
        </w:rPr>
        <w:t xml:space="preserve">Tot uitvoering van deze akte doen partijen woonstkeuze in hun hiervoor vermelde of toekomstige woonplaats </w:t>
      </w:r>
      <w:r w:rsidRPr="00CA1BB9">
        <w:rPr>
          <w:rFonts w:ascii="Courier New" w:hAnsi="Courier New" w:cs="Courier New"/>
          <w:iCs/>
          <w:noProof/>
          <w:sz w:val="24"/>
          <w:szCs w:val="24"/>
          <w:lang w:val="nl-NL"/>
        </w:rPr>
        <w:t>en zetel.</w:t>
      </w:r>
    </w:p>
    <w:bookmarkEnd w:id="60"/>
    <w:p w14:paraId="7DFFCC7E" w14:textId="77777777" w:rsidR="00AA1F7C" w:rsidRPr="00CA1BB9" w:rsidRDefault="00AA1F7C" w:rsidP="00CA1BB9">
      <w:pPr>
        <w:ind w:right="-28" w:firstLine="426"/>
        <w:jc w:val="both"/>
        <w:rPr>
          <w:rFonts w:ascii="Courier New" w:hAnsi="Courier New" w:cs="Courier New"/>
          <w:b/>
          <w:bCs/>
          <w:sz w:val="24"/>
          <w:szCs w:val="24"/>
        </w:rPr>
      </w:pPr>
      <w:r w:rsidRPr="00CA1BB9">
        <w:rPr>
          <w:rFonts w:ascii="Courier New" w:hAnsi="Courier New" w:cs="Courier New"/>
          <w:b/>
          <w:bCs/>
          <w:noProof/>
          <w:sz w:val="24"/>
          <w:szCs w:val="24"/>
          <w:lang w:val="nl-NL"/>
        </w:rPr>
        <w:t xml:space="preserve">3. </w:t>
      </w:r>
      <w:r w:rsidRPr="00CA1BB9">
        <w:rPr>
          <w:rFonts w:ascii="Courier New" w:hAnsi="Courier New" w:cs="Courier New"/>
          <w:b/>
          <w:bCs/>
          <w:sz w:val="24"/>
          <w:szCs w:val="24"/>
        </w:rPr>
        <w:t>Waarmerking identiteit.</w:t>
      </w:r>
    </w:p>
    <w:p w14:paraId="299254BF" w14:textId="58E4EBD5" w:rsidR="00AA1F7C" w:rsidRPr="00CA1BB9" w:rsidRDefault="00AA1F7C" w:rsidP="00CA1BB9">
      <w:pPr>
        <w:pStyle w:val="Style3"/>
        <w:tabs>
          <w:tab w:val="left" w:pos="8647"/>
        </w:tabs>
        <w:ind w:right="1" w:firstLine="426"/>
        <w:rPr>
          <w:rFonts w:ascii="Courier New" w:hAnsi="Courier New" w:cs="Courier New"/>
          <w:lang w:val="nl-BE"/>
        </w:rPr>
      </w:pPr>
      <w:bookmarkStart w:id="61" w:name="_Hlk37685646"/>
      <w:bookmarkStart w:id="62" w:name="DcsBlockIdentiteit_02"/>
      <w:r w:rsidRPr="00CA1BB9">
        <w:rPr>
          <w:rFonts w:ascii="Courier New" w:hAnsi="Courier New" w:cs="Courier New"/>
          <w:lang w:val="nl-BE"/>
        </w:rPr>
        <w:t>Ondergetekende notaris bevestigt de identiteit van de partijen te hebben nagezien aan de hand van hun identiteitskaarten en opzoekingen in het rijksregister en waarmerkt voor de bij deze akte betrokken partijen:</w:t>
      </w:r>
    </w:p>
    <w:p w14:paraId="6DC9E5C5" w14:textId="77777777" w:rsidR="00AA1F7C" w:rsidRPr="00CA1BB9" w:rsidRDefault="00AA1F7C" w:rsidP="00CA1BB9">
      <w:pPr>
        <w:pStyle w:val="Style3"/>
        <w:tabs>
          <w:tab w:val="left" w:pos="8647"/>
        </w:tabs>
        <w:ind w:right="1" w:firstLine="426"/>
        <w:rPr>
          <w:rFonts w:ascii="Courier New" w:hAnsi="Courier New" w:cs="Courier New"/>
          <w:lang w:val="nl-BE"/>
        </w:rPr>
      </w:pPr>
      <w:r w:rsidRPr="00CA1BB9">
        <w:rPr>
          <w:rFonts w:ascii="Courier New" w:hAnsi="Courier New" w:cs="Courier New"/>
          <w:lang w:val="nl-BE"/>
        </w:rPr>
        <w:t>- voor de natuurlijke personen: de namen, voornamen, plaats en datum van geboorte, rijksregisternummer of identificatienummer in het bisregister en woonplaats;</w:t>
      </w:r>
    </w:p>
    <w:p w14:paraId="7580B438" w14:textId="77777777" w:rsidR="00AA1F7C" w:rsidRPr="00CA1BB9" w:rsidRDefault="00AA1F7C" w:rsidP="00CA1BB9">
      <w:pPr>
        <w:tabs>
          <w:tab w:val="left" w:pos="8647"/>
        </w:tabs>
        <w:ind w:right="1" w:firstLine="426"/>
        <w:jc w:val="both"/>
        <w:rPr>
          <w:rFonts w:ascii="Courier New" w:hAnsi="Courier New" w:cs="Courier New"/>
          <w:bCs/>
          <w:sz w:val="24"/>
          <w:szCs w:val="24"/>
        </w:rPr>
      </w:pPr>
      <w:r w:rsidRPr="00CA1BB9">
        <w:rPr>
          <w:rFonts w:ascii="Courier New" w:hAnsi="Courier New" w:cs="Courier New"/>
          <w:sz w:val="24"/>
          <w:szCs w:val="24"/>
        </w:rPr>
        <w:t>- voor de rechtspersonen: d</w:t>
      </w:r>
      <w:r w:rsidRPr="00CA1BB9">
        <w:rPr>
          <w:rFonts w:ascii="Courier New" w:hAnsi="Courier New" w:cs="Courier New"/>
          <w:bCs/>
          <w:sz w:val="24"/>
          <w:szCs w:val="24"/>
        </w:rPr>
        <w:t>e benaming, rechtsvorm, datum van de oprichtingsakte en zetel, alsook het ondernemingsnummer.</w:t>
      </w:r>
      <w:bookmarkEnd w:id="61"/>
      <w:bookmarkEnd w:id="62"/>
    </w:p>
    <w:p w14:paraId="737A41A1" w14:textId="77777777" w:rsidR="007614C8" w:rsidRPr="00CA1BB9" w:rsidRDefault="007614C8" w:rsidP="00CA1BB9">
      <w:pPr>
        <w:ind w:right="-28" w:firstLine="426"/>
        <w:jc w:val="both"/>
        <w:rPr>
          <w:rFonts w:ascii="Courier New" w:hAnsi="Courier New" w:cs="Courier New"/>
          <w:b/>
          <w:bCs/>
          <w:noProof/>
          <w:sz w:val="24"/>
          <w:szCs w:val="24"/>
          <w:lang w:val="nl-NL"/>
        </w:rPr>
      </w:pPr>
      <w:r w:rsidRPr="00CA1BB9">
        <w:rPr>
          <w:rFonts w:ascii="Courier New" w:hAnsi="Courier New" w:cs="Courier New"/>
          <w:b/>
          <w:bCs/>
          <w:noProof/>
          <w:sz w:val="24"/>
          <w:szCs w:val="24"/>
          <w:lang w:val="nl-NL"/>
        </w:rPr>
        <w:t>4. Informatieclausule notariaat.</w:t>
      </w:r>
    </w:p>
    <w:p w14:paraId="3F2905CB" w14:textId="77777777" w:rsidR="00AA1F7C" w:rsidRPr="00CA1BB9" w:rsidRDefault="007614C8" w:rsidP="00CA1BB9">
      <w:pPr>
        <w:pStyle w:val="Style3"/>
        <w:ind w:right="27" w:firstLine="426"/>
        <w:rPr>
          <w:rFonts w:ascii="Courier New" w:hAnsi="Courier New" w:cs="Courier New"/>
          <w:lang w:val="nl-BE"/>
        </w:rPr>
      </w:pPr>
      <w:r w:rsidRPr="00CA1BB9">
        <w:rPr>
          <w:rFonts w:ascii="Courier New" w:hAnsi="Courier New" w:cs="Courier New"/>
          <w:lang w:val="nl-BE"/>
        </w:rPr>
        <w:t>De partijen erkennen dat de notaris hun aandacht heeft gevestigd op tegenstrijdige belangen en/of onevenwichtige bedingen en hen heeft meegedeeld dat er vrije keuze is van notaris en dat elke partij zich kan laten bijstaan door een raadsman. Zij bevestigen dat de notaris hen naar behoren heeft ingelicht over de rechten, verplichtingen en lasten die voortvloeien uit deze akte en hen op een onpartijdige wijze raad heeft verstrekt.</w:t>
      </w:r>
      <w:bookmarkEnd w:id="59"/>
    </w:p>
    <w:p w14:paraId="23D01889" w14:textId="247EE4FB" w:rsidR="00AA1F7C" w:rsidRPr="00CA1BB9" w:rsidRDefault="00AA1F7C" w:rsidP="00CA1BB9">
      <w:pPr>
        <w:ind w:right="-28" w:firstLine="426"/>
        <w:jc w:val="both"/>
        <w:rPr>
          <w:rFonts w:ascii="Courier New" w:hAnsi="Courier New" w:cs="Courier New"/>
          <w:sz w:val="24"/>
          <w:szCs w:val="24"/>
        </w:rPr>
      </w:pPr>
      <w:bookmarkStart w:id="63" w:name="DcsBlockOntwerp_01"/>
      <w:bookmarkStart w:id="64" w:name="_Hlk37685657"/>
      <w:r w:rsidRPr="00CA1BB9">
        <w:rPr>
          <w:rFonts w:ascii="Courier New" w:hAnsi="Courier New" w:cs="Courier New"/>
          <w:sz w:val="24"/>
          <w:szCs w:val="24"/>
        </w:rPr>
        <w:t xml:space="preserve">De partijen erkennen dat zij ieder een ontwerp van deze akte ontvangen te hebben minstens vijf werkdagen op voorhand, namelijk op **. </w:t>
      </w:r>
      <w:r w:rsidRPr="00CA1BB9">
        <w:rPr>
          <w:rFonts w:ascii="Courier New" w:hAnsi="Courier New" w:cs="Courier New"/>
          <w:spacing w:val="-3"/>
          <w:sz w:val="24"/>
          <w:szCs w:val="24"/>
        </w:rPr>
        <w:t>Deze akte werd integraal voorgelezen voor wat betreft de vermeldingen bedoeld in artikel 12 alinea 1 en 2 van de Organieke Wet op het Notariaat, alsook de wijzigingen die werden aangebracht aan het vooraf meegedeelde ontwerp van de akte.</w:t>
      </w:r>
      <w:bookmarkEnd w:id="63"/>
    </w:p>
    <w:bookmarkEnd w:id="64"/>
    <w:p w14:paraId="235BC00A" w14:textId="0FF3C7CF" w:rsidR="007614C8" w:rsidRPr="00CA1BB9" w:rsidRDefault="007614C8" w:rsidP="00CA1BB9">
      <w:pPr>
        <w:pStyle w:val="Style3"/>
        <w:tabs>
          <w:tab w:val="left" w:pos="0"/>
        </w:tabs>
        <w:ind w:right="27"/>
        <w:jc w:val="center"/>
        <w:rPr>
          <w:rFonts w:ascii="Courier New" w:hAnsi="Courier New" w:cs="Courier New"/>
          <w:b/>
          <w:noProof/>
          <w:lang w:val="nl-NL"/>
        </w:rPr>
      </w:pPr>
      <w:r w:rsidRPr="00CA1BB9">
        <w:rPr>
          <w:rFonts w:ascii="Courier New" w:hAnsi="Courier New" w:cs="Courier New"/>
          <w:b/>
          <w:noProof/>
          <w:lang w:val="nl-NL"/>
        </w:rPr>
        <w:t>WAARVAN AKTE</w:t>
      </w:r>
    </w:p>
    <w:p w14:paraId="11E305EB" w14:textId="751F3B36" w:rsidR="007614C8" w:rsidRPr="00CA1BB9" w:rsidRDefault="007614C8" w:rsidP="00CA1BB9">
      <w:pPr>
        <w:pStyle w:val="Bloktekst"/>
        <w:ind w:left="0" w:right="-28"/>
        <w:rPr>
          <w:rFonts w:ascii="Courier New" w:hAnsi="Courier New" w:cs="Courier New"/>
          <w:szCs w:val="24"/>
          <w:lang w:val="nl-NL"/>
        </w:rPr>
      </w:pPr>
      <w:r w:rsidRPr="00CA1BB9">
        <w:rPr>
          <w:rFonts w:ascii="Courier New" w:hAnsi="Courier New" w:cs="Courier New"/>
          <w:szCs w:val="24"/>
          <w:lang w:val="nl-NL"/>
        </w:rPr>
        <w:t xml:space="preserve">Gedaan en verleden te Grimbergen, op het kantoor, op voormelde datum. </w:t>
      </w:r>
    </w:p>
    <w:p w14:paraId="3C239214" w14:textId="730EE989" w:rsidR="007614C8" w:rsidRPr="00CA1BB9" w:rsidRDefault="007614C8" w:rsidP="00CA1BB9">
      <w:pPr>
        <w:ind w:right="-28" w:firstLine="426"/>
        <w:jc w:val="both"/>
        <w:rPr>
          <w:rFonts w:ascii="Courier New" w:hAnsi="Courier New" w:cs="Courier New"/>
          <w:spacing w:val="-2"/>
          <w:sz w:val="24"/>
          <w:szCs w:val="24"/>
          <w:u w:val="single"/>
        </w:rPr>
      </w:pPr>
      <w:r w:rsidRPr="00CA1BB9">
        <w:rPr>
          <w:rFonts w:ascii="Courier New" w:hAnsi="Courier New" w:cs="Courier New"/>
          <w:noProof/>
          <w:sz w:val="24"/>
          <w:szCs w:val="24"/>
          <w:lang w:val="nl-NL"/>
        </w:rPr>
        <w:lastRenderedPageBreak/>
        <w:t>Na toelichting en gedeeltelijke voorlezing hebben de partijen met mij, notaris, getekend.</w:t>
      </w:r>
      <w:r w:rsidRPr="00CA1BB9">
        <w:rPr>
          <w:rFonts w:ascii="Courier New" w:hAnsi="Courier New" w:cs="Courier New"/>
          <w:sz w:val="24"/>
          <w:szCs w:val="24"/>
          <w:lang w:val="nl-NL"/>
        </w:rPr>
        <w:t xml:space="preserve"> </w:t>
      </w:r>
    </w:p>
    <w:p w14:paraId="3BA7DC5D" w14:textId="77777777" w:rsidR="007614C8" w:rsidRPr="00CA1BB9" w:rsidRDefault="007614C8" w:rsidP="00CA1BB9">
      <w:pPr>
        <w:jc w:val="both"/>
        <w:rPr>
          <w:rFonts w:ascii="Courier New" w:hAnsi="Courier New" w:cs="Courier New"/>
          <w:sz w:val="24"/>
          <w:szCs w:val="24"/>
        </w:rPr>
      </w:pPr>
    </w:p>
    <w:p w14:paraId="31BDA01F" w14:textId="77777777" w:rsidR="007614C8" w:rsidRPr="00CA1BB9" w:rsidRDefault="007614C8" w:rsidP="00CA1BB9">
      <w:pPr>
        <w:rPr>
          <w:rFonts w:ascii="Courier New" w:hAnsi="Courier New" w:cs="Courier New"/>
          <w:b/>
          <w:sz w:val="24"/>
          <w:szCs w:val="24"/>
        </w:rPr>
      </w:pPr>
    </w:p>
    <w:p w14:paraId="52B491EA" w14:textId="77777777" w:rsidR="007614C8" w:rsidRPr="00CA1BB9" w:rsidRDefault="007614C8" w:rsidP="00CA1BB9">
      <w:pPr>
        <w:rPr>
          <w:rFonts w:ascii="Courier New" w:hAnsi="Courier New" w:cs="Courier New"/>
          <w:sz w:val="24"/>
          <w:szCs w:val="24"/>
        </w:rPr>
      </w:pPr>
    </w:p>
    <w:p w14:paraId="1E149521" w14:textId="77777777" w:rsidR="002D47C3" w:rsidRPr="00CA1BB9" w:rsidRDefault="002D47C3" w:rsidP="00CA1BB9">
      <w:pPr>
        <w:ind w:firstLine="426"/>
        <w:jc w:val="both"/>
        <w:rPr>
          <w:rFonts w:ascii="Courier New" w:hAnsi="Courier New" w:cs="Courier New"/>
          <w:sz w:val="24"/>
          <w:szCs w:val="24"/>
        </w:rPr>
      </w:pPr>
    </w:p>
    <w:p w14:paraId="16A9D59A" w14:textId="77777777" w:rsidR="002D47C3" w:rsidRPr="00CA1BB9" w:rsidRDefault="002D47C3" w:rsidP="00CA1BB9">
      <w:pPr>
        <w:jc w:val="both"/>
        <w:rPr>
          <w:rFonts w:ascii="Courier New" w:hAnsi="Courier New" w:cs="Courier New"/>
          <w:sz w:val="24"/>
          <w:szCs w:val="24"/>
        </w:rPr>
      </w:pPr>
    </w:p>
    <w:p w14:paraId="0C743AC8" w14:textId="77777777" w:rsidR="002D47C3" w:rsidRPr="00CA1BB9" w:rsidRDefault="002D47C3" w:rsidP="00CA1BB9">
      <w:pPr>
        <w:rPr>
          <w:rFonts w:ascii="Courier New" w:hAnsi="Courier New" w:cs="Courier New"/>
          <w:b/>
          <w:sz w:val="24"/>
          <w:szCs w:val="24"/>
        </w:rPr>
      </w:pPr>
    </w:p>
    <w:p w14:paraId="456AE85E" w14:textId="77777777" w:rsidR="00C01B39" w:rsidRPr="00CA1BB9" w:rsidRDefault="00C01B39" w:rsidP="00CA1BB9">
      <w:pPr>
        <w:tabs>
          <w:tab w:val="left" w:pos="9214"/>
        </w:tabs>
        <w:ind w:firstLine="426"/>
        <w:jc w:val="both"/>
        <w:rPr>
          <w:rFonts w:ascii="Courier New" w:hAnsi="Courier New" w:cs="Courier New"/>
          <w:sz w:val="24"/>
          <w:szCs w:val="24"/>
        </w:rPr>
      </w:pPr>
    </w:p>
    <w:p w14:paraId="3A3DABCE" w14:textId="77777777" w:rsidR="00C01B39" w:rsidRPr="00CA1BB9" w:rsidRDefault="00C01B39" w:rsidP="00CA1BB9">
      <w:pPr>
        <w:rPr>
          <w:rFonts w:ascii="Courier New" w:hAnsi="Courier New" w:cs="Courier New"/>
          <w:sz w:val="24"/>
          <w:szCs w:val="24"/>
        </w:rPr>
      </w:pPr>
    </w:p>
    <w:sectPr w:rsidR="00C01B39" w:rsidRPr="00CA1BB9" w:rsidSect="00932DF0">
      <w:headerReference w:type="default" r:id="rId10"/>
      <w:footerReference w:type="even" r:id="rId11"/>
      <w:footerReference w:type="default" r:id="rId12"/>
      <w:footnotePr>
        <w:pos w:val="beneathText"/>
      </w:footnotePr>
      <w:type w:val="continuous"/>
      <w:pgSz w:w="11880" w:h="16800"/>
      <w:pgMar w:top="1418" w:right="567" w:bottom="1418" w:left="709" w:header="1077" w:footer="567" w:gutter="2268"/>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7C8ED5" w14:textId="77777777" w:rsidR="004D01FF" w:rsidRDefault="004D01FF" w:rsidP="00AF22E4">
      <w:r>
        <w:separator/>
      </w:r>
    </w:p>
  </w:endnote>
  <w:endnote w:type="continuationSeparator" w:id="0">
    <w:p w14:paraId="72E9FA77" w14:textId="77777777" w:rsidR="004D01FF" w:rsidRDefault="004D01FF" w:rsidP="00AF2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New York">
    <w:panose1 w:val="02040503060506020304"/>
    <w:charset w:val="00"/>
    <w:family w:val="roman"/>
    <w:notTrueType/>
    <w:pitch w:val="variable"/>
    <w:sig w:usb0="00000003" w:usb1="00000000" w:usb2="00000000" w:usb3="00000000" w:csb0="00000001" w:csb1="00000000"/>
  </w:font>
  <w:font w:name="Chicago">
    <w:altName w:val="Arial"/>
    <w:charset w:val="00"/>
    <w:family w:val="auto"/>
    <w:pitch w:val="variable"/>
    <w:sig w:usb0="03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9397B7" w14:textId="77777777" w:rsidR="004000D8" w:rsidRDefault="004000D8">
    <w:pPr>
      <w:pStyle w:val="Voettekst"/>
      <w:framePr w:w="576" w:wrap="around" w:vAnchor="page" w:hAnchor="page" w:x="6162" w:y="15695"/>
      <w:jc w:val="right"/>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1</w:t>
    </w:r>
    <w:r>
      <w:rPr>
        <w:rStyle w:val="Paginanummer"/>
      </w:rPr>
      <w:fldChar w:fldCharType="end"/>
    </w:r>
  </w:p>
  <w:p w14:paraId="5A2FFF13" w14:textId="77777777" w:rsidR="004000D8" w:rsidRDefault="004000D8">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B33839" w14:textId="78107A9F" w:rsidR="004000D8" w:rsidRPr="00D05EF0" w:rsidRDefault="004000D8">
    <w:pPr>
      <w:pStyle w:val="Voettekst"/>
      <w:framePr w:w="576" w:wrap="around" w:vAnchor="page" w:hAnchor="page" w:x="6193" w:y="15697"/>
      <w:jc w:val="right"/>
      <w:rPr>
        <w:rStyle w:val="Paginanummer"/>
        <w:rFonts w:ascii="Courier New" w:hAnsi="Courier New" w:cs="Courier New"/>
        <w:sz w:val="20"/>
      </w:rPr>
    </w:pPr>
    <w:r w:rsidRPr="00D05EF0">
      <w:rPr>
        <w:rStyle w:val="Paginanummer"/>
        <w:rFonts w:ascii="Courier New" w:hAnsi="Courier New" w:cs="Courier New"/>
        <w:sz w:val="20"/>
      </w:rPr>
      <w:fldChar w:fldCharType="begin"/>
    </w:r>
    <w:r w:rsidRPr="00D05EF0">
      <w:rPr>
        <w:rStyle w:val="Paginanummer"/>
        <w:rFonts w:ascii="Courier New" w:hAnsi="Courier New" w:cs="Courier New"/>
        <w:sz w:val="20"/>
      </w:rPr>
      <w:instrText xml:space="preserve">PAGE  </w:instrText>
    </w:r>
    <w:r w:rsidRPr="00D05EF0">
      <w:rPr>
        <w:rStyle w:val="Paginanummer"/>
        <w:rFonts w:ascii="Courier New" w:hAnsi="Courier New" w:cs="Courier New"/>
        <w:sz w:val="20"/>
      </w:rPr>
      <w:fldChar w:fldCharType="separate"/>
    </w:r>
    <w:r w:rsidR="00651E95">
      <w:rPr>
        <w:rStyle w:val="Paginanummer"/>
        <w:rFonts w:ascii="Courier New" w:hAnsi="Courier New" w:cs="Courier New"/>
        <w:noProof/>
        <w:sz w:val="20"/>
      </w:rPr>
      <w:t>1</w:t>
    </w:r>
    <w:r w:rsidRPr="00D05EF0">
      <w:rPr>
        <w:rStyle w:val="Paginanummer"/>
        <w:rFonts w:ascii="Courier New" w:hAnsi="Courier New" w:cs="Courier New"/>
        <w:sz w:val="20"/>
      </w:rPr>
      <w:fldChar w:fldCharType="end"/>
    </w:r>
  </w:p>
  <w:p w14:paraId="1E80C58A" w14:textId="77777777" w:rsidR="004000D8" w:rsidRDefault="004000D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1D6E6D" w14:textId="77777777" w:rsidR="004D01FF" w:rsidRDefault="004D01FF" w:rsidP="00AF22E4">
      <w:r>
        <w:separator/>
      </w:r>
    </w:p>
  </w:footnote>
  <w:footnote w:type="continuationSeparator" w:id="0">
    <w:p w14:paraId="24503C58" w14:textId="77777777" w:rsidR="004D01FF" w:rsidRDefault="004D01FF" w:rsidP="00AF22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F7224" w14:textId="26C8113A" w:rsidR="004000D8" w:rsidRDefault="004000D8">
    <w:pPr>
      <w:pStyle w:val="Koptekst"/>
      <w:rPr>
        <w:sz w:val="24"/>
      </w:rPr>
    </w:pPr>
    <w:r>
      <w:rPr>
        <w:rStyle w:val="Paginanummer"/>
      </w:rPr>
      <w:fldChar w:fldCharType="begin"/>
    </w:r>
    <w:r>
      <w:rPr>
        <w:rStyle w:val="Paginanummer"/>
      </w:rPr>
      <w:instrText xml:space="preserve"> PAGE </w:instrText>
    </w:r>
    <w:r>
      <w:rPr>
        <w:rStyle w:val="Paginanummer"/>
      </w:rPr>
      <w:fldChar w:fldCharType="separate"/>
    </w:r>
    <w:r w:rsidR="00651E95">
      <w:rPr>
        <w:rStyle w:val="Paginanummer"/>
        <w:noProof/>
      </w:rPr>
      <w:t>1</w:t>
    </w:r>
    <w:r>
      <w:rPr>
        <w:rStyle w:val="Paginanumm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39B"/>
    <w:multiLevelType w:val="hybridMultilevel"/>
    <w:tmpl w:val="8D52FB7A"/>
    <w:lvl w:ilvl="0" w:tplc="0B367128">
      <w:start w:val="2"/>
      <w:numFmt w:val="bullet"/>
      <w:lvlText w:val="-"/>
      <w:lvlJc w:val="left"/>
      <w:pPr>
        <w:ind w:left="786" w:hanging="360"/>
      </w:pPr>
      <w:rPr>
        <w:rFonts w:ascii="Courier New" w:eastAsia="Times New Roman" w:hAnsi="Courier New" w:cs="Courier New" w:hint="default"/>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1" w15:restartNumberingAfterBreak="0">
    <w:nsid w:val="0593191D"/>
    <w:multiLevelType w:val="hybridMultilevel"/>
    <w:tmpl w:val="B66241EE"/>
    <w:lvl w:ilvl="0" w:tplc="5A6EC6D0">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C4C675A"/>
    <w:multiLevelType w:val="hybridMultilevel"/>
    <w:tmpl w:val="07ACAA8E"/>
    <w:lvl w:ilvl="0" w:tplc="FDC061D0">
      <w:start w:val="2"/>
      <w:numFmt w:val="bullet"/>
      <w:lvlText w:val="-"/>
      <w:lvlJc w:val="left"/>
      <w:pPr>
        <w:ind w:left="786" w:hanging="360"/>
      </w:pPr>
      <w:rPr>
        <w:rFonts w:ascii="Courier New" w:eastAsia="Times New Roman" w:hAnsi="Courier New" w:cs="Courier New" w:hint="default"/>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3" w15:restartNumberingAfterBreak="0">
    <w:nsid w:val="152A1BB1"/>
    <w:multiLevelType w:val="hybridMultilevel"/>
    <w:tmpl w:val="51BAB84C"/>
    <w:lvl w:ilvl="0" w:tplc="52FE3B04">
      <w:start w:val="3"/>
      <w:numFmt w:val="bullet"/>
      <w:lvlText w:val="-"/>
      <w:lvlJc w:val="left"/>
      <w:pPr>
        <w:ind w:left="786" w:hanging="360"/>
      </w:pPr>
      <w:rPr>
        <w:rFonts w:ascii="Courier New" w:eastAsia="Times New Roman" w:hAnsi="Courier New" w:cs="Courier New" w:hint="default"/>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4" w15:restartNumberingAfterBreak="0">
    <w:nsid w:val="200A4C86"/>
    <w:multiLevelType w:val="hybridMultilevel"/>
    <w:tmpl w:val="EA507BE2"/>
    <w:lvl w:ilvl="0" w:tplc="60FAC53A">
      <w:numFmt w:val="bullet"/>
      <w:lvlText w:val="-"/>
      <w:lvlJc w:val="left"/>
      <w:pPr>
        <w:ind w:left="720" w:hanging="360"/>
      </w:pPr>
      <w:rPr>
        <w:rFonts w:ascii="Courier New" w:eastAsia="Times New Roman"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AD73AE3"/>
    <w:multiLevelType w:val="hybridMultilevel"/>
    <w:tmpl w:val="23864DC4"/>
    <w:lvl w:ilvl="0" w:tplc="547684F4">
      <w:start w:val="1"/>
      <w:numFmt w:val="bullet"/>
      <w:lvlText w:val="-"/>
      <w:lvlJc w:val="left"/>
      <w:pPr>
        <w:ind w:left="786" w:hanging="360"/>
      </w:pPr>
      <w:rPr>
        <w:rFonts w:ascii="Courier New" w:eastAsia="Times New Roman" w:hAnsi="Courier New" w:cs="Courier New" w:hint="default"/>
        <w:color w:val="000000"/>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6" w15:restartNumberingAfterBreak="0">
    <w:nsid w:val="31D4466F"/>
    <w:multiLevelType w:val="hybridMultilevel"/>
    <w:tmpl w:val="90766210"/>
    <w:lvl w:ilvl="0" w:tplc="08BA3070">
      <w:start w:val="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BAD7C7A"/>
    <w:multiLevelType w:val="hybridMultilevel"/>
    <w:tmpl w:val="B0124E60"/>
    <w:lvl w:ilvl="0" w:tplc="20B2A7C4">
      <w:start w:val="4"/>
      <w:numFmt w:val="bullet"/>
      <w:lvlText w:val="-"/>
      <w:lvlJc w:val="left"/>
      <w:pPr>
        <w:ind w:left="786" w:hanging="360"/>
      </w:pPr>
      <w:rPr>
        <w:rFonts w:ascii="Times New Roman" w:eastAsia="Times New Roman" w:hAnsi="Times New Roman" w:cs="Times New Roman" w:hint="default"/>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8" w15:restartNumberingAfterBreak="0">
    <w:nsid w:val="51BE2768"/>
    <w:multiLevelType w:val="hybridMultilevel"/>
    <w:tmpl w:val="4A561B6E"/>
    <w:lvl w:ilvl="0" w:tplc="0FBAAECC">
      <w:start w:val="4"/>
      <w:numFmt w:val="bullet"/>
      <w:lvlText w:val="-"/>
      <w:lvlJc w:val="left"/>
      <w:pPr>
        <w:ind w:left="720" w:hanging="360"/>
      </w:pPr>
      <w:rPr>
        <w:rFonts w:ascii="Courier New" w:eastAsia="Times New Roman"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53397F2A"/>
    <w:multiLevelType w:val="hybridMultilevel"/>
    <w:tmpl w:val="1E8A1564"/>
    <w:lvl w:ilvl="0" w:tplc="A0D6E0C2">
      <w:numFmt w:val="bullet"/>
      <w:lvlText w:val="-"/>
      <w:lvlJc w:val="left"/>
      <w:pPr>
        <w:ind w:left="786" w:hanging="360"/>
      </w:pPr>
      <w:rPr>
        <w:rFonts w:ascii="Courier New" w:eastAsia="Times New Roman" w:hAnsi="Courier New" w:cs="Courier New" w:hint="default"/>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10" w15:restartNumberingAfterBreak="0">
    <w:nsid w:val="57D84A69"/>
    <w:multiLevelType w:val="hybridMultilevel"/>
    <w:tmpl w:val="F1749540"/>
    <w:lvl w:ilvl="0" w:tplc="859E8A1C">
      <w:numFmt w:val="bullet"/>
      <w:lvlText w:val="-"/>
      <w:lvlJc w:val="left"/>
      <w:pPr>
        <w:ind w:left="786" w:hanging="360"/>
      </w:pPr>
      <w:rPr>
        <w:rFonts w:ascii="Courier New" w:eastAsia="Times New Roman" w:hAnsi="Courier New" w:cs="Courier New" w:hint="default"/>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11" w15:restartNumberingAfterBreak="0">
    <w:nsid w:val="5F730D6F"/>
    <w:multiLevelType w:val="hybridMultilevel"/>
    <w:tmpl w:val="960CBAC6"/>
    <w:lvl w:ilvl="0" w:tplc="23D8801E">
      <w:start w:val="4"/>
      <w:numFmt w:val="bullet"/>
      <w:lvlText w:val="-"/>
      <w:lvlJc w:val="left"/>
      <w:pPr>
        <w:ind w:left="786" w:hanging="360"/>
      </w:pPr>
      <w:rPr>
        <w:rFonts w:ascii="Courier New" w:eastAsia="Times New Roman" w:hAnsi="Courier New" w:cs="Courier New" w:hint="default"/>
        <w:color w:val="000000"/>
        <w:u w:val="none"/>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12" w15:restartNumberingAfterBreak="0">
    <w:nsid w:val="62D72904"/>
    <w:multiLevelType w:val="hybridMultilevel"/>
    <w:tmpl w:val="6B16CCCC"/>
    <w:lvl w:ilvl="0" w:tplc="3DF2D630">
      <w:start w:val="1"/>
      <w:numFmt w:val="bullet"/>
      <w:lvlText w:val="-"/>
      <w:lvlJc w:val="left"/>
      <w:pPr>
        <w:ind w:left="1069" w:hanging="360"/>
      </w:pPr>
      <w:rPr>
        <w:rFonts w:ascii="Courier New" w:eastAsia="Times New Roman" w:hAnsi="Courier New" w:cs="Courier New" w:hint="default"/>
      </w:rPr>
    </w:lvl>
    <w:lvl w:ilvl="1" w:tplc="08130003">
      <w:start w:val="1"/>
      <w:numFmt w:val="bullet"/>
      <w:lvlText w:val="o"/>
      <w:lvlJc w:val="left"/>
      <w:pPr>
        <w:ind w:left="1789" w:hanging="360"/>
      </w:pPr>
      <w:rPr>
        <w:rFonts w:ascii="Courier New" w:hAnsi="Courier New" w:cs="Courier New" w:hint="default"/>
      </w:rPr>
    </w:lvl>
    <w:lvl w:ilvl="2" w:tplc="08130005" w:tentative="1">
      <w:start w:val="1"/>
      <w:numFmt w:val="bullet"/>
      <w:lvlText w:val=""/>
      <w:lvlJc w:val="left"/>
      <w:pPr>
        <w:ind w:left="2509" w:hanging="360"/>
      </w:pPr>
      <w:rPr>
        <w:rFonts w:ascii="Wingdings" w:hAnsi="Wingdings" w:hint="default"/>
      </w:rPr>
    </w:lvl>
    <w:lvl w:ilvl="3" w:tplc="08130001" w:tentative="1">
      <w:start w:val="1"/>
      <w:numFmt w:val="bullet"/>
      <w:lvlText w:val=""/>
      <w:lvlJc w:val="left"/>
      <w:pPr>
        <w:ind w:left="3229" w:hanging="360"/>
      </w:pPr>
      <w:rPr>
        <w:rFonts w:ascii="Symbol" w:hAnsi="Symbol" w:hint="default"/>
      </w:rPr>
    </w:lvl>
    <w:lvl w:ilvl="4" w:tplc="08130003" w:tentative="1">
      <w:start w:val="1"/>
      <w:numFmt w:val="bullet"/>
      <w:lvlText w:val="o"/>
      <w:lvlJc w:val="left"/>
      <w:pPr>
        <w:ind w:left="3949" w:hanging="360"/>
      </w:pPr>
      <w:rPr>
        <w:rFonts w:ascii="Courier New" w:hAnsi="Courier New" w:cs="Courier New" w:hint="default"/>
      </w:rPr>
    </w:lvl>
    <w:lvl w:ilvl="5" w:tplc="08130005" w:tentative="1">
      <w:start w:val="1"/>
      <w:numFmt w:val="bullet"/>
      <w:lvlText w:val=""/>
      <w:lvlJc w:val="left"/>
      <w:pPr>
        <w:ind w:left="4669" w:hanging="360"/>
      </w:pPr>
      <w:rPr>
        <w:rFonts w:ascii="Wingdings" w:hAnsi="Wingdings" w:hint="default"/>
      </w:rPr>
    </w:lvl>
    <w:lvl w:ilvl="6" w:tplc="08130001" w:tentative="1">
      <w:start w:val="1"/>
      <w:numFmt w:val="bullet"/>
      <w:lvlText w:val=""/>
      <w:lvlJc w:val="left"/>
      <w:pPr>
        <w:ind w:left="5389" w:hanging="360"/>
      </w:pPr>
      <w:rPr>
        <w:rFonts w:ascii="Symbol" w:hAnsi="Symbol" w:hint="default"/>
      </w:rPr>
    </w:lvl>
    <w:lvl w:ilvl="7" w:tplc="08130003" w:tentative="1">
      <w:start w:val="1"/>
      <w:numFmt w:val="bullet"/>
      <w:lvlText w:val="o"/>
      <w:lvlJc w:val="left"/>
      <w:pPr>
        <w:ind w:left="6109" w:hanging="360"/>
      </w:pPr>
      <w:rPr>
        <w:rFonts w:ascii="Courier New" w:hAnsi="Courier New" w:cs="Courier New" w:hint="default"/>
      </w:rPr>
    </w:lvl>
    <w:lvl w:ilvl="8" w:tplc="08130005" w:tentative="1">
      <w:start w:val="1"/>
      <w:numFmt w:val="bullet"/>
      <w:lvlText w:val=""/>
      <w:lvlJc w:val="left"/>
      <w:pPr>
        <w:ind w:left="6829" w:hanging="360"/>
      </w:pPr>
      <w:rPr>
        <w:rFonts w:ascii="Wingdings" w:hAnsi="Wingdings" w:hint="default"/>
      </w:rPr>
    </w:lvl>
  </w:abstractNum>
  <w:abstractNum w:abstractNumId="13" w15:restartNumberingAfterBreak="0">
    <w:nsid w:val="68D171DE"/>
    <w:multiLevelType w:val="hybridMultilevel"/>
    <w:tmpl w:val="7814F836"/>
    <w:lvl w:ilvl="0" w:tplc="D102BF1C">
      <w:start w:val="2"/>
      <w:numFmt w:val="bullet"/>
      <w:lvlText w:val="-"/>
      <w:lvlJc w:val="left"/>
      <w:pPr>
        <w:ind w:left="1146" w:hanging="360"/>
      </w:pPr>
      <w:rPr>
        <w:rFonts w:ascii="Courier New" w:eastAsiaTheme="minorHAnsi" w:hAnsi="Courier New" w:cs="Courier New" w:hint="default"/>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14" w15:restartNumberingAfterBreak="0">
    <w:nsid w:val="69884761"/>
    <w:multiLevelType w:val="hybridMultilevel"/>
    <w:tmpl w:val="A8068270"/>
    <w:lvl w:ilvl="0" w:tplc="0BF4FEE2">
      <w:start w:val="1"/>
      <w:numFmt w:val="bullet"/>
      <w:lvlText w:val="-"/>
      <w:lvlJc w:val="left"/>
      <w:pPr>
        <w:ind w:left="786" w:hanging="360"/>
      </w:pPr>
      <w:rPr>
        <w:rFonts w:ascii="Courier New" w:eastAsia="Times New Roman" w:hAnsi="Courier New" w:cs="Courier New" w:hint="default"/>
      </w:rPr>
    </w:lvl>
    <w:lvl w:ilvl="1" w:tplc="08130003" w:tentative="1">
      <w:start w:val="1"/>
      <w:numFmt w:val="bullet"/>
      <w:lvlText w:val="o"/>
      <w:lvlJc w:val="left"/>
      <w:pPr>
        <w:ind w:left="1506" w:hanging="360"/>
      </w:pPr>
      <w:rPr>
        <w:rFonts w:ascii="Courier New" w:hAnsi="Courier New" w:cs="Courier New" w:hint="default"/>
      </w:rPr>
    </w:lvl>
    <w:lvl w:ilvl="2" w:tplc="08130005" w:tentative="1">
      <w:start w:val="1"/>
      <w:numFmt w:val="bullet"/>
      <w:lvlText w:val=""/>
      <w:lvlJc w:val="left"/>
      <w:pPr>
        <w:ind w:left="2226" w:hanging="360"/>
      </w:pPr>
      <w:rPr>
        <w:rFonts w:ascii="Wingdings" w:hAnsi="Wingdings" w:hint="default"/>
      </w:rPr>
    </w:lvl>
    <w:lvl w:ilvl="3" w:tplc="08130001" w:tentative="1">
      <w:start w:val="1"/>
      <w:numFmt w:val="bullet"/>
      <w:lvlText w:val=""/>
      <w:lvlJc w:val="left"/>
      <w:pPr>
        <w:ind w:left="2946" w:hanging="360"/>
      </w:pPr>
      <w:rPr>
        <w:rFonts w:ascii="Symbol" w:hAnsi="Symbol" w:hint="default"/>
      </w:rPr>
    </w:lvl>
    <w:lvl w:ilvl="4" w:tplc="08130003" w:tentative="1">
      <w:start w:val="1"/>
      <w:numFmt w:val="bullet"/>
      <w:lvlText w:val="o"/>
      <w:lvlJc w:val="left"/>
      <w:pPr>
        <w:ind w:left="3666" w:hanging="360"/>
      </w:pPr>
      <w:rPr>
        <w:rFonts w:ascii="Courier New" w:hAnsi="Courier New" w:cs="Courier New" w:hint="default"/>
      </w:rPr>
    </w:lvl>
    <w:lvl w:ilvl="5" w:tplc="08130005" w:tentative="1">
      <w:start w:val="1"/>
      <w:numFmt w:val="bullet"/>
      <w:lvlText w:val=""/>
      <w:lvlJc w:val="left"/>
      <w:pPr>
        <w:ind w:left="4386" w:hanging="360"/>
      </w:pPr>
      <w:rPr>
        <w:rFonts w:ascii="Wingdings" w:hAnsi="Wingdings" w:hint="default"/>
      </w:rPr>
    </w:lvl>
    <w:lvl w:ilvl="6" w:tplc="08130001" w:tentative="1">
      <w:start w:val="1"/>
      <w:numFmt w:val="bullet"/>
      <w:lvlText w:val=""/>
      <w:lvlJc w:val="left"/>
      <w:pPr>
        <w:ind w:left="5106" w:hanging="360"/>
      </w:pPr>
      <w:rPr>
        <w:rFonts w:ascii="Symbol" w:hAnsi="Symbol" w:hint="default"/>
      </w:rPr>
    </w:lvl>
    <w:lvl w:ilvl="7" w:tplc="08130003" w:tentative="1">
      <w:start w:val="1"/>
      <w:numFmt w:val="bullet"/>
      <w:lvlText w:val="o"/>
      <w:lvlJc w:val="left"/>
      <w:pPr>
        <w:ind w:left="5826" w:hanging="360"/>
      </w:pPr>
      <w:rPr>
        <w:rFonts w:ascii="Courier New" w:hAnsi="Courier New" w:cs="Courier New" w:hint="default"/>
      </w:rPr>
    </w:lvl>
    <w:lvl w:ilvl="8" w:tplc="08130005" w:tentative="1">
      <w:start w:val="1"/>
      <w:numFmt w:val="bullet"/>
      <w:lvlText w:val=""/>
      <w:lvlJc w:val="left"/>
      <w:pPr>
        <w:ind w:left="6546" w:hanging="360"/>
      </w:pPr>
      <w:rPr>
        <w:rFonts w:ascii="Wingdings" w:hAnsi="Wingdings" w:hint="default"/>
      </w:rPr>
    </w:lvl>
  </w:abstractNum>
  <w:abstractNum w:abstractNumId="15" w15:restartNumberingAfterBreak="0">
    <w:nsid w:val="7205096D"/>
    <w:multiLevelType w:val="hybridMultilevel"/>
    <w:tmpl w:val="17E4CAD2"/>
    <w:lvl w:ilvl="0" w:tplc="6A8E4AC0">
      <w:numFmt w:val="bullet"/>
      <w:lvlText w:val="-"/>
      <w:lvlJc w:val="left"/>
      <w:pPr>
        <w:ind w:left="1770" w:hanging="360"/>
      </w:pPr>
      <w:rPr>
        <w:rFonts w:ascii="Verdana" w:eastAsia="Times New Roman" w:hAnsi="Verdana" w:cs="Verdana" w:hint="default"/>
      </w:rPr>
    </w:lvl>
    <w:lvl w:ilvl="1" w:tplc="08130003" w:tentative="1">
      <w:start w:val="1"/>
      <w:numFmt w:val="bullet"/>
      <w:lvlText w:val="o"/>
      <w:lvlJc w:val="left"/>
      <w:pPr>
        <w:ind w:left="2490" w:hanging="360"/>
      </w:pPr>
      <w:rPr>
        <w:rFonts w:ascii="Courier New" w:hAnsi="Courier New" w:cs="Courier New" w:hint="default"/>
      </w:rPr>
    </w:lvl>
    <w:lvl w:ilvl="2" w:tplc="08130005" w:tentative="1">
      <w:start w:val="1"/>
      <w:numFmt w:val="bullet"/>
      <w:lvlText w:val=""/>
      <w:lvlJc w:val="left"/>
      <w:pPr>
        <w:ind w:left="3210" w:hanging="360"/>
      </w:pPr>
      <w:rPr>
        <w:rFonts w:ascii="Wingdings" w:hAnsi="Wingdings" w:hint="default"/>
      </w:rPr>
    </w:lvl>
    <w:lvl w:ilvl="3" w:tplc="08130001" w:tentative="1">
      <w:start w:val="1"/>
      <w:numFmt w:val="bullet"/>
      <w:lvlText w:val=""/>
      <w:lvlJc w:val="left"/>
      <w:pPr>
        <w:ind w:left="3930" w:hanging="360"/>
      </w:pPr>
      <w:rPr>
        <w:rFonts w:ascii="Symbol" w:hAnsi="Symbol" w:hint="default"/>
      </w:rPr>
    </w:lvl>
    <w:lvl w:ilvl="4" w:tplc="08130003" w:tentative="1">
      <w:start w:val="1"/>
      <w:numFmt w:val="bullet"/>
      <w:lvlText w:val="o"/>
      <w:lvlJc w:val="left"/>
      <w:pPr>
        <w:ind w:left="4650" w:hanging="360"/>
      </w:pPr>
      <w:rPr>
        <w:rFonts w:ascii="Courier New" w:hAnsi="Courier New" w:cs="Courier New" w:hint="default"/>
      </w:rPr>
    </w:lvl>
    <w:lvl w:ilvl="5" w:tplc="08130005" w:tentative="1">
      <w:start w:val="1"/>
      <w:numFmt w:val="bullet"/>
      <w:lvlText w:val=""/>
      <w:lvlJc w:val="left"/>
      <w:pPr>
        <w:ind w:left="5370" w:hanging="360"/>
      </w:pPr>
      <w:rPr>
        <w:rFonts w:ascii="Wingdings" w:hAnsi="Wingdings" w:hint="default"/>
      </w:rPr>
    </w:lvl>
    <w:lvl w:ilvl="6" w:tplc="08130001" w:tentative="1">
      <w:start w:val="1"/>
      <w:numFmt w:val="bullet"/>
      <w:lvlText w:val=""/>
      <w:lvlJc w:val="left"/>
      <w:pPr>
        <w:ind w:left="6090" w:hanging="360"/>
      </w:pPr>
      <w:rPr>
        <w:rFonts w:ascii="Symbol" w:hAnsi="Symbol" w:hint="default"/>
      </w:rPr>
    </w:lvl>
    <w:lvl w:ilvl="7" w:tplc="08130003" w:tentative="1">
      <w:start w:val="1"/>
      <w:numFmt w:val="bullet"/>
      <w:lvlText w:val="o"/>
      <w:lvlJc w:val="left"/>
      <w:pPr>
        <w:ind w:left="6810" w:hanging="360"/>
      </w:pPr>
      <w:rPr>
        <w:rFonts w:ascii="Courier New" w:hAnsi="Courier New" w:cs="Courier New" w:hint="default"/>
      </w:rPr>
    </w:lvl>
    <w:lvl w:ilvl="8" w:tplc="08130005" w:tentative="1">
      <w:start w:val="1"/>
      <w:numFmt w:val="bullet"/>
      <w:lvlText w:val=""/>
      <w:lvlJc w:val="left"/>
      <w:pPr>
        <w:ind w:left="7530" w:hanging="360"/>
      </w:pPr>
      <w:rPr>
        <w:rFonts w:ascii="Wingdings" w:hAnsi="Wingdings" w:hint="default"/>
      </w:rPr>
    </w:lvl>
  </w:abstractNum>
  <w:num w:numId="1">
    <w:abstractNumId w:val="12"/>
  </w:num>
  <w:num w:numId="2">
    <w:abstractNumId w:val="15"/>
  </w:num>
  <w:num w:numId="3">
    <w:abstractNumId w:val="11"/>
  </w:num>
  <w:num w:numId="4">
    <w:abstractNumId w:val="8"/>
  </w:num>
  <w:num w:numId="5">
    <w:abstractNumId w:val="9"/>
  </w:num>
  <w:num w:numId="6">
    <w:abstractNumId w:val="0"/>
  </w:num>
  <w:num w:numId="7">
    <w:abstractNumId w:val="2"/>
  </w:num>
  <w:num w:numId="8">
    <w:abstractNumId w:val="10"/>
  </w:num>
  <w:num w:numId="9">
    <w:abstractNumId w:val="5"/>
  </w:num>
  <w:num w:numId="10">
    <w:abstractNumId w:val="4"/>
  </w:num>
  <w:num w:numId="11">
    <w:abstractNumId w:val="14"/>
  </w:num>
  <w:num w:numId="12">
    <w:abstractNumId w:val="7"/>
  </w:num>
  <w:num w:numId="13">
    <w:abstractNumId w:val="13"/>
  </w:num>
  <w:num w:numId="14">
    <w:abstractNumId w:val="6"/>
  </w:num>
  <w:num w:numId="15">
    <w:abstractNumId w:val="1"/>
  </w:num>
  <w:num w:numId="16">
    <w:abstractNumId w:val="15"/>
  </w:num>
  <w:num w:numId="17">
    <w:abstractNumId w:val="12"/>
  </w:num>
  <w:num w:numId="18">
    <w:abstractNumId w:val="8"/>
  </w:num>
  <w:num w:numId="19">
    <w:abstractNumId w:val="11"/>
  </w:num>
  <w:num w:numId="20">
    <w:abstractNumId w:val="4"/>
  </w:num>
  <w:num w:numId="21">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18"/>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csCommandosCount" w:val=" 120"/>
    <w:docVar w:name="dcsDossierDir" w:val="H:\DcSoft\Nota\Dossiers\AVER\2021\21000352\21000352-001\Akte\"/>
    <w:docVar w:name="dcsDossierNr" w:val="21-00-0352/001"/>
    <w:docVar w:name="dcsDossierRef" w:val="AVER00031243"/>
    <w:docVar w:name="dcsMergeLang" w:val="NED"/>
    <w:docVar w:name="dcsModelFile" w:val="H:\GIMOS\Koopakte grond Vl_KANTOOR (NL).docx"/>
    <w:docVar w:name="dcsModelName" w:val="N KA Verkoop grond VL v.18.09.2021"/>
    <w:docVar w:name="dcsModelType" w:val="NOCODE"/>
    <w:docVar w:name="dcsProgressString" w:val="MergeProgress:LangNed;AanhefDatumDagMaand;IdentiteitVerkoper;IdentiteitKoper;VolledigeBeschrijvingGoed;Oorsprong;BedragAandeelOnroerendeVoorheffing;XXNaamGemeente;XXDatumStedenbouwInlichting;BodemattestDatumHalfCijfers;BodemattestDatumHalfCijfers;BodemattestDatumHalfCijfers;BodemattestDatumHalfCijfers;BodemattestDatumHalfCijfers;BodemattestDatumHalfCijfers;BodemattestDatumHalfCijfers;XXDatumConsultatieKaartRisicozone;XXDatumConsultatieKaartRisicozone;XXDatumConsultatieKaartWatertoets;XXDatumConsultatieVoorkooprecht;XXDatumConsultatieVoorkooprecht;XXDatumConsultatieVoorkooprecht;XXDatumConsultatieVoorkooprecht;XXDatumConsultatieVoorkooprecht;XXDatumConsultatieVoorkooprecht;XXDatumConsultatieVoorkooprecht;XXDatumConsultatieVoorkooprecht;XXDatumConsultatieVoorkooprecht;XXDatumConsultatieVoorkooprecht;XXDatumConsultatieVoorkooprecht;XXDatumConsultatieVoorkooprecht;XXDatumConsultatieVoorkooprecht;XXDatumConsultatieVoorkooprecht;XXDatumAanbiedingVoorkooprecht;XXDatumAanbiedingVoorkooprecht;BedragDossier;BedragDossier;XXVerkoopprijsOnroerendGoed;XXVerkoopprijsRoerendeGoederen;BedragDossier;BedragVruchtgebruik;BedragNaakteEigendom;XXBedragWaarborgVoorschot;XXSaldoVerkooprijs;XXBedragWaarborgVoorschot;XXSaldoVerkooprijs;XXBedragWaarborgVoorschot;XXSaldoVerkooprijs;XXBedragWaarborgVoorschot;XXSaldoVerkooprijs;XXBedragWaarborgVoorschot;XXSaldoVerkooprijs"/>
    <w:docVar w:name="dcsTargetFile" w:val="H:\DcSoft\Nota\Dossiers\AVER\2021\21000352\21000352-001\Akte\VK Binst - gemeente Grimbergen1.docx"/>
  </w:docVars>
  <w:rsids>
    <w:rsidRoot w:val="00D802F9"/>
    <w:rsid w:val="00001C9D"/>
    <w:rsid w:val="0000334D"/>
    <w:rsid w:val="00005D18"/>
    <w:rsid w:val="00006754"/>
    <w:rsid w:val="000125F2"/>
    <w:rsid w:val="00012E3A"/>
    <w:rsid w:val="0001752A"/>
    <w:rsid w:val="00025668"/>
    <w:rsid w:val="00030C5B"/>
    <w:rsid w:val="000314E5"/>
    <w:rsid w:val="0003437A"/>
    <w:rsid w:val="0003632D"/>
    <w:rsid w:val="000414BF"/>
    <w:rsid w:val="00042751"/>
    <w:rsid w:val="00043895"/>
    <w:rsid w:val="0004483D"/>
    <w:rsid w:val="00047CA4"/>
    <w:rsid w:val="00052838"/>
    <w:rsid w:val="00054A71"/>
    <w:rsid w:val="00056525"/>
    <w:rsid w:val="00063FF2"/>
    <w:rsid w:val="0006454B"/>
    <w:rsid w:val="000659CA"/>
    <w:rsid w:val="00072458"/>
    <w:rsid w:val="000736BC"/>
    <w:rsid w:val="00075FDF"/>
    <w:rsid w:val="00076046"/>
    <w:rsid w:val="00077C28"/>
    <w:rsid w:val="00083B23"/>
    <w:rsid w:val="00084EAB"/>
    <w:rsid w:val="00085108"/>
    <w:rsid w:val="00086730"/>
    <w:rsid w:val="00090382"/>
    <w:rsid w:val="000904DA"/>
    <w:rsid w:val="000905F6"/>
    <w:rsid w:val="00091BD7"/>
    <w:rsid w:val="00093F2F"/>
    <w:rsid w:val="00094883"/>
    <w:rsid w:val="000A427C"/>
    <w:rsid w:val="000A4E06"/>
    <w:rsid w:val="000A7FE8"/>
    <w:rsid w:val="000B13F5"/>
    <w:rsid w:val="000B1C9D"/>
    <w:rsid w:val="000B3194"/>
    <w:rsid w:val="000B3C45"/>
    <w:rsid w:val="000B5417"/>
    <w:rsid w:val="000B7859"/>
    <w:rsid w:val="000B7B28"/>
    <w:rsid w:val="000C11B6"/>
    <w:rsid w:val="000C2E69"/>
    <w:rsid w:val="000C3C60"/>
    <w:rsid w:val="000C539A"/>
    <w:rsid w:val="000C586D"/>
    <w:rsid w:val="000C5DAE"/>
    <w:rsid w:val="000C688F"/>
    <w:rsid w:val="000C6EE6"/>
    <w:rsid w:val="000C75B3"/>
    <w:rsid w:val="000D0A48"/>
    <w:rsid w:val="000D2107"/>
    <w:rsid w:val="000D310E"/>
    <w:rsid w:val="000D33E1"/>
    <w:rsid w:val="000D55D1"/>
    <w:rsid w:val="000D7CDC"/>
    <w:rsid w:val="000E1D1C"/>
    <w:rsid w:val="000E611B"/>
    <w:rsid w:val="000E6766"/>
    <w:rsid w:val="000E6F39"/>
    <w:rsid w:val="000F0DB6"/>
    <w:rsid w:val="000F1023"/>
    <w:rsid w:val="000F1E98"/>
    <w:rsid w:val="000F3552"/>
    <w:rsid w:val="000F4584"/>
    <w:rsid w:val="000F529D"/>
    <w:rsid w:val="001002B5"/>
    <w:rsid w:val="00103353"/>
    <w:rsid w:val="00110D4A"/>
    <w:rsid w:val="00112CE9"/>
    <w:rsid w:val="00114AA8"/>
    <w:rsid w:val="00121006"/>
    <w:rsid w:val="00122935"/>
    <w:rsid w:val="00122DE2"/>
    <w:rsid w:val="00124DE8"/>
    <w:rsid w:val="00127221"/>
    <w:rsid w:val="00127C32"/>
    <w:rsid w:val="00130B48"/>
    <w:rsid w:val="00132405"/>
    <w:rsid w:val="00135983"/>
    <w:rsid w:val="00140B51"/>
    <w:rsid w:val="00141864"/>
    <w:rsid w:val="001422FA"/>
    <w:rsid w:val="00143DB5"/>
    <w:rsid w:val="00145EB5"/>
    <w:rsid w:val="00146A50"/>
    <w:rsid w:val="00152327"/>
    <w:rsid w:val="00154784"/>
    <w:rsid w:val="0015586C"/>
    <w:rsid w:val="00160012"/>
    <w:rsid w:val="001607FC"/>
    <w:rsid w:val="00160E57"/>
    <w:rsid w:val="001618C4"/>
    <w:rsid w:val="00161B4F"/>
    <w:rsid w:val="00164DC4"/>
    <w:rsid w:val="001715E5"/>
    <w:rsid w:val="00171E59"/>
    <w:rsid w:val="00172F11"/>
    <w:rsid w:val="0017518B"/>
    <w:rsid w:val="00185D51"/>
    <w:rsid w:val="00186230"/>
    <w:rsid w:val="00187515"/>
    <w:rsid w:val="00187583"/>
    <w:rsid w:val="00190BDB"/>
    <w:rsid w:val="00191E32"/>
    <w:rsid w:val="00191F07"/>
    <w:rsid w:val="0019456F"/>
    <w:rsid w:val="0019780C"/>
    <w:rsid w:val="001A13B9"/>
    <w:rsid w:val="001A253A"/>
    <w:rsid w:val="001A5625"/>
    <w:rsid w:val="001A7E20"/>
    <w:rsid w:val="001B38FB"/>
    <w:rsid w:val="001B3EC4"/>
    <w:rsid w:val="001B41A6"/>
    <w:rsid w:val="001B654A"/>
    <w:rsid w:val="001B70FB"/>
    <w:rsid w:val="001C0498"/>
    <w:rsid w:val="001C04FD"/>
    <w:rsid w:val="001C092B"/>
    <w:rsid w:val="001C0AFC"/>
    <w:rsid w:val="001C1C40"/>
    <w:rsid w:val="001C2943"/>
    <w:rsid w:val="001C526F"/>
    <w:rsid w:val="001C6B27"/>
    <w:rsid w:val="001C7412"/>
    <w:rsid w:val="001D0C85"/>
    <w:rsid w:val="001D2B62"/>
    <w:rsid w:val="001D2F30"/>
    <w:rsid w:val="001D4B76"/>
    <w:rsid w:val="001D6817"/>
    <w:rsid w:val="001E004B"/>
    <w:rsid w:val="001E02F4"/>
    <w:rsid w:val="001E050E"/>
    <w:rsid w:val="001E1EB2"/>
    <w:rsid w:val="001E37AF"/>
    <w:rsid w:val="001E4344"/>
    <w:rsid w:val="001E4573"/>
    <w:rsid w:val="001E4D4B"/>
    <w:rsid w:val="001F0D09"/>
    <w:rsid w:val="001F43ED"/>
    <w:rsid w:val="001F4499"/>
    <w:rsid w:val="001F57D7"/>
    <w:rsid w:val="001F5A6F"/>
    <w:rsid w:val="00200E4E"/>
    <w:rsid w:val="00202F77"/>
    <w:rsid w:val="0020451C"/>
    <w:rsid w:val="00204B8D"/>
    <w:rsid w:val="002073D7"/>
    <w:rsid w:val="00210413"/>
    <w:rsid w:val="002106C3"/>
    <w:rsid w:val="00210720"/>
    <w:rsid w:val="002114A9"/>
    <w:rsid w:val="002133C4"/>
    <w:rsid w:val="002135AB"/>
    <w:rsid w:val="00215FD3"/>
    <w:rsid w:val="00216A7E"/>
    <w:rsid w:val="00216D0A"/>
    <w:rsid w:val="0022042D"/>
    <w:rsid w:val="00220C95"/>
    <w:rsid w:val="00224D3D"/>
    <w:rsid w:val="0022503C"/>
    <w:rsid w:val="00225D40"/>
    <w:rsid w:val="00227AFD"/>
    <w:rsid w:val="00232C3F"/>
    <w:rsid w:val="00233C15"/>
    <w:rsid w:val="00233EFF"/>
    <w:rsid w:val="002356BB"/>
    <w:rsid w:val="00236A5E"/>
    <w:rsid w:val="002409D3"/>
    <w:rsid w:val="002426A9"/>
    <w:rsid w:val="00244B49"/>
    <w:rsid w:val="002471DF"/>
    <w:rsid w:val="00250936"/>
    <w:rsid w:val="00251266"/>
    <w:rsid w:val="00254251"/>
    <w:rsid w:val="002546E9"/>
    <w:rsid w:val="00254FAF"/>
    <w:rsid w:val="00256070"/>
    <w:rsid w:val="00256123"/>
    <w:rsid w:val="00256508"/>
    <w:rsid w:val="0025764C"/>
    <w:rsid w:val="0026106E"/>
    <w:rsid w:val="002710E5"/>
    <w:rsid w:val="00271DA5"/>
    <w:rsid w:val="002737A8"/>
    <w:rsid w:val="00274550"/>
    <w:rsid w:val="00274F3B"/>
    <w:rsid w:val="002766A8"/>
    <w:rsid w:val="00276A0A"/>
    <w:rsid w:val="00280A35"/>
    <w:rsid w:val="00280A46"/>
    <w:rsid w:val="00281218"/>
    <w:rsid w:val="0028324D"/>
    <w:rsid w:val="00285B3F"/>
    <w:rsid w:val="00287011"/>
    <w:rsid w:val="00292808"/>
    <w:rsid w:val="002933F2"/>
    <w:rsid w:val="00296A25"/>
    <w:rsid w:val="002A3828"/>
    <w:rsid w:val="002A4E4F"/>
    <w:rsid w:val="002A4E61"/>
    <w:rsid w:val="002A5209"/>
    <w:rsid w:val="002A56EB"/>
    <w:rsid w:val="002A7097"/>
    <w:rsid w:val="002B075E"/>
    <w:rsid w:val="002B30C8"/>
    <w:rsid w:val="002B3B4A"/>
    <w:rsid w:val="002B3D74"/>
    <w:rsid w:val="002B6168"/>
    <w:rsid w:val="002B63C6"/>
    <w:rsid w:val="002B70FA"/>
    <w:rsid w:val="002C2347"/>
    <w:rsid w:val="002C35A0"/>
    <w:rsid w:val="002C69F5"/>
    <w:rsid w:val="002D1D0B"/>
    <w:rsid w:val="002D35DD"/>
    <w:rsid w:val="002D460E"/>
    <w:rsid w:val="002D47C3"/>
    <w:rsid w:val="002D47FD"/>
    <w:rsid w:val="002D7D11"/>
    <w:rsid w:val="002E0381"/>
    <w:rsid w:val="002E203B"/>
    <w:rsid w:val="002E2558"/>
    <w:rsid w:val="002E4156"/>
    <w:rsid w:val="002E493D"/>
    <w:rsid w:val="002E5BE5"/>
    <w:rsid w:val="002E6391"/>
    <w:rsid w:val="002E6849"/>
    <w:rsid w:val="002E761A"/>
    <w:rsid w:val="002E7844"/>
    <w:rsid w:val="002F3A1D"/>
    <w:rsid w:val="002F4EFD"/>
    <w:rsid w:val="002F63B3"/>
    <w:rsid w:val="002F6FDF"/>
    <w:rsid w:val="00301067"/>
    <w:rsid w:val="00301C36"/>
    <w:rsid w:val="0030411C"/>
    <w:rsid w:val="00306C55"/>
    <w:rsid w:val="00313085"/>
    <w:rsid w:val="00313DCE"/>
    <w:rsid w:val="0031405E"/>
    <w:rsid w:val="003221B7"/>
    <w:rsid w:val="003256FC"/>
    <w:rsid w:val="00326228"/>
    <w:rsid w:val="00327778"/>
    <w:rsid w:val="00330CF2"/>
    <w:rsid w:val="00333958"/>
    <w:rsid w:val="00335918"/>
    <w:rsid w:val="00336991"/>
    <w:rsid w:val="00337551"/>
    <w:rsid w:val="00341919"/>
    <w:rsid w:val="00344C27"/>
    <w:rsid w:val="00347624"/>
    <w:rsid w:val="00347CD4"/>
    <w:rsid w:val="00350E2B"/>
    <w:rsid w:val="00354688"/>
    <w:rsid w:val="00360747"/>
    <w:rsid w:val="00361CE1"/>
    <w:rsid w:val="00361DCE"/>
    <w:rsid w:val="0036428C"/>
    <w:rsid w:val="0036470A"/>
    <w:rsid w:val="003735F1"/>
    <w:rsid w:val="00380CB2"/>
    <w:rsid w:val="00380FF6"/>
    <w:rsid w:val="0038200F"/>
    <w:rsid w:val="003848B6"/>
    <w:rsid w:val="0038512F"/>
    <w:rsid w:val="0038579D"/>
    <w:rsid w:val="00386982"/>
    <w:rsid w:val="00387587"/>
    <w:rsid w:val="00390117"/>
    <w:rsid w:val="0039089D"/>
    <w:rsid w:val="0039095C"/>
    <w:rsid w:val="00391DBD"/>
    <w:rsid w:val="00392392"/>
    <w:rsid w:val="003950B0"/>
    <w:rsid w:val="00395BC7"/>
    <w:rsid w:val="00396D92"/>
    <w:rsid w:val="00397F7C"/>
    <w:rsid w:val="003A0363"/>
    <w:rsid w:val="003A03A4"/>
    <w:rsid w:val="003A0812"/>
    <w:rsid w:val="003A4EA0"/>
    <w:rsid w:val="003B1997"/>
    <w:rsid w:val="003B4644"/>
    <w:rsid w:val="003B4CD8"/>
    <w:rsid w:val="003B57D1"/>
    <w:rsid w:val="003C0FF4"/>
    <w:rsid w:val="003C40C3"/>
    <w:rsid w:val="003C47EE"/>
    <w:rsid w:val="003C548A"/>
    <w:rsid w:val="003C62BA"/>
    <w:rsid w:val="003D0B36"/>
    <w:rsid w:val="003D2064"/>
    <w:rsid w:val="003D21A5"/>
    <w:rsid w:val="003D2D01"/>
    <w:rsid w:val="003D361F"/>
    <w:rsid w:val="003D5480"/>
    <w:rsid w:val="003D5760"/>
    <w:rsid w:val="003E1620"/>
    <w:rsid w:val="003E20A2"/>
    <w:rsid w:val="003F0151"/>
    <w:rsid w:val="003F01F6"/>
    <w:rsid w:val="003F5EF8"/>
    <w:rsid w:val="004000D8"/>
    <w:rsid w:val="00400A5B"/>
    <w:rsid w:val="00400CC2"/>
    <w:rsid w:val="00401654"/>
    <w:rsid w:val="00403239"/>
    <w:rsid w:val="00403263"/>
    <w:rsid w:val="00405402"/>
    <w:rsid w:val="00407F52"/>
    <w:rsid w:val="00410310"/>
    <w:rsid w:val="00415A35"/>
    <w:rsid w:val="00415BA9"/>
    <w:rsid w:val="00416EE2"/>
    <w:rsid w:val="00417B7D"/>
    <w:rsid w:val="00417B9E"/>
    <w:rsid w:val="004209A9"/>
    <w:rsid w:val="00421D63"/>
    <w:rsid w:val="0042228F"/>
    <w:rsid w:val="004259A8"/>
    <w:rsid w:val="00427289"/>
    <w:rsid w:val="00430BC0"/>
    <w:rsid w:val="004341C2"/>
    <w:rsid w:val="00440A1F"/>
    <w:rsid w:val="00441577"/>
    <w:rsid w:val="00441BD6"/>
    <w:rsid w:val="004437DD"/>
    <w:rsid w:val="00445970"/>
    <w:rsid w:val="00445C3E"/>
    <w:rsid w:val="00445D9F"/>
    <w:rsid w:val="004472FC"/>
    <w:rsid w:val="004524FA"/>
    <w:rsid w:val="00453350"/>
    <w:rsid w:val="004539CD"/>
    <w:rsid w:val="00454CB4"/>
    <w:rsid w:val="004551F1"/>
    <w:rsid w:val="00456029"/>
    <w:rsid w:val="004603DB"/>
    <w:rsid w:val="00460591"/>
    <w:rsid w:val="00461249"/>
    <w:rsid w:val="004629D6"/>
    <w:rsid w:val="00463BC6"/>
    <w:rsid w:val="00464EAF"/>
    <w:rsid w:val="00465147"/>
    <w:rsid w:val="0047114F"/>
    <w:rsid w:val="0047460C"/>
    <w:rsid w:val="00476A4B"/>
    <w:rsid w:val="004772E0"/>
    <w:rsid w:val="00477F85"/>
    <w:rsid w:val="00481DA4"/>
    <w:rsid w:val="00483782"/>
    <w:rsid w:val="0048539B"/>
    <w:rsid w:val="0048689B"/>
    <w:rsid w:val="0049172B"/>
    <w:rsid w:val="004920DB"/>
    <w:rsid w:val="00492354"/>
    <w:rsid w:val="00494F67"/>
    <w:rsid w:val="004A0109"/>
    <w:rsid w:val="004A09FD"/>
    <w:rsid w:val="004A1EDC"/>
    <w:rsid w:val="004A31C4"/>
    <w:rsid w:val="004A40A5"/>
    <w:rsid w:val="004A4A71"/>
    <w:rsid w:val="004A520A"/>
    <w:rsid w:val="004A55B6"/>
    <w:rsid w:val="004A64E5"/>
    <w:rsid w:val="004A74C4"/>
    <w:rsid w:val="004B2472"/>
    <w:rsid w:val="004B28C9"/>
    <w:rsid w:val="004B4CFF"/>
    <w:rsid w:val="004B5A29"/>
    <w:rsid w:val="004C1E65"/>
    <w:rsid w:val="004C7D7F"/>
    <w:rsid w:val="004D01FF"/>
    <w:rsid w:val="004D09F9"/>
    <w:rsid w:val="004D296B"/>
    <w:rsid w:val="004D2BBA"/>
    <w:rsid w:val="004D2C83"/>
    <w:rsid w:val="004D2D77"/>
    <w:rsid w:val="004D3C28"/>
    <w:rsid w:val="004D41D7"/>
    <w:rsid w:val="004D53F9"/>
    <w:rsid w:val="004D54C7"/>
    <w:rsid w:val="004D5834"/>
    <w:rsid w:val="004D76FE"/>
    <w:rsid w:val="004E0C68"/>
    <w:rsid w:val="004E1959"/>
    <w:rsid w:val="004E3843"/>
    <w:rsid w:val="004E42B6"/>
    <w:rsid w:val="004E4ECC"/>
    <w:rsid w:val="004E6DEC"/>
    <w:rsid w:val="004E7434"/>
    <w:rsid w:val="004E74AF"/>
    <w:rsid w:val="004F35C4"/>
    <w:rsid w:val="004F3E43"/>
    <w:rsid w:val="004F65ED"/>
    <w:rsid w:val="00500F09"/>
    <w:rsid w:val="00503EA6"/>
    <w:rsid w:val="0051355A"/>
    <w:rsid w:val="00515AC7"/>
    <w:rsid w:val="00515B5F"/>
    <w:rsid w:val="00516B69"/>
    <w:rsid w:val="00516DC0"/>
    <w:rsid w:val="00521E0E"/>
    <w:rsid w:val="00522A95"/>
    <w:rsid w:val="00523762"/>
    <w:rsid w:val="00526C4E"/>
    <w:rsid w:val="0053552E"/>
    <w:rsid w:val="00536815"/>
    <w:rsid w:val="00540F6C"/>
    <w:rsid w:val="005416BE"/>
    <w:rsid w:val="005429E8"/>
    <w:rsid w:val="00544827"/>
    <w:rsid w:val="005456A4"/>
    <w:rsid w:val="005475D3"/>
    <w:rsid w:val="0054795C"/>
    <w:rsid w:val="00550410"/>
    <w:rsid w:val="00550BBC"/>
    <w:rsid w:val="005526F6"/>
    <w:rsid w:val="00553B28"/>
    <w:rsid w:val="0055558A"/>
    <w:rsid w:val="0055769D"/>
    <w:rsid w:val="00560844"/>
    <w:rsid w:val="00561E38"/>
    <w:rsid w:val="005645C9"/>
    <w:rsid w:val="005648F3"/>
    <w:rsid w:val="0057114D"/>
    <w:rsid w:val="00571357"/>
    <w:rsid w:val="00572392"/>
    <w:rsid w:val="005728B9"/>
    <w:rsid w:val="00572DCD"/>
    <w:rsid w:val="0057394D"/>
    <w:rsid w:val="005757DC"/>
    <w:rsid w:val="0058123A"/>
    <w:rsid w:val="005817F1"/>
    <w:rsid w:val="005831FD"/>
    <w:rsid w:val="00592621"/>
    <w:rsid w:val="005927B5"/>
    <w:rsid w:val="00592917"/>
    <w:rsid w:val="00593A54"/>
    <w:rsid w:val="005940E9"/>
    <w:rsid w:val="005973A7"/>
    <w:rsid w:val="005A3738"/>
    <w:rsid w:val="005A7732"/>
    <w:rsid w:val="005B184B"/>
    <w:rsid w:val="005B1E01"/>
    <w:rsid w:val="005B216C"/>
    <w:rsid w:val="005B22F8"/>
    <w:rsid w:val="005B346E"/>
    <w:rsid w:val="005B4E9B"/>
    <w:rsid w:val="005C0AB9"/>
    <w:rsid w:val="005C1A11"/>
    <w:rsid w:val="005C20F0"/>
    <w:rsid w:val="005C6B99"/>
    <w:rsid w:val="005C7345"/>
    <w:rsid w:val="005C741D"/>
    <w:rsid w:val="005D0C8F"/>
    <w:rsid w:val="005D545D"/>
    <w:rsid w:val="005D56ED"/>
    <w:rsid w:val="005D6A47"/>
    <w:rsid w:val="005E3370"/>
    <w:rsid w:val="005E4CA5"/>
    <w:rsid w:val="005E54FF"/>
    <w:rsid w:val="005E6116"/>
    <w:rsid w:val="005F2252"/>
    <w:rsid w:val="005F2CCB"/>
    <w:rsid w:val="005F3F3B"/>
    <w:rsid w:val="005F61DE"/>
    <w:rsid w:val="005F72C6"/>
    <w:rsid w:val="00600A64"/>
    <w:rsid w:val="00602730"/>
    <w:rsid w:val="00604C5A"/>
    <w:rsid w:val="00604C9E"/>
    <w:rsid w:val="00605048"/>
    <w:rsid w:val="00605774"/>
    <w:rsid w:val="00607EDE"/>
    <w:rsid w:val="006134DE"/>
    <w:rsid w:val="006142C8"/>
    <w:rsid w:val="00614382"/>
    <w:rsid w:val="006151EA"/>
    <w:rsid w:val="00616A1B"/>
    <w:rsid w:val="006202DB"/>
    <w:rsid w:val="006272BF"/>
    <w:rsid w:val="0063044C"/>
    <w:rsid w:val="00632173"/>
    <w:rsid w:val="00634128"/>
    <w:rsid w:val="00634BA3"/>
    <w:rsid w:val="006400F3"/>
    <w:rsid w:val="00642346"/>
    <w:rsid w:val="006423D3"/>
    <w:rsid w:val="006442A0"/>
    <w:rsid w:val="00651E95"/>
    <w:rsid w:val="00652F83"/>
    <w:rsid w:val="006539E7"/>
    <w:rsid w:val="00654BB2"/>
    <w:rsid w:val="0065647B"/>
    <w:rsid w:val="00665A65"/>
    <w:rsid w:val="00667616"/>
    <w:rsid w:val="006717DA"/>
    <w:rsid w:val="00672FEF"/>
    <w:rsid w:val="0067343F"/>
    <w:rsid w:val="00673DBE"/>
    <w:rsid w:val="006763C6"/>
    <w:rsid w:val="00677D64"/>
    <w:rsid w:val="006816AF"/>
    <w:rsid w:val="00682565"/>
    <w:rsid w:val="00687917"/>
    <w:rsid w:val="00687D59"/>
    <w:rsid w:val="00691EB0"/>
    <w:rsid w:val="00697F5C"/>
    <w:rsid w:val="006A1246"/>
    <w:rsid w:val="006A2603"/>
    <w:rsid w:val="006A32EF"/>
    <w:rsid w:val="006A5D04"/>
    <w:rsid w:val="006B039D"/>
    <w:rsid w:val="006B0A22"/>
    <w:rsid w:val="006B0EAC"/>
    <w:rsid w:val="006B1A12"/>
    <w:rsid w:val="006B2358"/>
    <w:rsid w:val="006B460F"/>
    <w:rsid w:val="006B46E4"/>
    <w:rsid w:val="006B495D"/>
    <w:rsid w:val="006B5A8D"/>
    <w:rsid w:val="006B7E8C"/>
    <w:rsid w:val="006B7EE0"/>
    <w:rsid w:val="006C5DC4"/>
    <w:rsid w:val="006C674A"/>
    <w:rsid w:val="006C6B3C"/>
    <w:rsid w:val="006D06F5"/>
    <w:rsid w:val="006D223A"/>
    <w:rsid w:val="006D3D2B"/>
    <w:rsid w:val="006D6884"/>
    <w:rsid w:val="006E2894"/>
    <w:rsid w:val="006E2E03"/>
    <w:rsid w:val="006E3A70"/>
    <w:rsid w:val="006E68FB"/>
    <w:rsid w:val="006E735F"/>
    <w:rsid w:val="006E763B"/>
    <w:rsid w:val="006E7FC7"/>
    <w:rsid w:val="006F0486"/>
    <w:rsid w:val="006F1D43"/>
    <w:rsid w:val="006F1EBF"/>
    <w:rsid w:val="006F24BE"/>
    <w:rsid w:val="006F3E28"/>
    <w:rsid w:val="006F4898"/>
    <w:rsid w:val="006F510E"/>
    <w:rsid w:val="006F5BBF"/>
    <w:rsid w:val="006F702C"/>
    <w:rsid w:val="00701035"/>
    <w:rsid w:val="00701832"/>
    <w:rsid w:val="007023B6"/>
    <w:rsid w:val="00704F83"/>
    <w:rsid w:val="007063B7"/>
    <w:rsid w:val="0070708E"/>
    <w:rsid w:val="00707DF8"/>
    <w:rsid w:val="00710FB4"/>
    <w:rsid w:val="00711CD0"/>
    <w:rsid w:val="00712B79"/>
    <w:rsid w:val="00714223"/>
    <w:rsid w:val="00715608"/>
    <w:rsid w:val="0071633E"/>
    <w:rsid w:val="0072421B"/>
    <w:rsid w:val="00724901"/>
    <w:rsid w:val="00725C49"/>
    <w:rsid w:val="007274DD"/>
    <w:rsid w:val="0073049F"/>
    <w:rsid w:val="00730C01"/>
    <w:rsid w:val="00731A3F"/>
    <w:rsid w:val="00731D96"/>
    <w:rsid w:val="00734D1D"/>
    <w:rsid w:val="00735DE1"/>
    <w:rsid w:val="00736A16"/>
    <w:rsid w:val="007378F0"/>
    <w:rsid w:val="00741447"/>
    <w:rsid w:val="00742A9E"/>
    <w:rsid w:val="0074314A"/>
    <w:rsid w:val="007436CC"/>
    <w:rsid w:val="00747EE2"/>
    <w:rsid w:val="00750A44"/>
    <w:rsid w:val="00752B42"/>
    <w:rsid w:val="00753295"/>
    <w:rsid w:val="00753822"/>
    <w:rsid w:val="00754F85"/>
    <w:rsid w:val="0075703B"/>
    <w:rsid w:val="0076038B"/>
    <w:rsid w:val="007607DA"/>
    <w:rsid w:val="007614C8"/>
    <w:rsid w:val="007624DC"/>
    <w:rsid w:val="00763B60"/>
    <w:rsid w:val="007645B4"/>
    <w:rsid w:val="00772D91"/>
    <w:rsid w:val="00773227"/>
    <w:rsid w:val="00773B98"/>
    <w:rsid w:val="007747C2"/>
    <w:rsid w:val="00774B79"/>
    <w:rsid w:val="00775214"/>
    <w:rsid w:val="00775541"/>
    <w:rsid w:val="0077668F"/>
    <w:rsid w:val="00776994"/>
    <w:rsid w:val="00781A15"/>
    <w:rsid w:val="00782B96"/>
    <w:rsid w:val="007832E6"/>
    <w:rsid w:val="0078396C"/>
    <w:rsid w:val="00784980"/>
    <w:rsid w:val="00787024"/>
    <w:rsid w:val="00787868"/>
    <w:rsid w:val="00787FCB"/>
    <w:rsid w:val="00790714"/>
    <w:rsid w:val="00790879"/>
    <w:rsid w:val="007913DB"/>
    <w:rsid w:val="007917F5"/>
    <w:rsid w:val="007918EB"/>
    <w:rsid w:val="00791927"/>
    <w:rsid w:val="007933FC"/>
    <w:rsid w:val="00795825"/>
    <w:rsid w:val="00795960"/>
    <w:rsid w:val="0079692E"/>
    <w:rsid w:val="0079713E"/>
    <w:rsid w:val="007A1E50"/>
    <w:rsid w:val="007A4644"/>
    <w:rsid w:val="007A51FC"/>
    <w:rsid w:val="007A611F"/>
    <w:rsid w:val="007A68A2"/>
    <w:rsid w:val="007A6E00"/>
    <w:rsid w:val="007A7037"/>
    <w:rsid w:val="007B0108"/>
    <w:rsid w:val="007B13B9"/>
    <w:rsid w:val="007B23F8"/>
    <w:rsid w:val="007B31F3"/>
    <w:rsid w:val="007B4E8F"/>
    <w:rsid w:val="007B58D2"/>
    <w:rsid w:val="007B5A3D"/>
    <w:rsid w:val="007B6D03"/>
    <w:rsid w:val="007B7799"/>
    <w:rsid w:val="007C11B1"/>
    <w:rsid w:val="007C2B64"/>
    <w:rsid w:val="007C6B88"/>
    <w:rsid w:val="007C79D0"/>
    <w:rsid w:val="007D245B"/>
    <w:rsid w:val="007D4DE0"/>
    <w:rsid w:val="007D5B5C"/>
    <w:rsid w:val="007D6D18"/>
    <w:rsid w:val="007E18CA"/>
    <w:rsid w:val="007E2D84"/>
    <w:rsid w:val="007E497E"/>
    <w:rsid w:val="007E69A7"/>
    <w:rsid w:val="007E7E44"/>
    <w:rsid w:val="007F053E"/>
    <w:rsid w:val="007F0FBB"/>
    <w:rsid w:val="007F1EA5"/>
    <w:rsid w:val="007F6C20"/>
    <w:rsid w:val="007F7194"/>
    <w:rsid w:val="008038F2"/>
    <w:rsid w:val="00804F55"/>
    <w:rsid w:val="00807A49"/>
    <w:rsid w:val="00810435"/>
    <w:rsid w:val="0081054A"/>
    <w:rsid w:val="00810EB5"/>
    <w:rsid w:val="00811069"/>
    <w:rsid w:val="008129D6"/>
    <w:rsid w:val="008145A6"/>
    <w:rsid w:val="008162CA"/>
    <w:rsid w:val="00816ACB"/>
    <w:rsid w:val="00817DD8"/>
    <w:rsid w:val="00821811"/>
    <w:rsid w:val="00822F41"/>
    <w:rsid w:val="00823656"/>
    <w:rsid w:val="008243FB"/>
    <w:rsid w:val="00825DC1"/>
    <w:rsid w:val="00827F18"/>
    <w:rsid w:val="00830D8A"/>
    <w:rsid w:val="00831351"/>
    <w:rsid w:val="00832700"/>
    <w:rsid w:val="00832FE6"/>
    <w:rsid w:val="008343F1"/>
    <w:rsid w:val="008359EA"/>
    <w:rsid w:val="008361D3"/>
    <w:rsid w:val="008365F5"/>
    <w:rsid w:val="0083712B"/>
    <w:rsid w:val="0083741E"/>
    <w:rsid w:val="00837F8C"/>
    <w:rsid w:val="0084104F"/>
    <w:rsid w:val="00841BCB"/>
    <w:rsid w:val="0084594D"/>
    <w:rsid w:val="00852F91"/>
    <w:rsid w:val="00853A21"/>
    <w:rsid w:val="008551D7"/>
    <w:rsid w:val="0085585D"/>
    <w:rsid w:val="008572AF"/>
    <w:rsid w:val="008574CB"/>
    <w:rsid w:val="00861218"/>
    <w:rsid w:val="00862A40"/>
    <w:rsid w:val="00862CBE"/>
    <w:rsid w:val="00862D67"/>
    <w:rsid w:val="0086465E"/>
    <w:rsid w:val="00871D8F"/>
    <w:rsid w:val="00873927"/>
    <w:rsid w:val="008752A8"/>
    <w:rsid w:val="008753F5"/>
    <w:rsid w:val="00876F4A"/>
    <w:rsid w:val="0088075D"/>
    <w:rsid w:val="008814D6"/>
    <w:rsid w:val="008850F6"/>
    <w:rsid w:val="00887069"/>
    <w:rsid w:val="00887A1E"/>
    <w:rsid w:val="00892E69"/>
    <w:rsid w:val="00894D90"/>
    <w:rsid w:val="008951D7"/>
    <w:rsid w:val="00895E4D"/>
    <w:rsid w:val="00896C88"/>
    <w:rsid w:val="008A0FF8"/>
    <w:rsid w:val="008A1B84"/>
    <w:rsid w:val="008A26DE"/>
    <w:rsid w:val="008A371A"/>
    <w:rsid w:val="008B0A5B"/>
    <w:rsid w:val="008B4CFC"/>
    <w:rsid w:val="008B5320"/>
    <w:rsid w:val="008C05CB"/>
    <w:rsid w:val="008C42C3"/>
    <w:rsid w:val="008C4416"/>
    <w:rsid w:val="008C5C98"/>
    <w:rsid w:val="008C698D"/>
    <w:rsid w:val="008C6BF6"/>
    <w:rsid w:val="008C71BB"/>
    <w:rsid w:val="008D3129"/>
    <w:rsid w:val="008D7EA9"/>
    <w:rsid w:val="008E1D52"/>
    <w:rsid w:val="008E5201"/>
    <w:rsid w:val="008E5419"/>
    <w:rsid w:val="008E70E9"/>
    <w:rsid w:val="008F43B8"/>
    <w:rsid w:val="008F5EA8"/>
    <w:rsid w:val="008F7F64"/>
    <w:rsid w:val="00900BE8"/>
    <w:rsid w:val="00902FC7"/>
    <w:rsid w:val="00905F5A"/>
    <w:rsid w:val="00906C86"/>
    <w:rsid w:val="009078BB"/>
    <w:rsid w:val="00910B2D"/>
    <w:rsid w:val="00910B40"/>
    <w:rsid w:val="00911207"/>
    <w:rsid w:val="0091198C"/>
    <w:rsid w:val="0091450F"/>
    <w:rsid w:val="00917CE6"/>
    <w:rsid w:val="009224AC"/>
    <w:rsid w:val="0092329A"/>
    <w:rsid w:val="00923E85"/>
    <w:rsid w:val="009242EF"/>
    <w:rsid w:val="00924CE8"/>
    <w:rsid w:val="00925DA7"/>
    <w:rsid w:val="009276EE"/>
    <w:rsid w:val="009278B7"/>
    <w:rsid w:val="00932DF0"/>
    <w:rsid w:val="00933699"/>
    <w:rsid w:val="0093439F"/>
    <w:rsid w:val="009349A6"/>
    <w:rsid w:val="00935A02"/>
    <w:rsid w:val="0093645D"/>
    <w:rsid w:val="0093779D"/>
    <w:rsid w:val="009400FA"/>
    <w:rsid w:val="00942A73"/>
    <w:rsid w:val="009449DA"/>
    <w:rsid w:val="009452BA"/>
    <w:rsid w:val="00947266"/>
    <w:rsid w:val="00947971"/>
    <w:rsid w:val="00952767"/>
    <w:rsid w:val="00952CF2"/>
    <w:rsid w:val="009533D5"/>
    <w:rsid w:val="009538A2"/>
    <w:rsid w:val="00956314"/>
    <w:rsid w:val="00957A3C"/>
    <w:rsid w:val="00962821"/>
    <w:rsid w:val="0096507A"/>
    <w:rsid w:val="0096542D"/>
    <w:rsid w:val="00967CE0"/>
    <w:rsid w:val="00972644"/>
    <w:rsid w:val="0097286C"/>
    <w:rsid w:val="00972884"/>
    <w:rsid w:val="009740F4"/>
    <w:rsid w:val="00974E88"/>
    <w:rsid w:val="00975721"/>
    <w:rsid w:val="00981C63"/>
    <w:rsid w:val="009828E4"/>
    <w:rsid w:val="00984433"/>
    <w:rsid w:val="00984CD8"/>
    <w:rsid w:val="00986087"/>
    <w:rsid w:val="0098667E"/>
    <w:rsid w:val="00986CAF"/>
    <w:rsid w:val="00986F44"/>
    <w:rsid w:val="00991923"/>
    <w:rsid w:val="009928F9"/>
    <w:rsid w:val="00993C82"/>
    <w:rsid w:val="009941FA"/>
    <w:rsid w:val="009945D7"/>
    <w:rsid w:val="009A03B0"/>
    <w:rsid w:val="009A225F"/>
    <w:rsid w:val="009A2A45"/>
    <w:rsid w:val="009A37B1"/>
    <w:rsid w:val="009A5B5F"/>
    <w:rsid w:val="009A6698"/>
    <w:rsid w:val="009A6FB0"/>
    <w:rsid w:val="009A75EF"/>
    <w:rsid w:val="009B02E2"/>
    <w:rsid w:val="009B395E"/>
    <w:rsid w:val="009B40A6"/>
    <w:rsid w:val="009B708C"/>
    <w:rsid w:val="009B7998"/>
    <w:rsid w:val="009C17D8"/>
    <w:rsid w:val="009C359D"/>
    <w:rsid w:val="009C4AB7"/>
    <w:rsid w:val="009C4FF1"/>
    <w:rsid w:val="009C5C8F"/>
    <w:rsid w:val="009C6976"/>
    <w:rsid w:val="009D22AD"/>
    <w:rsid w:val="009D699C"/>
    <w:rsid w:val="009E078E"/>
    <w:rsid w:val="009E0DBA"/>
    <w:rsid w:val="009E1C53"/>
    <w:rsid w:val="009E2487"/>
    <w:rsid w:val="009E3CAF"/>
    <w:rsid w:val="009E3E50"/>
    <w:rsid w:val="009E443F"/>
    <w:rsid w:val="009E4485"/>
    <w:rsid w:val="009E4B8E"/>
    <w:rsid w:val="009E78AA"/>
    <w:rsid w:val="009F2DCB"/>
    <w:rsid w:val="009F51AE"/>
    <w:rsid w:val="009F7BAB"/>
    <w:rsid w:val="009F7CC8"/>
    <w:rsid w:val="00A00297"/>
    <w:rsid w:val="00A02482"/>
    <w:rsid w:val="00A0379A"/>
    <w:rsid w:val="00A06D6B"/>
    <w:rsid w:val="00A10246"/>
    <w:rsid w:val="00A11112"/>
    <w:rsid w:val="00A12508"/>
    <w:rsid w:val="00A13391"/>
    <w:rsid w:val="00A13C5C"/>
    <w:rsid w:val="00A1459F"/>
    <w:rsid w:val="00A201F9"/>
    <w:rsid w:val="00A20CF9"/>
    <w:rsid w:val="00A21FFF"/>
    <w:rsid w:val="00A22FED"/>
    <w:rsid w:val="00A26C3E"/>
    <w:rsid w:val="00A3130D"/>
    <w:rsid w:val="00A32AB7"/>
    <w:rsid w:val="00A33DE0"/>
    <w:rsid w:val="00A3500E"/>
    <w:rsid w:val="00A37DC7"/>
    <w:rsid w:val="00A4259D"/>
    <w:rsid w:val="00A44098"/>
    <w:rsid w:val="00A44E35"/>
    <w:rsid w:val="00A510A3"/>
    <w:rsid w:val="00A5342C"/>
    <w:rsid w:val="00A53AD4"/>
    <w:rsid w:val="00A53B40"/>
    <w:rsid w:val="00A55654"/>
    <w:rsid w:val="00A6107C"/>
    <w:rsid w:val="00A6168D"/>
    <w:rsid w:val="00A706F2"/>
    <w:rsid w:val="00A7074B"/>
    <w:rsid w:val="00A70B66"/>
    <w:rsid w:val="00A73174"/>
    <w:rsid w:val="00A737E7"/>
    <w:rsid w:val="00A81039"/>
    <w:rsid w:val="00A82AF8"/>
    <w:rsid w:val="00A82E69"/>
    <w:rsid w:val="00A82EFF"/>
    <w:rsid w:val="00A8688E"/>
    <w:rsid w:val="00A86EA3"/>
    <w:rsid w:val="00A9141A"/>
    <w:rsid w:val="00A92309"/>
    <w:rsid w:val="00A93F98"/>
    <w:rsid w:val="00A9639F"/>
    <w:rsid w:val="00A96A8B"/>
    <w:rsid w:val="00A96BC3"/>
    <w:rsid w:val="00AA0FD4"/>
    <w:rsid w:val="00AA1889"/>
    <w:rsid w:val="00AA1F7C"/>
    <w:rsid w:val="00AA2D2D"/>
    <w:rsid w:val="00AA47D5"/>
    <w:rsid w:val="00AB1639"/>
    <w:rsid w:val="00AB347F"/>
    <w:rsid w:val="00AB4B28"/>
    <w:rsid w:val="00AB62FB"/>
    <w:rsid w:val="00AC0691"/>
    <w:rsid w:val="00AC216C"/>
    <w:rsid w:val="00AC54FA"/>
    <w:rsid w:val="00AD5E83"/>
    <w:rsid w:val="00AD620D"/>
    <w:rsid w:val="00AE0B1B"/>
    <w:rsid w:val="00AE29C7"/>
    <w:rsid w:val="00AE480E"/>
    <w:rsid w:val="00AE6961"/>
    <w:rsid w:val="00AE7169"/>
    <w:rsid w:val="00AF22E4"/>
    <w:rsid w:val="00AF22F0"/>
    <w:rsid w:val="00AF4622"/>
    <w:rsid w:val="00AF5427"/>
    <w:rsid w:val="00AF6C25"/>
    <w:rsid w:val="00B04BE7"/>
    <w:rsid w:val="00B04DBD"/>
    <w:rsid w:val="00B04E7C"/>
    <w:rsid w:val="00B04FB9"/>
    <w:rsid w:val="00B06519"/>
    <w:rsid w:val="00B140E0"/>
    <w:rsid w:val="00B15289"/>
    <w:rsid w:val="00B159F2"/>
    <w:rsid w:val="00B17CC6"/>
    <w:rsid w:val="00B21AB9"/>
    <w:rsid w:val="00B23C0E"/>
    <w:rsid w:val="00B2570F"/>
    <w:rsid w:val="00B25950"/>
    <w:rsid w:val="00B272BD"/>
    <w:rsid w:val="00B324A1"/>
    <w:rsid w:val="00B33B6D"/>
    <w:rsid w:val="00B34AE6"/>
    <w:rsid w:val="00B37C0D"/>
    <w:rsid w:val="00B40ACB"/>
    <w:rsid w:val="00B41096"/>
    <w:rsid w:val="00B413A6"/>
    <w:rsid w:val="00B426EA"/>
    <w:rsid w:val="00B42DF5"/>
    <w:rsid w:val="00B440BE"/>
    <w:rsid w:val="00B44A03"/>
    <w:rsid w:val="00B51876"/>
    <w:rsid w:val="00B53301"/>
    <w:rsid w:val="00B53734"/>
    <w:rsid w:val="00B5481F"/>
    <w:rsid w:val="00B55539"/>
    <w:rsid w:val="00B575B2"/>
    <w:rsid w:val="00B6268F"/>
    <w:rsid w:val="00B6458B"/>
    <w:rsid w:val="00B662E6"/>
    <w:rsid w:val="00B67CEF"/>
    <w:rsid w:val="00B7391E"/>
    <w:rsid w:val="00B76399"/>
    <w:rsid w:val="00B76ECD"/>
    <w:rsid w:val="00B77788"/>
    <w:rsid w:val="00B77F81"/>
    <w:rsid w:val="00B85A1D"/>
    <w:rsid w:val="00B8657F"/>
    <w:rsid w:val="00B90471"/>
    <w:rsid w:val="00B9138A"/>
    <w:rsid w:val="00B92876"/>
    <w:rsid w:val="00B929EE"/>
    <w:rsid w:val="00B92AE5"/>
    <w:rsid w:val="00B93215"/>
    <w:rsid w:val="00B935F3"/>
    <w:rsid w:val="00B94C63"/>
    <w:rsid w:val="00B94ECB"/>
    <w:rsid w:val="00B957CB"/>
    <w:rsid w:val="00B972D4"/>
    <w:rsid w:val="00B97FBD"/>
    <w:rsid w:val="00BA115A"/>
    <w:rsid w:val="00BA12A4"/>
    <w:rsid w:val="00BA308D"/>
    <w:rsid w:val="00BA3D83"/>
    <w:rsid w:val="00BA51C5"/>
    <w:rsid w:val="00BA7F86"/>
    <w:rsid w:val="00BB0F77"/>
    <w:rsid w:val="00BB2FD5"/>
    <w:rsid w:val="00BB31E6"/>
    <w:rsid w:val="00BB3F2F"/>
    <w:rsid w:val="00BB6A74"/>
    <w:rsid w:val="00BB7365"/>
    <w:rsid w:val="00BB73BB"/>
    <w:rsid w:val="00BC0553"/>
    <w:rsid w:val="00BC0701"/>
    <w:rsid w:val="00BC0CBD"/>
    <w:rsid w:val="00BC3E50"/>
    <w:rsid w:val="00BC41D2"/>
    <w:rsid w:val="00BC47A5"/>
    <w:rsid w:val="00BC5B04"/>
    <w:rsid w:val="00BD0E1B"/>
    <w:rsid w:val="00BD2D17"/>
    <w:rsid w:val="00BD554F"/>
    <w:rsid w:val="00BD6893"/>
    <w:rsid w:val="00BD7BAA"/>
    <w:rsid w:val="00BE0FD1"/>
    <w:rsid w:val="00BE177D"/>
    <w:rsid w:val="00BE1BB8"/>
    <w:rsid w:val="00BE42C9"/>
    <w:rsid w:val="00BE62CC"/>
    <w:rsid w:val="00BE6B0E"/>
    <w:rsid w:val="00BE7C2F"/>
    <w:rsid w:val="00BF3C35"/>
    <w:rsid w:val="00BF4A36"/>
    <w:rsid w:val="00C01B39"/>
    <w:rsid w:val="00C0229C"/>
    <w:rsid w:val="00C03352"/>
    <w:rsid w:val="00C04BC3"/>
    <w:rsid w:val="00C0512E"/>
    <w:rsid w:val="00C0624D"/>
    <w:rsid w:val="00C11133"/>
    <w:rsid w:val="00C12D4E"/>
    <w:rsid w:val="00C14438"/>
    <w:rsid w:val="00C14A45"/>
    <w:rsid w:val="00C21D20"/>
    <w:rsid w:val="00C22082"/>
    <w:rsid w:val="00C22D7B"/>
    <w:rsid w:val="00C24287"/>
    <w:rsid w:val="00C24888"/>
    <w:rsid w:val="00C25ABF"/>
    <w:rsid w:val="00C25BA7"/>
    <w:rsid w:val="00C25D59"/>
    <w:rsid w:val="00C2681A"/>
    <w:rsid w:val="00C2742E"/>
    <w:rsid w:val="00C31CDC"/>
    <w:rsid w:val="00C32CAC"/>
    <w:rsid w:val="00C338A5"/>
    <w:rsid w:val="00C33FA2"/>
    <w:rsid w:val="00C4115D"/>
    <w:rsid w:val="00C43A73"/>
    <w:rsid w:val="00C43F1C"/>
    <w:rsid w:val="00C44E31"/>
    <w:rsid w:val="00C45401"/>
    <w:rsid w:val="00C518F7"/>
    <w:rsid w:val="00C52040"/>
    <w:rsid w:val="00C5222E"/>
    <w:rsid w:val="00C522A8"/>
    <w:rsid w:val="00C528C9"/>
    <w:rsid w:val="00C53DDF"/>
    <w:rsid w:val="00C542FE"/>
    <w:rsid w:val="00C54576"/>
    <w:rsid w:val="00C56282"/>
    <w:rsid w:val="00C57B02"/>
    <w:rsid w:val="00C60485"/>
    <w:rsid w:val="00C641AD"/>
    <w:rsid w:val="00C64BC0"/>
    <w:rsid w:val="00C64C6B"/>
    <w:rsid w:val="00C64ECF"/>
    <w:rsid w:val="00C70690"/>
    <w:rsid w:val="00C71023"/>
    <w:rsid w:val="00C75E20"/>
    <w:rsid w:val="00C7616E"/>
    <w:rsid w:val="00C7627D"/>
    <w:rsid w:val="00C77BB0"/>
    <w:rsid w:val="00C80DE0"/>
    <w:rsid w:val="00C817D1"/>
    <w:rsid w:val="00C81A78"/>
    <w:rsid w:val="00C82F20"/>
    <w:rsid w:val="00C831F1"/>
    <w:rsid w:val="00C87609"/>
    <w:rsid w:val="00C91191"/>
    <w:rsid w:val="00C91784"/>
    <w:rsid w:val="00C91A74"/>
    <w:rsid w:val="00C91F10"/>
    <w:rsid w:val="00C9259E"/>
    <w:rsid w:val="00C92EA2"/>
    <w:rsid w:val="00C95E6D"/>
    <w:rsid w:val="00CA1BB9"/>
    <w:rsid w:val="00CA242B"/>
    <w:rsid w:val="00CA62E3"/>
    <w:rsid w:val="00CB1292"/>
    <w:rsid w:val="00CB3EB9"/>
    <w:rsid w:val="00CB482F"/>
    <w:rsid w:val="00CB5C4C"/>
    <w:rsid w:val="00CB7B0B"/>
    <w:rsid w:val="00CC3D03"/>
    <w:rsid w:val="00CC4088"/>
    <w:rsid w:val="00CC4892"/>
    <w:rsid w:val="00CC6E39"/>
    <w:rsid w:val="00CC78BA"/>
    <w:rsid w:val="00CC7FA3"/>
    <w:rsid w:val="00CD027B"/>
    <w:rsid w:val="00CD054B"/>
    <w:rsid w:val="00CD43E4"/>
    <w:rsid w:val="00CD5405"/>
    <w:rsid w:val="00CE2B31"/>
    <w:rsid w:val="00CE37A0"/>
    <w:rsid w:val="00CE48D1"/>
    <w:rsid w:val="00CE5454"/>
    <w:rsid w:val="00CE5547"/>
    <w:rsid w:val="00CF0802"/>
    <w:rsid w:val="00CF261B"/>
    <w:rsid w:val="00CF28E4"/>
    <w:rsid w:val="00CF3888"/>
    <w:rsid w:val="00D0157F"/>
    <w:rsid w:val="00D02298"/>
    <w:rsid w:val="00D024F2"/>
    <w:rsid w:val="00D038FF"/>
    <w:rsid w:val="00D05EF0"/>
    <w:rsid w:val="00D0604E"/>
    <w:rsid w:val="00D07AD5"/>
    <w:rsid w:val="00D10BFC"/>
    <w:rsid w:val="00D120E7"/>
    <w:rsid w:val="00D13830"/>
    <w:rsid w:val="00D1399E"/>
    <w:rsid w:val="00D1551C"/>
    <w:rsid w:val="00D17801"/>
    <w:rsid w:val="00D2031E"/>
    <w:rsid w:val="00D20453"/>
    <w:rsid w:val="00D21AFA"/>
    <w:rsid w:val="00D238BC"/>
    <w:rsid w:val="00D24027"/>
    <w:rsid w:val="00D276CB"/>
    <w:rsid w:val="00D27972"/>
    <w:rsid w:val="00D32136"/>
    <w:rsid w:val="00D334D5"/>
    <w:rsid w:val="00D3594F"/>
    <w:rsid w:val="00D36C80"/>
    <w:rsid w:val="00D42D6D"/>
    <w:rsid w:val="00D42FE0"/>
    <w:rsid w:val="00D45A99"/>
    <w:rsid w:val="00D46ABC"/>
    <w:rsid w:val="00D47FE0"/>
    <w:rsid w:val="00D50B17"/>
    <w:rsid w:val="00D50BAE"/>
    <w:rsid w:val="00D518E0"/>
    <w:rsid w:val="00D51C0A"/>
    <w:rsid w:val="00D55D8E"/>
    <w:rsid w:val="00D56B72"/>
    <w:rsid w:val="00D6123C"/>
    <w:rsid w:val="00D615AC"/>
    <w:rsid w:val="00D64CEA"/>
    <w:rsid w:val="00D66566"/>
    <w:rsid w:val="00D6693A"/>
    <w:rsid w:val="00D672D2"/>
    <w:rsid w:val="00D70C56"/>
    <w:rsid w:val="00D70FC0"/>
    <w:rsid w:val="00D7428E"/>
    <w:rsid w:val="00D802F9"/>
    <w:rsid w:val="00D83DA8"/>
    <w:rsid w:val="00D85D2B"/>
    <w:rsid w:val="00D865CD"/>
    <w:rsid w:val="00D90A59"/>
    <w:rsid w:val="00D90BD7"/>
    <w:rsid w:val="00D91D43"/>
    <w:rsid w:val="00D9207C"/>
    <w:rsid w:val="00D92CD4"/>
    <w:rsid w:val="00D94491"/>
    <w:rsid w:val="00D944AF"/>
    <w:rsid w:val="00D94B8F"/>
    <w:rsid w:val="00D94BBF"/>
    <w:rsid w:val="00D94C9B"/>
    <w:rsid w:val="00D94E34"/>
    <w:rsid w:val="00DA064F"/>
    <w:rsid w:val="00DA1452"/>
    <w:rsid w:val="00DA1B01"/>
    <w:rsid w:val="00DA2FF0"/>
    <w:rsid w:val="00DA3168"/>
    <w:rsid w:val="00DA3F14"/>
    <w:rsid w:val="00DA4E10"/>
    <w:rsid w:val="00DA603A"/>
    <w:rsid w:val="00DA609C"/>
    <w:rsid w:val="00DB0761"/>
    <w:rsid w:val="00DB28EC"/>
    <w:rsid w:val="00DB40EC"/>
    <w:rsid w:val="00DB6723"/>
    <w:rsid w:val="00DB7E44"/>
    <w:rsid w:val="00DC4268"/>
    <w:rsid w:val="00DC43CA"/>
    <w:rsid w:val="00DC4D81"/>
    <w:rsid w:val="00DC5200"/>
    <w:rsid w:val="00DC526B"/>
    <w:rsid w:val="00DC58AF"/>
    <w:rsid w:val="00DC5904"/>
    <w:rsid w:val="00DC712A"/>
    <w:rsid w:val="00DD06F9"/>
    <w:rsid w:val="00DD7ABE"/>
    <w:rsid w:val="00DE29FA"/>
    <w:rsid w:val="00DE3CCF"/>
    <w:rsid w:val="00DE3DF0"/>
    <w:rsid w:val="00DE5628"/>
    <w:rsid w:val="00DE6F2B"/>
    <w:rsid w:val="00DF0585"/>
    <w:rsid w:val="00DF11CC"/>
    <w:rsid w:val="00DF1A9C"/>
    <w:rsid w:val="00DF4B79"/>
    <w:rsid w:val="00DF59EC"/>
    <w:rsid w:val="00DF5BE5"/>
    <w:rsid w:val="00E01202"/>
    <w:rsid w:val="00E0259B"/>
    <w:rsid w:val="00E07DF4"/>
    <w:rsid w:val="00E12794"/>
    <w:rsid w:val="00E14B12"/>
    <w:rsid w:val="00E14B41"/>
    <w:rsid w:val="00E153A7"/>
    <w:rsid w:val="00E154D5"/>
    <w:rsid w:val="00E177F1"/>
    <w:rsid w:val="00E20F9E"/>
    <w:rsid w:val="00E227D7"/>
    <w:rsid w:val="00E26758"/>
    <w:rsid w:val="00E267B6"/>
    <w:rsid w:val="00E26A4C"/>
    <w:rsid w:val="00E30389"/>
    <w:rsid w:val="00E308BD"/>
    <w:rsid w:val="00E313E2"/>
    <w:rsid w:val="00E32C9C"/>
    <w:rsid w:val="00E35BBC"/>
    <w:rsid w:val="00E36942"/>
    <w:rsid w:val="00E42897"/>
    <w:rsid w:val="00E42D98"/>
    <w:rsid w:val="00E44206"/>
    <w:rsid w:val="00E54039"/>
    <w:rsid w:val="00E54D12"/>
    <w:rsid w:val="00E6180C"/>
    <w:rsid w:val="00E622EF"/>
    <w:rsid w:val="00E624E5"/>
    <w:rsid w:val="00E62642"/>
    <w:rsid w:val="00E62749"/>
    <w:rsid w:val="00E63518"/>
    <w:rsid w:val="00E65BFA"/>
    <w:rsid w:val="00E65CEE"/>
    <w:rsid w:val="00E65FEB"/>
    <w:rsid w:val="00E668BB"/>
    <w:rsid w:val="00E67AEF"/>
    <w:rsid w:val="00E706F2"/>
    <w:rsid w:val="00E71F08"/>
    <w:rsid w:val="00E7377E"/>
    <w:rsid w:val="00E747CD"/>
    <w:rsid w:val="00E81401"/>
    <w:rsid w:val="00E81735"/>
    <w:rsid w:val="00E823B5"/>
    <w:rsid w:val="00E82F84"/>
    <w:rsid w:val="00E8386A"/>
    <w:rsid w:val="00E85186"/>
    <w:rsid w:val="00E87B01"/>
    <w:rsid w:val="00E87E13"/>
    <w:rsid w:val="00E91F41"/>
    <w:rsid w:val="00E924B2"/>
    <w:rsid w:val="00E937CD"/>
    <w:rsid w:val="00E953BA"/>
    <w:rsid w:val="00E971E3"/>
    <w:rsid w:val="00EA0D7F"/>
    <w:rsid w:val="00EA15E7"/>
    <w:rsid w:val="00EA3685"/>
    <w:rsid w:val="00EA3CFB"/>
    <w:rsid w:val="00EA40B0"/>
    <w:rsid w:val="00EA43E9"/>
    <w:rsid w:val="00EA44E0"/>
    <w:rsid w:val="00EA4F60"/>
    <w:rsid w:val="00EA6046"/>
    <w:rsid w:val="00EA6807"/>
    <w:rsid w:val="00EA77F8"/>
    <w:rsid w:val="00EB0CD0"/>
    <w:rsid w:val="00EB11E2"/>
    <w:rsid w:val="00EB15E0"/>
    <w:rsid w:val="00EB3101"/>
    <w:rsid w:val="00EB33F6"/>
    <w:rsid w:val="00EB48A2"/>
    <w:rsid w:val="00EB57AC"/>
    <w:rsid w:val="00EB6E44"/>
    <w:rsid w:val="00EB6FED"/>
    <w:rsid w:val="00EC41A2"/>
    <w:rsid w:val="00EC5A8F"/>
    <w:rsid w:val="00EC6D2A"/>
    <w:rsid w:val="00EC6F59"/>
    <w:rsid w:val="00ED1F7C"/>
    <w:rsid w:val="00ED21BC"/>
    <w:rsid w:val="00ED2528"/>
    <w:rsid w:val="00ED49D6"/>
    <w:rsid w:val="00ED788E"/>
    <w:rsid w:val="00EE206F"/>
    <w:rsid w:val="00EE50A6"/>
    <w:rsid w:val="00EE5CA4"/>
    <w:rsid w:val="00EF1654"/>
    <w:rsid w:val="00EF40A6"/>
    <w:rsid w:val="00EF54DF"/>
    <w:rsid w:val="00EF66C8"/>
    <w:rsid w:val="00EF6D8F"/>
    <w:rsid w:val="00EF7E64"/>
    <w:rsid w:val="00F00D57"/>
    <w:rsid w:val="00F05CD6"/>
    <w:rsid w:val="00F065F7"/>
    <w:rsid w:val="00F0716F"/>
    <w:rsid w:val="00F114EB"/>
    <w:rsid w:val="00F11763"/>
    <w:rsid w:val="00F13CB6"/>
    <w:rsid w:val="00F1664D"/>
    <w:rsid w:val="00F20EEB"/>
    <w:rsid w:val="00F23481"/>
    <w:rsid w:val="00F23DC8"/>
    <w:rsid w:val="00F27764"/>
    <w:rsid w:val="00F306E2"/>
    <w:rsid w:val="00F3093C"/>
    <w:rsid w:val="00F325FD"/>
    <w:rsid w:val="00F33339"/>
    <w:rsid w:val="00F339EB"/>
    <w:rsid w:val="00F33AEC"/>
    <w:rsid w:val="00F347F0"/>
    <w:rsid w:val="00F34B8C"/>
    <w:rsid w:val="00F404A7"/>
    <w:rsid w:val="00F409EE"/>
    <w:rsid w:val="00F51671"/>
    <w:rsid w:val="00F5389A"/>
    <w:rsid w:val="00F54490"/>
    <w:rsid w:val="00F55208"/>
    <w:rsid w:val="00F55711"/>
    <w:rsid w:val="00F6225B"/>
    <w:rsid w:val="00F64A6E"/>
    <w:rsid w:val="00F65537"/>
    <w:rsid w:val="00F67150"/>
    <w:rsid w:val="00F75830"/>
    <w:rsid w:val="00F8223E"/>
    <w:rsid w:val="00F828A1"/>
    <w:rsid w:val="00F83A4B"/>
    <w:rsid w:val="00F8693E"/>
    <w:rsid w:val="00F87664"/>
    <w:rsid w:val="00F876E7"/>
    <w:rsid w:val="00F87749"/>
    <w:rsid w:val="00F901D9"/>
    <w:rsid w:val="00F91447"/>
    <w:rsid w:val="00F91D83"/>
    <w:rsid w:val="00F94C37"/>
    <w:rsid w:val="00F97369"/>
    <w:rsid w:val="00FA1270"/>
    <w:rsid w:val="00FA2F1E"/>
    <w:rsid w:val="00FA30CE"/>
    <w:rsid w:val="00FA42BF"/>
    <w:rsid w:val="00FA4683"/>
    <w:rsid w:val="00FA559C"/>
    <w:rsid w:val="00FA5F78"/>
    <w:rsid w:val="00FA7137"/>
    <w:rsid w:val="00FA78B2"/>
    <w:rsid w:val="00FB240E"/>
    <w:rsid w:val="00FB37F0"/>
    <w:rsid w:val="00FC01A3"/>
    <w:rsid w:val="00FD1C48"/>
    <w:rsid w:val="00FD2B58"/>
    <w:rsid w:val="00FD49F1"/>
    <w:rsid w:val="00FD4D96"/>
    <w:rsid w:val="00FD57D5"/>
    <w:rsid w:val="00FD6A61"/>
    <w:rsid w:val="00FD7632"/>
    <w:rsid w:val="00FE069D"/>
    <w:rsid w:val="00FE281C"/>
    <w:rsid w:val="00FE71C3"/>
    <w:rsid w:val="00FE7C74"/>
    <w:rsid w:val="00FF1E92"/>
    <w:rsid w:val="00FF1F50"/>
    <w:rsid w:val="00FF2726"/>
    <w:rsid w:val="00FF27F6"/>
    <w:rsid w:val="00FF29B4"/>
    <w:rsid w:val="00FF2C4C"/>
    <w:rsid w:val="00FF331C"/>
    <w:rsid w:val="00FF56F6"/>
    <w:rsid w:val="00FF5FB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2F8546"/>
  <w15:docId w15:val="{08BD1112-A8BE-414E-A1D1-803A3FE95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New York" w:eastAsia="Times New Roman" w:hAnsi="New York"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C64C6B"/>
    <w:rPr>
      <w:rFonts w:ascii="Chicago" w:hAnsi="Chicago"/>
      <w:sz w:val="2"/>
      <w:lang w:eastAsia="nl-NL"/>
    </w:rPr>
  </w:style>
  <w:style w:type="paragraph" w:styleId="Kop1">
    <w:name w:val="heading 1"/>
    <w:basedOn w:val="Standaard"/>
    <w:next w:val="Standaard"/>
    <w:qFormat/>
    <w:rsid w:val="00C64C6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0" w:right="16"/>
      <w:jc w:val="center"/>
      <w:outlineLvl w:val="0"/>
    </w:pPr>
    <w:rPr>
      <w:rFonts w:ascii="Palatino" w:hAnsi="Palatino"/>
      <w:b/>
      <w:noProof/>
      <w:sz w:val="24"/>
    </w:rPr>
  </w:style>
  <w:style w:type="paragraph" w:styleId="Kop2">
    <w:name w:val="heading 2"/>
    <w:basedOn w:val="Standaard"/>
    <w:next w:val="Standaard"/>
    <w:qFormat/>
    <w:rsid w:val="00C64C6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right="114"/>
      <w:jc w:val="center"/>
      <w:outlineLvl w:val="1"/>
    </w:pPr>
    <w:rPr>
      <w:rFonts w:ascii="Palatino" w:hAnsi="Palatino"/>
      <w:b/>
      <w:noProof/>
      <w:sz w:val="24"/>
    </w:rPr>
  </w:style>
  <w:style w:type="paragraph" w:styleId="Kop3">
    <w:name w:val="heading 3"/>
    <w:basedOn w:val="Standaard"/>
    <w:next w:val="Standaard"/>
    <w:qFormat/>
    <w:rsid w:val="00C64C6B"/>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84" w:right="256"/>
      <w:jc w:val="both"/>
      <w:outlineLvl w:val="2"/>
    </w:pPr>
    <w:rPr>
      <w:rFonts w:ascii="Palatino" w:hAnsi="Palatino"/>
      <w:noProof/>
      <w:sz w:val="24"/>
    </w:rPr>
  </w:style>
  <w:style w:type="paragraph" w:styleId="Kop4">
    <w:name w:val="heading 4"/>
    <w:basedOn w:val="Standaard"/>
    <w:next w:val="Standaard"/>
    <w:link w:val="Kop4Char"/>
    <w:uiPriority w:val="9"/>
    <w:semiHidden/>
    <w:unhideWhenUsed/>
    <w:qFormat/>
    <w:rsid w:val="00CF28E4"/>
    <w:pPr>
      <w:keepNext/>
      <w:keepLines/>
      <w:spacing w:before="200"/>
      <w:outlineLvl w:val="3"/>
    </w:pPr>
    <w:rPr>
      <w:rFonts w:asciiTheme="majorHAnsi" w:eastAsiaTheme="majorEastAsia" w:hAnsiTheme="majorHAnsi" w:cstheme="majorBidi"/>
      <w:b/>
      <w:bCs/>
      <w:i/>
      <w:iCs/>
      <w:color w:val="4F81BD" w:themeColor="accent1"/>
    </w:rPr>
  </w:style>
  <w:style w:type="paragraph" w:styleId="Kop7">
    <w:name w:val="heading 7"/>
    <w:basedOn w:val="Standaard"/>
    <w:next w:val="Standaard"/>
    <w:link w:val="Kop7Char"/>
    <w:qFormat/>
    <w:rsid w:val="00C64C6B"/>
    <w:pPr>
      <w:keepNext/>
      <w:ind w:left="284"/>
      <w:jc w:val="center"/>
      <w:outlineLvl w:val="6"/>
    </w:pPr>
    <w:rPr>
      <w:rFonts w:ascii="Palatino" w:hAnsi="Palatino"/>
      <w:b/>
      <w:color w:val="000000"/>
      <w:sz w:val="24"/>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rsid w:val="00C64C6B"/>
    <w:pPr>
      <w:tabs>
        <w:tab w:val="center" w:pos="4536"/>
        <w:tab w:val="right" w:pos="9072"/>
      </w:tabs>
    </w:pPr>
  </w:style>
  <w:style w:type="paragraph" w:styleId="Bloktekst">
    <w:name w:val="Block Text"/>
    <w:basedOn w:val="Standaard"/>
    <w:rsid w:val="00C64C6B"/>
    <w:pPr>
      <w:ind w:left="142" w:right="114"/>
      <w:jc w:val="both"/>
    </w:pPr>
    <w:rPr>
      <w:rFonts w:ascii="Palatino" w:hAnsi="Palatino"/>
      <w:noProof/>
      <w:sz w:val="24"/>
    </w:rPr>
  </w:style>
  <w:style w:type="character" w:styleId="Paginanummer">
    <w:name w:val="page number"/>
    <w:basedOn w:val="Standaardalinea-lettertype"/>
    <w:rsid w:val="00C64C6B"/>
  </w:style>
  <w:style w:type="paragraph" w:styleId="Koptekst">
    <w:name w:val="header"/>
    <w:basedOn w:val="Standaard"/>
    <w:rsid w:val="00C64C6B"/>
    <w:pPr>
      <w:tabs>
        <w:tab w:val="center" w:pos="4536"/>
        <w:tab w:val="right" w:pos="9072"/>
      </w:tabs>
    </w:pPr>
  </w:style>
  <w:style w:type="paragraph" w:styleId="Plattetekstinspringen">
    <w:name w:val="Body Text Indent"/>
    <w:basedOn w:val="Standaard"/>
    <w:rsid w:val="00C64C6B"/>
    <w:pPr>
      <w:widowControl w:val="0"/>
      <w:ind w:firstLine="708"/>
    </w:pPr>
    <w:rPr>
      <w:snapToGrid w:val="0"/>
      <w:sz w:val="24"/>
    </w:rPr>
  </w:style>
  <w:style w:type="paragraph" w:styleId="Plattetekstinspringen2">
    <w:name w:val="Body Text Indent 2"/>
    <w:basedOn w:val="Standaard"/>
    <w:rsid w:val="00C64C6B"/>
    <w:pPr>
      <w:ind w:left="284"/>
      <w:jc w:val="both"/>
    </w:pPr>
    <w:rPr>
      <w:rFonts w:ascii="Palatino" w:hAnsi="Palatino"/>
      <w:color w:val="000000"/>
      <w:sz w:val="24"/>
      <w:lang w:val="nl-NL"/>
    </w:rPr>
  </w:style>
  <w:style w:type="paragraph" w:customStyle="1" w:styleId="dcsNLTekst">
    <w:name w:val="dcsNL_Tekst"/>
    <w:basedOn w:val="Standaard"/>
    <w:link w:val="dcsNLTekstChar"/>
    <w:rsid w:val="00790879"/>
    <w:rPr>
      <w:rFonts w:ascii="Palatino Linotype" w:hAnsi="Palatino Linotype"/>
      <w:sz w:val="24"/>
      <w:szCs w:val="24"/>
      <w:lang w:val="nl-NL"/>
    </w:rPr>
  </w:style>
  <w:style w:type="character" w:styleId="Hyperlink">
    <w:name w:val="Hyperlink"/>
    <w:uiPriority w:val="99"/>
    <w:rsid w:val="00A32AB7"/>
    <w:rPr>
      <w:color w:val="0000FF"/>
      <w:u w:val="single"/>
    </w:rPr>
  </w:style>
  <w:style w:type="table" w:styleId="Tabelraster">
    <w:name w:val="Table Grid"/>
    <w:basedOn w:val="Standaardtabel"/>
    <w:uiPriority w:val="59"/>
    <w:rsid w:val="0036074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qFormat/>
    <w:rsid w:val="00360747"/>
    <w:pPr>
      <w:ind w:left="720"/>
      <w:contextualSpacing/>
    </w:pPr>
  </w:style>
  <w:style w:type="paragraph" w:customStyle="1" w:styleId="retrait">
    <w:name w:val="retrait"/>
    <w:basedOn w:val="Standaard"/>
    <w:rsid w:val="00001C9D"/>
    <w:pPr>
      <w:ind w:left="368" w:hanging="368"/>
      <w:jc w:val="both"/>
    </w:pPr>
    <w:rPr>
      <w:rFonts w:ascii="New York" w:hAnsi="New York"/>
      <w:sz w:val="20"/>
    </w:rPr>
  </w:style>
  <w:style w:type="character" w:customStyle="1" w:styleId="Kop4Char">
    <w:name w:val="Kop 4 Char"/>
    <w:basedOn w:val="Standaardalinea-lettertype"/>
    <w:link w:val="Kop4"/>
    <w:uiPriority w:val="9"/>
    <w:semiHidden/>
    <w:rsid w:val="00CF28E4"/>
    <w:rPr>
      <w:rFonts w:asciiTheme="majorHAnsi" w:eastAsiaTheme="majorEastAsia" w:hAnsiTheme="majorHAnsi" w:cstheme="majorBidi"/>
      <w:b/>
      <w:bCs/>
      <w:i/>
      <w:iCs/>
      <w:color w:val="4F81BD" w:themeColor="accent1"/>
      <w:sz w:val="2"/>
      <w:lang w:val="fr-FR" w:eastAsia="nl-NL"/>
    </w:rPr>
  </w:style>
  <w:style w:type="paragraph" w:styleId="Plattetekst2">
    <w:name w:val="Body Text 2"/>
    <w:basedOn w:val="Standaard"/>
    <w:link w:val="Plattetekst2Char"/>
    <w:uiPriority w:val="99"/>
    <w:unhideWhenUsed/>
    <w:rsid w:val="00CF28E4"/>
    <w:pPr>
      <w:spacing w:after="120" w:line="480" w:lineRule="auto"/>
    </w:pPr>
  </w:style>
  <w:style w:type="character" w:customStyle="1" w:styleId="Plattetekst2Char">
    <w:name w:val="Platte tekst 2 Char"/>
    <w:basedOn w:val="Standaardalinea-lettertype"/>
    <w:link w:val="Plattetekst2"/>
    <w:uiPriority w:val="99"/>
    <w:rsid w:val="00CF28E4"/>
    <w:rPr>
      <w:rFonts w:ascii="Chicago" w:hAnsi="Chicago"/>
      <w:sz w:val="2"/>
      <w:lang w:val="fr-FR" w:eastAsia="nl-NL"/>
    </w:rPr>
  </w:style>
  <w:style w:type="character" w:styleId="Verwijzingopmerking">
    <w:name w:val="annotation reference"/>
    <w:uiPriority w:val="99"/>
    <w:semiHidden/>
    <w:rsid w:val="00731D96"/>
    <w:rPr>
      <w:sz w:val="16"/>
      <w:szCs w:val="16"/>
    </w:rPr>
  </w:style>
  <w:style w:type="paragraph" w:styleId="Tekstopmerking">
    <w:name w:val="annotation text"/>
    <w:basedOn w:val="Standaard"/>
    <w:link w:val="TekstopmerkingChar"/>
    <w:semiHidden/>
    <w:rsid w:val="00731D96"/>
    <w:pPr>
      <w:overflowPunct w:val="0"/>
      <w:autoSpaceDE w:val="0"/>
      <w:autoSpaceDN w:val="0"/>
      <w:adjustRightInd w:val="0"/>
      <w:textAlignment w:val="baseline"/>
    </w:pPr>
    <w:rPr>
      <w:rFonts w:ascii="Arial" w:hAnsi="Arial"/>
      <w:noProof/>
      <w:sz w:val="20"/>
    </w:rPr>
  </w:style>
  <w:style w:type="character" w:customStyle="1" w:styleId="TekstopmerkingChar">
    <w:name w:val="Tekst opmerking Char"/>
    <w:basedOn w:val="Standaardalinea-lettertype"/>
    <w:link w:val="Tekstopmerking"/>
    <w:semiHidden/>
    <w:rsid w:val="00731D96"/>
    <w:rPr>
      <w:rFonts w:ascii="Arial" w:hAnsi="Arial"/>
      <w:noProof/>
    </w:rPr>
  </w:style>
  <w:style w:type="paragraph" w:styleId="Ballontekst">
    <w:name w:val="Balloon Text"/>
    <w:basedOn w:val="Standaard"/>
    <w:link w:val="BallontekstChar"/>
    <w:uiPriority w:val="99"/>
    <w:semiHidden/>
    <w:unhideWhenUsed/>
    <w:rsid w:val="00731D96"/>
    <w:rPr>
      <w:rFonts w:ascii="Tahoma" w:hAnsi="Tahoma" w:cs="Tahoma"/>
      <w:sz w:val="16"/>
      <w:szCs w:val="16"/>
    </w:rPr>
  </w:style>
  <w:style w:type="character" w:customStyle="1" w:styleId="BallontekstChar">
    <w:name w:val="Ballontekst Char"/>
    <w:basedOn w:val="Standaardalinea-lettertype"/>
    <w:link w:val="Ballontekst"/>
    <w:uiPriority w:val="99"/>
    <w:semiHidden/>
    <w:rsid w:val="00731D96"/>
    <w:rPr>
      <w:rFonts w:ascii="Tahoma" w:hAnsi="Tahoma" w:cs="Tahoma"/>
      <w:sz w:val="16"/>
      <w:szCs w:val="16"/>
      <w:lang w:val="fr-FR" w:eastAsia="nl-NL"/>
    </w:rPr>
  </w:style>
  <w:style w:type="paragraph" w:styleId="Plattetekst">
    <w:name w:val="Body Text"/>
    <w:basedOn w:val="Standaard"/>
    <w:link w:val="PlattetekstChar"/>
    <w:uiPriority w:val="99"/>
    <w:unhideWhenUsed/>
    <w:rsid w:val="008C71BB"/>
    <w:pPr>
      <w:spacing w:after="120"/>
    </w:pPr>
  </w:style>
  <w:style w:type="character" w:customStyle="1" w:styleId="PlattetekstChar">
    <w:name w:val="Platte tekst Char"/>
    <w:basedOn w:val="Standaardalinea-lettertype"/>
    <w:link w:val="Plattetekst"/>
    <w:uiPriority w:val="99"/>
    <w:rsid w:val="008C71BB"/>
    <w:rPr>
      <w:rFonts w:ascii="Chicago" w:hAnsi="Chicago"/>
      <w:sz w:val="2"/>
      <w:lang w:val="fr-FR" w:eastAsia="nl-NL"/>
    </w:rPr>
  </w:style>
  <w:style w:type="character" w:customStyle="1" w:styleId="dcsNLTekstChar">
    <w:name w:val="dcsNL_Tekst Char"/>
    <w:link w:val="dcsNLTekst"/>
    <w:locked/>
    <w:rsid w:val="00171E59"/>
    <w:rPr>
      <w:rFonts w:ascii="Palatino Linotype" w:hAnsi="Palatino Linotype"/>
      <w:sz w:val="24"/>
      <w:szCs w:val="24"/>
      <w:lang w:val="nl-NL" w:eastAsia="nl-NL"/>
    </w:rPr>
  </w:style>
  <w:style w:type="paragraph" w:customStyle="1" w:styleId="Default">
    <w:name w:val="Default"/>
    <w:rsid w:val="00D120E7"/>
    <w:pPr>
      <w:autoSpaceDE w:val="0"/>
      <w:autoSpaceDN w:val="0"/>
      <w:adjustRightInd w:val="0"/>
    </w:pPr>
    <w:rPr>
      <w:rFonts w:ascii="Arial" w:hAnsi="Arial" w:cs="Arial"/>
      <w:color w:val="000000"/>
      <w:sz w:val="24"/>
      <w:szCs w:val="24"/>
    </w:rPr>
  </w:style>
  <w:style w:type="paragraph" w:customStyle="1" w:styleId="Style3">
    <w:name w:val="Style 3"/>
    <w:basedOn w:val="Standaard"/>
    <w:rsid w:val="00EB3101"/>
    <w:pPr>
      <w:widowControl w:val="0"/>
      <w:autoSpaceDE w:val="0"/>
      <w:autoSpaceDN w:val="0"/>
      <w:jc w:val="both"/>
    </w:pPr>
    <w:rPr>
      <w:rFonts w:ascii="Times New Roman" w:hAnsi="Times New Roman"/>
      <w:sz w:val="24"/>
      <w:szCs w:val="24"/>
      <w:lang w:val="en-US"/>
    </w:rPr>
  </w:style>
  <w:style w:type="character" w:customStyle="1" w:styleId="Kop7Char">
    <w:name w:val="Kop 7 Char"/>
    <w:link w:val="Kop7"/>
    <w:rsid w:val="00C21D20"/>
    <w:rPr>
      <w:rFonts w:ascii="Palatino" w:hAnsi="Palatino"/>
      <w:b/>
      <w:color w:val="000000"/>
      <w:sz w:val="24"/>
      <w:lang w:val="nl-NL" w:eastAsia="nl-NL"/>
    </w:rPr>
  </w:style>
  <w:style w:type="character" w:customStyle="1" w:styleId="hbe">
    <w:name w:val="hbe"/>
    <w:basedOn w:val="Standaardalinea-lettertype"/>
    <w:rsid w:val="004A0109"/>
  </w:style>
  <w:style w:type="paragraph" w:styleId="E-mailhandtekening">
    <w:name w:val="E-mail Signature"/>
    <w:basedOn w:val="Standaard"/>
    <w:link w:val="E-mailhandtekeningChar"/>
    <w:uiPriority w:val="99"/>
    <w:rsid w:val="00C33FA2"/>
    <w:rPr>
      <w:rFonts w:ascii="Calibri" w:hAnsi="Calibri" w:cs="Calibri"/>
      <w:sz w:val="24"/>
      <w:szCs w:val="24"/>
      <w:lang w:val="nl-NL"/>
    </w:rPr>
  </w:style>
  <w:style w:type="character" w:customStyle="1" w:styleId="E-mailhandtekeningChar">
    <w:name w:val="E-mailhandtekening Char"/>
    <w:basedOn w:val="Standaardalinea-lettertype"/>
    <w:link w:val="E-mailhandtekening"/>
    <w:uiPriority w:val="99"/>
    <w:rsid w:val="00C33FA2"/>
    <w:rPr>
      <w:rFonts w:ascii="Calibri" w:hAnsi="Calibri" w:cs="Calibri"/>
      <w:sz w:val="24"/>
      <w:szCs w:val="24"/>
      <w:lang w:val="nl-NL" w:eastAsia="nl-NL"/>
    </w:rPr>
  </w:style>
  <w:style w:type="paragraph" w:styleId="Revisie">
    <w:name w:val="Revision"/>
    <w:hidden/>
    <w:uiPriority w:val="99"/>
    <w:semiHidden/>
    <w:rsid w:val="004D2D77"/>
    <w:rPr>
      <w:rFonts w:ascii="Chicago" w:hAnsi="Chicago"/>
      <w:sz w:val="2"/>
      <w:lang w:eastAsia="nl-NL"/>
    </w:rPr>
  </w:style>
  <w:style w:type="paragraph" w:styleId="Onderwerpvanopmerking">
    <w:name w:val="annotation subject"/>
    <w:basedOn w:val="Tekstopmerking"/>
    <w:next w:val="Tekstopmerking"/>
    <w:link w:val="OnderwerpvanopmerkingChar"/>
    <w:uiPriority w:val="99"/>
    <w:semiHidden/>
    <w:unhideWhenUsed/>
    <w:rsid w:val="004D2D77"/>
    <w:pPr>
      <w:overflowPunct/>
      <w:autoSpaceDE/>
      <w:autoSpaceDN/>
      <w:adjustRightInd/>
      <w:textAlignment w:val="auto"/>
    </w:pPr>
    <w:rPr>
      <w:rFonts w:ascii="Chicago" w:hAnsi="Chicago"/>
      <w:b/>
      <w:bCs/>
      <w:noProof w:val="0"/>
    </w:rPr>
  </w:style>
  <w:style w:type="character" w:customStyle="1" w:styleId="OnderwerpvanopmerkingChar">
    <w:name w:val="Onderwerp van opmerking Char"/>
    <w:basedOn w:val="TekstopmerkingChar"/>
    <w:link w:val="Onderwerpvanopmerking"/>
    <w:uiPriority w:val="99"/>
    <w:semiHidden/>
    <w:rsid w:val="004D2D77"/>
    <w:rPr>
      <w:rFonts w:ascii="Chicago" w:hAnsi="Chicago"/>
      <w:b/>
      <w:bCs/>
      <w:noProof/>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19675">
      <w:bodyDiv w:val="1"/>
      <w:marLeft w:val="0"/>
      <w:marRight w:val="0"/>
      <w:marTop w:val="0"/>
      <w:marBottom w:val="0"/>
      <w:divBdr>
        <w:top w:val="none" w:sz="0" w:space="0" w:color="auto"/>
        <w:left w:val="none" w:sz="0" w:space="0" w:color="auto"/>
        <w:bottom w:val="none" w:sz="0" w:space="0" w:color="auto"/>
        <w:right w:val="none" w:sz="0" w:space="0" w:color="auto"/>
      </w:divBdr>
    </w:div>
    <w:div w:id="35743710">
      <w:bodyDiv w:val="1"/>
      <w:marLeft w:val="0"/>
      <w:marRight w:val="0"/>
      <w:marTop w:val="0"/>
      <w:marBottom w:val="0"/>
      <w:divBdr>
        <w:top w:val="none" w:sz="0" w:space="0" w:color="auto"/>
        <w:left w:val="none" w:sz="0" w:space="0" w:color="auto"/>
        <w:bottom w:val="none" w:sz="0" w:space="0" w:color="auto"/>
        <w:right w:val="none" w:sz="0" w:space="0" w:color="auto"/>
      </w:divBdr>
    </w:div>
    <w:div w:id="167066438">
      <w:bodyDiv w:val="1"/>
      <w:marLeft w:val="0"/>
      <w:marRight w:val="0"/>
      <w:marTop w:val="0"/>
      <w:marBottom w:val="0"/>
      <w:divBdr>
        <w:top w:val="none" w:sz="0" w:space="0" w:color="auto"/>
        <w:left w:val="none" w:sz="0" w:space="0" w:color="auto"/>
        <w:bottom w:val="none" w:sz="0" w:space="0" w:color="auto"/>
        <w:right w:val="none" w:sz="0" w:space="0" w:color="auto"/>
      </w:divBdr>
    </w:div>
    <w:div w:id="199363627">
      <w:bodyDiv w:val="1"/>
      <w:marLeft w:val="0"/>
      <w:marRight w:val="0"/>
      <w:marTop w:val="0"/>
      <w:marBottom w:val="0"/>
      <w:divBdr>
        <w:top w:val="none" w:sz="0" w:space="0" w:color="auto"/>
        <w:left w:val="none" w:sz="0" w:space="0" w:color="auto"/>
        <w:bottom w:val="none" w:sz="0" w:space="0" w:color="auto"/>
        <w:right w:val="none" w:sz="0" w:space="0" w:color="auto"/>
      </w:divBdr>
    </w:div>
    <w:div w:id="220286236">
      <w:bodyDiv w:val="1"/>
      <w:marLeft w:val="0"/>
      <w:marRight w:val="0"/>
      <w:marTop w:val="0"/>
      <w:marBottom w:val="0"/>
      <w:divBdr>
        <w:top w:val="none" w:sz="0" w:space="0" w:color="auto"/>
        <w:left w:val="none" w:sz="0" w:space="0" w:color="auto"/>
        <w:bottom w:val="none" w:sz="0" w:space="0" w:color="auto"/>
        <w:right w:val="none" w:sz="0" w:space="0" w:color="auto"/>
      </w:divBdr>
    </w:div>
    <w:div w:id="240917312">
      <w:bodyDiv w:val="1"/>
      <w:marLeft w:val="0"/>
      <w:marRight w:val="0"/>
      <w:marTop w:val="0"/>
      <w:marBottom w:val="0"/>
      <w:divBdr>
        <w:top w:val="none" w:sz="0" w:space="0" w:color="auto"/>
        <w:left w:val="none" w:sz="0" w:space="0" w:color="auto"/>
        <w:bottom w:val="none" w:sz="0" w:space="0" w:color="auto"/>
        <w:right w:val="none" w:sz="0" w:space="0" w:color="auto"/>
      </w:divBdr>
    </w:div>
    <w:div w:id="254675550">
      <w:bodyDiv w:val="1"/>
      <w:marLeft w:val="0"/>
      <w:marRight w:val="0"/>
      <w:marTop w:val="0"/>
      <w:marBottom w:val="0"/>
      <w:divBdr>
        <w:top w:val="none" w:sz="0" w:space="0" w:color="auto"/>
        <w:left w:val="none" w:sz="0" w:space="0" w:color="auto"/>
        <w:bottom w:val="none" w:sz="0" w:space="0" w:color="auto"/>
        <w:right w:val="none" w:sz="0" w:space="0" w:color="auto"/>
      </w:divBdr>
    </w:div>
    <w:div w:id="288319018">
      <w:bodyDiv w:val="1"/>
      <w:marLeft w:val="0"/>
      <w:marRight w:val="0"/>
      <w:marTop w:val="0"/>
      <w:marBottom w:val="0"/>
      <w:divBdr>
        <w:top w:val="none" w:sz="0" w:space="0" w:color="auto"/>
        <w:left w:val="none" w:sz="0" w:space="0" w:color="auto"/>
        <w:bottom w:val="none" w:sz="0" w:space="0" w:color="auto"/>
        <w:right w:val="none" w:sz="0" w:space="0" w:color="auto"/>
      </w:divBdr>
    </w:div>
    <w:div w:id="316543883">
      <w:bodyDiv w:val="1"/>
      <w:marLeft w:val="0"/>
      <w:marRight w:val="0"/>
      <w:marTop w:val="0"/>
      <w:marBottom w:val="0"/>
      <w:divBdr>
        <w:top w:val="none" w:sz="0" w:space="0" w:color="auto"/>
        <w:left w:val="none" w:sz="0" w:space="0" w:color="auto"/>
        <w:bottom w:val="none" w:sz="0" w:space="0" w:color="auto"/>
        <w:right w:val="none" w:sz="0" w:space="0" w:color="auto"/>
      </w:divBdr>
    </w:div>
    <w:div w:id="395475454">
      <w:bodyDiv w:val="1"/>
      <w:marLeft w:val="0"/>
      <w:marRight w:val="0"/>
      <w:marTop w:val="0"/>
      <w:marBottom w:val="0"/>
      <w:divBdr>
        <w:top w:val="none" w:sz="0" w:space="0" w:color="auto"/>
        <w:left w:val="none" w:sz="0" w:space="0" w:color="auto"/>
        <w:bottom w:val="none" w:sz="0" w:space="0" w:color="auto"/>
        <w:right w:val="none" w:sz="0" w:space="0" w:color="auto"/>
      </w:divBdr>
    </w:div>
    <w:div w:id="428280963">
      <w:bodyDiv w:val="1"/>
      <w:marLeft w:val="0"/>
      <w:marRight w:val="0"/>
      <w:marTop w:val="0"/>
      <w:marBottom w:val="0"/>
      <w:divBdr>
        <w:top w:val="none" w:sz="0" w:space="0" w:color="auto"/>
        <w:left w:val="none" w:sz="0" w:space="0" w:color="auto"/>
        <w:bottom w:val="none" w:sz="0" w:space="0" w:color="auto"/>
        <w:right w:val="none" w:sz="0" w:space="0" w:color="auto"/>
      </w:divBdr>
    </w:div>
    <w:div w:id="443841684">
      <w:bodyDiv w:val="1"/>
      <w:marLeft w:val="0"/>
      <w:marRight w:val="0"/>
      <w:marTop w:val="0"/>
      <w:marBottom w:val="0"/>
      <w:divBdr>
        <w:top w:val="none" w:sz="0" w:space="0" w:color="auto"/>
        <w:left w:val="none" w:sz="0" w:space="0" w:color="auto"/>
        <w:bottom w:val="none" w:sz="0" w:space="0" w:color="auto"/>
        <w:right w:val="none" w:sz="0" w:space="0" w:color="auto"/>
      </w:divBdr>
    </w:div>
    <w:div w:id="465664332">
      <w:bodyDiv w:val="1"/>
      <w:marLeft w:val="0"/>
      <w:marRight w:val="0"/>
      <w:marTop w:val="0"/>
      <w:marBottom w:val="0"/>
      <w:divBdr>
        <w:top w:val="none" w:sz="0" w:space="0" w:color="auto"/>
        <w:left w:val="none" w:sz="0" w:space="0" w:color="auto"/>
        <w:bottom w:val="none" w:sz="0" w:space="0" w:color="auto"/>
        <w:right w:val="none" w:sz="0" w:space="0" w:color="auto"/>
      </w:divBdr>
    </w:div>
    <w:div w:id="557593144">
      <w:bodyDiv w:val="1"/>
      <w:marLeft w:val="0"/>
      <w:marRight w:val="0"/>
      <w:marTop w:val="0"/>
      <w:marBottom w:val="0"/>
      <w:divBdr>
        <w:top w:val="none" w:sz="0" w:space="0" w:color="auto"/>
        <w:left w:val="none" w:sz="0" w:space="0" w:color="auto"/>
        <w:bottom w:val="none" w:sz="0" w:space="0" w:color="auto"/>
        <w:right w:val="none" w:sz="0" w:space="0" w:color="auto"/>
      </w:divBdr>
    </w:div>
    <w:div w:id="583994592">
      <w:bodyDiv w:val="1"/>
      <w:marLeft w:val="0"/>
      <w:marRight w:val="0"/>
      <w:marTop w:val="0"/>
      <w:marBottom w:val="0"/>
      <w:divBdr>
        <w:top w:val="none" w:sz="0" w:space="0" w:color="auto"/>
        <w:left w:val="none" w:sz="0" w:space="0" w:color="auto"/>
        <w:bottom w:val="none" w:sz="0" w:space="0" w:color="auto"/>
        <w:right w:val="none" w:sz="0" w:space="0" w:color="auto"/>
      </w:divBdr>
    </w:div>
    <w:div w:id="591400580">
      <w:bodyDiv w:val="1"/>
      <w:marLeft w:val="0"/>
      <w:marRight w:val="0"/>
      <w:marTop w:val="0"/>
      <w:marBottom w:val="0"/>
      <w:divBdr>
        <w:top w:val="none" w:sz="0" w:space="0" w:color="auto"/>
        <w:left w:val="none" w:sz="0" w:space="0" w:color="auto"/>
        <w:bottom w:val="none" w:sz="0" w:space="0" w:color="auto"/>
        <w:right w:val="none" w:sz="0" w:space="0" w:color="auto"/>
      </w:divBdr>
    </w:div>
    <w:div w:id="603340314">
      <w:bodyDiv w:val="1"/>
      <w:marLeft w:val="0"/>
      <w:marRight w:val="0"/>
      <w:marTop w:val="0"/>
      <w:marBottom w:val="0"/>
      <w:divBdr>
        <w:top w:val="none" w:sz="0" w:space="0" w:color="auto"/>
        <w:left w:val="none" w:sz="0" w:space="0" w:color="auto"/>
        <w:bottom w:val="none" w:sz="0" w:space="0" w:color="auto"/>
        <w:right w:val="none" w:sz="0" w:space="0" w:color="auto"/>
      </w:divBdr>
    </w:div>
    <w:div w:id="648286766">
      <w:bodyDiv w:val="1"/>
      <w:marLeft w:val="0"/>
      <w:marRight w:val="0"/>
      <w:marTop w:val="0"/>
      <w:marBottom w:val="0"/>
      <w:divBdr>
        <w:top w:val="none" w:sz="0" w:space="0" w:color="auto"/>
        <w:left w:val="none" w:sz="0" w:space="0" w:color="auto"/>
        <w:bottom w:val="none" w:sz="0" w:space="0" w:color="auto"/>
        <w:right w:val="none" w:sz="0" w:space="0" w:color="auto"/>
      </w:divBdr>
    </w:div>
    <w:div w:id="720010960">
      <w:bodyDiv w:val="1"/>
      <w:marLeft w:val="0"/>
      <w:marRight w:val="0"/>
      <w:marTop w:val="0"/>
      <w:marBottom w:val="0"/>
      <w:divBdr>
        <w:top w:val="none" w:sz="0" w:space="0" w:color="auto"/>
        <w:left w:val="none" w:sz="0" w:space="0" w:color="auto"/>
        <w:bottom w:val="none" w:sz="0" w:space="0" w:color="auto"/>
        <w:right w:val="none" w:sz="0" w:space="0" w:color="auto"/>
      </w:divBdr>
    </w:div>
    <w:div w:id="730924950">
      <w:bodyDiv w:val="1"/>
      <w:marLeft w:val="0"/>
      <w:marRight w:val="0"/>
      <w:marTop w:val="0"/>
      <w:marBottom w:val="0"/>
      <w:divBdr>
        <w:top w:val="none" w:sz="0" w:space="0" w:color="auto"/>
        <w:left w:val="none" w:sz="0" w:space="0" w:color="auto"/>
        <w:bottom w:val="none" w:sz="0" w:space="0" w:color="auto"/>
        <w:right w:val="none" w:sz="0" w:space="0" w:color="auto"/>
      </w:divBdr>
    </w:div>
    <w:div w:id="745149426">
      <w:bodyDiv w:val="1"/>
      <w:marLeft w:val="0"/>
      <w:marRight w:val="0"/>
      <w:marTop w:val="0"/>
      <w:marBottom w:val="0"/>
      <w:divBdr>
        <w:top w:val="none" w:sz="0" w:space="0" w:color="auto"/>
        <w:left w:val="none" w:sz="0" w:space="0" w:color="auto"/>
        <w:bottom w:val="none" w:sz="0" w:space="0" w:color="auto"/>
        <w:right w:val="none" w:sz="0" w:space="0" w:color="auto"/>
      </w:divBdr>
    </w:div>
    <w:div w:id="802115053">
      <w:bodyDiv w:val="1"/>
      <w:marLeft w:val="0"/>
      <w:marRight w:val="0"/>
      <w:marTop w:val="0"/>
      <w:marBottom w:val="0"/>
      <w:divBdr>
        <w:top w:val="none" w:sz="0" w:space="0" w:color="auto"/>
        <w:left w:val="none" w:sz="0" w:space="0" w:color="auto"/>
        <w:bottom w:val="none" w:sz="0" w:space="0" w:color="auto"/>
        <w:right w:val="none" w:sz="0" w:space="0" w:color="auto"/>
      </w:divBdr>
    </w:div>
    <w:div w:id="850291998">
      <w:bodyDiv w:val="1"/>
      <w:marLeft w:val="0"/>
      <w:marRight w:val="0"/>
      <w:marTop w:val="0"/>
      <w:marBottom w:val="0"/>
      <w:divBdr>
        <w:top w:val="none" w:sz="0" w:space="0" w:color="auto"/>
        <w:left w:val="none" w:sz="0" w:space="0" w:color="auto"/>
        <w:bottom w:val="none" w:sz="0" w:space="0" w:color="auto"/>
        <w:right w:val="none" w:sz="0" w:space="0" w:color="auto"/>
      </w:divBdr>
    </w:div>
    <w:div w:id="860820315">
      <w:bodyDiv w:val="1"/>
      <w:marLeft w:val="0"/>
      <w:marRight w:val="0"/>
      <w:marTop w:val="0"/>
      <w:marBottom w:val="0"/>
      <w:divBdr>
        <w:top w:val="none" w:sz="0" w:space="0" w:color="auto"/>
        <w:left w:val="none" w:sz="0" w:space="0" w:color="auto"/>
        <w:bottom w:val="none" w:sz="0" w:space="0" w:color="auto"/>
        <w:right w:val="none" w:sz="0" w:space="0" w:color="auto"/>
      </w:divBdr>
    </w:div>
    <w:div w:id="863253928">
      <w:bodyDiv w:val="1"/>
      <w:marLeft w:val="0"/>
      <w:marRight w:val="0"/>
      <w:marTop w:val="0"/>
      <w:marBottom w:val="0"/>
      <w:divBdr>
        <w:top w:val="none" w:sz="0" w:space="0" w:color="auto"/>
        <w:left w:val="none" w:sz="0" w:space="0" w:color="auto"/>
        <w:bottom w:val="none" w:sz="0" w:space="0" w:color="auto"/>
        <w:right w:val="none" w:sz="0" w:space="0" w:color="auto"/>
      </w:divBdr>
    </w:div>
    <w:div w:id="870652573">
      <w:bodyDiv w:val="1"/>
      <w:marLeft w:val="0"/>
      <w:marRight w:val="0"/>
      <w:marTop w:val="0"/>
      <w:marBottom w:val="0"/>
      <w:divBdr>
        <w:top w:val="none" w:sz="0" w:space="0" w:color="auto"/>
        <w:left w:val="none" w:sz="0" w:space="0" w:color="auto"/>
        <w:bottom w:val="none" w:sz="0" w:space="0" w:color="auto"/>
        <w:right w:val="none" w:sz="0" w:space="0" w:color="auto"/>
      </w:divBdr>
    </w:div>
    <w:div w:id="923804594">
      <w:bodyDiv w:val="1"/>
      <w:marLeft w:val="0"/>
      <w:marRight w:val="0"/>
      <w:marTop w:val="0"/>
      <w:marBottom w:val="0"/>
      <w:divBdr>
        <w:top w:val="none" w:sz="0" w:space="0" w:color="auto"/>
        <w:left w:val="none" w:sz="0" w:space="0" w:color="auto"/>
        <w:bottom w:val="none" w:sz="0" w:space="0" w:color="auto"/>
        <w:right w:val="none" w:sz="0" w:space="0" w:color="auto"/>
      </w:divBdr>
    </w:div>
    <w:div w:id="1038899348">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364742315">
          <w:marLeft w:val="0"/>
          <w:marRight w:val="0"/>
          <w:marTop w:val="0"/>
          <w:marBottom w:val="0"/>
          <w:divBdr>
            <w:top w:val="none" w:sz="0" w:space="0" w:color="auto"/>
            <w:left w:val="none" w:sz="0" w:space="0" w:color="auto"/>
            <w:bottom w:val="none" w:sz="0" w:space="0" w:color="auto"/>
            <w:right w:val="none" w:sz="0" w:space="0" w:color="auto"/>
          </w:divBdr>
        </w:div>
      </w:divsChild>
    </w:div>
    <w:div w:id="1055392622">
      <w:bodyDiv w:val="1"/>
      <w:marLeft w:val="0"/>
      <w:marRight w:val="0"/>
      <w:marTop w:val="0"/>
      <w:marBottom w:val="0"/>
      <w:divBdr>
        <w:top w:val="none" w:sz="0" w:space="0" w:color="auto"/>
        <w:left w:val="none" w:sz="0" w:space="0" w:color="auto"/>
        <w:bottom w:val="none" w:sz="0" w:space="0" w:color="auto"/>
        <w:right w:val="none" w:sz="0" w:space="0" w:color="auto"/>
      </w:divBdr>
    </w:div>
    <w:div w:id="1178303332">
      <w:bodyDiv w:val="1"/>
      <w:marLeft w:val="0"/>
      <w:marRight w:val="0"/>
      <w:marTop w:val="0"/>
      <w:marBottom w:val="0"/>
      <w:divBdr>
        <w:top w:val="none" w:sz="0" w:space="0" w:color="auto"/>
        <w:left w:val="none" w:sz="0" w:space="0" w:color="auto"/>
        <w:bottom w:val="none" w:sz="0" w:space="0" w:color="auto"/>
        <w:right w:val="none" w:sz="0" w:space="0" w:color="auto"/>
      </w:divBdr>
    </w:div>
    <w:div w:id="1186596920">
      <w:bodyDiv w:val="1"/>
      <w:marLeft w:val="0"/>
      <w:marRight w:val="0"/>
      <w:marTop w:val="0"/>
      <w:marBottom w:val="0"/>
      <w:divBdr>
        <w:top w:val="none" w:sz="0" w:space="0" w:color="auto"/>
        <w:left w:val="none" w:sz="0" w:space="0" w:color="auto"/>
        <w:bottom w:val="none" w:sz="0" w:space="0" w:color="auto"/>
        <w:right w:val="none" w:sz="0" w:space="0" w:color="auto"/>
      </w:divBdr>
    </w:div>
    <w:div w:id="1245803357">
      <w:bodyDiv w:val="1"/>
      <w:marLeft w:val="0"/>
      <w:marRight w:val="0"/>
      <w:marTop w:val="0"/>
      <w:marBottom w:val="0"/>
      <w:divBdr>
        <w:top w:val="none" w:sz="0" w:space="0" w:color="auto"/>
        <w:left w:val="none" w:sz="0" w:space="0" w:color="auto"/>
        <w:bottom w:val="none" w:sz="0" w:space="0" w:color="auto"/>
        <w:right w:val="none" w:sz="0" w:space="0" w:color="auto"/>
      </w:divBdr>
    </w:div>
    <w:div w:id="1273052752">
      <w:bodyDiv w:val="1"/>
      <w:marLeft w:val="0"/>
      <w:marRight w:val="0"/>
      <w:marTop w:val="0"/>
      <w:marBottom w:val="0"/>
      <w:divBdr>
        <w:top w:val="none" w:sz="0" w:space="0" w:color="auto"/>
        <w:left w:val="none" w:sz="0" w:space="0" w:color="auto"/>
        <w:bottom w:val="none" w:sz="0" w:space="0" w:color="auto"/>
        <w:right w:val="none" w:sz="0" w:space="0" w:color="auto"/>
      </w:divBdr>
    </w:div>
    <w:div w:id="1331103904">
      <w:bodyDiv w:val="1"/>
      <w:marLeft w:val="0"/>
      <w:marRight w:val="0"/>
      <w:marTop w:val="0"/>
      <w:marBottom w:val="0"/>
      <w:divBdr>
        <w:top w:val="none" w:sz="0" w:space="0" w:color="auto"/>
        <w:left w:val="none" w:sz="0" w:space="0" w:color="auto"/>
        <w:bottom w:val="none" w:sz="0" w:space="0" w:color="auto"/>
        <w:right w:val="none" w:sz="0" w:space="0" w:color="auto"/>
      </w:divBdr>
    </w:div>
    <w:div w:id="1341277432">
      <w:bodyDiv w:val="1"/>
      <w:marLeft w:val="0"/>
      <w:marRight w:val="0"/>
      <w:marTop w:val="0"/>
      <w:marBottom w:val="0"/>
      <w:divBdr>
        <w:top w:val="none" w:sz="0" w:space="0" w:color="auto"/>
        <w:left w:val="none" w:sz="0" w:space="0" w:color="auto"/>
        <w:bottom w:val="none" w:sz="0" w:space="0" w:color="auto"/>
        <w:right w:val="none" w:sz="0" w:space="0" w:color="auto"/>
      </w:divBdr>
    </w:div>
    <w:div w:id="1396783966">
      <w:bodyDiv w:val="1"/>
      <w:marLeft w:val="0"/>
      <w:marRight w:val="0"/>
      <w:marTop w:val="0"/>
      <w:marBottom w:val="0"/>
      <w:divBdr>
        <w:top w:val="none" w:sz="0" w:space="0" w:color="auto"/>
        <w:left w:val="none" w:sz="0" w:space="0" w:color="auto"/>
        <w:bottom w:val="none" w:sz="0" w:space="0" w:color="auto"/>
        <w:right w:val="none" w:sz="0" w:space="0" w:color="auto"/>
      </w:divBdr>
    </w:div>
    <w:div w:id="1413546745">
      <w:bodyDiv w:val="1"/>
      <w:marLeft w:val="0"/>
      <w:marRight w:val="0"/>
      <w:marTop w:val="0"/>
      <w:marBottom w:val="0"/>
      <w:divBdr>
        <w:top w:val="none" w:sz="0" w:space="0" w:color="auto"/>
        <w:left w:val="none" w:sz="0" w:space="0" w:color="auto"/>
        <w:bottom w:val="none" w:sz="0" w:space="0" w:color="auto"/>
        <w:right w:val="none" w:sz="0" w:space="0" w:color="auto"/>
      </w:divBdr>
    </w:div>
    <w:div w:id="1425959359">
      <w:bodyDiv w:val="1"/>
      <w:marLeft w:val="0"/>
      <w:marRight w:val="0"/>
      <w:marTop w:val="0"/>
      <w:marBottom w:val="0"/>
      <w:divBdr>
        <w:top w:val="none" w:sz="0" w:space="0" w:color="auto"/>
        <w:left w:val="none" w:sz="0" w:space="0" w:color="auto"/>
        <w:bottom w:val="none" w:sz="0" w:space="0" w:color="auto"/>
        <w:right w:val="none" w:sz="0" w:space="0" w:color="auto"/>
      </w:divBdr>
    </w:div>
    <w:div w:id="1435401028">
      <w:bodyDiv w:val="1"/>
      <w:marLeft w:val="0"/>
      <w:marRight w:val="0"/>
      <w:marTop w:val="0"/>
      <w:marBottom w:val="0"/>
      <w:divBdr>
        <w:top w:val="none" w:sz="0" w:space="0" w:color="auto"/>
        <w:left w:val="none" w:sz="0" w:space="0" w:color="auto"/>
        <w:bottom w:val="none" w:sz="0" w:space="0" w:color="auto"/>
        <w:right w:val="none" w:sz="0" w:space="0" w:color="auto"/>
      </w:divBdr>
    </w:div>
    <w:div w:id="1537810230">
      <w:bodyDiv w:val="1"/>
      <w:marLeft w:val="0"/>
      <w:marRight w:val="0"/>
      <w:marTop w:val="0"/>
      <w:marBottom w:val="0"/>
      <w:divBdr>
        <w:top w:val="none" w:sz="0" w:space="0" w:color="auto"/>
        <w:left w:val="none" w:sz="0" w:space="0" w:color="auto"/>
        <w:bottom w:val="none" w:sz="0" w:space="0" w:color="auto"/>
        <w:right w:val="none" w:sz="0" w:space="0" w:color="auto"/>
      </w:divBdr>
    </w:div>
    <w:div w:id="1547062581">
      <w:bodyDiv w:val="1"/>
      <w:marLeft w:val="0"/>
      <w:marRight w:val="0"/>
      <w:marTop w:val="0"/>
      <w:marBottom w:val="0"/>
      <w:divBdr>
        <w:top w:val="none" w:sz="0" w:space="0" w:color="auto"/>
        <w:left w:val="none" w:sz="0" w:space="0" w:color="auto"/>
        <w:bottom w:val="none" w:sz="0" w:space="0" w:color="auto"/>
        <w:right w:val="none" w:sz="0" w:space="0" w:color="auto"/>
      </w:divBdr>
    </w:div>
    <w:div w:id="1561594413">
      <w:bodyDiv w:val="1"/>
      <w:marLeft w:val="0"/>
      <w:marRight w:val="0"/>
      <w:marTop w:val="0"/>
      <w:marBottom w:val="0"/>
      <w:divBdr>
        <w:top w:val="none" w:sz="0" w:space="0" w:color="auto"/>
        <w:left w:val="none" w:sz="0" w:space="0" w:color="auto"/>
        <w:bottom w:val="none" w:sz="0" w:space="0" w:color="auto"/>
        <w:right w:val="none" w:sz="0" w:space="0" w:color="auto"/>
      </w:divBdr>
    </w:div>
    <w:div w:id="1629048014">
      <w:bodyDiv w:val="1"/>
      <w:marLeft w:val="0"/>
      <w:marRight w:val="0"/>
      <w:marTop w:val="0"/>
      <w:marBottom w:val="0"/>
      <w:divBdr>
        <w:top w:val="none" w:sz="0" w:space="0" w:color="auto"/>
        <w:left w:val="none" w:sz="0" w:space="0" w:color="auto"/>
        <w:bottom w:val="none" w:sz="0" w:space="0" w:color="auto"/>
        <w:right w:val="none" w:sz="0" w:space="0" w:color="auto"/>
      </w:divBdr>
    </w:div>
    <w:div w:id="1671788965">
      <w:bodyDiv w:val="1"/>
      <w:marLeft w:val="0"/>
      <w:marRight w:val="0"/>
      <w:marTop w:val="0"/>
      <w:marBottom w:val="0"/>
      <w:divBdr>
        <w:top w:val="none" w:sz="0" w:space="0" w:color="auto"/>
        <w:left w:val="none" w:sz="0" w:space="0" w:color="auto"/>
        <w:bottom w:val="none" w:sz="0" w:space="0" w:color="auto"/>
        <w:right w:val="none" w:sz="0" w:space="0" w:color="auto"/>
      </w:divBdr>
    </w:div>
    <w:div w:id="1710103373">
      <w:bodyDiv w:val="1"/>
      <w:marLeft w:val="0"/>
      <w:marRight w:val="0"/>
      <w:marTop w:val="0"/>
      <w:marBottom w:val="0"/>
      <w:divBdr>
        <w:top w:val="none" w:sz="0" w:space="0" w:color="auto"/>
        <w:left w:val="none" w:sz="0" w:space="0" w:color="auto"/>
        <w:bottom w:val="none" w:sz="0" w:space="0" w:color="auto"/>
        <w:right w:val="none" w:sz="0" w:space="0" w:color="auto"/>
      </w:divBdr>
    </w:div>
    <w:div w:id="1743022154">
      <w:bodyDiv w:val="1"/>
      <w:marLeft w:val="0"/>
      <w:marRight w:val="0"/>
      <w:marTop w:val="0"/>
      <w:marBottom w:val="0"/>
      <w:divBdr>
        <w:top w:val="none" w:sz="0" w:space="0" w:color="auto"/>
        <w:left w:val="none" w:sz="0" w:space="0" w:color="auto"/>
        <w:bottom w:val="none" w:sz="0" w:space="0" w:color="auto"/>
        <w:right w:val="none" w:sz="0" w:space="0" w:color="auto"/>
      </w:divBdr>
    </w:div>
    <w:div w:id="1807970215">
      <w:bodyDiv w:val="1"/>
      <w:marLeft w:val="0"/>
      <w:marRight w:val="0"/>
      <w:marTop w:val="0"/>
      <w:marBottom w:val="0"/>
      <w:divBdr>
        <w:top w:val="none" w:sz="0" w:space="0" w:color="auto"/>
        <w:left w:val="none" w:sz="0" w:space="0" w:color="auto"/>
        <w:bottom w:val="none" w:sz="0" w:space="0" w:color="auto"/>
        <w:right w:val="none" w:sz="0" w:space="0" w:color="auto"/>
      </w:divBdr>
    </w:div>
    <w:div w:id="1834252975">
      <w:bodyDiv w:val="1"/>
      <w:marLeft w:val="0"/>
      <w:marRight w:val="0"/>
      <w:marTop w:val="0"/>
      <w:marBottom w:val="0"/>
      <w:divBdr>
        <w:top w:val="none" w:sz="0" w:space="0" w:color="auto"/>
        <w:left w:val="none" w:sz="0" w:space="0" w:color="auto"/>
        <w:bottom w:val="none" w:sz="0" w:space="0" w:color="auto"/>
        <w:right w:val="none" w:sz="0" w:space="0" w:color="auto"/>
      </w:divBdr>
    </w:div>
    <w:div w:id="1862667300">
      <w:bodyDiv w:val="1"/>
      <w:marLeft w:val="0"/>
      <w:marRight w:val="0"/>
      <w:marTop w:val="0"/>
      <w:marBottom w:val="0"/>
      <w:divBdr>
        <w:top w:val="none" w:sz="0" w:space="0" w:color="auto"/>
        <w:left w:val="none" w:sz="0" w:space="0" w:color="auto"/>
        <w:bottom w:val="none" w:sz="0" w:space="0" w:color="auto"/>
        <w:right w:val="none" w:sz="0" w:space="0" w:color="auto"/>
      </w:divBdr>
    </w:div>
    <w:div w:id="1888638390">
      <w:bodyDiv w:val="1"/>
      <w:marLeft w:val="0"/>
      <w:marRight w:val="0"/>
      <w:marTop w:val="0"/>
      <w:marBottom w:val="0"/>
      <w:divBdr>
        <w:top w:val="none" w:sz="0" w:space="0" w:color="auto"/>
        <w:left w:val="none" w:sz="0" w:space="0" w:color="auto"/>
        <w:bottom w:val="none" w:sz="0" w:space="0" w:color="auto"/>
        <w:right w:val="none" w:sz="0" w:space="0" w:color="auto"/>
      </w:divBdr>
    </w:div>
    <w:div w:id="1924871432">
      <w:bodyDiv w:val="1"/>
      <w:marLeft w:val="0"/>
      <w:marRight w:val="0"/>
      <w:marTop w:val="0"/>
      <w:marBottom w:val="0"/>
      <w:divBdr>
        <w:top w:val="none" w:sz="0" w:space="0" w:color="auto"/>
        <w:left w:val="none" w:sz="0" w:space="0" w:color="auto"/>
        <w:bottom w:val="none" w:sz="0" w:space="0" w:color="auto"/>
        <w:right w:val="none" w:sz="0" w:space="0" w:color="auto"/>
      </w:divBdr>
    </w:div>
    <w:div w:id="2034065942">
      <w:bodyDiv w:val="1"/>
      <w:marLeft w:val="0"/>
      <w:marRight w:val="0"/>
      <w:marTop w:val="0"/>
      <w:marBottom w:val="0"/>
      <w:divBdr>
        <w:top w:val="none" w:sz="0" w:space="0" w:color="auto"/>
        <w:left w:val="none" w:sz="0" w:space="0" w:color="auto"/>
        <w:bottom w:val="none" w:sz="0" w:space="0" w:color="auto"/>
        <w:right w:val="none" w:sz="0" w:space="0" w:color="auto"/>
      </w:divBdr>
    </w:div>
    <w:div w:id="2046443252">
      <w:bodyDiv w:val="1"/>
      <w:marLeft w:val="0"/>
      <w:marRight w:val="0"/>
      <w:marTop w:val="0"/>
      <w:marBottom w:val="0"/>
      <w:divBdr>
        <w:top w:val="none" w:sz="0" w:space="0" w:color="auto"/>
        <w:left w:val="none" w:sz="0" w:space="0" w:color="auto"/>
        <w:bottom w:val="none" w:sz="0" w:space="0" w:color="auto"/>
        <w:right w:val="none" w:sz="0" w:space="0" w:color="auto"/>
      </w:divBdr>
    </w:div>
    <w:div w:id="2111731743">
      <w:bodyDiv w:val="1"/>
      <w:marLeft w:val="0"/>
      <w:marRight w:val="0"/>
      <w:marTop w:val="0"/>
      <w:marBottom w:val="0"/>
      <w:divBdr>
        <w:top w:val="none" w:sz="0" w:space="0" w:color="auto"/>
        <w:left w:val="none" w:sz="0" w:space="0" w:color="auto"/>
        <w:bottom w:val="none" w:sz="0" w:space="0" w:color="auto"/>
        <w:right w:val="none" w:sz="0" w:space="0" w:color="auto"/>
      </w:divBdr>
    </w:div>
    <w:div w:id="21119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miezoeker.b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verzekeringgewaarborgdwonen.be" TargetMode="External"/><Relationship Id="rId14"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25E247-2453-42D9-9200-686AE196B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5664</Words>
  <Characters>31154</Characters>
  <Application>Microsoft Office Word</Application>
  <DocSecurity>4</DocSecurity>
  <Lines>259</Lines>
  <Paragraphs>73</Paragraphs>
  <ScaleCrop>false</ScaleCrop>
  <HeadingPairs>
    <vt:vector size="2" baseType="variant">
      <vt:variant>
        <vt:lpstr>Titel</vt:lpstr>
      </vt:variant>
      <vt:variant>
        <vt:i4>1</vt:i4>
      </vt:variant>
    </vt:vector>
  </HeadingPairs>
  <TitlesOfParts>
    <vt:vector size="1" baseType="lpstr">
      <vt:lpstr/>
    </vt:vector>
  </TitlesOfParts>
  <Company>Notaris Verelst</Company>
  <LinksUpToDate>false</LinksUpToDate>
  <CharactersWithSpaces>36745</CharactersWithSpaces>
  <SharedDoc>false</SharedDoc>
  <HLinks>
    <vt:vector size="18" baseType="variant">
      <vt:variant>
        <vt:i4>8192096</vt:i4>
      </vt:variant>
      <vt:variant>
        <vt:i4>24</vt:i4>
      </vt:variant>
      <vt:variant>
        <vt:i4>0</vt:i4>
      </vt:variant>
      <vt:variant>
        <vt:i4>5</vt:i4>
      </vt:variant>
      <vt:variant>
        <vt:lpwstr>http://www.energiesparen.be/epcparticulier</vt:lpwstr>
      </vt:variant>
      <vt:variant>
        <vt:lpwstr/>
      </vt:variant>
      <vt:variant>
        <vt:i4>3407988</vt:i4>
      </vt:variant>
      <vt:variant>
        <vt:i4>15</vt:i4>
      </vt:variant>
      <vt:variant>
        <vt:i4>0</vt:i4>
      </vt:variant>
      <vt:variant>
        <vt:i4>5</vt:i4>
      </vt:variant>
      <vt:variant>
        <vt:lpwstr>http://www.overdracht.ovam.be/</vt:lpwstr>
      </vt:variant>
      <vt:variant>
        <vt:lpwstr/>
      </vt:variant>
      <vt:variant>
        <vt:i4>3407988</vt:i4>
      </vt:variant>
      <vt:variant>
        <vt:i4>12</vt:i4>
      </vt:variant>
      <vt:variant>
        <vt:i4>0</vt:i4>
      </vt:variant>
      <vt:variant>
        <vt:i4>5</vt:i4>
      </vt:variant>
      <vt:variant>
        <vt:lpwstr>http://www.overdracht.ovam.be/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Steven Praet</dc:creator>
  <cp:lastModifiedBy>Dirk De Ville</cp:lastModifiedBy>
  <cp:revision>2</cp:revision>
  <cp:lastPrinted>2001-10-10T15:22:00Z</cp:lastPrinted>
  <dcterms:created xsi:type="dcterms:W3CDTF">2022-01-31T09:08:00Z</dcterms:created>
  <dcterms:modified xsi:type="dcterms:W3CDTF">2022-01-31T09:08:00Z</dcterms:modified>
</cp:coreProperties>
</file>