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672" w:rsidRPr="00E068BF" w:rsidRDefault="00003672" w:rsidP="00003672">
      <w:pPr>
        <w:spacing w:after="0"/>
        <w:rPr>
          <w:rFonts w:asciiTheme="majorHAnsi" w:hAnsiTheme="majorHAnsi"/>
        </w:rPr>
      </w:pPr>
    </w:p>
    <w:p w:rsidR="00003672" w:rsidRPr="00776D4D" w:rsidRDefault="00003672" w:rsidP="00776D4D">
      <w:pPr>
        <w:shd w:val="clear" w:color="auto" w:fill="BAA580"/>
        <w:spacing w:after="0"/>
        <w:rPr>
          <w:rFonts w:asciiTheme="majorHAnsi" w:hAnsiTheme="majorHAnsi"/>
          <w:b/>
          <w:color w:val="FFFFFF" w:themeColor="background1"/>
          <w:sz w:val="24"/>
          <w:szCs w:val="24"/>
        </w:rPr>
      </w:pPr>
      <w:r w:rsidRPr="00776D4D">
        <w:rPr>
          <w:rFonts w:asciiTheme="majorHAnsi" w:hAnsiTheme="majorHAnsi"/>
          <w:b/>
          <w:color w:val="FFFFFF" w:themeColor="background1"/>
          <w:sz w:val="24"/>
          <w:szCs w:val="24"/>
        </w:rPr>
        <w:t>Bijlage 2 Huishoudelijke reglementen sportinfrastructuur geëxploiteerd door het gemeentebestuur en het Autonoom Gemeentebedrijf Grimbergen</w:t>
      </w:r>
      <w:r w:rsidR="00AF7311">
        <w:rPr>
          <w:rFonts w:asciiTheme="majorHAnsi" w:hAnsiTheme="majorHAnsi"/>
          <w:b/>
          <w:color w:val="FFFFFF" w:themeColor="background1"/>
          <w:sz w:val="24"/>
          <w:szCs w:val="24"/>
        </w:rPr>
        <w:t xml:space="preserve"> (AGBGG)</w:t>
      </w:r>
    </w:p>
    <w:p w:rsidR="00003672" w:rsidRPr="00E068BF" w:rsidRDefault="00003672" w:rsidP="00003672">
      <w:pPr>
        <w:spacing w:after="0"/>
        <w:rPr>
          <w:rFonts w:asciiTheme="majorHAnsi" w:hAnsiTheme="majorHAnsi"/>
          <w:b/>
        </w:rPr>
      </w:pPr>
    </w:p>
    <w:p w:rsidR="00003672" w:rsidRPr="00A75A3E" w:rsidRDefault="00003672" w:rsidP="00003672">
      <w:pPr>
        <w:spacing w:after="0"/>
        <w:rPr>
          <w:rFonts w:asciiTheme="majorHAnsi" w:hAnsiTheme="majorHAnsi"/>
          <w:b/>
          <w:color w:val="BAA580"/>
        </w:rPr>
      </w:pPr>
      <w:r w:rsidRPr="00A75A3E">
        <w:rPr>
          <w:rFonts w:asciiTheme="majorHAnsi" w:hAnsiTheme="majorHAnsi"/>
          <w:b/>
          <w:color w:val="BAA580"/>
        </w:rPr>
        <w:t xml:space="preserve">Afdeling 1 </w:t>
      </w:r>
      <w:r w:rsidRPr="00A75A3E">
        <w:rPr>
          <w:rFonts w:asciiTheme="majorHAnsi" w:hAnsiTheme="majorHAnsi"/>
          <w:b/>
          <w:color w:val="BAA580"/>
        </w:rPr>
        <w:tab/>
        <w:t>Algemeen huishoudelijk reglement</w:t>
      </w:r>
    </w:p>
    <w:p w:rsidR="00003672" w:rsidRPr="00E068BF" w:rsidRDefault="00003672" w:rsidP="00003672">
      <w:pPr>
        <w:spacing w:after="0"/>
        <w:rPr>
          <w:rFonts w:asciiTheme="majorHAnsi" w:hAnsiTheme="majorHAnsi"/>
        </w:rPr>
      </w:pPr>
    </w:p>
    <w:p w:rsidR="00003672" w:rsidRPr="00E068BF" w:rsidRDefault="00A64690" w:rsidP="00003672">
      <w:pPr>
        <w:spacing w:after="0"/>
        <w:rPr>
          <w:rFonts w:asciiTheme="majorHAnsi" w:hAnsiTheme="majorHAnsi"/>
          <w:b/>
        </w:rPr>
      </w:pPr>
      <w:r>
        <w:rPr>
          <w:rFonts w:asciiTheme="majorHAnsi" w:hAnsiTheme="majorHAnsi"/>
          <w:b/>
        </w:rPr>
        <w:t>Artikel</w:t>
      </w:r>
      <w:r w:rsidR="00003672" w:rsidRPr="00E068BF">
        <w:rPr>
          <w:rFonts w:asciiTheme="majorHAnsi" w:hAnsiTheme="majorHAnsi"/>
          <w:b/>
        </w:rPr>
        <w:t xml:space="preserve"> 1.</w:t>
      </w:r>
    </w:p>
    <w:p w:rsidR="00003672" w:rsidRPr="00E068BF" w:rsidRDefault="00003672" w:rsidP="00003672">
      <w:pPr>
        <w:spacing w:after="0"/>
        <w:rPr>
          <w:rFonts w:asciiTheme="majorHAnsi" w:hAnsiTheme="majorHAnsi"/>
        </w:rPr>
      </w:pPr>
      <w:r w:rsidRPr="00E068BF">
        <w:rPr>
          <w:rFonts w:asciiTheme="majorHAnsi" w:hAnsiTheme="majorHAnsi"/>
        </w:rPr>
        <w:t>Onverminderd de toepassing van het politiereglement, is iedere gebruiker onderworpen aan dit</w:t>
      </w:r>
    </w:p>
    <w:p w:rsidR="00003672" w:rsidRPr="00E068BF" w:rsidRDefault="00A64690" w:rsidP="00003672">
      <w:pPr>
        <w:spacing w:after="0"/>
        <w:rPr>
          <w:rFonts w:asciiTheme="majorHAnsi" w:hAnsiTheme="majorHAnsi"/>
        </w:rPr>
      </w:pPr>
      <w:r>
        <w:rPr>
          <w:rFonts w:asciiTheme="majorHAnsi" w:hAnsiTheme="majorHAnsi"/>
        </w:rPr>
        <w:t>reglement bij</w:t>
      </w:r>
      <w:r w:rsidR="00003672" w:rsidRPr="00E068BF">
        <w:rPr>
          <w:rFonts w:asciiTheme="majorHAnsi" w:hAnsiTheme="majorHAnsi"/>
        </w:rPr>
        <w:t xml:space="preserve"> het betreden van de sportaccommodaties.</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2.</w:t>
      </w:r>
    </w:p>
    <w:p w:rsidR="00003672" w:rsidRDefault="00003672" w:rsidP="00003672">
      <w:pPr>
        <w:spacing w:after="0"/>
        <w:rPr>
          <w:rFonts w:asciiTheme="majorHAnsi" w:hAnsiTheme="majorHAnsi"/>
        </w:rPr>
      </w:pPr>
      <w:r w:rsidRPr="00E068BF">
        <w:rPr>
          <w:rFonts w:asciiTheme="majorHAnsi" w:hAnsiTheme="majorHAnsi"/>
        </w:rPr>
        <w:t>De reglementen worden op goed zichtbare plaatsen aangeplakt in of bij alle sportinrichtingen.</w:t>
      </w:r>
    </w:p>
    <w:p w:rsidR="00A64690" w:rsidRDefault="00A64690" w:rsidP="00003672">
      <w:pPr>
        <w:spacing w:after="0"/>
        <w:rPr>
          <w:rFonts w:asciiTheme="majorHAnsi" w:hAnsiTheme="majorHAnsi"/>
        </w:rPr>
      </w:pPr>
    </w:p>
    <w:p w:rsidR="00A64690" w:rsidRPr="00A64690" w:rsidRDefault="00A64690" w:rsidP="00003672">
      <w:pPr>
        <w:spacing w:after="0"/>
        <w:rPr>
          <w:rFonts w:asciiTheme="majorHAnsi" w:hAnsiTheme="majorHAnsi"/>
          <w:b/>
        </w:rPr>
      </w:pPr>
      <w:r w:rsidRPr="00A64690">
        <w:rPr>
          <w:rFonts w:asciiTheme="majorHAnsi" w:hAnsiTheme="majorHAnsi"/>
          <w:b/>
        </w:rPr>
        <w:t>Art. 3</w:t>
      </w:r>
      <w:r>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Het is verboden aanwezig te zijn in de gebouwen of op de sport - en speelpleinen vóór de openings-</w:t>
      </w:r>
    </w:p>
    <w:p w:rsidR="00003672" w:rsidRPr="00E068BF" w:rsidRDefault="00003672" w:rsidP="00003672">
      <w:pPr>
        <w:spacing w:after="0"/>
        <w:rPr>
          <w:rFonts w:asciiTheme="majorHAnsi" w:hAnsiTheme="majorHAnsi"/>
        </w:rPr>
      </w:pPr>
      <w:r w:rsidRPr="00E068BF">
        <w:rPr>
          <w:rFonts w:asciiTheme="majorHAnsi" w:hAnsiTheme="majorHAnsi"/>
        </w:rPr>
        <w:t>en na de sluitingstijden.</w:t>
      </w:r>
    </w:p>
    <w:p w:rsidR="00003672" w:rsidRPr="00E068BF" w:rsidRDefault="00003672" w:rsidP="00003672">
      <w:pPr>
        <w:spacing w:after="0"/>
        <w:rPr>
          <w:rFonts w:asciiTheme="majorHAnsi" w:hAnsiTheme="majorHAnsi"/>
        </w:rPr>
      </w:pPr>
    </w:p>
    <w:p w:rsidR="00003672" w:rsidRPr="00E068BF" w:rsidRDefault="00A64690" w:rsidP="00003672">
      <w:pPr>
        <w:spacing w:after="0"/>
        <w:rPr>
          <w:rFonts w:asciiTheme="majorHAnsi" w:hAnsiTheme="majorHAnsi"/>
          <w:b/>
        </w:rPr>
      </w:pPr>
      <w:r>
        <w:rPr>
          <w:rFonts w:asciiTheme="majorHAnsi" w:hAnsiTheme="majorHAnsi"/>
          <w:b/>
        </w:rPr>
        <w:t>Art. 4</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Aanvragen voor het gebruik van de sportinrichtingen van het sportcentrum moeten gericht worden</w:t>
      </w:r>
    </w:p>
    <w:p w:rsidR="00003672" w:rsidRPr="00E068BF" w:rsidRDefault="00003672" w:rsidP="00003672">
      <w:pPr>
        <w:spacing w:after="0"/>
        <w:rPr>
          <w:rFonts w:asciiTheme="majorHAnsi" w:hAnsiTheme="majorHAnsi"/>
        </w:rPr>
      </w:pPr>
      <w:r w:rsidRPr="00E068BF">
        <w:rPr>
          <w:rFonts w:asciiTheme="majorHAnsi" w:hAnsiTheme="majorHAnsi"/>
        </w:rPr>
        <w:t xml:space="preserve">naar de dienst Vrijetijdsinfrastructuur. Bij toewijzing moet een gebruikersovereenkomst worden afgesloten tussen het gemeentebestuur of </w:t>
      </w:r>
      <w:r w:rsidR="00AF7311">
        <w:rPr>
          <w:rFonts w:asciiTheme="majorHAnsi" w:hAnsiTheme="majorHAnsi"/>
        </w:rPr>
        <w:t>AGBG</w:t>
      </w:r>
      <w:r w:rsidRPr="00E068BF">
        <w:rPr>
          <w:rFonts w:asciiTheme="majorHAnsi" w:hAnsiTheme="majorHAnsi"/>
        </w:rPr>
        <w:t xml:space="preserve"> en de gebruiker.</w:t>
      </w:r>
    </w:p>
    <w:p w:rsidR="00003672" w:rsidRPr="00E068BF" w:rsidRDefault="00003672" w:rsidP="00003672">
      <w:pPr>
        <w:spacing w:after="0"/>
        <w:rPr>
          <w:rFonts w:asciiTheme="majorHAnsi" w:hAnsiTheme="majorHAnsi"/>
        </w:rPr>
      </w:pPr>
    </w:p>
    <w:p w:rsidR="00003672" w:rsidRPr="00E068BF" w:rsidRDefault="00A64690" w:rsidP="00003672">
      <w:pPr>
        <w:spacing w:after="0"/>
        <w:rPr>
          <w:rFonts w:asciiTheme="majorHAnsi" w:hAnsiTheme="majorHAnsi"/>
          <w:b/>
        </w:rPr>
      </w:pPr>
      <w:r>
        <w:rPr>
          <w:rFonts w:asciiTheme="majorHAnsi" w:hAnsiTheme="majorHAnsi"/>
          <w:b/>
        </w:rPr>
        <w:t>Art. 5</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Voor het gebruik van de sportinfrastructuur gelden de openingstijden en tarieven zoals op de</w:t>
      </w:r>
    </w:p>
    <w:p w:rsidR="00003672" w:rsidRPr="00E068BF" w:rsidRDefault="00003672" w:rsidP="00003672">
      <w:pPr>
        <w:spacing w:after="0"/>
        <w:rPr>
          <w:rFonts w:asciiTheme="majorHAnsi" w:hAnsiTheme="majorHAnsi"/>
        </w:rPr>
      </w:pPr>
      <w:r w:rsidRPr="00E068BF">
        <w:rPr>
          <w:rFonts w:asciiTheme="majorHAnsi" w:hAnsiTheme="majorHAnsi"/>
        </w:rPr>
        <w:t>gemeentelijke website vermeld.</w:t>
      </w:r>
    </w:p>
    <w:p w:rsidR="00003672" w:rsidRPr="00E068BF" w:rsidRDefault="00003672" w:rsidP="00003672">
      <w:pPr>
        <w:spacing w:after="0"/>
        <w:rPr>
          <w:rFonts w:asciiTheme="majorHAnsi" w:hAnsiTheme="majorHAnsi"/>
        </w:rPr>
      </w:pPr>
      <w:r w:rsidRPr="00E068BF">
        <w:rPr>
          <w:rFonts w:asciiTheme="majorHAnsi" w:hAnsiTheme="majorHAnsi"/>
        </w:rPr>
        <w:t>Bij niet-betaling van het vastgestelde tarief kan de toegang tot de sportinrichtingen worden</w:t>
      </w:r>
    </w:p>
    <w:p w:rsidR="00003672" w:rsidRPr="00E068BF" w:rsidRDefault="00003672" w:rsidP="00003672">
      <w:pPr>
        <w:spacing w:after="0"/>
        <w:rPr>
          <w:rFonts w:asciiTheme="majorHAnsi" w:hAnsiTheme="majorHAnsi"/>
        </w:rPr>
      </w:pPr>
      <w:r w:rsidRPr="00E068BF">
        <w:rPr>
          <w:rFonts w:asciiTheme="majorHAnsi" w:hAnsiTheme="majorHAnsi"/>
        </w:rPr>
        <w:t>geweigerd. De gebruiker is eveneens gehouden tot betaling van alle mogelijke taksen, belastingen,</w:t>
      </w:r>
    </w:p>
    <w:p w:rsidR="00003672" w:rsidRPr="00E068BF" w:rsidRDefault="00003672" w:rsidP="00003672">
      <w:pPr>
        <w:spacing w:after="0"/>
        <w:rPr>
          <w:rFonts w:asciiTheme="majorHAnsi" w:hAnsiTheme="majorHAnsi"/>
        </w:rPr>
      </w:pPr>
      <w:r w:rsidRPr="00E068BF">
        <w:rPr>
          <w:rFonts w:asciiTheme="majorHAnsi" w:hAnsiTheme="majorHAnsi"/>
        </w:rPr>
        <w:t>auteursrechten en dergelijke meer.</w:t>
      </w:r>
    </w:p>
    <w:p w:rsidR="00003672" w:rsidRPr="00E068BF" w:rsidRDefault="00003672" w:rsidP="00003672">
      <w:pPr>
        <w:spacing w:after="0"/>
        <w:rPr>
          <w:rFonts w:asciiTheme="majorHAnsi" w:hAnsiTheme="majorHAnsi"/>
        </w:rPr>
      </w:pPr>
    </w:p>
    <w:p w:rsidR="00003672" w:rsidRPr="00E068BF" w:rsidRDefault="00A64690" w:rsidP="00003672">
      <w:pPr>
        <w:spacing w:after="0"/>
        <w:rPr>
          <w:rFonts w:asciiTheme="majorHAnsi" w:hAnsiTheme="majorHAnsi"/>
          <w:b/>
        </w:rPr>
      </w:pPr>
      <w:r>
        <w:rPr>
          <w:rFonts w:asciiTheme="majorHAnsi" w:hAnsiTheme="majorHAnsi"/>
          <w:b/>
        </w:rPr>
        <w:t>Art. 6</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gebruiker heeft recht op het gebruik van de ter beschikking gestelde sportinrichtingen, het</w:t>
      </w:r>
    </w:p>
    <w:p w:rsidR="00003672" w:rsidRPr="00E068BF" w:rsidRDefault="00003672" w:rsidP="00003672">
      <w:pPr>
        <w:spacing w:after="0"/>
        <w:rPr>
          <w:rFonts w:asciiTheme="majorHAnsi" w:hAnsiTheme="majorHAnsi"/>
        </w:rPr>
      </w:pPr>
      <w:r w:rsidRPr="00E068BF">
        <w:rPr>
          <w:rFonts w:asciiTheme="majorHAnsi" w:hAnsiTheme="majorHAnsi"/>
        </w:rPr>
        <w:t>bijhorende sportmateriaal, de kleedruimtes en de sanitaire voorzieningen.</w:t>
      </w:r>
    </w:p>
    <w:p w:rsidR="00003672" w:rsidRDefault="00003672" w:rsidP="00003672">
      <w:pPr>
        <w:spacing w:after="0"/>
        <w:rPr>
          <w:rFonts w:asciiTheme="majorHAnsi" w:hAnsiTheme="majorHAnsi"/>
        </w:rPr>
      </w:pPr>
      <w:r w:rsidRPr="00E068BF">
        <w:rPr>
          <w:rFonts w:asciiTheme="majorHAnsi" w:hAnsiTheme="majorHAnsi"/>
        </w:rPr>
        <w:t>Bij het gebruik van de nutsvoorzieningen moet de gebruiker de nodige zuinigheid in achtnemen.</w:t>
      </w:r>
    </w:p>
    <w:p w:rsidR="00A64690" w:rsidRPr="00E068BF" w:rsidRDefault="00A64690" w:rsidP="00003672">
      <w:pPr>
        <w:spacing w:after="0"/>
        <w:rPr>
          <w:rFonts w:asciiTheme="majorHAnsi" w:hAnsiTheme="majorHAnsi"/>
        </w:rPr>
      </w:pPr>
      <w:r>
        <w:rPr>
          <w:rFonts w:asciiTheme="majorHAnsi" w:hAnsiTheme="majorHAnsi"/>
        </w:rPr>
        <w:t>Verbruiken worden gecontroleerd en bij overmatig gebruik zal een kost aan de gebruiker doorgerekend worden.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 xml:space="preserve">Art. </w:t>
      </w:r>
      <w:r w:rsidR="00A64690">
        <w:rPr>
          <w:rFonts w:asciiTheme="majorHAnsi" w:hAnsiTheme="majorHAnsi"/>
          <w:b/>
        </w:rPr>
        <w:t>7</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Toegang tot de kleedkamers wordt verleend één kwartier voor de aanvang van de toegestane</w:t>
      </w:r>
    </w:p>
    <w:p w:rsidR="00003672" w:rsidRPr="00E068BF" w:rsidRDefault="00003672" w:rsidP="00003672">
      <w:pPr>
        <w:spacing w:after="0"/>
        <w:rPr>
          <w:rFonts w:asciiTheme="majorHAnsi" w:hAnsiTheme="majorHAnsi"/>
        </w:rPr>
      </w:pPr>
      <w:r w:rsidRPr="00E068BF">
        <w:rPr>
          <w:rFonts w:asciiTheme="majorHAnsi" w:hAnsiTheme="majorHAnsi"/>
        </w:rPr>
        <w:t>gebruikstijd.</w:t>
      </w:r>
    </w:p>
    <w:p w:rsidR="00003672" w:rsidRPr="00E068BF" w:rsidRDefault="00003672" w:rsidP="00003672">
      <w:pPr>
        <w:spacing w:after="0"/>
        <w:rPr>
          <w:rFonts w:asciiTheme="majorHAnsi" w:hAnsiTheme="majorHAnsi"/>
        </w:rPr>
      </w:pPr>
      <w:r w:rsidRPr="00E068BF">
        <w:rPr>
          <w:rFonts w:asciiTheme="majorHAnsi" w:hAnsiTheme="majorHAnsi"/>
        </w:rPr>
        <w:t xml:space="preserve">De gebruiker moet de kleedruimtes en sanitaire voorzieningen </w:t>
      </w:r>
      <w:r w:rsidR="00B1130A">
        <w:rPr>
          <w:rFonts w:asciiTheme="majorHAnsi" w:hAnsiTheme="majorHAnsi"/>
        </w:rPr>
        <w:t>als een goede huisvader beheren. Maximaal</w:t>
      </w:r>
      <w:r w:rsidRPr="00E068BF">
        <w:rPr>
          <w:rFonts w:asciiTheme="majorHAnsi" w:hAnsiTheme="majorHAnsi"/>
        </w:rPr>
        <w:t xml:space="preserve"> een half uur na de toegestane gebruikstijd verlaten </w:t>
      </w:r>
      <w:r w:rsidR="00B1130A">
        <w:rPr>
          <w:rFonts w:asciiTheme="majorHAnsi" w:hAnsiTheme="majorHAnsi"/>
        </w:rPr>
        <w:t xml:space="preserve">moet de gebruiker de accommodatie verlaten. Deze moet </w:t>
      </w:r>
      <w:r w:rsidRPr="00E068BF">
        <w:rPr>
          <w:rFonts w:asciiTheme="majorHAnsi" w:hAnsiTheme="majorHAnsi"/>
        </w:rPr>
        <w:t xml:space="preserve">in orde </w:t>
      </w:r>
      <w:r w:rsidR="00B1130A">
        <w:rPr>
          <w:rFonts w:asciiTheme="majorHAnsi" w:hAnsiTheme="majorHAnsi"/>
        </w:rPr>
        <w:t>zijn</w:t>
      </w:r>
      <w:r w:rsidRPr="00E068BF">
        <w:rPr>
          <w:rFonts w:asciiTheme="majorHAnsi" w:hAnsiTheme="majorHAnsi"/>
        </w:rPr>
        <w:t xml:space="preserve"> zod</w:t>
      </w:r>
      <w:r w:rsidR="00B1130A">
        <w:rPr>
          <w:rFonts w:asciiTheme="majorHAnsi" w:hAnsiTheme="majorHAnsi"/>
        </w:rPr>
        <w:t>at deze opnieuw gebruikt ka</w:t>
      </w:r>
      <w:r w:rsidRPr="00E068BF">
        <w:rPr>
          <w:rFonts w:asciiTheme="majorHAnsi" w:hAnsiTheme="majorHAnsi"/>
        </w:rPr>
        <w:t>n worden. De clubs staan ook mee in bij de instandhouding van de gemeentelijke sportvelden en –terreinen.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 xml:space="preserve">Art. </w:t>
      </w:r>
      <w:r w:rsidR="00B1130A">
        <w:rPr>
          <w:rFonts w:asciiTheme="majorHAnsi" w:hAnsiTheme="majorHAnsi"/>
          <w:b/>
        </w:rPr>
        <w:t>8</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dienst Vrijetijdsinfrastructuur moet tijdig en schriftelijk in kennis worden gesteld van het niet gebruik van een accommodatie, volgens de modaliteiten vermeld in de gebruikersovereenkomst.</w:t>
      </w:r>
    </w:p>
    <w:p w:rsidR="00003672" w:rsidRPr="00E068BF" w:rsidRDefault="00003672" w:rsidP="00003672">
      <w:pPr>
        <w:spacing w:after="0"/>
        <w:rPr>
          <w:rFonts w:asciiTheme="majorHAnsi" w:hAnsiTheme="majorHAnsi"/>
        </w:rPr>
      </w:pPr>
      <w:r w:rsidRPr="00E068BF">
        <w:rPr>
          <w:rFonts w:asciiTheme="majorHAnsi" w:hAnsiTheme="majorHAnsi"/>
        </w:rPr>
        <w:t xml:space="preserve">Bij niet naleving van de </w:t>
      </w:r>
      <w:proofErr w:type="spellStart"/>
      <w:r w:rsidRPr="00E068BF">
        <w:rPr>
          <w:rFonts w:asciiTheme="majorHAnsi" w:hAnsiTheme="majorHAnsi"/>
        </w:rPr>
        <w:t>annulatievoorwaarden</w:t>
      </w:r>
      <w:proofErr w:type="spellEnd"/>
      <w:r w:rsidRPr="00E068BF">
        <w:rPr>
          <w:rFonts w:asciiTheme="majorHAnsi" w:hAnsiTheme="majorHAnsi"/>
        </w:rPr>
        <w:t xml:space="preserve"> zal het vastgestelde tarief worden aangerekend.</w:t>
      </w:r>
    </w:p>
    <w:p w:rsidR="00003672" w:rsidRPr="00E068BF" w:rsidRDefault="00003672" w:rsidP="00003672">
      <w:pPr>
        <w:spacing w:after="0"/>
        <w:rPr>
          <w:rFonts w:asciiTheme="majorHAnsi" w:hAnsiTheme="majorHAnsi"/>
        </w:rPr>
      </w:pPr>
    </w:p>
    <w:p w:rsidR="00003672" w:rsidRPr="00E068BF" w:rsidRDefault="00B1130A" w:rsidP="00003672">
      <w:pPr>
        <w:spacing w:after="0"/>
        <w:rPr>
          <w:rFonts w:asciiTheme="majorHAnsi" w:hAnsiTheme="majorHAnsi"/>
          <w:b/>
        </w:rPr>
      </w:pPr>
      <w:r>
        <w:rPr>
          <w:rFonts w:asciiTheme="majorHAnsi" w:hAnsiTheme="majorHAnsi"/>
          <w:b/>
        </w:rPr>
        <w:lastRenderedPageBreak/>
        <w:t>Art. 9</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Sportinrichtingen mogen door de gebruiker noch onderverhuurd, noch aan derden in gebruik worden</w:t>
      </w:r>
    </w:p>
    <w:p w:rsidR="00003672" w:rsidRPr="00E068BF" w:rsidRDefault="00003672" w:rsidP="00003672">
      <w:pPr>
        <w:spacing w:after="0"/>
        <w:rPr>
          <w:rFonts w:asciiTheme="majorHAnsi" w:hAnsiTheme="majorHAnsi"/>
        </w:rPr>
      </w:pPr>
      <w:r w:rsidRPr="00E068BF">
        <w:rPr>
          <w:rFonts w:asciiTheme="majorHAnsi" w:hAnsiTheme="majorHAnsi"/>
        </w:rPr>
        <w:t>gegeven.</w:t>
      </w:r>
      <w:r w:rsidR="00B1130A">
        <w:rPr>
          <w:rFonts w:asciiTheme="majorHAnsi" w:hAnsiTheme="majorHAnsi"/>
        </w:rPr>
        <w:t xml:space="preserve"> Indien een persoon of een vereniging vraagt om de sportinrichting uitzonderlijk te mogen gebruiken, dient dit rechtstreeks met de dienst Vrijetijdsinfrastructuur geregeld te worden.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 xml:space="preserve">Art. </w:t>
      </w:r>
      <w:r w:rsidR="00B1130A">
        <w:rPr>
          <w:rFonts w:asciiTheme="majorHAnsi" w:hAnsiTheme="majorHAnsi"/>
          <w:b/>
        </w:rPr>
        <w:t>10</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Bij tekortkomingen, schade, diefstal, verlies of vernietiging van het ter beschikking gestelde materiaal</w:t>
      </w:r>
    </w:p>
    <w:p w:rsidR="00003672" w:rsidRPr="00E068BF" w:rsidRDefault="00B1130A" w:rsidP="00003672">
      <w:pPr>
        <w:spacing w:after="0"/>
        <w:rPr>
          <w:rFonts w:asciiTheme="majorHAnsi" w:hAnsiTheme="majorHAnsi"/>
        </w:rPr>
      </w:pPr>
      <w:r>
        <w:rPr>
          <w:rFonts w:asciiTheme="majorHAnsi" w:hAnsiTheme="majorHAnsi"/>
        </w:rPr>
        <w:t>moet de gebruiker de dienst Vrijetijdsinfrastructuur</w:t>
      </w:r>
      <w:r w:rsidR="00003672" w:rsidRPr="00E068BF">
        <w:rPr>
          <w:rFonts w:asciiTheme="majorHAnsi" w:hAnsiTheme="majorHAnsi"/>
        </w:rPr>
        <w:t xml:space="preserve"> onmiddellijk verwittigen.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Voor schade ingevolge foutief of onrechtmatig gebruik van materiaal door de gebruiker wordt een</w:t>
      </w:r>
    </w:p>
    <w:p w:rsidR="00003672" w:rsidRPr="00E068BF" w:rsidRDefault="00003672" w:rsidP="00003672">
      <w:pPr>
        <w:spacing w:after="0"/>
        <w:rPr>
          <w:rFonts w:asciiTheme="majorHAnsi" w:hAnsiTheme="majorHAnsi"/>
        </w:rPr>
      </w:pPr>
      <w:r w:rsidRPr="00E068BF">
        <w:rPr>
          <w:rFonts w:asciiTheme="majorHAnsi" w:hAnsiTheme="majorHAnsi"/>
        </w:rPr>
        <w:t>bedrag aangerekend dat gelijk is aan de herstelling of de vervanging op basis van factuur en/of van</w:t>
      </w:r>
    </w:p>
    <w:p w:rsidR="00003672" w:rsidRPr="00E068BF" w:rsidRDefault="00003672" w:rsidP="00003672">
      <w:pPr>
        <w:spacing w:after="0"/>
        <w:rPr>
          <w:rFonts w:asciiTheme="majorHAnsi" w:hAnsiTheme="majorHAnsi"/>
        </w:rPr>
      </w:pPr>
      <w:r w:rsidRPr="00E068BF">
        <w:rPr>
          <w:rFonts w:asciiTheme="majorHAnsi" w:hAnsiTheme="majorHAnsi"/>
        </w:rPr>
        <w:t>uurloon. Voor herstellingen van beschadigingen of tekortkomingen aan het materiaal die niet exact op</w:t>
      </w:r>
    </w:p>
    <w:p w:rsidR="00003672" w:rsidRPr="00E068BF" w:rsidRDefault="00003672" w:rsidP="00003672">
      <w:pPr>
        <w:spacing w:after="0"/>
        <w:rPr>
          <w:rFonts w:asciiTheme="majorHAnsi" w:hAnsiTheme="majorHAnsi"/>
        </w:rPr>
      </w:pPr>
      <w:r w:rsidRPr="00E068BF">
        <w:rPr>
          <w:rFonts w:asciiTheme="majorHAnsi" w:hAnsiTheme="majorHAnsi"/>
        </w:rPr>
        <w:t>basis van facturen of herstel door uurloon te bepalen zijn, zal aan de verbruiker, per schadegeval en</w:t>
      </w:r>
    </w:p>
    <w:p w:rsidR="00003672" w:rsidRPr="00E068BF" w:rsidRDefault="00003672" w:rsidP="00003672">
      <w:pPr>
        <w:spacing w:after="0"/>
        <w:rPr>
          <w:rFonts w:asciiTheme="majorHAnsi" w:hAnsiTheme="majorHAnsi"/>
        </w:rPr>
      </w:pPr>
      <w:r w:rsidRPr="00E068BF">
        <w:rPr>
          <w:rFonts w:asciiTheme="majorHAnsi" w:hAnsiTheme="majorHAnsi"/>
        </w:rPr>
        <w:t>afhankelijk van de situatie, een forfaitaire vergoeding aangerekend worden.</w:t>
      </w:r>
    </w:p>
    <w:p w:rsidR="00003672" w:rsidRPr="00E068BF" w:rsidRDefault="00003672" w:rsidP="00003672">
      <w:pPr>
        <w:spacing w:after="0"/>
        <w:rPr>
          <w:rFonts w:asciiTheme="majorHAnsi" w:hAnsiTheme="majorHAnsi"/>
        </w:rPr>
      </w:pPr>
    </w:p>
    <w:p w:rsidR="00003672" w:rsidRPr="00E068BF" w:rsidRDefault="00B1130A" w:rsidP="00003672">
      <w:pPr>
        <w:spacing w:after="0"/>
        <w:rPr>
          <w:rFonts w:asciiTheme="majorHAnsi" w:hAnsiTheme="majorHAnsi"/>
        </w:rPr>
      </w:pPr>
      <w:r>
        <w:rPr>
          <w:rFonts w:asciiTheme="majorHAnsi" w:hAnsiTheme="majorHAnsi"/>
        </w:rPr>
        <w:t>Noch het</w:t>
      </w:r>
      <w:r w:rsidR="00003672" w:rsidRPr="00E068BF">
        <w:rPr>
          <w:rFonts w:asciiTheme="majorHAnsi" w:hAnsiTheme="majorHAnsi"/>
        </w:rPr>
        <w:t xml:space="preserve"> </w:t>
      </w:r>
      <w:r w:rsidR="00AF7311">
        <w:rPr>
          <w:rFonts w:asciiTheme="majorHAnsi" w:hAnsiTheme="majorHAnsi"/>
        </w:rPr>
        <w:t>AGBG</w:t>
      </w:r>
      <w:r w:rsidR="00003672" w:rsidRPr="00E068BF">
        <w:rPr>
          <w:rFonts w:asciiTheme="majorHAnsi" w:hAnsiTheme="majorHAnsi"/>
        </w:rPr>
        <w:t xml:space="preserve"> noch de gemeente zijn verantwoordelijk voor schade aangericht aan derden of aan</w:t>
      </w:r>
    </w:p>
    <w:p w:rsidR="00003672" w:rsidRPr="00E068BF" w:rsidRDefault="00003672" w:rsidP="00003672">
      <w:pPr>
        <w:spacing w:after="0"/>
        <w:rPr>
          <w:rFonts w:asciiTheme="majorHAnsi" w:hAnsiTheme="majorHAnsi"/>
        </w:rPr>
      </w:pPr>
      <w:r w:rsidRPr="00E068BF">
        <w:rPr>
          <w:rFonts w:asciiTheme="majorHAnsi" w:hAnsiTheme="majorHAnsi"/>
        </w:rPr>
        <w:t>persoonlijk materiaal.</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De gebruiker is aansprakelijk voor alle schade die door zijn fout aan een gebouw, aan het beschikbaar</w:t>
      </w:r>
    </w:p>
    <w:p w:rsidR="00003672" w:rsidRPr="00E068BF" w:rsidRDefault="00003672" w:rsidP="00003672">
      <w:pPr>
        <w:spacing w:after="0"/>
        <w:rPr>
          <w:rFonts w:asciiTheme="majorHAnsi" w:hAnsiTheme="majorHAnsi"/>
        </w:rPr>
      </w:pPr>
      <w:r w:rsidRPr="00E068BF">
        <w:rPr>
          <w:rFonts w:asciiTheme="majorHAnsi" w:hAnsiTheme="majorHAnsi"/>
        </w:rPr>
        <w:t>gestelde materiaal of aan de kleedruimtes en sanitaire voorzieningen wordt aangebracht.</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De gebruikers en bezoekers moeten de richtlijnen van de bevoegde personen strikt naleven.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Bij wedstrijden zijn de gebruikers tevens verantwoordelijk voor de schade aangebracht door de op</w:t>
      </w:r>
    </w:p>
    <w:p w:rsidR="00003672" w:rsidRPr="00E068BF" w:rsidRDefault="00003672" w:rsidP="00003672">
      <w:pPr>
        <w:spacing w:after="0"/>
        <w:rPr>
          <w:rFonts w:asciiTheme="majorHAnsi" w:hAnsiTheme="majorHAnsi"/>
        </w:rPr>
      </w:pPr>
      <w:r w:rsidRPr="00E068BF">
        <w:rPr>
          <w:rFonts w:asciiTheme="majorHAnsi" w:hAnsiTheme="majorHAnsi"/>
        </w:rPr>
        <w:t>bezoek zijnde vereniging en haar leden, alsook door de toeschouwers.</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Iedere schade moet aan het toezichthoudend personeel en de dienst Vrijetijdsinfrastructuur worden gemeld.</w:t>
      </w:r>
    </w:p>
    <w:p w:rsidR="00003672" w:rsidRPr="00E068BF" w:rsidRDefault="00003672" w:rsidP="00003672">
      <w:pPr>
        <w:spacing w:after="0"/>
        <w:rPr>
          <w:rFonts w:asciiTheme="majorHAnsi" w:hAnsiTheme="majorHAnsi"/>
          <w:strike/>
        </w:rPr>
      </w:pPr>
    </w:p>
    <w:p w:rsidR="00003672" w:rsidRPr="00E068BF" w:rsidRDefault="00003672" w:rsidP="00003672">
      <w:pPr>
        <w:spacing w:after="0"/>
        <w:rPr>
          <w:rFonts w:asciiTheme="majorHAnsi" w:hAnsiTheme="majorHAnsi"/>
          <w:b/>
        </w:rPr>
      </w:pPr>
      <w:r w:rsidRPr="00E068BF">
        <w:rPr>
          <w:rFonts w:asciiTheme="majorHAnsi" w:hAnsiTheme="majorHAnsi"/>
          <w:b/>
        </w:rPr>
        <w:t>Art. 1</w:t>
      </w:r>
      <w:r w:rsidR="00B1130A">
        <w:rPr>
          <w:rFonts w:asciiTheme="majorHAnsi" w:hAnsiTheme="majorHAnsi"/>
          <w:b/>
        </w:rPr>
        <w:t>1</w:t>
      </w:r>
      <w:r w:rsidRPr="00E068BF">
        <w:rPr>
          <w:rFonts w:asciiTheme="majorHAnsi" w:hAnsiTheme="majorHAnsi"/>
          <w:b/>
        </w:rPr>
        <w:t>.</w:t>
      </w:r>
    </w:p>
    <w:p w:rsidR="00003672" w:rsidRPr="00E068BF" w:rsidRDefault="00B1130A" w:rsidP="00003672">
      <w:pPr>
        <w:spacing w:after="0"/>
        <w:rPr>
          <w:rFonts w:asciiTheme="majorHAnsi" w:hAnsiTheme="majorHAnsi"/>
        </w:rPr>
      </w:pPr>
      <w:r>
        <w:rPr>
          <w:rFonts w:asciiTheme="majorHAnsi" w:hAnsiTheme="majorHAnsi"/>
        </w:rPr>
        <w:t>Groepen van minderjarigen moeten vergezeld worden door een door de gebruiker aangewezen meerderjarige verantwoordelijke. Wat betreft scholen is de leerkracht verantwoordelijk en moet deze aanwezig zijn</w:t>
      </w:r>
      <w:r w:rsidR="00AF7311">
        <w:rPr>
          <w:rFonts w:asciiTheme="majorHAnsi" w:hAnsiTheme="majorHAnsi"/>
        </w:rPr>
        <w:t>, z</w:t>
      </w:r>
      <w:r>
        <w:rPr>
          <w:rFonts w:asciiTheme="majorHAnsi" w:hAnsiTheme="majorHAnsi"/>
        </w:rPr>
        <w:t>o niet wordt de toegang verboden.</w:t>
      </w:r>
    </w:p>
    <w:p w:rsidR="00003672" w:rsidRPr="00E068BF" w:rsidRDefault="00003672" w:rsidP="00003672">
      <w:pPr>
        <w:spacing w:after="0"/>
        <w:rPr>
          <w:rFonts w:asciiTheme="majorHAnsi" w:hAnsiTheme="majorHAnsi"/>
        </w:rPr>
      </w:pPr>
    </w:p>
    <w:p w:rsidR="00003672" w:rsidRPr="00E068BF" w:rsidRDefault="00B1130A" w:rsidP="00003672">
      <w:pPr>
        <w:spacing w:after="0"/>
        <w:rPr>
          <w:rFonts w:asciiTheme="majorHAnsi" w:hAnsiTheme="majorHAnsi"/>
          <w:b/>
        </w:rPr>
      </w:pPr>
      <w:r>
        <w:rPr>
          <w:rFonts w:asciiTheme="majorHAnsi" w:hAnsiTheme="majorHAnsi"/>
          <w:b/>
        </w:rPr>
        <w:t>Art. 12.</w:t>
      </w:r>
    </w:p>
    <w:p w:rsidR="00003672" w:rsidRPr="00E068BF" w:rsidRDefault="00B1130A" w:rsidP="00003672">
      <w:pPr>
        <w:spacing w:after="0"/>
        <w:rPr>
          <w:rFonts w:asciiTheme="majorHAnsi" w:hAnsiTheme="majorHAnsi"/>
        </w:rPr>
      </w:pPr>
      <w:r>
        <w:rPr>
          <w:rFonts w:asciiTheme="majorHAnsi" w:hAnsiTheme="majorHAnsi"/>
        </w:rPr>
        <w:t>Noch h</w:t>
      </w:r>
      <w:r w:rsidR="00003672" w:rsidRPr="00E068BF">
        <w:rPr>
          <w:rFonts w:asciiTheme="majorHAnsi" w:hAnsiTheme="majorHAnsi"/>
        </w:rPr>
        <w:t xml:space="preserve">et </w:t>
      </w:r>
      <w:r w:rsidR="00AF7311">
        <w:rPr>
          <w:rFonts w:asciiTheme="majorHAnsi" w:hAnsiTheme="majorHAnsi"/>
        </w:rPr>
        <w:t>AGBG</w:t>
      </w:r>
      <w:r w:rsidR="00003672" w:rsidRPr="00E068BF">
        <w:rPr>
          <w:rFonts w:asciiTheme="majorHAnsi" w:hAnsiTheme="majorHAnsi"/>
        </w:rPr>
        <w:t xml:space="preserve"> noch de gemeente zijn verantwoordelijk voor gebeurlijke ongevallen.</w:t>
      </w:r>
    </w:p>
    <w:p w:rsidR="00003672" w:rsidRPr="00E068BF" w:rsidRDefault="00003672" w:rsidP="00003672">
      <w:pPr>
        <w:spacing w:after="0"/>
        <w:rPr>
          <w:rFonts w:asciiTheme="majorHAnsi" w:hAnsiTheme="majorHAnsi"/>
        </w:rPr>
      </w:pPr>
    </w:p>
    <w:p w:rsidR="00003672" w:rsidRPr="00E068BF" w:rsidRDefault="00B1130A" w:rsidP="00003672">
      <w:pPr>
        <w:spacing w:after="0"/>
        <w:rPr>
          <w:rFonts w:asciiTheme="majorHAnsi" w:hAnsiTheme="majorHAnsi"/>
          <w:b/>
        </w:rPr>
      </w:pPr>
      <w:r>
        <w:rPr>
          <w:rFonts w:asciiTheme="majorHAnsi" w:hAnsiTheme="majorHAnsi"/>
          <w:b/>
        </w:rPr>
        <w:t>Art. 13</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 xml:space="preserve">Dieren, fietsen, </w:t>
      </w:r>
      <w:r w:rsidR="00B1130A">
        <w:rPr>
          <w:rFonts w:asciiTheme="majorHAnsi" w:hAnsiTheme="majorHAnsi"/>
        </w:rPr>
        <w:t>skateboards, steps</w:t>
      </w:r>
      <w:r w:rsidR="00A76F2D">
        <w:rPr>
          <w:rFonts w:asciiTheme="majorHAnsi" w:hAnsiTheme="majorHAnsi"/>
        </w:rPr>
        <w:t xml:space="preserve"> of gemotoriseerde voertuigen</w:t>
      </w:r>
      <w:r w:rsidRPr="00E068BF">
        <w:rPr>
          <w:rFonts w:asciiTheme="majorHAnsi" w:hAnsiTheme="majorHAnsi"/>
        </w:rPr>
        <w:t xml:space="preserve"> worden niet toegelaten.</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14</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Motorvoertuigen en fietsen mogen uitsluitend geparkeerd worden op de daartoe voorziene</w:t>
      </w:r>
    </w:p>
    <w:p w:rsidR="00003672" w:rsidRPr="00E068BF" w:rsidRDefault="00003672" w:rsidP="00003672">
      <w:pPr>
        <w:spacing w:after="0"/>
        <w:rPr>
          <w:rFonts w:asciiTheme="majorHAnsi" w:hAnsiTheme="majorHAnsi"/>
        </w:rPr>
      </w:pPr>
      <w:r w:rsidRPr="00E068BF">
        <w:rPr>
          <w:rFonts w:asciiTheme="majorHAnsi" w:hAnsiTheme="majorHAnsi"/>
        </w:rPr>
        <w:t>parkeerplaatsen.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1</w:t>
      </w:r>
      <w:r w:rsidR="00EC17FD">
        <w:rPr>
          <w:rFonts w:asciiTheme="majorHAnsi" w:hAnsiTheme="majorHAnsi"/>
          <w:b/>
        </w:rPr>
        <w:t>5</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 xml:space="preserve">De gebruikers en bezoekers moeten zich gedragen volgens de regels van de sportiviteit en fair </w:t>
      </w:r>
      <w:proofErr w:type="spellStart"/>
      <w:r w:rsidRPr="00E068BF">
        <w:rPr>
          <w:rFonts w:asciiTheme="majorHAnsi" w:hAnsiTheme="majorHAnsi"/>
        </w:rPr>
        <w:t>play</w:t>
      </w:r>
      <w:proofErr w:type="spellEnd"/>
      <w:r w:rsidRPr="00E068BF">
        <w:rPr>
          <w:rFonts w:asciiTheme="majorHAnsi" w:hAnsiTheme="majorHAnsi"/>
        </w:rPr>
        <w:t>.</w:t>
      </w:r>
    </w:p>
    <w:p w:rsidR="00003672" w:rsidRPr="00E068BF" w:rsidRDefault="00003672" w:rsidP="00003672">
      <w:pPr>
        <w:spacing w:after="0"/>
        <w:rPr>
          <w:rFonts w:asciiTheme="majorHAnsi" w:hAnsiTheme="majorHAnsi"/>
        </w:rPr>
      </w:pPr>
      <w:r w:rsidRPr="00E068BF">
        <w:rPr>
          <w:rFonts w:asciiTheme="majorHAnsi" w:hAnsiTheme="majorHAnsi"/>
        </w:rPr>
        <w:t>Personen onder invloed van drank en/of drugs worden niet toegelaten</w:t>
      </w:r>
      <w:r w:rsidR="00A76F2D">
        <w:rPr>
          <w:rFonts w:asciiTheme="majorHAnsi" w:hAnsiTheme="majorHAnsi"/>
        </w:rPr>
        <w:t xml:space="preserve"> of kunnen uit de infrastructuur worden verwijderd.</w:t>
      </w:r>
      <w:r w:rsidRPr="00E068BF">
        <w:rPr>
          <w:rFonts w:asciiTheme="majorHAnsi" w:hAnsiTheme="majorHAnsi"/>
        </w:rPr>
        <w:t>.</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lastRenderedPageBreak/>
        <w:t>Art. 1</w:t>
      </w:r>
      <w:r w:rsidR="00EC17FD">
        <w:rPr>
          <w:rFonts w:asciiTheme="majorHAnsi" w:hAnsiTheme="majorHAnsi"/>
          <w:b/>
        </w:rPr>
        <w:t>6</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Elke sport moet in aangepaste kledij beoefend worden.</w:t>
      </w:r>
    </w:p>
    <w:p w:rsidR="00003672" w:rsidRPr="00E068BF" w:rsidRDefault="00003672" w:rsidP="00003672">
      <w:pPr>
        <w:spacing w:after="0"/>
        <w:rPr>
          <w:rFonts w:asciiTheme="majorHAnsi" w:hAnsiTheme="majorHAnsi"/>
        </w:rPr>
      </w:pPr>
      <w:r w:rsidRPr="00E068BF">
        <w:rPr>
          <w:rFonts w:asciiTheme="majorHAnsi" w:hAnsiTheme="majorHAnsi"/>
        </w:rPr>
        <w:t>De terreinen en sportinrichtingen moeten gebruikt worden volgens hun bestemming.</w:t>
      </w:r>
    </w:p>
    <w:p w:rsidR="00003672" w:rsidRPr="00E068BF" w:rsidRDefault="00003672" w:rsidP="00003672">
      <w:pPr>
        <w:spacing w:after="0"/>
        <w:rPr>
          <w:rFonts w:asciiTheme="majorHAnsi" w:hAnsiTheme="majorHAnsi"/>
        </w:rPr>
      </w:pPr>
      <w:r w:rsidRPr="00E068BF">
        <w:rPr>
          <w:rFonts w:asciiTheme="majorHAnsi" w:hAnsiTheme="majorHAnsi"/>
        </w:rPr>
        <w:t>Het is verboden materiaal te gebruiken dat niet vereist is voor de uitoefening van de sportactiviteit.</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1</w:t>
      </w:r>
      <w:r w:rsidR="00EC17FD">
        <w:rPr>
          <w:rFonts w:asciiTheme="majorHAnsi" w:hAnsiTheme="majorHAnsi"/>
          <w:b/>
        </w:rPr>
        <w:t>7</w:t>
      </w:r>
      <w:r w:rsidRPr="00E068BF">
        <w:rPr>
          <w:rFonts w:asciiTheme="majorHAnsi" w:hAnsiTheme="majorHAnsi"/>
          <w:b/>
        </w:rPr>
        <w:t>.</w:t>
      </w:r>
    </w:p>
    <w:p w:rsidR="00003672" w:rsidRPr="00E068BF" w:rsidRDefault="00EC17FD" w:rsidP="00003672">
      <w:pPr>
        <w:spacing w:after="0"/>
        <w:rPr>
          <w:rFonts w:asciiTheme="majorHAnsi" w:hAnsiTheme="majorHAnsi"/>
        </w:rPr>
      </w:pPr>
      <w:r>
        <w:rPr>
          <w:rFonts w:asciiTheme="majorHAnsi" w:hAnsiTheme="majorHAnsi"/>
        </w:rPr>
        <w:t>Het is verboden glas (-</w:t>
      </w:r>
      <w:r w:rsidR="00003672" w:rsidRPr="00E068BF">
        <w:rPr>
          <w:rFonts w:asciiTheme="majorHAnsi" w:hAnsiTheme="majorHAnsi"/>
        </w:rPr>
        <w:t>glazen, flessen</w:t>
      </w:r>
      <w:r>
        <w:rPr>
          <w:rFonts w:asciiTheme="majorHAnsi" w:hAnsiTheme="majorHAnsi"/>
        </w:rPr>
        <w:t>-</w:t>
      </w:r>
      <w:r w:rsidR="00003672" w:rsidRPr="00E068BF">
        <w:rPr>
          <w:rFonts w:asciiTheme="majorHAnsi" w:hAnsiTheme="majorHAnsi"/>
        </w:rPr>
        <w:t>) bij zich te hebben in de sportlokalen, sportvelden,</w:t>
      </w:r>
    </w:p>
    <w:p w:rsidR="00003672" w:rsidRPr="00E068BF" w:rsidRDefault="00003672" w:rsidP="00003672">
      <w:pPr>
        <w:spacing w:after="0"/>
        <w:rPr>
          <w:rFonts w:asciiTheme="majorHAnsi" w:hAnsiTheme="majorHAnsi"/>
        </w:rPr>
      </w:pPr>
      <w:r w:rsidRPr="00E068BF">
        <w:rPr>
          <w:rFonts w:asciiTheme="majorHAnsi" w:hAnsiTheme="majorHAnsi"/>
        </w:rPr>
        <w:t>kleedkamers en sanitaire voorzieningen.</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18</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Het is verboden te roken en alcoholhoudende of andere dranken aan te bieden en/of te verbruiken in</w:t>
      </w:r>
    </w:p>
    <w:p w:rsidR="00003672" w:rsidRPr="00E068BF" w:rsidRDefault="00003672" w:rsidP="00003672">
      <w:pPr>
        <w:spacing w:after="0"/>
        <w:rPr>
          <w:rFonts w:asciiTheme="majorHAnsi" w:hAnsiTheme="majorHAnsi"/>
        </w:rPr>
      </w:pPr>
      <w:r w:rsidRPr="00E068BF">
        <w:rPr>
          <w:rFonts w:asciiTheme="majorHAnsi" w:hAnsiTheme="majorHAnsi"/>
        </w:rPr>
        <w:t>alle ruimten van de sportinrichtingen en bijhorende lokalen.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Het is uitsluitend de sportbeoefenaars toegelaten in de sportinrichtingen tijdens de trainingen of</w:t>
      </w:r>
    </w:p>
    <w:p w:rsidR="00003672" w:rsidRPr="00E068BF" w:rsidRDefault="00003672" w:rsidP="00003672">
      <w:pPr>
        <w:spacing w:after="0"/>
        <w:rPr>
          <w:rFonts w:asciiTheme="majorHAnsi" w:hAnsiTheme="majorHAnsi"/>
        </w:rPr>
      </w:pPr>
      <w:r w:rsidRPr="00E068BF">
        <w:rPr>
          <w:rFonts w:asciiTheme="majorHAnsi" w:hAnsiTheme="majorHAnsi"/>
        </w:rPr>
        <w:t>wedstrijden verfrissende dranken te gebruiken (niet in glazen verpakking).</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19</w:t>
      </w:r>
      <w:r w:rsidR="00003672" w:rsidRPr="00E068BF">
        <w:rPr>
          <w:rFonts w:asciiTheme="majorHAnsi" w:hAnsiTheme="majorHAnsi"/>
          <w:b/>
        </w:rPr>
        <w:t>.</w:t>
      </w:r>
    </w:p>
    <w:p w:rsidR="00003672" w:rsidRPr="00E068BF" w:rsidRDefault="00EC17FD" w:rsidP="00003672">
      <w:pPr>
        <w:spacing w:after="0"/>
        <w:rPr>
          <w:rFonts w:asciiTheme="majorHAnsi" w:hAnsiTheme="majorHAnsi"/>
        </w:rPr>
      </w:pPr>
      <w:r>
        <w:rPr>
          <w:rFonts w:asciiTheme="majorHAnsi" w:hAnsiTheme="majorHAnsi"/>
        </w:rPr>
        <w:t>Noch h</w:t>
      </w:r>
      <w:r w:rsidR="00003672" w:rsidRPr="00E068BF">
        <w:rPr>
          <w:rFonts w:asciiTheme="majorHAnsi" w:hAnsiTheme="majorHAnsi"/>
        </w:rPr>
        <w:t xml:space="preserve">et </w:t>
      </w:r>
      <w:r w:rsidR="00AF7311">
        <w:rPr>
          <w:rFonts w:asciiTheme="majorHAnsi" w:hAnsiTheme="majorHAnsi"/>
        </w:rPr>
        <w:t>AGBG</w:t>
      </w:r>
      <w:r w:rsidR="00003672" w:rsidRPr="00E068BF">
        <w:rPr>
          <w:rFonts w:asciiTheme="majorHAnsi" w:hAnsiTheme="majorHAnsi"/>
        </w:rPr>
        <w:t xml:space="preserve"> noch het gemeentebestuur kunnen verantwoordelijk gesteld worden voor verlies of diefstal van persoonlijke goederen.</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20</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 xml:space="preserve">Alle reclame en commerciële activiteiten in en rond de gebouwen, speelvelden en parkings </w:t>
      </w:r>
      <w:r w:rsidR="00EC17FD">
        <w:rPr>
          <w:rFonts w:asciiTheme="majorHAnsi" w:hAnsiTheme="majorHAnsi"/>
        </w:rPr>
        <w:t xml:space="preserve">op eigen initiatief </w:t>
      </w:r>
      <w:r w:rsidRPr="00E068BF">
        <w:rPr>
          <w:rFonts w:asciiTheme="majorHAnsi" w:hAnsiTheme="majorHAnsi"/>
        </w:rPr>
        <w:t>zijn</w:t>
      </w:r>
      <w:r w:rsidR="00EC17FD">
        <w:rPr>
          <w:rFonts w:asciiTheme="majorHAnsi" w:hAnsiTheme="majorHAnsi"/>
        </w:rPr>
        <w:t xml:space="preserve"> </w:t>
      </w:r>
      <w:r w:rsidRPr="00E068BF">
        <w:rPr>
          <w:rFonts w:asciiTheme="majorHAnsi" w:hAnsiTheme="majorHAnsi"/>
        </w:rPr>
        <w:t>verboden.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2</w:t>
      </w:r>
      <w:r w:rsidR="00EC17FD">
        <w:rPr>
          <w:rFonts w:asciiTheme="majorHAnsi" w:hAnsiTheme="majorHAnsi"/>
          <w:b/>
        </w:rPr>
        <w:t>1</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gebruiker moet erover waken dat de regels, voorzien in dit reglement, nageleefd worden.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De gebruikers en organisatoren van sportorganisaties moeten de nodige maatregelen nemen zodat</w:t>
      </w:r>
    </w:p>
    <w:p w:rsidR="00003672" w:rsidRPr="00E068BF" w:rsidRDefault="00003672" w:rsidP="00003672">
      <w:pPr>
        <w:spacing w:after="0"/>
        <w:rPr>
          <w:rFonts w:asciiTheme="majorHAnsi" w:hAnsiTheme="majorHAnsi"/>
        </w:rPr>
      </w:pPr>
      <w:r w:rsidRPr="00E068BF">
        <w:rPr>
          <w:rFonts w:asciiTheme="majorHAnsi" w:hAnsiTheme="majorHAnsi"/>
        </w:rPr>
        <w:t>het veilig gebruik van de hen ter beschikking gestelde infrastructuur gegarandeerd wordt o.a.:</w:t>
      </w:r>
    </w:p>
    <w:p w:rsidR="00003672" w:rsidRPr="00E068BF" w:rsidRDefault="00003672" w:rsidP="00003672">
      <w:pPr>
        <w:spacing w:after="0"/>
        <w:rPr>
          <w:rFonts w:asciiTheme="majorHAnsi" w:hAnsiTheme="majorHAnsi"/>
        </w:rPr>
      </w:pPr>
    </w:p>
    <w:p w:rsidR="00003672" w:rsidRPr="00E068BF" w:rsidRDefault="00003672" w:rsidP="00003672">
      <w:pPr>
        <w:pStyle w:val="Lijstalinea"/>
        <w:numPr>
          <w:ilvl w:val="0"/>
          <w:numId w:val="10"/>
        </w:numPr>
        <w:spacing w:after="0"/>
        <w:rPr>
          <w:rFonts w:asciiTheme="majorHAnsi" w:hAnsiTheme="majorHAnsi"/>
        </w:rPr>
      </w:pPr>
      <w:r w:rsidRPr="00E068BF">
        <w:rPr>
          <w:rFonts w:asciiTheme="majorHAnsi" w:hAnsiTheme="majorHAnsi"/>
        </w:rPr>
        <w:t>correct gebruik van de toestellen, tribunes en sportinfrastructuur (als een goede huisvader);</w:t>
      </w:r>
    </w:p>
    <w:p w:rsidR="00003672" w:rsidRPr="00E068BF" w:rsidRDefault="00003672" w:rsidP="00003672">
      <w:pPr>
        <w:pStyle w:val="Lijstalinea"/>
        <w:numPr>
          <w:ilvl w:val="0"/>
          <w:numId w:val="10"/>
        </w:numPr>
        <w:spacing w:after="0"/>
        <w:rPr>
          <w:rFonts w:asciiTheme="majorHAnsi" w:hAnsiTheme="majorHAnsi"/>
        </w:rPr>
      </w:pPr>
      <w:r w:rsidRPr="00E068BF">
        <w:rPr>
          <w:rFonts w:asciiTheme="majorHAnsi" w:hAnsiTheme="majorHAnsi"/>
        </w:rPr>
        <w:t>vrijhouden van alle nooduitgangen en veiligheidsvoorzieningen in de accommodatie;</w:t>
      </w:r>
    </w:p>
    <w:p w:rsidR="00003672" w:rsidRPr="00E068BF" w:rsidRDefault="00003672" w:rsidP="00003672">
      <w:pPr>
        <w:pStyle w:val="Lijstalinea"/>
        <w:numPr>
          <w:ilvl w:val="0"/>
          <w:numId w:val="10"/>
        </w:numPr>
        <w:spacing w:after="0"/>
        <w:rPr>
          <w:rFonts w:asciiTheme="majorHAnsi" w:hAnsiTheme="majorHAnsi"/>
        </w:rPr>
      </w:pPr>
      <w:r w:rsidRPr="00E068BF">
        <w:rPr>
          <w:rFonts w:asciiTheme="majorHAnsi" w:hAnsiTheme="majorHAnsi"/>
        </w:rPr>
        <w:t>voorzien van voldoende verantwoordelijken bij grotere manifestaties;</w:t>
      </w:r>
    </w:p>
    <w:p w:rsidR="00003672" w:rsidRPr="00E068BF" w:rsidRDefault="00003672" w:rsidP="00003672">
      <w:pPr>
        <w:pStyle w:val="Lijstalinea"/>
        <w:numPr>
          <w:ilvl w:val="0"/>
          <w:numId w:val="10"/>
        </w:numPr>
        <w:spacing w:after="0"/>
        <w:rPr>
          <w:rFonts w:asciiTheme="majorHAnsi" w:hAnsiTheme="majorHAnsi"/>
        </w:rPr>
      </w:pPr>
      <w:r w:rsidRPr="00E068BF">
        <w:rPr>
          <w:rFonts w:asciiTheme="majorHAnsi" w:hAnsiTheme="majorHAnsi"/>
        </w:rPr>
        <w:t>voorzien van EHBO-post volgens de vigerende reglementering;</w:t>
      </w:r>
    </w:p>
    <w:p w:rsidR="00003672" w:rsidRPr="00E068BF" w:rsidRDefault="00003672" w:rsidP="00003672">
      <w:pPr>
        <w:pStyle w:val="Lijstalinea"/>
        <w:numPr>
          <w:ilvl w:val="0"/>
          <w:numId w:val="10"/>
        </w:numPr>
        <w:spacing w:after="0"/>
        <w:rPr>
          <w:rFonts w:asciiTheme="majorHAnsi" w:hAnsiTheme="majorHAnsi"/>
        </w:rPr>
      </w:pPr>
      <w:r w:rsidRPr="00E068BF">
        <w:rPr>
          <w:rFonts w:asciiTheme="majorHAnsi" w:hAnsiTheme="majorHAnsi"/>
        </w:rPr>
        <w:t>schikken naar de richtlijnen van het toezichthoudend personeel.</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De gebruiker zorgt er ook voor dat degenen, die gedurende de tijd dat de accommodatie door hen</w:t>
      </w:r>
    </w:p>
    <w:p w:rsidR="00003672" w:rsidRPr="00E068BF" w:rsidRDefault="00003672" w:rsidP="00003672">
      <w:pPr>
        <w:spacing w:after="0"/>
        <w:rPr>
          <w:rFonts w:asciiTheme="majorHAnsi" w:hAnsiTheme="majorHAnsi"/>
        </w:rPr>
      </w:pPr>
      <w:r w:rsidRPr="00E068BF">
        <w:rPr>
          <w:rFonts w:asciiTheme="majorHAnsi" w:hAnsiTheme="majorHAnsi"/>
        </w:rPr>
        <w:t>mag gebruikt worden, in de accommodatie of de bijhorende ruimten aanwezig zijn, de</w:t>
      </w:r>
    </w:p>
    <w:p w:rsidR="00003672" w:rsidRPr="00E068BF" w:rsidRDefault="00003672" w:rsidP="00003672">
      <w:pPr>
        <w:spacing w:after="0"/>
        <w:rPr>
          <w:rFonts w:asciiTheme="majorHAnsi" w:hAnsiTheme="majorHAnsi"/>
        </w:rPr>
      </w:pPr>
      <w:r w:rsidRPr="00E068BF">
        <w:rPr>
          <w:rFonts w:asciiTheme="majorHAnsi" w:hAnsiTheme="majorHAnsi"/>
        </w:rPr>
        <w:t>gebruiksvoorwaarden stipt naleven.</w:t>
      </w:r>
    </w:p>
    <w:p w:rsidR="00003672" w:rsidRPr="00E068BF" w:rsidRDefault="00003672" w:rsidP="00003672">
      <w:pPr>
        <w:spacing w:after="0"/>
        <w:rPr>
          <w:rFonts w:asciiTheme="majorHAnsi" w:hAnsiTheme="majorHAnsi"/>
        </w:rPr>
      </w:pPr>
      <w:r w:rsidRPr="00E068BF">
        <w:rPr>
          <w:rFonts w:asciiTheme="majorHAnsi" w:hAnsiTheme="majorHAnsi"/>
        </w:rPr>
        <w:t>Hij zorgt er ook voor dat voldoende toezicht aanwezig is en dat het publiek zich ordelijk gedraagt.</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22</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Als er in de sportinrichtingen wedstrijden of manifestaties worden georganiseerd, is de organiserende</w:t>
      </w:r>
    </w:p>
    <w:p w:rsidR="00003672" w:rsidRPr="00E068BF" w:rsidRDefault="00003672" w:rsidP="00003672">
      <w:pPr>
        <w:spacing w:after="0"/>
        <w:rPr>
          <w:rFonts w:asciiTheme="majorHAnsi" w:hAnsiTheme="majorHAnsi"/>
        </w:rPr>
      </w:pPr>
      <w:r w:rsidRPr="00E068BF">
        <w:rPr>
          <w:rFonts w:asciiTheme="majorHAnsi" w:hAnsiTheme="majorHAnsi"/>
        </w:rPr>
        <w:t>vereniging of persoon verplicht te zorgen voor de praktische organisatie zodat de bepalingen van</w:t>
      </w:r>
    </w:p>
    <w:p w:rsidR="00003672" w:rsidRPr="00E068BF" w:rsidRDefault="00003672" w:rsidP="00003672">
      <w:pPr>
        <w:spacing w:after="0"/>
        <w:rPr>
          <w:rFonts w:asciiTheme="majorHAnsi" w:hAnsiTheme="majorHAnsi"/>
        </w:rPr>
      </w:pPr>
      <w:r w:rsidRPr="00E068BF">
        <w:rPr>
          <w:rFonts w:asciiTheme="majorHAnsi" w:hAnsiTheme="majorHAnsi"/>
        </w:rPr>
        <w:t>onderhavig reglement te allen tijde worden nageleefd.</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In geval van ‘buitengewone’ organisaties moeten de gebruikers zich schikken naar de bijkomende</w:t>
      </w:r>
    </w:p>
    <w:p w:rsidR="00003672" w:rsidRPr="00E068BF" w:rsidRDefault="00003672" w:rsidP="00003672">
      <w:pPr>
        <w:spacing w:after="0"/>
        <w:rPr>
          <w:rFonts w:asciiTheme="majorHAnsi" w:hAnsiTheme="majorHAnsi"/>
        </w:rPr>
      </w:pPr>
      <w:r w:rsidRPr="00E068BF">
        <w:rPr>
          <w:rFonts w:asciiTheme="majorHAnsi" w:hAnsiTheme="majorHAnsi"/>
        </w:rPr>
        <w:t xml:space="preserve">maatregelen die het </w:t>
      </w:r>
      <w:r w:rsidR="00AF7311">
        <w:rPr>
          <w:rFonts w:asciiTheme="majorHAnsi" w:hAnsiTheme="majorHAnsi"/>
        </w:rPr>
        <w:t>AGBG</w:t>
      </w:r>
      <w:r w:rsidRPr="00E068BF">
        <w:rPr>
          <w:rFonts w:asciiTheme="majorHAnsi" w:hAnsiTheme="majorHAnsi"/>
        </w:rPr>
        <w:t>, het gemeentebestuur of de dienst Vrijetijdsinfrastructuur oplegt om de veiligheid te garanderen.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 xml:space="preserve">Deze extra maatregelen worden schriftelijk vastgelegd en ondertekend door de aanvrager en het </w:t>
      </w:r>
      <w:r w:rsidR="00AF7311">
        <w:rPr>
          <w:rFonts w:asciiTheme="majorHAnsi" w:hAnsiTheme="majorHAnsi"/>
        </w:rPr>
        <w:t>AGBG</w:t>
      </w:r>
      <w:r w:rsidRPr="00E068BF">
        <w:rPr>
          <w:rFonts w:asciiTheme="majorHAnsi" w:hAnsiTheme="majorHAnsi"/>
        </w:rPr>
        <w:t xml:space="preserve"> of het gemeentebestuur.</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w:t>
      </w:r>
      <w:r w:rsidR="00EC17FD">
        <w:rPr>
          <w:rFonts w:asciiTheme="majorHAnsi" w:hAnsiTheme="majorHAnsi"/>
          <w:b/>
        </w:rPr>
        <w:t xml:space="preserve"> 23</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 xml:space="preserve">Voor alle infrastructuur eigent het </w:t>
      </w:r>
      <w:r w:rsidR="00AF7311">
        <w:rPr>
          <w:rFonts w:asciiTheme="majorHAnsi" w:hAnsiTheme="majorHAnsi"/>
        </w:rPr>
        <w:t>AGBG</w:t>
      </w:r>
      <w:r w:rsidRPr="00E068BF">
        <w:rPr>
          <w:rFonts w:asciiTheme="majorHAnsi" w:hAnsiTheme="majorHAnsi"/>
        </w:rPr>
        <w:t xml:space="preserve"> of het gemeentebestuur zich het recht toe om in geval van overmacht, om redenen van openbaar nut, eigen activiteiten of organisaties, onderhoudswerken, veiligheid en hygiëne, reeds toegewezen sportinrichtingen op te zeggen of te wijzigen zonder dat de benadeelde gebruiker hiertegen bezwaar kan maken of schadevergoeding kan vorderen.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2</w:t>
      </w:r>
      <w:r w:rsidR="00EC17FD">
        <w:rPr>
          <w:rFonts w:asciiTheme="majorHAnsi" w:hAnsiTheme="majorHAnsi"/>
          <w:b/>
        </w:rPr>
        <w:t>4</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Alle sportinrichtingen zijn prioritair voorbestemd voor sportieve doeleinden.</w:t>
      </w:r>
    </w:p>
    <w:p w:rsidR="00003672" w:rsidRPr="00E068BF" w:rsidRDefault="00EC17FD" w:rsidP="00003672">
      <w:pPr>
        <w:spacing w:after="0"/>
        <w:rPr>
          <w:rFonts w:asciiTheme="majorHAnsi" w:hAnsiTheme="majorHAnsi"/>
        </w:rPr>
      </w:pPr>
      <w:r>
        <w:rPr>
          <w:rFonts w:asciiTheme="majorHAnsi" w:hAnsiTheme="majorHAnsi"/>
        </w:rPr>
        <w:t>Het gebruik voor niet-</w:t>
      </w:r>
      <w:r w:rsidR="00003672" w:rsidRPr="00E068BF">
        <w:rPr>
          <w:rFonts w:asciiTheme="majorHAnsi" w:hAnsiTheme="majorHAnsi"/>
        </w:rPr>
        <w:t>sportieve activiteiten met privaat karakter is niet toegelaten in de</w:t>
      </w:r>
    </w:p>
    <w:p w:rsidR="00003672" w:rsidRPr="00E068BF" w:rsidRDefault="00003672" w:rsidP="00003672">
      <w:pPr>
        <w:spacing w:after="0"/>
        <w:rPr>
          <w:rFonts w:asciiTheme="majorHAnsi" w:hAnsiTheme="majorHAnsi"/>
        </w:rPr>
      </w:pPr>
      <w:r w:rsidRPr="00E068BF">
        <w:rPr>
          <w:rFonts w:asciiTheme="majorHAnsi" w:hAnsiTheme="majorHAnsi"/>
        </w:rPr>
        <w:t>sportinrichtingen.</w:t>
      </w:r>
    </w:p>
    <w:p w:rsidR="00003672" w:rsidRPr="00E068BF" w:rsidRDefault="00003672" w:rsidP="00003672">
      <w:pPr>
        <w:spacing w:after="0"/>
        <w:rPr>
          <w:rFonts w:asciiTheme="majorHAnsi" w:hAnsiTheme="majorHAnsi"/>
        </w:rPr>
      </w:pPr>
      <w:r w:rsidRPr="00E068BF">
        <w:rPr>
          <w:rFonts w:asciiTheme="majorHAnsi" w:hAnsiTheme="majorHAnsi"/>
        </w:rPr>
        <w:t>De sportinrichtingen zijn prioritair bestemd voor Grimbergse gebruikers (verenigingen en</w:t>
      </w:r>
    </w:p>
    <w:p w:rsidR="00003672" w:rsidRPr="00E068BF" w:rsidRDefault="00003672" w:rsidP="00003672">
      <w:pPr>
        <w:spacing w:after="0"/>
        <w:rPr>
          <w:rFonts w:asciiTheme="majorHAnsi" w:hAnsiTheme="majorHAnsi"/>
        </w:rPr>
      </w:pPr>
      <w:r w:rsidRPr="00E068BF">
        <w:rPr>
          <w:rFonts w:asciiTheme="majorHAnsi" w:hAnsiTheme="majorHAnsi"/>
        </w:rPr>
        <w:t>particulieren).</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25</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Officiële competitiewedstrijden van Grimbergse verenigingen krijgen voorrang op trainingen.</w:t>
      </w:r>
    </w:p>
    <w:p w:rsidR="00003672" w:rsidRPr="00E068BF" w:rsidRDefault="00003672" w:rsidP="00003672">
      <w:pPr>
        <w:spacing w:after="0"/>
        <w:rPr>
          <w:rFonts w:asciiTheme="majorHAnsi" w:hAnsiTheme="majorHAnsi"/>
        </w:rPr>
      </w:pPr>
      <w:r w:rsidRPr="00E068BF">
        <w:rPr>
          <w:rFonts w:asciiTheme="majorHAnsi" w:hAnsiTheme="majorHAnsi"/>
        </w:rPr>
        <w:t>Competitie - en/of recreatieverenigingen die jeugdopleiding verzorgen worden evenwaardig</w:t>
      </w:r>
    </w:p>
    <w:p w:rsidR="00003672" w:rsidRPr="00E068BF" w:rsidRDefault="00003672" w:rsidP="00003672">
      <w:pPr>
        <w:spacing w:after="0"/>
        <w:rPr>
          <w:rFonts w:asciiTheme="majorHAnsi" w:hAnsiTheme="majorHAnsi"/>
        </w:rPr>
      </w:pPr>
      <w:r w:rsidRPr="00E068BF">
        <w:rPr>
          <w:rFonts w:asciiTheme="majorHAnsi" w:hAnsiTheme="majorHAnsi"/>
        </w:rPr>
        <w:t>behandeld.</w:t>
      </w:r>
    </w:p>
    <w:p w:rsidR="00003672" w:rsidRPr="00E068BF" w:rsidRDefault="00003672" w:rsidP="00003672">
      <w:pPr>
        <w:spacing w:after="0"/>
        <w:rPr>
          <w:rFonts w:asciiTheme="majorHAnsi" w:hAnsiTheme="majorHAnsi"/>
        </w:rPr>
      </w:pPr>
      <w:r w:rsidRPr="00E068BF">
        <w:rPr>
          <w:rFonts w:asciiTheme="majorHAnsi" w:hAnsiTheme="majorHAnsi"/>
        </w:rPr>
        <w:t>De resterende uren zijn beschikbaar voor vrijetijdsverenigingen.</w:t>
      </w:r>
    </w:p>
    <w:p w:rsidR="00003672" w:rsidRPr="00E068BF" w:rsidRDefault="00003672" w:rsidP="00003672">
      <w:pPr>
        <w:spacing w:after="0"/>
        <w:rPr>
          <w:rFonts w:asciiTheme="majorHAnsi" w:hAnsiTheme="majorHAnsi"/>
        </w:rPr>
      </w:pPr>
      <w:r w:rsidRPr="00E068BF">
        <w:rPr>
          <w:rFonts w:asciiTheme="majorHAnsi" w:hAnsiTheme="majorHAnsi"/>
        </w:rPr>
        <w:t>Bij de jaarlijkse toewijzing van de accommodaties en bij de start van het nieuwe seizoen geldt de</w:t>
      </w:r>
    </w:p>
    <w:p w:rsidR="00003672" w:rsidRPr="00E068BF" w:rsidRDefault="00003672" w:rsidP="00003672">
      <w:pPr>
        <w:spacing w:after="0"/>
        <w:rPr>
          <w:rFonts w:asciiTheme="majorHAnsi" w:hAnsiTheme="majorHAnsi"/>
        </w:rPr>
      </w:pPr>
      <w:r w:rsidRPr="00E068BF">
        <w:rPr>
          <w:rFonts w:asciiTheme="majorHAnsi" w:hAnsiTheme="majorHAnsi"/>
        </w:rPr>
        <w:t>volgende voorrangsregeling:</w:t>
      </w:r>
    </w:p>
    <w:p w:rsidR="00003672" w:rsidRPr="00E068BF" w:rsidRDefault="00003672" w:rsidP="00003672">
      <w:pPr>
        <w:pStyle w:val="Lijstalinea"/>
        <w:numPr>
          <w:ilvl w:val="0"/>
          <w:numId w:val="11"/>
        </w:numPr>
        <w:spacing w:after="0"/>
        <w:rPr>
          <w:rFonts w:asciiTheme="majorHAnsi" w:hAnsiTheme="majorHAnsi"/>
        </w:rPr>
      </w:pPr>
      <w:r w:rsidRPr="00E068BF">
        <w:rPr>
          <w:rFonts w:asciiTheme="majorHAnsi" w:hAnsiTheme="majorHAnsi"/>
        </w:rPr>
        <w:t xml:space="preserve">het </w:t>
      </w:r>
      <w:r w:rsidR="00AF7311">
        <w:rPr>
          <w:rFonts w:asciiTheme="majorHAnsi" w:hAnsiTheme="majorHAnsi"/>
        </w:rPr>
        <w:t>AGBG</w:t>
      </w:r>
      <w:r w:rsidRPr="00E068BF">
        <w:rPr>
          <w:rFonts w:asciiTheme="majorHAnsi" w:hAnsiTheme="majorHAnsi"/>
        </w:rPr>
        <w:t>/het gemeentebestuur;</w:t>
      </w:r>
    </w:p>
    <w:p w:rsidR="00003672" w:rsidRPr="00E068BF" w:rsidRDefault="00003672" w:rsidP="00003672">
      <w:pPr>
        <w:pStyle w:val="Lijstalinea"/>
        <w:numPr>
          <w:ilvl w:val="0"/>
          <w:numId w:val="11"/>
        </w:numPr>
        <w:spacing w:after="0"/>
        <w:rPr>
          <w:rFonts w:asciiTheme="majorHAnsi" w:hAnsiTheme="majorHAnsi"/>
        </w:rPr>
      </w:pPr>
      <w:r w:rsidRPr="00E068BF">
        <w:rPr>
          <w:rFonts w:asciiTheme="majorHAnsi" w:hAnsiTheme="majorHAnsi"/>
        </w:rPr>
        <w:t>scholen gevestigd op het grondgebied van de gemeente;</w:t>
      </w:r>
    </w:p>
    <w:p w:rsidR="00003672" w:rsidRPr="00E068BF" w:rsidRDefault="00003672" w:rsidP="00003672">
      <w:pPr>
        <w:pStyle w:val="Lijstalinea"/>
        <w:numPr>
          <w:ilvl w:val="0"/>
          <w:numId w:val="11"/>
        </w:numPr>
        <w:spacing w:after="0"/>
        <w:rPr>
          <w:rFonts w:asciiTheme="majorHAnsi" w:hAnsiTheme="majorHAnsi"/>
        </w:rPr>
      </w:pPr>
      <w:r w:rsidRPr="00E068BF">
        <w:rPr>
          <w:rFonts w:asciiTheme="majorHAnsi" w:hAnsiTheme="majorHAnsi"/>
        </w:rPr>
        <w:t>verenigingen uit Grimbergen erkend door de sportraad (verenigingen met jeugdopleiding</w:t>
      </w:r>
    </w:p>
    <w:p w:rsidR="00003672" w:rsidRPr="00E068BF" w:rsidRDefault="00003672" w:rsidP="00003672">
      <w:pPr>
        <w:pStyle w:val="Lijstalinea"/>
        <w:numPr>
          <w:ilvl w:val="0"/>
          <w:numId w:val="11"/>
        </w:numPr>
        <w:spacing w:after="0"/>
        <w:rPr>
          <w:rFonts w:asciiTheme="majorHAnsi" w:hAnsiTheme="majorHAnsi"/>
        </w:rPr>
      </w:pPr>
      <w:r w:rsidRPr="00E068BF">
        <w:rPr>
          <w:rFonts w:asciiTheme="majorHAnsi" w:hAnsiTheme="majorHAnsi"/>
        </w:rPr>
        <w:t>krijgen voorrang);</w:t>
      </w:r>
    </w:p>
    <w:p w:rsidR="00003672" w:rsidRPr="00E068BF" w:rsidRDefault="00003672" w:rsidP="00003672">
      <w:pPr>
        <w:pStyle w:val="Lijstalinea"/>
        <w:numPr>
          <w:ilvl w:val="0"/>
          <w:numId w:val="11"/>
        </w:numPr>
        <w:spacing w:after="0"/>
        <w:rPr>
          <w:rFonts w:asciiTheme="majorHAnsi" w:hAnsiTheme="majorHAnsi"/>
        </w:rPr>
      </w:pPr>
      <w:r w:rsidRPr="00E068BF">
        <w:rPr>
          <w:rFonts w:asciiTheme="majorHAnsi" w:hAnsiTheme="majorHAnsi"/>
        </w:rPr>
        <w:t>verenigingen uit Grimbergen erkend door een erkende raad andere dan de sportraad;</w:t>
      </w:r>
    </w:p>
    <w:p w:rsidR="00003672" w:rsidRPr="00E068BF" w:rsidRDefault="00003672" w:rsidP="00003672">
      <w:pPr>
        <w:pStyle w:val="Lijstalinea"/>
        <w:numPr>
          <w:ilvl w:val="0"/>
          <w:numId w:val="11"/>
        </w:numPr>
        <w:spacing w:after="0"/>
        <w:rPr>
          <w:rFonts w:asciiTheme="majorHAnsi" w:hAnsiTheme="majorHAnsi"/>
        </w:rPr>
      </w:pPr>
      <w:r w:rsidRPr="00E068BF">
        <w:rPr>
          <w:rFonts w:asciiTheme="majorHAnsi" w:hAnsiTheme="majorHAnsi"/>
        </w:rPr>
        <w:t>verenigingen uit Grimbergen die geen deel uitmaken van een erkende raad;</w:t>
      </w:r>
    </w:p>
    <w:p w:rsidR="00003672" w:rsidRPr="00E068BF" w:rsidRDefault="00003672" w:rsidP="00003672">
      <w:pPr>
        <w:pStyle w:val="Lijstalinea"/>
        <w:numPr>
          <w:ilvl w:val="0"/>
          <w:numId w:val="11"/>
        </w:numPr>
        <w:spacing w:after="0"/>
        <w:rPr>
          <w:rFonts w:asciiTheme="majorHAnsi" w:hAnsiTheme="majorHAnsi"/>
        </w:rPr>
      </w:pPr>
      <w:r w:rsidRPr="00E068BF">
        <w:rPr>
          <w:rFonts w:asciiTheme="majorHAnsi" w:hAnsiTheme="majorHAnsi"/>
        </w:rPr>
        <w:t>individuele sporters woonachtig te Grimbergen;</w:t>
      </w:r>
    </w:p>
    <w:p w:rsidR="00003672" w:rsidRPr="00E068BF" w:rsidRDefault="00003672" w:rsidP="00003672">
      <w:pPr>
        <w:pStyle w:val="Lijstalinea"/>
        <w:numPr>
          <w:ilvl w:val="0"/>
          <w:numId w:val="11"/>
        </w:numPr>
        <w:spacing w:after="0"/>
        <w:rPr>
          <w:rFonts w:asciiTheme="majorHAnsi" w:hAnsiTheme="majorHAnsi"/>
        </w:rPr>
      </w:pPr>
      <w:r w:rsidRPr="00E068BF">
        <w:rPr>
          <w:rFonts w:asciiTheme="majorHAnsi" w:hAnsiTheme="majorHAnsi"/>
        </w:rPr>
        <w:t>verenigingen, scholen en individuele sporters van buiten de gemeente Grimbergen;</w:t>
      </w:r>
    </w:p>
    <w:p w:rsidR="00003672" w:rsidRPr="00E068BF" w:rsidRDefault="00003672" w:rsidP="00003672">
      <w:pPr>
        <w:pStyle w:val="Lijstalinea"/>
        <w:numPr>
          <w:ilvl w:val="0"/>
          <w:numId w:val="11"/>
        </w:numPr>
        <w:spacing w:after="0"/>
        <w:rPr>
          <w:rFonts w:asciiTheme="majorHAnsi" w:hAnsiTheme="majorHAnsi"/>
        </w:rPr>
      </w:pPr>
      <w:r w:rsidRPr="00E068BF">
        <w:rPr>
          <w:rFonts w:asciiTheme="majorHAnsi" w:hAnsiTheme="majorHAnsi"/>
        </w:rPr>
        <w:t>sportverenigingen hebben voorrang op sociaal-culturele verenigingen;</w:t>
      </w:r>
    </w:p>
    <w:p w:rsidR="00003672" w:rsidRPr="00E068BF" w:rsidRDefault="00003672" w:rsidP="00003672">
      <w:pPr>
        <w:pStyle w:val="Lijstalinea"/>
        <w:numPr>
          <w:ilvl w:val="0"/>
          <w:numId w:val="11"/>
        </w:numPr>
        <w:spacing w:after="0"/>
        <w:rPr>
          <w:rFonts w:asciiTheme="majorHAnsi" w:hAnsiTheme="majorHAnsi"/>
        </w:rPr>
      </w:pPr>
      <w:r w:rsidRPr="00E068BF">
        <w:rPr>
          <w:rFonts w:asciiTheme="majorHAnsi" w:hAnsiTheme="majorHAnsi"/>
        </w:rPr>
        <w:t>competitiesporten hebben voorrang op individuele sporters.</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26</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Alle afwijkingen op dit reglement moeten</w:t>
      </w:r>
      <w:r w:rsidR="00E068BF">
        <w:rPr>
          <w:rFonts w:asciiTheme="majorHAnsi" w:hAnsiTheme="majorHAnsi"/>
        </w:rPr>
        <w:t xml:space="preserve"> </w:t>
      </w:r>
      <w:r w:rsidRPr="00E068BF">
        <w:rPr>
          <w:rFonts w:asciiTheme="majorHAnsi" w:hAnsiTheme="majorHAnsi"/>
        </w:rPr>
        <w:t xml:space="preserve">per e-mail aangevraagd worden (verhuur@grimbergen.be) en goedgekeurd worden door het </w:t>
      </w:r>
      <w:r w:rsidR="00AF7311">
        <w:rPr>
          <w:rFonts w:asciiTheme="majorHAnsi" w:hAnsiTheme="majorHAnsi"/>
        </w:rPr>
        <w:t>AGBG</w:t>
      </w:r>
      <w:r w:rsidRPr="00E068BF">
        <w:rPr>
          <w:rFonts w:asciiTheme="majorHAnsi" w:hAnsiTheme="majorHAnsi"/>
        </w:rPr>
        <w:t xml:space="preserve"> of het gemeentebestuur.</w:t>
      </w:r>
    </w:p>
    <w:p w:rsidR="00003672" w:rsidRPr="00E068BF" w:rsidRDefault="00003672" w:rsidP="00003672">
      <w:pPr>
        <w:spacing w:after="0"/>
        <w:rPr>
          <w:rFonts w:asciiTheme="majorHAnsi" w:hAnsiTheme="majorHAnsi"/>
        </w:rPr>
      </w:pPr>
      <w:r w:rsidRPr="00E068BF">
        <w:rPr>
          <w:rFonts w:asciiTheme="majorHAnsi" w:hAnsiTheme="majorHAnsi"/>
        </w:rPr>
        <w:t>Afwijkingen zullen steeds per e-mail en uitdrukkelijk worden bevestigd.</w:t>
      </w:r>
    </w:p>
    <w:p w:rsidR="00003672" w:rsidRPr="00E068BF" w:rsidRDefault="00003672" w:rsidP="00003672">
      <w:pPr>
        <w:spacing w:after="0"/>
        <w:rPr>
          <w:rFonts w:asciiTheme="majorHAnsi" w:hAnsiTheme="majorHAnsi"/>
        </w:rPr>
      </w:pPr>
      <w:r w:rsidRPr="00E068BF">
        <w:rPr>
          <w:rFonts w:asciiTheme="majorHAnsi" w:hAnsiTheme="majorHAnsi"/>
        </w:rPr>
        <w:t xml:space="preserve">Het </w:t>
      </w:r>
      <w:r w:rsidR="00AF7311">
        <w:rPr>
          <w:rFonts w:asciiTheme="majorHAnsi" w:hAnsiTheme="majorHAnsi"/>
        </w:rPr>
        <w:t>AGBG</w:t>
      </w:r>
      <w:r w:rsidRPr="00E068BF">
        <w:rPr>
          <w:rFonts w:asciiTheme="majorHAnsi" w:hAnsiTheme="majorHAnsi"/>
        </w:rPr>
        <w:t xml:space="preserve"> of het gemeentebestuur is in het bijzonder bevoegd om afwij</w:t>
      </w:r>
      <w:r w:rsidR="00EC17FD">
        <w:rPr>
          <w:rFonts w:asciiTheme="majorHAnsi" w:hAnsiTheme="majorHAnsi"/>
        </w:rPr>
        <w:t>kingen toe te staan op artikel 20</w:t>
      </w:r>
      <w:r w:rsidRPr="00E068BF">
        <w:rPr>
          <w:rFonts w:asciiTheme="majorHAnsi" w:hAnsiTheme="majorHAnsi"/>
        </w:rPr>
        <w:t>.</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27</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 xml:space="preserve">Bij het niet naleven van dit reglement kan het </w:t>
      </w:r>
      <w:r w:rsidR="00AF7311">
        <w:rPr>
          <w:rFonts w:asciiTheme="majorHAnsi" w:hAnsiTheme="majorHAnsi"/>
        </w:rPr>
        <w:t>AGBG</w:t>
      </w:r>
      <w:r w:rsidRPr="00E068BF">
        <w:rPr>
          <w:rFonts w:asciiTheme="majorHAnsi" w:hAnsiTheme="majorHAnsi"/>
        </w:rPr>
        <w:t xml:space="preserve"> of het gemeentebestuur </w:t>
      </w:r>
      <w:r w:rsidR="00AF7311">
        <w:rPr>
          <w:rFonts w:asciiTheme="majorHAnsi" w:hAnsiTheme="majorHAnsi"/>
        </w:rPr>
        <w:t xml:space="preserve">of hun afgevaardigde </w:t>
      </w:r>
      <w:bookmarkStart w:id="0" w:name="_GoBack"/>
      <w:bookmarkEnd w:id="0"/>
      <w:r w:rsidRPr="00E068BF">
        <w:rPr>
          <w:rFonts w:asciiTheme="majorHAnsi" w:hAnsiTheme="majorHAnsi"/>
        </w:rPr>
        <w:t>de overtreder de toegang verbieden, een volgende terbeschikkingstelling van gebruik weigeren (al dan niet voor een langere periode) en eventueel de waarborg geheel of gedeeltelijk inhouden.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p>
    <w:p w:rsidR="00003672" w:rsidRPr="00A75A3E" w:rsidRDefault="00003672" w:rsidP="00003672">
      <w:pPr>
        <w:spacing w:after="0"/>
        <w:rPr>
          <w:rFonts w:asciiTheme="majorHAnsi" w:hAnsiTheme="majorHAnsi"/>
          <w:b/>
          <w:color w:val="BAA580"/>
        </w:rPr>
      </w:pPr>
      <w:r w:rsidRPr="00A75A3E">
        <w:rPr>
          <w:rFonts w:asciiTheme="majorHAnsi" w:hAnsiTheme="majorHAnsi"/>
          <w:b/>
          <w:color w:val="BAA580"/>
        </w:rPr>
        <w:t xml:space="preserve">Afdeling 2 </w:t>
      </w:r>
      <w:r w:rsidRPr="00A75A3E">
        <w:rPr>
          <w:rFonts w:asciiTheme="majorHAnsi" w:hAnsiTheme="majorHAnsi"/>
          <w:b/>
          <w:color w:val="BAA580"/>
        </w:rPr>
        <w:tab/>
      </w:r>
      <w:r w:rsidRPr="00A75A3E">
        <w:rPr>
          <w:rFonts w:asciiTheme="majorHAnsi" w:hAnsiTheme="majorHAnsi"/>
          <w:b/>
          <w:color w:val="BAA580"/>
        </w:rPr>
        <w:tab/>
        <w:t>Huishoudelijk reglement sporthallen en –zalen</w:t>
      </w:r>
    </w:p>
    <w:p w:rsidR="00003672" w:rsidRPr="00E068BF" w:rsidRDefault="00EC17FD" w:rsidP="00003672">
      <w:pPr>
        <w:spacing w:after="0"/>
        <w:rPr>
          <w:rFonts w:asciiTheme="majorHAnsi" w:hAnsiTheme="majorHAnsi"/>
          <w:b/>
        </w:rPr>
      </w:pPr>
      <w:r>
        <w:rPr>
          <w:rFonts w:asciiTheme="majorHAnsi" w:hAnsiTheme="majorHAnsi"/>
          <w:b/>
        </w:rPr>
        <w:lastRenderedPageBreak/>
        <w:t>Art. 28</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sporthallen en aanpalende lokalen zijn het hele jaar toegankelijk, rekening houdend met het</w:t>
      </w:r>
    </w:p>
    <w:p w:rsidR="00003672" w:rsidRPr="00E068BF" w:rsidRDefault="00003672" w:rsidP="00003672">
      <w:pPr>
        <w:spacing w:after="0"/>
        <w:rPr>
          <w:rFonts w:asciiTheme="majorHAnsi" w:hAnsiTheme="majorHAnsi"/>
        </w:rPr>
      </w:pPr>
      <w:r w:rsidRPr="00E068BF">
        <w:rPr>
          <w:rFonts w:asciiTheme="majorHAnsi" w:hAnsiTheme="majorHAnsi"/>
        </w:rPr>
        <w:t xml:space="preserve">uurrooster, de tarieven en de bijzondere schikkingen bepaald door het gemeentebestuur en het </w:t>
      </w:r>
      <w:r w:rsidR="00AF7311">
        <w:rPr>
          <w:rFonts w:asciiTheme="majorHAnsi" w:hAnsiTheme="majorHAnsi"/>
        </w:rPr>
        <w:t>AGBG</w:t>
      </w:r>
      <w:r w:rsidRPr="00E068BF">
        <w:rPr>
          <w:rFonts w:asciiTheme="majorHAnsi" w:hAnsiTheme="majorHAnsi"/>
        </w:rPr>
        <w:t>.</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Onverminderd de toepassing van afdeling 1 en het politiereglement, is iedere bezoeker onderworpen</w:t>
      </w:r>
    </w:p>
    <w:p w:rsidR="00003672" w:rsidRPr="00E068BF" w:rsidRDefault="00003672" w:rsidP="00003672">
      <w:pPr>
        <w:spacing w:after="0"/>
        <w:rPr>
          <w:rFonts w:asciiTheme="majorHAnsi" w:hAnsiTheme="majorHAnsi"/>
        </w:rPr>
      </w:pPr>
      <w:r w:rsidRPr="00E068BF">
        <w:rPr>
          <w:rFonts w:asciiTheme="majorHAnsi" w:hAnsiTheme="majorHAnsi"/>
        </w:rPr>
        <w:t>aan dit reglement door het betreden van de sportaccommodaties.</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29</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openingsuren en tarieven worden vermeld op de gemeentelijke website.</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30</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minimum huurtijd van een gedeelte of van het geheel van de sporthal/zaal bedraagt één uur,</w:t>
      </w:r>
    </w:p>
    <w:p w:rsidR="00003672" w:rsidRPr="00E068BF" w:rsidRDefault="00003672" w:rsidP="00003672">
      <w:pPr>
        <w:spacing w:after="0"/>
        <w:rPr>
          <w:rFonts w:asciiTheme="majorHAnsi" w:hAnsiTheme="majorHAnsi"/>
        </w:rPr>
      </w:pPr>
      <w:r w:rsidRPr="00E068BF">
        <w:rPr>
          <w:rFonts w:asciiTheme="majorHAnsi" w:hAnsiTheme="majorHAnsi"/>
        </w:rPr>
        <w:t>plaatsen en opbergen van de toestellen inbegrepen.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De gebruikers moeten zich houden aan de toegewezen terreinen en tijdsduur.</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Het bestuur van de gebruiker is ervoor verantwoordelijk dat de sportzalen niet worden betreden vóór</w:t>
      </w:r>
    </w:p>
    <w:p w:rsidR="00003672" w:rsidRPr="00E068BF" w:rsidRDefault="00003672" w:rsidP="00003672">
      <w:pPr>
        <w:spacing w:after="0"/>
        <w:rPr>
          <w:rFonts w:asciiTheme="majorHAnsi" w:hAnsiTheme="majorHAnsi"/>
        </w:rPr>
      </w:pPr>
      <w:r w:rsidRPr="00E068BF">
        <w:rPr>
          <w:rFonts w:asciiTheme="majorHAnsi" w:hAnsiTheme="majorHAnsi"/>
        </w:rPr>
        <w:t>het overeengekomen uur en niet worden verlaten op een later uur dan vastgelegd.</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In elk geval moet de activiteit tijdig beëindigd worden zodat de volgende gebruiker stipt kan</w:t>
      </w:r>
    </w:p>
    <w:p w:rsidR="00003672" w:rsidRPr="00E068BF" w:rsidRDefault="00003672" w:rsidP="00003672">
      <w:pPr>
        <w:spacing w:after="0"/>
        <w:rPr>
          <w:rFonts w:asciiTheme="majorHAnsi" w:hAnsiTheme="majorHAnsi"/>
        </w:rPr>
      </w:pPr>
      <w:r w:rsidRPr="00E068BF">
        <w:rPr>
          <w:rFonts w:asciiTheme="majorHAnsi" w:hAnsiTheme="majorHAnsi"/>
        </w:rPr>
        <w:t>beginnen.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3</w:t>
      </w:r>
      <w:r w:rsidR="00EC17FD">
        <w:rPr>
          <w:rFonts w:asciiTheme="majorHAnsi" w:hAnsiTheme="majorHAnsi"/>
          <w:b/>
        </w:rPr>
        <w:t>1</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 xml:space="preserve">Groepen en clubs die de sporthal/zaal wensen te gebruiken moeten hun aanvraag </w:t>
      </w:r>
      <w:r w:rsidRPr="00E068BF">
        <w:rPr>
          <w:rFonts w:asciiTheme="majorHAnsi" w:hAnsiTheme="majorHAnsi"/>
          <w:strike/>
        </w:rPr>
        <w:t>schriftelijk</w:t>
      </w:r>
      <w:r w:rsidRPr="00E068BF">
        <w:rPr>
          <w:rFonts w:asciiTheme="majorHAnsi" w:hAnsiTheme="majorHAnsi"/>
        </w:rPr>
        <w:t xml:space="preserve"> per e-mail (verhuur@grimbergen.be) indienen bij de dienst Vrijetijdsinfrastructuur.</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De toekenning zal eveneens per e-mail gebeuren.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Occasionele gebruikers kunnen bij de sportdienst reserveren en de sporthal/zaal ter beschikking</w:t>
      </w:r>
    </w:p>
    <w:p w:rsidR="00003672" w:rsidRPr="00E068BF" w:rsidRDefault="00003672" w:rsidP="00003672">
      <w:pPr>
        <w:spacing w:after="0"/>
        <w:rPr>
          <w:rFonts w:asciiTheme="majorHAnsi" w:hAnsiTheme="majorHAnsi"/>
        </w:rPr>
      </w:pPr>
      <w:r w:rsidRPr="00E068BF">
        <w:rPr>
          <w:rFonts w:asciiTheme="majorHAnsi" w:hAnsiTheme="majorHAnsi"/>
        </w:rPr>
        <w:t>krijgen in functie van de bezetting.</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32</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Enkel sporters, trainers en officials worden toegelaten tot de terreinen en de kleedaccommodaties.</w:t>
      </w:r>
    </w:p>
    <w:p w:rsidR="00003672" w:rsidRPr="00E068BF" w:rsidRDefault="00003672" w:rsidP="00003672">
      <w:pPr>
        <w:spacing w:after="0"/>
        <w:rPr>
          <w:rFonts w:asciiTheme="majorHAnsi" w:hAnsiTheme="majorHAnsi"/>
        </w:rPr>
      </w:pPr>
      <w:r w:rsidRPr="00E068BF">
        <w:rPr>
          <w:rFonts w:asciiTheme="majorHAnsi" w:hAnsiTheme="majorHAnsi"/>
        </w:rPr>
        <w:t>Zij moeten aangepast schoeisel dragen.</w:t>
      </w:r>
    </w:p>
    <w:p w:rsidR="00003672" w:rsidRPr="00E068BF" w:rsidRDefault="00003672" w:rsidP="00003672">
      <w:pPr>
        <w:spacing w:after="0"/>
        <w:rPr>
          <w:rFonts w:asciiTheme="majorHAnsi" w:hAnsiTheme="majorHAnsi"/>
        </w:rPr>
      </w:pPr>
      <w:r w:rsidRPr="00E068BF">
        <w:rPr>
          <w:rFonts w:asciiTheme="majorHAnsi" w:hAnsiTheme="majorHAnsi"/>
        </w:rPr>
        <w:t>Het betreden van de sporthal/zaal met buitenschoeisel is verboden.</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33</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Iedere gebruiker is verantwoordelijk voor het opstellen en opbergen van de gebruikte toestellen en</w:t>
      </w:r>
    </w:p>
    <w:p w:rsidR="00003672" w:rsidRPr="00E068BF" w:rsidRDefault="00003672" w:rsidP="00003672">
      <w:pPr>
        <w:spacing w:after="0"/>
        <w:rPr>
          <w:rFonts w:asciiTheme="majorHAnsi" w:hAnsiTheme="majorHAnsi"/>
        </w:rPr>
      </w:pPr>
      <w:r w:rsidRPr="00E068BF">
        <w:rPr>
          <w:rFonts w:asciiTheme="majorHAnsi" w:hAnsiTheme="majorHAnsi"/>
        </w:rPr>
        <w:t>materialen.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Deze toestellen en materialen mogen alleen gebruikt worden onder leiding van een daartoe</w:t>
      </w:r>
    </w:p>
    <w:p w:rsidR="00003672" w:rsidRPr="00E068BF" w:rsidRDefault="00003672" w:rsidP="00003672">
      <w:pPr>
        <w:spacing w:after="0"/>
        <w:rPr>
          <w:rFonts w:asciiTheme="majorHAnsi" w:hAnsiTheme="majorHAnsi"/>
        </w:rPr>
      </w:pPr>
      <w:r w:rsidRPr="00E068BF">
        <w:rPr>
          <w:rFonts w:asciiTheme="majorHAnsi" w:hAnsiTheme="majorHAnsi"/>
        </w:rPr>
        <w:t>gekwalificeerd en/of verantwoordelijk persoon.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Na gebruik moeten alle toestellen en materialen op de daarvoor aangewezen plaatsen teruggezet</w:t>
      </w:r>
    </w:p>
    <w:p w:rsidR="00003672" w:rsidRPr="00E068BF" w:rsidRDefault="00003672" w:rsidP="00003672">
      <w:pPr>
        <w:spacing w:after="0"/>
        <w:rPr>
          <w:rFonts w:asciiTheme="majorHAnsi" w:hAnsiTheme="majorHAnsi"/>
        </w:rPr>
      </w:pPr>
      <w:r w:rsidRPr="00E068BF">
        <w:rPr>
          <w:rFonts w:asciiTheme="majorHAnsi" w:hAnsiTheme="majorHAnsi"/>
        </w:rPr>
        <w:t>worden.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Het opbergen van toestellen en materiaal, eigen aan de gebruiker, kan alleen na uitdrukkelijke</w:t>
      </w:r>
    </w:p>
    <w:p w:rsidR="00003672" w:rsidRPr="00E068BF" w:rsidRDefault="00003672" w:rsidP="00003672">
      <w:pPr>
        <w:spacing w:after="0"/>
        <w:rPr>
          <w:rFonts w:asciiTheme="majorHAnsi" w:hAnsiTheme="majorHAnsi"/>
        </w:rPr>
      </w:pPr>
      <w:r w:rsidRPr="00E068BF">
        <w:rPr>
          <w:rFonts w:asciiTheme="majorHAnsi" w:hAnsiTheme="majorHAnsi"/>
        </w:rPr>
        <w:t>toestemming van het gemeentebestuur.</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lastRenderedPageBreak/>
        <w:t>Art. 34</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Alle afwijkingen op dit reglement moeten per e-mail (</w:t>
      </w:r>
      <w:hyperlink r:id="rId5" w:history="1">
        <w:r w:rsidRPr="00E068BF">
          <w:rPr>
            <w:rStyle w:val="Hyperlink"/>
            <w:rFonts w:asciiTheme="majorHAnsi" w:hAnsiTheme="majorHAnsi"/>
            <w:color w:val="auto"/>
          </w:rPr>
          <w:t>verhuur@grimbergen.be</w:t>
        </w:r>
      </w:hyperlink>
      <w:r w:rsidRPr="00E068BF">
        <w:rPr>
          <w:rFonts w:asciiTheme="majorHAnsi" w:hAnsiTheme="majorHAnsi"/>
        </w:rPr>
        <w:t xml:space="preserve">) aangevraagd en goedgekeurd worden door het </w:t>
      </w:r>
      <w:r w:rsidR="00AF7311">
        <w:rPr>
          <w:rFonts w:asciiTheme="majorHAnsi" w:hAnsiTheme="majorHAnsi"/>
        </w:rPr>
        <w:t>AGBG</w:t>
      </w:r>
      <w:r w:rsidRPr="00E068BF">
        <w:rPr>
          <w:rFonts w:asciiTheme="majorHAnsi" w:hAnsiTheme="majorHAnsi"/>
        </w:rPr>
        <w:t xml:space="preserve"> of het gemeentebestuur.</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Afwijkingen zullen steeds per e-mail bevestigd worden.</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35</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 xml:space="preserve">Bij het niet naleven van dit reglement kan het </w:t>
      </w:r>
      <w:r w:rsidR="00AF7311">
        <w:rPr>
          <w:rFonts w:asciiTheme="majorHAnsi" w:hAnsiTheme="majorHAnsi"/>
        </w:rPr>
        <w:t>AGBG</w:t>
      </w:r>
      <w:r w:rsidRPr="00E068BF">
        <w:rPr>
          <w:rFonts w:asciiTheme="majorHAnsi" w:hAnsiTheme="majorHAnsi"/>
        </w:rPr>
        <w:t xml:space="preserve"> of het gemeentebestuur </w:t>
      </w:r>
      <w:r w:rsidR="00AF7311">
        <w:rPr>
          <w:rFonts w:asciiTheme="majorHAnsi" w:hAnsiTheme="majorHAnsi"/>
        </w:rPr>
        <w:t xml:space="preserve">of hun afgevaardigde </w:t>
      </w:r>
      <w:r w:rsidRPr="00E068BF">
        <w:rPr>
          <w:rFonts w:asciiTheme="majorHAnsi" w:hAnsiTheme="majorHAnsi"/>
        </w:rPr>
        <w:t>de overtreder de toegang ontzeggen, een volgende terbeschikkingstelling van gebruik weigeren (al dan niet voor een langere periode) en eventueel de waarborg geheel of gedeeltelijk inhouden.</w:t>
      </w:r>
    </w:p>
    <w:p w:rsidR="00003672" w:rsidRPr="00E068BF" w:rsidRDefault="00003672" w:rsidP="00003672">
      <w:pPr>
        <w:spacing w:after="0"/>
        <w:rPr>
          <w:rFonts w:asciiTheme="majorHAnsi" w:hAnsiTheme="majorHAnsi"/>
        </w:rPr>
      </w:pPr>
    </w:p>
    <w:p w:rsidR="00003672" w:rsidRPr="00A75A3E" w:rsidRDefault="00003672" w:rsidP="00003672">
      <w:pPr>
        <w:spacing w:after="0"/>
        <w:rPr>
          <w:rFonts w:asciiTheme="majorHAnsi" w:hAnsiTheme="majorHAnsi"/>
          <w:b/>
          <w:color w:val="BAA580"/>
        </w:rPr>
      </w:pPr>
      <w:r w:rsidRPr="00A75A3E">
        <w:rPr>
          <w:rFonts w:asciiTheme="majorHAnsi" w:hAnsiTheme="majorHAnsi"/>
          <w:b/>
          <w:color w:val="BAA580"/>
        </w:rPr>
        <w:t xml:space="preserve">Afdeling 3 </w:t>
      </w:r>
      <w:r w:rsidRPr="00A75A3E">
        <w:rPr>
          <w:rFonts w:asciiTheme="majorHAnsi" w:hAnsiTheme="majorHAnsi"/>
          <w:b/>
          <w:color w:val="BAA580"/>
        </w:rPr>
        <w:tab/>
      </w:r>
      <w:r w:rsidRPr="00A75A3E">
        <w:rPr>
          <w:rFonts w:asciiTheme="majorHAnsi" w:hAnsiTheme="majorHAnsi"/>
          <w:b/>
          <w:color w:val="BAA580"/>
        </w:rPr>
        <w:tab/>
        <w:t>Huishoudelijk reglement zwembad</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Opgeheven bij besluit van de gemeenteraad van 24 februari 2022, in voege vanaf 1 januari 2022.</w:t>
      </w:r>
    </w:p>
    <w:p w:rsidR="00003672" w:rsidRPr="00E068BF" w:rsidRDefault="00003672" w:rsidP="00003672">
      <w:pPr>
        <w:spacing w:after="0"/>
        <w:rPr>
          <w:rFonts w:asciiTheme="majorHAnsi" w:hAnsiTheme="majorHAnsi"/>
        </w:rPr>
      </w:pPr>
    </w:p>
    <w:p w:rsidR="00003672" w:rsidRPr="00A75A3E" w:rsidRDefault="00003672" w:rsidP="00003672">
      <w:pPr>
        <w:spacing w:after="0"/>
        <w:rPr>
          <w:rFonts w:asciiTheme="majorHAnsi" w:hAnsiTheme="majorHAnsi"/>
          <w:b/>
          <w:color w:val="BAA580"/>
        </w:rPr>
      </w:pPr>
      <w:r w:rsidRPr="00A75A3E">
        <w:rPr>
          <w:rFonts w:asciiTheme="majorHAnsi" w:hAnsiTheme="majorHAnsi"/>
          <w:b/>
          <w:color w:val="BAA580"/>
        </w:rPr>
        <w:t>Afdeling 4</w:t>
      </w:r>
      <w:r w:rsidRPr="00A75A3E">
        <w:rPr>
          <w:rFonts w:asciiTheme="majorHAnsi" w:hAnsiTheme="majorHAnsi"/>
          <w:b/>
          <w:color w:val="BAA580"/>
        </w:rPr>
        <w:tab/>
      </w:r>
      <w:r w:rsidRPr="00A75A3E">
        <w:rPr>
          <w:rFonts w:asciiTheme="majorHAnsi" w:hAnsiTheme="majorHAnsi"/>
          <w:b/>
          <w:color w:val="BAA580"/>
        </w:rPr>
        <w:tab/>
        <w:t>Huishoudelijk reglement</w:t>
      </w:r>
      <w:r w:rsidR="00EC17FD">
        <w:rPr>
          <w:rFonts w:asciiTheme="majorHAnsi" w:hAnsiTheme="majorHAnsi"/>
          <w:b/>
          <w:color w:val="BAA580"/>
        </w:rPr>
        <w:t xml:space="preserve"> gravel</w:t>
      </w:r>
      <w:r w:rsidRPr="00A75A3E">
        <w:rPr>
          <w:rFonts w:asciiTheme="majorHAnsi" w:hAnsiTheme="majorHAnsi"/>
          <w:b/>
          <w:color w:val="BAA580"/>
        </w:rPr>
        <w:t>tennisterreinen</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36</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tennisterreinen en aanpalende lokalen zijn het hele jaar toegankelijk, rekening houdend met het</w:t>
      </w:r>
    </w:p>
    <w:p w:rsidR="00003672" w:rsidRPr="00E068BF" w:rsidRDefault="00003672" w:rsidP="00003672">
      <w:pPr>
        <w:spacing w:after="0"/>
        <w:rPr>
          <w:rFonts w:asciiTheme="majorHAnsi" w:hAnsiTheme="majorHAnsi"/>
        </w:rPr>
      </w:pPr>
      <w:r w:rsidRPr="00E068BF">
        <w:rPr>
          <w:rFonts w:asciiTheme="majorHAnsi" w:hAnsiTheme="majorHAnsi"/>
        </w:rPr>
        <w:t xml:space="preserve">uurrooster, de tarieven en de bijzondere schikkingen bepaald door het gemeentebestuur en het </w:t>
      </w:r>
      <w:r w:rsidR="00AF7311">
        <w:rPr>
          <w:rFonts w:asciiTheme="majorHAnsi" w:hAnsiTheme="majorHAnsi"/>
        </w:rPr>
        <w:t>AGBG</w:t>
      </w:r>
      <w:r w:rsidRPr="00E068BF">
        <w:rPr>
          <w:rFonts w:asciiTheme="majorHAnsi" w:hAnsiTheme="majorHAnsi"/>
        </w:rPr>
        <w:t>.</w:t>
      </w:r>
    </w:p>
    <w:p w:rsidR="00003672" w:rsidRPr="00E068BF" w:rsidRDefault="00003672" w:rsidP="00003672">
      <w:pPr>
        <w:spacing w:after="0"/>
        <w:rPr>
          <w:rFonts w:asciiTheme="majorHAnsi" w:hAnsiTheme="majorHAnsi"/>
        </w:rPr>
      </w:pPr>
      <w:r w:rsidRPr="00E068BF">
        <w:rPr>
          <w:rFonts w:asciiTheme="majorHAnsi" w:hAnsiTheme="majorHAnsi"/>
        </w:rPr>
        <w:t>Onverminderd de toepassing van afdeling 1 en het politiereglement, is iedere bezoeker onderworpen</w:t>
      </w:r>
    </w:p>
    <w:p w:rsidR="00003672" w:rsidRPr="00E068BF" w:rsidRDefault="00003672" w:rsidP="00003672">
      <w:pPr>
        <w:spacing w:after="0"/>
        <w:rPr>
          <w:rFonts w:asciiTheme="majorHAnsi" w:hAnsiTheme="majorHAnsi"/>
        </w:rPr>
      </w:pPr>
      <w:r w:rsidRPr="00E068BF">
        <w:rPr>
          <w:rFonts w:asciiTheme="majorHAnsi" w:hAnsiTheme="majorHAnsi"/>
        </w:rPr>
        <w:t>aan dit reglement door het betreden van de sportaccommodaties.</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37</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openingstijden en tarieven worden vermeld op de gemeentelijke website.</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3</w:t>
      </w:r>
      <w:r w:rsidR="00EC17FD">
        <w:rPr>
          <w:rFonts w:asciiTheme="majorHAnsi" w:hAnsiTheme="majorHAnsi"/>
          <w:b/>
        </w:rPr>
        <w:t>8</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gebruikers moeten zich houden aan de toegewezen terreinen en tijdsduur.</w:t>
      </w:r>
    </w:p>
    <w:p w:rsidR="00003672" w:rsidRPr="00E068BF" w:rsidRDefault="00003672" w:rsidP="00003672">
      <w:pPr>
        <w:spacing w:after="0"/>
        <w:rPr>
          <w:rFonts w:asciiTheme="majorHAnsi" w:hAnsiTheme="majorHAnsi"/>
        </w:rPr>
      </w:pPr>
      <w:r w:rsidRPr="00E068BF">
        <w:rPr>
          <w:rFonts w:asciiTheme="majorHAnsi" w:hAnsiTheme="majorHAnsi"/>
        </w:rPr>
        <w:t>Het bestuur van de gebruiker is ervoor verantwoordelijk dat de terreinen niet worden betreden vóór</w:t>
      </w:r>
    </w:p>
    <w:p w:rsidR="00003672" w:rsidRPr="00E068BF" w:rsidRDefault="00003672" w:rsidP="00003672">
      <w:pPr>
        <w:spacing w:after="0"/>
        <w:rPr>
          <w:rFonts w:asciiTheme="majorHAnsi" w:hAnsiTheme="majorHAnsi"/>
        </w:rPr>
      </w:pPr>
      <w:r w:rsidRPr="00E068BF">
        <w:rPr>
          <w:rFonts w:asciiTheme="majorHAnsi" w:hAnsiTheme="majorHAnsi"/>
        </w:rPr>
        <w:t>het overeengekomen uur en niet worden verlaten op een later uur dan vastgelegd.</w:t>
      </w:r>
    </w:p>
    <w:p w:rsidR="00003672" w:rsidRPr="00E068BF" w:rsidRDefault="00003672" w:rsidP="00003672">
      <w:pPr>
        <w:spacing w:after="0"/>
        <w:rPr>
          <w:rFonts w:asciiTheme="majorHAnsi" w:hAnsiTheme="majorHAnsi"/>
        </w:rPr>
      </w:pPr>
      <w:r w:rsidRPr="00E068BF">
        <w:rPr>
          <w:rFonts w:asciiTheme="majorHAnsi" w:hAnsiTheme="majorHAnsi"/>
        </w:rPr>
        <w:t>In elk geval moet de activiteit tijdig beëindigd worden zodat de volgende gebruiker stipt kan</w:t>
      </w:r>
    </w:p>
    <w:p w:rsidR="00003672" w:rsidRPr="00E068BF" w:rsidRDefault="00003672" w:rsidP="00003672">
      <w:pPr>
        <w:spacing w:after="0"/>
        <w:rPr>
          <w:rFonts w:asciiTheme="majorHAnsi" w:hAnsiTheme="majorHAnsi"/>
        </w:rPr>
      </w:pPr>
      <w:r w:rsidRPr="00E068BF">
        <w:rPr>
          <w:rFonts w:asciiTheme="majorHAnsi" w:hAnsiTheme="majorHAnsi"/>
        </w:rPr>
        <w:t>beginnen.</w:t>
      </w:r>
    </w:p>
    <w:p w:rsidR="00003672" w:rsidRPr="00E068BF" w:rsidRDefault="00003672" w:rsidP="00003672">
      <w:pPr>
        <w:spacing w:after="0"/>
        <w:rPr>
          <w:rFonts w:asciiTheme="majorHAnsi" w:hAnsiTheme="majorHAnsi"/>
        </w:rPr>
      </w:pPr>
    </w:p>
    <w:p w:rsidR="00003672" w:rsidRPr="00E068BF" w:rsidRDefault="00EC17FD" w:rsidP="00003672">
      <w:pPr>
        <w:spacing w:after="0"/>
        <w:rPr>
          <w:rFonts w:asciiTheme="majorHAnsi" w:hAnsiTheme="majorHAnsi"/>
          <w:b/>
        </w:rPr>
      </w:pPr>
      <w:r>
        <w:rPr>
          <w:rFonts w:asciiTheme="majorHAnsi" w:hAnsiTheme="majorHAnsi"/>
          <w:b/>
        </w:rPr>
        <w:t>Art. 39</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Groepen en clubs die de tennisterreinen wensen te gebruiken, moeten hun aanvraag per e-mail (</w:t>
      </w:r>
      <w:hyperlink r:id="rId6" w:history="1">
        <w:r w:rsidRPr="00E068BF">
          <w:rPr>
            <w:rStyle w:val="Hyperlink"/>
            <w:rFonts w:asciiTheme="majorHAnsi" w:hAnsiTheme="majorHAnsi"/>
            <w:color w:val="auto"/>
          </w:rPr>
          <w:t>verhuur@grimbergen.be</w:t>
        </w:r>
      </w:hyperlink>
      <w:r w:rsidRPr="00E068BF">
        <w:rPr>
          <w:rFonts w:asciiTheme="majorHAnsi" w:hAnsiTheme="majorHAnsi"/>
        </w:rPr>
        <w:t>) indienen bij de dienst Vrijetijdsinfrastructuur van de gemeente.</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De toekenning zal eveneens per e-mail gebeuren.</w:t>
      </w:r>
    </w:p>
    <w:p w:rsidR="00003672" w:rsidRPr="00E068BF" w:rsidRDefault="00003672" w:rsidP="00003672">
      <w:pPr>
        <w:spacing w:after="0"/>
        <w:rPr>
          <w:rFonts w:asciiTheme="majorHAnsi" w:hAnsiTheme="majorHAnsi"/>
        </w:rPr>
      </w:pPr>
    </w:p>
    <w:p w:rsidR="00003672" w:rsidRDefault="00003672" w:rsidP="00003672">
      <w:pPr>
        <w:spacing w:after="0"/>
        <w:rPr>
          <w:rFonts w:asciiTheme="majorHAnsi" w:hAnsiTheme="majorHAnsi"/>
        </w:rPr>
      </w:pPr>
      <w:r w:rsidRPr="00E068BF">
        <w:rPr>
          <w:rFonts w:asciiTheme="majorHAnsi" w:hAnsiTheme="majorHAnsi"/>
        </w:rPr>
        <w:t>Occasi</w:t>
      </w:r>
      <w:r w:rsidR="00EC17FD">
        <w:rPr>
          <w:rFonts w:asciiTheme="majorHAnsi" w:hAnsiTheme="majorHAnsi"/>
        </w:rPr>
        <w:t xml:space="preserve">onele gebruikers kunnen bij de dienst Vrijetijdsinfrastructuur </w:t>
      </w:r>
      <w:r w:rsidRPr="00E068BF">
        <w:rPr>
          <w:rFonts w:asciiTheme="majorHAnsi" w:hAnsiTheme="majorHAnsi"/>
        </w:rPr>
        <w:t>reserveren en de tennisterreinen ter beschikking</w:t>
      </w:r>
      <w:r w:rsidR="00EC17FD">
        <w:rPr>
          <w:rFonts w:asciiTheme="majorHAnsi" w:hAnsiTheme="majorHAnsi"/>
        </w:rPr>
        <w:t xml:space="preserve"> </w:t>
      </w:r>
      <w:r w:rsidRPr="00E068BF">
        <w:rPr>
          <w:rFonts w:asciiTheme="majorHAnsi" w:hAnsiTheme="majorHAnsi"/>
        </w:rPr>
        <w:t>krijgen in functie van de bezetting.</w:t>
      </w:r>
    </w:p>
    <w:p w:rsidR="00FD22B2" w:rsidRDefault="00FD22B2" w:rsidP="00003672">
      <w:pPr>
        <w:spacing w:after="0"/>
        <w:rPr>
          <w:rFonts w:asciiTheme="majorHAnsi" w:hAnsiTheme="majorHAnsi"/>
        </w:rPr>
      </w:pPr>
    </w:p>
    <w:p w:rsidR="00FD22B2" w:rsidRDefault="00FD22B2" w:rsidP="00FD22B2">
      <w:pPr>
        <w:rPr>
          <w:rFonts w:eastAsia="Times New Roman"/>
        </w:rPr>
      </w:pPr>
      <w:r>
        <w:rPr>
          <w:rFonts w:asciiTheme="majorHAnsi" w:hAnsiTheme="majorHAnsi"/>
        </w:rPr>
        <w:t xml:space="preserve">Reservaties van de luchthal dienen te verlopen via </w:t>
      </w:r>
      <w:hyperlink r:id="rId7" w:history="1">
        <w:r w:rsidRPr="00FD22B2">
          <w:rPr>
            <w:rFonts w:asciiTheme="majorHAnsi" w:hAnsiTheme="majorHAnsi"/>
          </w:rPr>
          <w:t>wintertennisgrimbergen@gmail.com</w:t>
        </w:r>
      </w:hyperlink>
      <w:r>
        <w:rPr>
          <w:rFonts w:asciiTheme="majorHAnsi" w:hAnsiTheme="majorHAnsi"/>
        </w:rPr>
        <w:t>.</w:t>
      </w:r>
    </w:p>
    <w:p w:rsidR="00003672" w:rsidRPr="00E068BF" w:rsidRDefault="00EC17FD" w:rsidP="00003672">
      <w:pPr>
        <w:spacing w:after="0"/>
        <w:rPr>
          <w:rFonts w:asciiTheme="majorHAnsi" w:hAnsiTheme="majorHAnsi"/>
          <w:b/>
        </w:rPr>
      </w:pPr>
      <w:r>
        <w:rPr>
          <w:rFonts w:asciiTheme="majorHAnsi" w:hAnsiTheme="majorHAnsi"/>
          <w:b/>
        </w:rPr>
        <w:t>Art. 40</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Enkel sporters, trainers en officials worden toegelaten tot de terreinen en de kleedaccommodaties.</w:t>
      </w:r>
    </w:p>
    <w:p w:rsidR="00003672" w:rsidRPr="00E068BF" w:rsidRDefault="00003672" w:rsidP="00003672">
      <w:pPr>
        <w:spacing w:after="0"/>
        <w:rPr>
          <w:rFonts w:asciiTheme="majorHAnsi" w:hAnsiTheme="majorHAnsi"/>
        </w:rPr>
      </w:pPr>
      <w:r w:rsidRPr="00E068BF">
        <w:rPr>
          <w:rFonts w:asciiTheme="majorHAnsi" w:hAnsiTheme="majorHAnsi"/>
        </w:rPr>
        <w:t>Zij moeten aangepast schoeisel dragen.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4</w:t>
      </w:r>
      <w:r w:rsidR="00EC17FD">
        <w:rPr>
          <w:rFonts w:asciiTheme="majorHAnsi" w:hAnsiTheme="majorHAnsi"/>
          <w:b/>
        </w:rPr>
        <w:t>1</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Iedere gebruiker is verantwoordelijk voor het opstellen en opbergen van de gebruikte toestellen en</w:t>
      </w:r>
    </w:p>
    <w:p w:rsidR="00003672" w:rsidRPr="00E068BF" w:rsidRDefault="00003672" w:rsidP="00003672">
      <w:pPr>
        <w:spacing w:after="0"/>
        <w:rPr>
          <w:rFonts w:asciiTheme="majorHAnsi" w:hAnsiTheme="majorHAnsi"/>
        </w:rPr>
      </w:pPr>
      <w:r w:rsidRPr="00E068BF">
        <w:rPr>
          <w:rFonts w:asciiTheme="majorHAnsi" w:hAnsiTheme="majorHAnsi"/>
        </w:rPr>
        <w:lastRenderedPageBreak/>
        <w:t>materialen.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Deze toestellen en materialen mogen alleen gebruikt worden onder leiding van een daartoe</w:t>
      </w:r>
    </w:p>
    <w:p w:rsidR="00003672" w:rsidRPr="00E068BF" w:rsidRDefault="00003672" w:rsidP="00003672">
      <w:pPr>
        <w:spacing w:after="0"/>
        <w:rPr>
          <w:rFonts w:asciiTheme="majorHAnsi" w:hAnsiTheme="majorHAnsi"/>
        </w:rPr>
      </w:pPr>
      <w:r w:rsidRPr="00E068BF">
        <w:rPr>
          <w:rFonts w:asciiTheme="majorHAnsi" w:hAnsiTheme="majorHAnsi"/>
        </w:rPr>
        <w:t>gekwalificeerd en/of verantwoordelijk persoon.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Na gebruik moeten alle toestellen en materialen op de daarvoor aangewezen plaatsen teruggezet</w:t>
      </w:r>
    </w:p>
    <w:p w:rsidR="00003672" w:rsidRPr="00E068BF" w:rsidRDefault="00003672" w:rsidP="00003672">
      <w:pPr>
        <w:spacing w:after="0"/>
        <w:rPr>
          <w:rFonts w:asciiTheme="majorHAnsi" w:hAnsiTheme="majorHAnsi"/>
        </w:rPr>
      </w:pPr>
      <w:r w:rsidRPr="00E068BF">
        <w:rPr>
          <w:rFonts w:asciiTheme="majorHAnsi" w:hAnsiTheme="majorHAnsi"/>
        </w:rPr>
        <w:t>worden.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Het opbergen van toestellen en materiaal, eigen aan de gebruiker, kan alleen na uitdrukkelijke</w:t>
      </w:r>
    </w:p>
    <w:p w:rsidR="00003672" w:rsidRPr="00E068BF" w:rsidRDefault="00003672" w:rsidP="00003672">
      <w:pPr>
        <w:spacing w:after="0"/>
        <w:rPr>
          <w:rFonts w:asciiTheme="majorHAnsi" w:hAnsiTheme="majorHAnsi"/>
        </w:rPr>
      </w:pPr>
      <w:r w:rsidRPr="00E068BF">
        <w:rPr>
          <w:rFonts w:asciiTheme="majorHAnsi" w:hAnsiTheme="majorHAnsi"/>
        </w:rPr>
        <w:t>toestemming van het gemeentebestuur.</w:t>
      </w:r>
    </w:p>
    <w:p w:rsidR="00003672" w:rsidRPr="00E068BF" w:rsidRDefault="00003672" w:rsidP="00003672">
      <w:pPr>
        <w:spacing w:after="0"/>
        <w:rPr>
          <w:rFonts w:asciiTheme="majorHAnsi" w:hAnsiTheme="majorHAnsi"/>
        </w:rPr>
      </w:pPr>
    </w:p>
    <w:p w:rsidR="00003672" w:rsidRPr="00E068BF" w:rsidRDefault="00FD22B2" w:rsidP="00003672">
      <w:pPr>
        <w:spacing w:after="0"/>
        <w:rPr>
          <w:rFonts w:asciiTheme="majorHAnsi" w:hAnsiTheme="majorHAnsi"/>
          <w:b/>
        </w:rPr>
      </w:pPr>
      <w:r>
        <w:rPr>
          <w:rFonts w:asciiTheme="majorHAnsi" w:hAnsiTheme="majorHAnsi"/>
          <w:b/>
        </w:rPr>
        <w:t>Art. 42</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Alle afwijkingen op dit reglement moeten per e-mail (</w:t>
      </w:r>
      <w:hyperlink r:id="rId8" w:history="1">
        <w:r w:rsidRPr="00E068BF">
          <w:rPr>
            <w:rStyle w:val="Hyperlink"/>
            <w:rFonts w:asciiTheme="majorHAnsi" w:hAnsiTheme="majorHAnsi"/>
            <w:color w:val="auto"/>
          </w:rPr>
          <w:t>verhuur@grimbergen.be</w:t>
        </w:r>
      </w:hyperlink>
      <w:r w:rsidRPr="00E068BF">
        <w:rPr>
          <w:rFonts w:asciiTheme="majorHAnsi" w:hAnsiTheme="majorHAnsi"/>
        </w:rPr>
        <w:t>) aangevraagd en goedgekeurd worden door het gemeentebestuur.</w:t>
      </w:r>
    </w:p>
    <w:p w:rsidR="00003672" w:rsidRPr="00E068BF" w:rsidRDefault="00003672" w:rsidP="00003672">
      <w:pPr>
        <w:spacing w:after="0"/>
        <w:rPr>
          <w:rFonts w:asciiTheme="majorHAnsi" w:hAnsiTheme="majorHAnsi"/>
        </w:rPr>
      </w:pPr>
      <w:r w:rsidRPr="00E068BF">
        <w:rPr>
          <w:rFonts w:asciiTheme="majorHAnsi" w:hAnsiTheme="majorHAnsi"/>
        </w:rPr>
        <w:t>Afwijkingen zullen steeds per e-mail bevestigd worden.</w:t>
      </w:r>
    </w:p>
    <w:p w:rsidR="00003672" w:rsidRPr="00E068BF" w:rsidRDefault="00003672" w:rsidP="00003672">
      <w:pPr>
        <w:spacing w:after="0"/>
        <w:rPr>
          <w:rFonts w:asciiTheme="majorHAnsi" w:hAnsiTheme="majorHAnsi"/>
        </w:rPr>
      </w:pPr>
    </w:p>
    <w:p w:rsidR="00003672" w:rsidRPr="00E068BF" w:rsidRDefault="00FD22B2" w:rsidP="00003672">
      <w:pPr>
        <w:spacing w:after="0"/>
        <w:rPr>
          <w:rFonts w:asciiTheme="majorHAnsi" w:hAnsiTheme="majorHAnsi"/>
          <w:b/>
        </w:rPr>
      </w:pPr>
      <w:r>
        <w:rPr>
          <w:rFonts w:asciiTheme="majorHAnsi" w:hAnsiTheme="majorHAnsi"/>
          <w:b/>
        </w:rPr>
        <w:t>Art. 43</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Bij het niet naleven van dit reglement kan het gemeentebestuur of zijn afgevaardigde de overtreder</w:t>
      </w:r>
    </w:p>
    <w:p w:rsidR="00003672" w:rsidRPr="00E068BF" w:rsidRDefault="00003672" w:rsidP="00003672">
      <w:pPr>
        <w:spacing w:after="0"/>
        <w:rPr>
          <w:rFonts w:asciiTheme="majorHAnsi" w:hAnsiTheme="majorHAnsi"/>
        </w:rPr>
      </w:pPr>
      <w:r w:rsidRPr="00E068BF">
        <w:rPr>
          <w:rFonts w:asciiTheme="majorHAnsi" w:hAnsiTheme="majorHAnsi"/>
        </w:rPr>
        <w:t>de toegang ontzeggen, een volgende terbeschikkingstelling van gebruik weigeren (al dan niet voor</w:t>
      </w:r>
    </w:p>
    <w:p w:rsidR="00003672" w:rsidRPr="00E068BF" w:rsidRDefault="00003672" w:rsidP="00003672">
      <w:pPr>
        <w:spacing w:after="0"/>
        <w:rPr>
          <w:rFonts w:asciiTheme="majorHAnsi" w:hAnsiTheme="majorHAnsi"/>
        </w:rPr>
      </w:pPr>
      <w:r w:rsidRPr="00E068BF">
        <w:rPr>
          <w:rFonts w:asciiTheme="majorHAnsi" w:hAnsiTheme="majorHAnsi"/>
        </w:rPr>
        <w:t>een langere periode) en eventueel de waarborg geheel of gedeeltelijk inhouden.</w:t>
      </w:r>
    </w:p>
    <w:p w:rsidR="00003672" w:rsidRPr="00E068BF" w:rsidRDefault="00003672" w:rsidP="00003672">
      <w:pPr>
        <w:spacing w:after="0"/>
        <w:rPr>
          <w:rFonts w:asciiTheme="majorHAnsi" w:hAnsiTheme="majorHAnsi"/>
        </w:rPr>
      </w:pPr>
    </w:p>
    <w:p w:rsidR="00003672" w:rsidRPr="00A75A3E" w:rsidRDefault="00003672" w:rsidP="00003672">
      <w:pPr>
        <w:spacing w:after="0"/>
        <w:rPr>
          <w:rFonts w:asciiTheme="majorHAnsi" w:hAnsiTheme="majorHAnsi"/>
          <w:b/>
          <w:color w:val="BAA580"/>
        </w:rPr>
      </w:pPr>
      <w:r w:rsidRPr="00A75A3E">
        <w:rPr>
          <w:rFonts w:asciiTheme="majorHAnsi" w:hAnsiTheme="majorHAnsi"/>
          <w:b/>
          <w:color w:val="BAA580"/>
        </w:rPr>
        <w:t xml:space="preserve">Afdeling 5 </w:t>
      </w:r>
      <w:r w:rsidRPr="00A75A3E">
        <w:rPr>
          <w:rFonts w:asciiTheme="majorHAnsi" w:hAnsiTheme="majorHAnsi"/>
          <w:b/>
          <w:color w:val="BAA580"/>
        </w:rPr>
        <w:tab/>
      </w:r>
      <w:r w:rsidRPr="00A75A3E">
        <w:rPr>
          <w:rFonts w:asciiTheme="majorHAnsi" w:hAnsiTheme="majorHAnsi"/>
          <w:b/>
          <w:color w:val="BAA580"/>
        </w:rPr>
        <w:tab/>
        <w:t>Huishoudeli</w:t>
      </w:r>
      <w:r w:rsidR="00FD22B2">
        <w:rPr>
          <w:rFonts w:asciiTheme="majorHAnsi" w:hAnsiTheme="majorHAnsi"/>
          <w:b/>
          <w:color w:val="BAA580"/>
        </w:rPr>
        <w:t>jk reglement voetbalvelden en –</w:t>
      </w:r>
      <w:proofErr w:type="spellStart"/>
      <w:r w:rsidRPr="00A75A3E">
        <w:rPr>
          <w:rFonts w:asciiTheme="majorHAnsi" w:hAnsiTheme="majorHAnsi"/>
          <w:b/>
          <w:color w:val="BAA580"/>
        </w:rPr>
        <w:t>accomodaties</w:t>
      </w:r>
      <w:proofErr w:type="spellEnd"/>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4</w:t>
      </w:r>
      <w:r w:rsidR="00FD22B2">
        <w:rPr>
          <w:rFonts w:asciiTheme="majorHAnsi" w:hAnsiTheme="majorHAnsi"/>
          <w:b/>
        </w:rPr>
        <w:t>4</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voetbalvelden en aanpalende lokalen zijn het hele jaar toegankelijk, rekening houdend met het</w:t>
      </w:r>
    </w:p>
    <w:p w:rsidR="00003672" w:rsidRPr="00E068BF" w:rsidRDefault="00003672" w:rsidP="00003672">
      <w:pPr>
        <w:spacing w:after="0"/>
        <w:rPr>
          <w:rFonts w:asciiTheme="majorHAnsi" w:hAnsiTheme="majorHAnsi"/>
        </w:rPr>
      </w:pPr>
      <w:r w:rsidRPr="00E068BF">
        <w:rPr>
          <w:rFonts w:asciiTheme="majorHAnsi" w:hAnsiTheme="majorHAnsi"/>
        </w:rPr>
        <w:t xml:space="preserve">uurrooster, de tarieven en de bijzondere schikkingen bepaald door het gemeentebestuur en het </w:t>
      </w:r>
      <w:r w:rsidR="00AF7311">
        <w:rPr>
          <w:rFonts w:asciiTheme="majorHAnsi" w:hAnsiTheme="majorHAnsi"/>
        </w:rPr>
        <w:t>AGBG</w:t>
      </w:r>
      <w:r w:rsidRPr="00E068BF">
        <w:rPr>
          <w:rFonts w:asciiTheme="majorHAnsi" w:hAnsiTheme="majorHAnsi"/>
        </w:rPr>
        <w:t>.</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Onverminderd de toepassing van afdeling 1 en het politiereglement, is iedere bezoeker onderworpen</w:t>
      </w:r>
    </w:p>
    <w:p w:rsidR="00003672" w:rsidRPr="00E068BF" w:rsidRDefault="00003672" w:rsidP="00003672">
      <w:pPr>
        <w:spacing w:after="0"/>
        <w:rPr>
          <w:rFonts w:asciiTheme="majorHAnsi" w:hAnsiTheme="majorHAnsi"/>
        </w:rPr>
      </w:pPr>
      <w:r w:rsidRPr="00E068BF">
        <w:rPr>
          <w:rFonts w:asciiTheme="majorHAnsi" w:hAnsiTheme="majorHAnsi"/>
        </w:rPr>
        <w:t>aan dit reglement door het betreden van de sportaccommodaties.</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4</w:t>
      </w:r>
      <w:r w:rsidR="00FD22B2">
        <w:rPr>
          <w:rFonts w:asciiTheme="majorHAnsi" w:hAnsiTheme="majorHAnsi"/>
          <w:b/>
        </w:rPr>
        <w:t>5</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voetbalclubs/verenigingen moeten uiterlijk 15 maart van elk kalenderjaar hun voorkeur inzake de</w:t>
      </w:r>
    </w:p>
    <w:p w:rsidR="00003672" w:rsidRPr="00E068BF" w:rsidRDefault="00003672" w:rsidP="00003672">
      <w:pPr>
        <w:spacing w:after="0"/>
        <w:rPr>
          <w:rFonts w:asciiTheme="majorHAnsi" w:hAnsiTheme="majorHAnsi"/>
        </w:rPr>
      </w:pPr>
      <w:r w:rsidRPr="00E068BF">
        <w:rPr>
          <w:rFonts w:asciiTheme="majorHAnsi" w:hAnsiTheme="majorHAnsi"/>
        </w:rPr>
        <w:t>bezetting van de voetbalvelden per e-mail (</w:t>
      </w:r>
      <w:hyperlink r:id="rId9" w:history="1">
        <w:r w:rsidRPr="00E068BF">
          <w:rPr>
            <w:rStyle w:val="Hyperlink"/>
            <w:rFonts w:asciiTheme="majorHAnsi" w:hAnsiTheme="majorHAnsi"/>
            <w:color w:val="auto"/>
          </w:rPr>
          <w:t>verhuur@grimbergen.be</w:t>
        </w:r>
      </w:hyperlink>
      <w:r w:rsidRPr="00E068BF">
        <w:rPr>
          <w:rFonts w:asciiTheme="majorHAnsi" w:hAnsiTheme="majorHAnsi"/>
        </w:rPr>
        <w:t>) kenbaar maken aan de sportdienst.</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Voetbalclubs/verenigingen die hun voorkeur niet tijdig hebben gemeld, verliezen hun</w:t>
      </w:r>
    </w:p>
    <w:p w:rsidR="00003672" w:rsidRPr="00E068BF" w:rsidRDefault="00003672" w:rsidP="00003672">
      <w:pPr>
        <w:spacing w:after="0"/>
        <w:rPr>
          <w:rFonts w:asciiTheme="majorHAnsi" w:hAnsiTheme="majorHAnsi"/>
        </w:rPr>
      </w:pPr>
      <w:r w:rsidRPr="00E068BF">
        <w:rPr>
          <w:rFonts w:asciiTheme="majorHAnsi" w:hAnsiTheme="majorHAnsi"/>
        </w:rPr>
        <w:t>voorrangspositie, zoals bepaald in artikel 24.</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In het geval een voetbalveld is toegewezen aan meerdere voetbalclubs/verenigingen, moet de</w:t>
      </w:r>
    </w:p>
    <w:p w:rsidR="00003672" w:rsidRPr="00E068BF" w:rsidRDefault="00003672" w:rsidP="00003672">
      <w:pPr>
        <w:spacing w:after="0"/>
        <w:rPr>
          <w:rFonts w:asciiTheme="majorHAnsi" w:hAnsiTheme="majorHAnsi"/>
        </w:rPr>
      </w:pPr>
      <w:r w:rsidRPr="00E068BF">
        <w:rPr>
          <w:rFonts w:asciiTheme="majorHAnsi" w:hAnsiTheme="majorHAnsi"/>
        </w:rPr>
        <w:t>ingebruikname van een voetbalveld in onderlinge overeenstemming tussen de verschillende</w:t>
      </w:r>
    </w:p>
    <w:p w:rsidR="00003672" w:rsidRPr="00E068BF" w:rsidRDefault="00003672" w:rsidP="00003672">
      <w:pPr>
        <w:spacing w:after="0"/>
        <w:rPr>
          <w:rFonts w:asciiTheme="majorHAnsi" w:hAnsiTheme="majorHAnsi"/>
        </w:rPr>
      </w:pPr>
      <w:r w:rsidRPr="00E068BF">
        <w:rPr>
          <w:rFonts w:asciiTheme="majorHAnsi" w:hAnsiTheme="majorHAnsi"/>
        </w:rPr>
        <w:t>gebruikers worden vastgesteld.</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Indien geen onderling akkoord kan worden bereikt, zal de gemeente/sportdienst de verdeling</w:t>
      </w:r>
    </w:p>
    <w:p w:rsidR="00003672" w:rsidRPr="00E068BF" w:rsidRDefault="00003672" w:rsidP="00003672">
      <w:pPr>
        <w:spacing w:after="0"/>
        <w:rPr>
          <w:rFonts w:asciiTheme="majorHAnsi" w:hAnsiTheme="majorHAnsi"/>
        </w:rPr>
      </w:pPr>
      <w:r w:rsidRPr="00E068BF">
        <w:rPr>
          <w:rFonts w:asciiTheme="majorHAnsi" w:hAnsiTheme="majorHAnsi"/>
        </w:rPr>
        <w:t>definitief vaststellen. Deze regeling moet dan door éénieder gerespecteerd worden.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4</w:t>
      </w:r>
      <w:r w:rsidR="00FD22B2">
        <w:rPr>
          <w:rFonts w:asciiTheme="majorHAnsi" w:hAnsiTheme="majorHAnsi"/>
          <w:b/>
        </w:rPr>
        <w:t>6</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gebruiker kan over het ter beschikking gestelde voetbalveld en/of materiaal beschikken binnen de</w:t>
      </w:r>
    </w:p>
    <w:p w:rsidR="00003672" w:rsidRPr="00E068BF" w:rsidRDefault="00003672" w:rsidP="00003672">
      <w:pPr>
        <w:spacing w:after="0"/>
        <w:rPr>
          <w:rFonts w:asciiTheme="majorHAnsi" w:hAnsiTheme="majorHAnsi"/>
        </w:rPr>
      </w:pPr>
      <w:r w:rsidRPr="00E068BF">
        <w:rPr>
          <w:rFonts w:asciiTheme="majorHAnsi" w:hAnsiTheme="majorHAnsi"/>
        </w:rPr>
        <w:t>toegestane gebruiksduur.</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lastRenderedPageBreak/>
        <w:t>De gebruiker moet het voetbalveld onmiddellijk na afloop van de gebruiksduur in goede staat en</w:t>
      </w:r>
    </w:p>
    <w:p w:rsidR="00003672" w:rsidRPr="00E068BF" w:rsidRDefault="00003672" w:rsidP="00003672">
      <w:pPr>
        <w:spacing w:after="0"/>
        <w:rPr>
          <w:rFonts w:asciiTheme="majorHAnsi" w:hAnsiTheme="majorHAnsi"/>
        </w:rPr>
      </w:pPr>
      <w:r w:rsidRPr="00E068BF">
        <w:rPr>
          <w:rFonts w:asciiTheme="majorHAnsi" w:hAnsiTheme="majorHAnsi"/>
        </w:rPr>
        <w:t>proper achter te laten. Hij moet het gebruikte materiaal opbergen in de daarvoor voorziene plaatsen</w:t>
      </w:r>
    </w:p>
    <w:p w:rsidR="00003672" w:rsidRPr="00E068BF" w:rsidRDefault="00003672" w:rsidP="00003672">
      <w:pPr>
        <w:spacing w:after="0"/>
        <w:rPr>
          <w:rFonts w:asciiTheme="majorHAnsi" w:hAnsiTheme="majorHAnsi"/>
        </w:rPr>
      </w:pPr>
      <w:r w:rsidRPr="00E068BF">
        <w:rPr>
          <w:rFonts w:asciiTheme="majorHAnsi" w:hAnsiTheme="majorHAnsi"/>
        </w:rPr>
        <w:t>of ruimtes.</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De gebruiker moet zelf zorg te dragen voor de schoonmaak (</w:t>
      </w:r>
      <w:r w:rsidR="00FD22B2">
        <w:rPr>
          <w:rFonts w:asciiTheme="majorHAnsi" w:hAnsiTheme="majorHAnsi"/>
        </w:rPr>
        <w:t>borstelschoon en met dweil)</w:t>
      </w:r>
      <w:r w:rsidRPr="00E068BF">
        <w:rPr>
          <w:rFonts w:asciiTheme="majorHAnsi" w:hAnsiTheme="majorHAnsi"/>
        </w:rPr>
        <w:t xml:space="preserve"> van de door hem</w:t>
      </w:r>
      <w:r w:rsidR="00AF7311">
        <w:rPr>
          <w:rFonts w:asciiTheme="majorHAnsi" w:hAnsiTheme="majorHAnsi"/>
        </w:rPr>
        <w:t xml:space="preserve"> </w:t>
      </w:r>
      <w:r w:rsidRPr="00E068BF">
        <w:rPr>
          <w:rFonts w:asciiTheme="majorHAnsi" w:hAnsiTheme="majorHAnsi"/>
        </w:rPr>
        <w:t>gebruikte kleedruimte. De schoonmaak moet plaatsvinden binnen de toegestane gebruiksduur.</w:t>
      </w:r>
    </w:p>
    <w:p w:rsidR="00003672" w:rsidRPr="00E068BF" w:rsidRDefault="00003672" w:rsidP="00003672">
      <w:pPr>
        <w:spacing w:after="0"/>
        <w:rPr>
          <w:rFonts w:asciiTheme="majorHAnsi" w:hAnsiTheme="majorHAnsi"/>
        </w:rPr>
      </w:pPr>
    </w:p>
    <w:p w:rsidR="00003672" w:rsidRPr="00E068BF" w:rsidRDefault="00FD22B2" w:rsidP="00003672">
      <w:pPr>
        <w:spacing w:after="0"/>
        <w:rPr>
          <w:rFonts w:asciiTheme="majorHAnsi" w:hAnsiTheme="majorHAnsi"/>
          <w:b/>
        </w:rPr>
      </w:pPr>
      <w:r>
        <w:rPr>
          <w:rFonts w:asciiTheme="majorHAnsi" w:hAnsiTheme="majorHAnsi"/>
          <w:b/>
        </w:rPr>
        <w:t>Art. 47</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Uitsluitend sportbeoefenaars, trainers en officials worden toegelaten tot de voetbalvelden en de</w:t>
      </w:r>
    </w:p>
    <w:p w:rsidR="00003672" w:rsidRPr="00E068BF" w:rsidRDefault="00003672" w:rsidP="00003672">
      <w:pPr>
        <w:spacing w:after="0"/>
        <w:rPr>
          <w:rFonts w:asciiTheme="majorHAnsi" w:hAnsiTheme="majorHAnsi"/>
        </w:rPr>
      </w:pPr>
      <w:r w:rsidRPr="00E068BF">
        <w:rPr>
          <w:rFonts w:asciiTheme="majorHAnsi" w:hAnsiTheme="majorHAnsi"/>
        </w:rPr>
        <w:t>kleedruimten. De gebruiker zelf heeft geen toegang tot of recht van gebruik van de niet aan hem ter</w:t>
      </w:r>
    </w:p>
    <w:p w:rsidR="00003672" w:rsidRPr="00E068BF" w:rsidRDefault="00003672" w:rsidP="00003672">
      <w:pPr>
        <w:spacing w:after="0"/>
        <w:rPr>
          <w:rFonts w:asciiTheme="majorHAnsi" w:hAnsiTheme="majorHAnsi"/>
        </w:rPr>
      </w:pPr>
      <w:r w:rsidRPr="00E068BF">
        <w:rPr>
          <w:rFonts w:asciiTheme="majorHAnsi" w:hAnsiTheme="majorHAnsi"/>
        </w:rPr>
        <w:t>beschikking gestelde ruimten.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4</w:t>
      </w:r>
      <w:r w:rsidR="00FD22B2">
        <w:rPr>
          <w:rFonts w:asciiTheme="majorHAnsi" w:hAnsiTheme="majorHAnsi"/>
          <w:b/>
        </w:rPr>
        <w:t>8</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Het is verboden de voetbalvelden te betreden alvorens een meerderjarige toezichthoudende persoon</w:t>
      </w:r>
    </w:p>
    <w:p w:rsidR="00003672" w:rsidRPr="00E068BF" w:rsidRDefault="00003672" w:rsidP="00003672">
      <w:pPr>
        <w:spacing w:after="0"/>
        <w:rPr>
          <w:rFonts w:asciiTheme="majorHAnsi" w:hAnsiTheme="majorHAnsi"/>
        </w:rPr>
      </w:pPr>
      <w:r w:rsidRPr="00E068BF">
        <w:rPr>
          <w:rFonts w:asciiTheme="majorHAnsi" w:hAnsiTheme="majorHAnsi"/>
        </w:rPr>
        <w:t>aanwezig is. Het is de toezichthoudende persoon tevens niet toegelaten het voetbalveld te verlaten</w:t>
      </w:r>
    </w:p>
    <w:p w:rsidR="00003672" w:rsidRPr="00E068BF" w:rsidRDefault="00003672" w:rsidP="00003672">
      <w:pPr>
        <w:spacing w:after="0"/>
        <w:rPr>
          <w:rFonts w:asciiTheme="majorHAnsi" w:hAnsiTheme="majorHAnsi"/>
        </w:rPr>
      </w:pPr>
      <w:r w:rsidRPr="00E068BF">
        <w:rPr>
          <w:rFonts w:asciiTheme="majorHAnsi" w:hAnsiTheme="majorHAnsi"/>
        </w:rPr>
        <w:t>vóór de gebruikers.</w:t>
      </w:r>
    </w:p>
    <w:p w:rsidR="00003672" w:rsidRPr="00E068BF" w:rsidRDefault="00003672" w:rsidP="00003672">
      <w:pPr>
        <w:spacing w:after="0"/>
        <w:rPr>
          <w:rFonts w:asciiTheme="majorHAnsi" w:hAnsiTheme="majorHAnsi"/>
        </w:rPr>
      </w:pPr>
    </w:p>
    <w:p w:rsidR="00003672" w:rsidRPr="00E068BF" w:rsidRDefault="00FD22B2" w:rsidP="00003672">
      <w:pPr>
        <w:spacing w:after="0"/>
        <w:rPr>
          <w:rFonts w:asciiTheme="majorHAnsi" w:hAnsiTheme="majorHAnsi"/>
          <w:b/>
        </w:rPr>
      </w:pPr>
      <w:r>
        <w:rPr>
          <w:rFonts w:asciiTheme="majorHAnsi" w:hAnsiTheme="majorHAnsi"/>
          <w:b/>
        </w:rPr>
        <w:t>Art. 49</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sportbeoefenaars, trainers en officials moeten aangepast schoeisel dragen. Het schoeisel moet</w:t>
      </w:r>
    </w:p>
    <w:p w:rsidR="00003672" w:rsidRPr="00E068BF" w:rsidRDefault="00003672" w:rsidP="00003672">
      <w:pPr>
        <w:spacing w:after="0"/>
        <w:rPr>
          <w:rFonts w:asciiTheme="majorHAnsi" w:hAnsiTheme="majorHAnsi"/>
        </w:rPr>
      </w:pPr>
      <w:r w:rsidRPr="00E068BF">
        <w:rPr>
          <w:rFonts w:asciiTheme="majorHAnsi" w:hAnsiTheme="majorHAnsi"/>
        </w:rPr>
        <w:t>gereinigd worden alvorens de kleedruimten te betreden.</w:t>
      </w:r>
    </w:p>
    <w:p w:rsidR="00003672" w:rsidRPr="00E068BF" w:rsidRDefault="00003672" w:rsidP="00003672">
      <w:pPr>
        <w:spacing w:after="0"/>
        <w:rPr>
          <w:rFonts w:asciiTheme="majorHAnsi" w:hAnsiTheme="majorHAnsi"/>
        </w:rPr>
      </w:pPr>
    </w:p>
    <w:p w:rsidR="00003672" w:rsidRPr="00E068BF" w:rsidRDefault="00FD22B2" w:rsidP="00003672">
      <w:pPr>
        <w:spacing w:after="0"/>
        <w:rPr>
          <w:rFonts w:asciiTheme="majorHAnsi" w:hAnsiTheme="majorHAnsi"/>
          <w:b/>
        </w:rPr>
      </w:pPr>
      <w:r>
        <w:rPr>
          <w:rFonts w:asciiTheme="majorHAnsi" w:hAnsiTheme="majorHAnsi"/>
          <w:b/>
        </w:rPr>
        <w:t>Art. 50</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gebruiker moet de bestemming van de voetbalvelden (trainingsveld/competitieveld) steeds</w:t>
      </w:r>
    </w:p>
    <w:p w:rsidR="00003672" w:rsidRPr="00E068BF" w:rsidRDefault="00003672" w:rsidP="00003672">
      <w:pPr>
        <w:spacing w:after="0"/>
        <w:rPr>
          <w:rFonts w:asciiTheme="majorHAnsi" w:hAnsiTheme="majorHAnsi"/>
        </w:rPr>
      </w:pPr>
      <w:r w:rsidRPr="00E068BF">
        <w:rPr>
          <w:rFonts w:asciiTheme="majorHAnsi" w:hAnsiTheme="majorHAnsi"/>
        </w:rPr>
        <w:t>respecteren, behoudens voorafgaande en schriftelijke toestemming van de dienst Vrijetijdsinfrastructuur.</w:t>
      </w:r>
    </w:p>
    <w:p w:rsidR="00003672" w:rsidRPr="00E068BF" w:rsidRDefault="00003672" w:rsidP="00003672">
      <w:pPr>
        <w:spacing w:after="0"/>
        <w:rPr>
          <w:rFonts w:asciiTheme="majorHAnsi" w:hAnsiTheme="majorHAnsi"/>
        </w:rPr>
      </w:pPr>
    </w:p>
    <w:p w:rsidR="00003672" w:rsidRPr="00E068BF" w:rsidRDefault="00FD22B2" w:rsidP="00003672">
      <w:pPr>
        <w:spacing w:after="0"/>
        <w:rPr>
          <w:rFonts w:asciiTheme="majorHAnsi" w:hAnsiTheme="majorHAnsi"/>
          <w:b/>
        </w:rPr>
      </w:pPr>
      <w:r>
        <w:rPr>
          <w:rFonts w:asciiTheme="majorHAnsi" w:hAnsiTheme="majorHAnsi"/>
          <w:b/>
        </w:rPr>
        <w:t>Art. 51</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verantwoordelijkheid voor het veldgebruik ligt te allen tijde bij de gebruiker. Enkel hij is</w:t>
      </w:r>
    </w:p>
    <w:p w:rsidR="00003672" w:rsidRPr="00E068BF" w:rsidRDefault="00003672" w:rsidP="00003672">
      <w:pPr>
        <w:spacing w:after="0"/>
        <w:rPr>
          <w:rFonts w:asciiTheme="majorHAnsi" w:hAnsiTheme="majorHAnsi"/>
        </w:rPr>
      </w:pPr>
      <w:r w:rsidRPr="00E068BF">
        <w:rPr>
          <w:rFonts w:asciiTheme="majorHAnsi" w:hAnsiTheme="majorHAnsi"/>
        </w:rPr>
        <w:t>aansprakelijk voor de schadelijke gevolgen die eruit kunnen voortvloeien.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5</w:t>
      </w:r>
      <w:r w:rsidR="00FD22B2">
        <w:rPr>
          <w:rFonts w:asciiTheme="majorHAnsi" w:hAnsiTheme="majorHAnsi"/>
          <w:b/>
        </w:rPr>
        <w:t>2</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gebruikers van een voetbalveld moeten hun algemene wedstrijdkalender (eerste ploeg, reserve en</w:t>
      </w:r>
    </w:p>
    <w:p w:rsidR="00003672" w:rsidRPr="00E068BF" w:rsidRDefault="00003672" w:rsidP="00003672">
      <w:pPr>
        <w:spacing w:after="0"/>
        <w:rPr>
          <w:rFonts w:asciiTheme="majorHAnsi" w:hAnsiTheme="majorHAnsi"/>
        </w:rPr>
      </w:pPr>
      <w:r w:rsidRPr="00E068BF">
        <w:rPr>
          <w:rFonts w:asciiTheme="majorHAnsi" w:hAnsiTheme="majorHAnsi"/>
        </w:rPr>
        <w:t>alle jeugdploegen) uiterlijk 15 september en de organisatie van vriendenwedstrijden of tornooien</w:t>
      </w:r>
    </w:p>
    <w:p w:rsidR="00003672" w:rsidRPr="00E068BF" w:rsidRDefault="00003672" w:rsidP="00003672">
      <w:pPr>
        <w:spacing w:after="0"/>
        <w:rPr>
          <w:rFonts w:asciiTheme="majorHAnsi" w:hAnsiTheme="majorHAnsi"/>
        </w:rPr>
      </w:pPr>
      <w:r w:rsidRPr="00E068BF">
        <w:rPr>
          <w:rFonts w:asciiTheme="majorHAnsi" w:hAnsiTheme="majorHAnsi"/>
        </w:rPr>
        <w:t>minstens twee weken op voorhand aan de dienst Vrijetijdsinfrastructuur overmaken.</w:t>
      </w:r>
    </w:p>
    <w:p w:rsidR="00003672" w:rsidRPr="00E068BF" w:rsidRDefault="00003672" w:rsidP="00003672">
      <w:pPr>
        <w:spacing w:after="0"/>
        <w:rPr>
          <w:rFonts w:asciiTheme="majorHAnsi" w:hAnsiTheme="majorHAnsi"/>
        </w:rPr>
      </w:pPr>
      <w:r w:rsidRPr="00E068BF">
        <w:rPr>
          <w:rFonts w:asciiTheme="majorHAnsi" w:hAnsiTheme="majorHAnsi"/>
        </w:rPr>
        <w:t>Het is verboden:</w:t>
      </w:r>
    </w:p>
    <w:p w:rsidR="00003672" w:rsidRPr="00E068BF" w:rsidRDefault="00003672" w:rsidP="00003672">
      <w:pPr>
        <w:pStyle w:val="Lijstalinea"/>
        <w:numPr>
          <w:ilvl w:val="0"/>
          <w:numId w:val="12"/>
        </w:numPr>
        <w:spacing w:after="0"/>
        <w:rPr>
          <w:rFonts w:asciiTheme="majorHAnsi" w:hAnsiTheme="majorHAnsi"/>
        </w:rPr>
      </w:pPr>
      <w:r w:rsidRPr="00E068BF">
        <w:rPr>
          <w:rFonts w:asciiTheme="majorHAnsi" w:hAnsiTheme="majorHAnsi"/>
        </w:rPr>
        <w:t>op en rond de voetbalvelden consumpties en/of andere eetwaren aan te bieden;</w:t>
      </w:r>
    </w:p>
    <w:p w:rsidR="00003672" w:rsidRPr="00E068BF" w:rsidRDefault="00003672" w:rsidP="00003672">
      <w:pPr>
        <w:pStyle w:val="Lijstalinea"/>
        <w:numPr>
          <w:ilvl w:val="0"/>
          <w:numId w:val="12"/>
        </w:numPr>
        <w:spacing w:after="0"/>
        <w:rPr>
          <w:rFonts w:asciiTheme="majorHAnsi" w:hAnsiTheme="majorHAnsi"/>
        </w:rPr>
      </w:pPr>
      <w:r w:rsidRPr="00E068BF">
        <w:rPr>
          <w:rFonts w:asciiTheme="majorHAnsi" w:hAnsiTheme="majorHAnsi"/>
        </w:rPr>
        <w:t>op en rond de voetbalvelden kraampjes, tenten, chalets of dergelijke te plaatsen.</w:t>
      </w:r>
    </w:p>
    <w:p w:rsidR="00003672" w:rsidRPr="00E068BF" w:rsidRDefault="00003672" w:rsidP="00003672">
      <w:pPr>
        <w:spacing w:after="0"/>
        <w:rPr>
          <w:rFonts w:asciiTheme="majorHAnsi" w:hAnsiTheme="majorHAnsi"/>
        </w:rPr>
      </w:pPr>
    </w:p>
    <w:p w:rsidR="00003672" w:rsidRPr="00E068BF" w:rsidRDefault="00FD22B2" w:rsidP="00003672">
      <w:pPr>
        <w:spacing w:after="0"/>
        <w:rPr>
          <w:rFonts w:asciiTheme="majorHAnsi" w:hAnsiTheme="majorHAnsi"/>
          <w:b/>
        </w:rPr>
      </w:pPr>
      <w:r>
        <w:rPr>
          <w:rFonts w:asciiTheme="majorHAnsi" w:hAnsiTheme="majorHAnsi"/>
          <w:b/>
        </w:rPr>
        <w:t>Art. 53.</w:t>
      </w:r>
    </w:p>
    <w:p w:rsidR="00003672" w:rsidRPr="00E068BF" w:rsidRDefault="00003672" w:rsidP="00003672">
      <w:pPr>
        <w:spacing w:after="0"/>
        <w:rPr>
          <w:rFonts w:asciiTheme="majorHAnsi" w:hAnsiTheme="majorHAnsi"/>
        </w:rPr>
      </w:pPr>
      <w:r w:rsidRPr="00E068BF">
        <w:rPr>
          <w:rFonts w:asciiTheme="majorHAnsi" w:hAnsiTheme="majorHAnsi"/>
        </w:rPr>
        <w:t>Alle afwijkingen op dit reglement moeten per e-mail (</w:t>
      </w:r>
      <w:hyperlink r:id="rId10" w:history="1">
        <w:r w:rsidRPr="00E068BF">
          <w:rPr>
            <w:rStyle w:val="Hyperlink"/>
            <w:rFonts w:asciiTheme="majorHAnsi" w:hAnsiTheme="majorHAnsi"/>
            <w:color w:val="auto"/>
          </w:rPr>
          <w:t>verhuur@grimbergen.be</w:t>
        </w:r>
      </w:hyperlink>
      <w:r w:rsidRPr="00E068BF">
        <w:rPr>
          <w:rFonts w:asciiTheme="majorHAnsi" w:hAnsiTheme="majorHAnsi"/>
        </w:rPr>
        <w:t xml:space="preserve">) aangevraagd en goedgekeurd worden door het gemeentebestuur of het </w:t>
      </w:r>
      <w:r w:rsidR="00AF7311">
        <w:rPr>
          <w:rFonts w:asciiTheme="majorHAnsi" w:hAnsiTheme="majorHAnsi"/>
        </w:rPr>
        <w:t>AGBG</w:t>
      </w:r>
      <w:r w:rsidRPr="00E068BF">
        <w:rPr>
          <w:rFonts w:asciiTheme="majorHAnsi" w:hAnsiTheme="majorHAnsi"/>
        </w:rPr>
        <w:t>.</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Afwijkingen zullen steeds per e-mail bevestigd worden.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5</w:t>
      </w:r>
      <w:r w:rsidR="00FD22B2">
        <w:rPr>
          <w:rFonts w:asciiTheme="majorHAnsi" w:hAnsiTheme="majorHAnsi"/>
          <w:b/>
        </w:rPr>
        <w:t>4</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Bij het niet naleven van dit reglement kan het gemeentebestuur</w:t>
      </w:r>
      <w:r w:rsidR="00AF7311">
        <w:rPr>
          <w:rFonts w:asciiTheme="majorHAnsi" w:hAnsiTheme="majorHAnsi"/>
        </w:rPr>
        <w:t>, het AGBG of hun</w:t>
      </w:r>
      <w:r w:rsidRPr="00E068BF">
        <w:rPr>
          <w:rFonts w:asciiTheme="majorHAnsi" w:hAnsiTheme="majorHAnsi"/>
        </w:rPr>
        <w:t xml:space="preserve"> afgevaardigde de overtreder</w:t>
      </w:r>
      <w:r w:rsidR="00AF7311">
        <w:rPr>
          <w:rFonts w:asciiTheme="majorHAnsi" w:hAnsiTheme="majorHAnsi"/>
        </w:rPr>
        <w:t xml:space="preserve"> </w:t>
      </w:r>
      <w:r w:rsidRPr="00E068BF">
        <w:rPr>
          <w:rFonts w:asciiTheme="majorHAnsi" w:hAnsiTheme="majorHAnsi"/>
        </w:rPr>
        <w:t>de toegang ontzeggen, een volgende terbeschikkingstelling van gebruik weigeren (al dan niet voor</w:t>
      </w:r>
      <w:r w:rsidR="00AF7311">
        <w:rPr>
          <w:rFonts w:asciiTheme="majorHAnsi" w:hAnsiTheme="majorHAnsi"/>
        </w:rPr>
        <w:t xml:space="preserve"> </w:t>
      </w:r>
      <w:r w:rsidRPr="00E068BF">
        <w:rPr>
          <w:rFonts w:asciiTheme="majorHAnsi" w:hAnsiTheme="majorHAnsi"/>
        </w:rPr>
        <w:t>een langere periode).</w:t>
      </w:r>
    </w:p>
    <w:p w:rsidR="00003672" w:rsidRPr="00E068BF" w:rsidRDefault="00003672" w:rsidP="00003672">
      <w:pPr>
        <w:spacing w:after="0"/>
        <w:rPr>
          <w:rFonts w:asciiTheme="majorHAnsi" w:hAnsiTheme="majorHAnsi"/>
        </w:rPr>
      </w:pPr>
    </w:p>
    <w:p w:rsidR="00003672" w:rsidRPr="00A75A3E" w:rsidRDefault="00003672" w:rsidP="00003672">
      <w:pPr>
        <w:spacing w:after="0"/>
        <w:rPr>
          <w:rFonts w:asciiTheme="majorHAnsi" w:hAnsiTheme="majorHAnsi"/>
          <w:b/>
          <w:color w:val="BAA580"/>
        </w:rPr>
      </w:pPr>
      <w:r w:rsidRPr="00A75A3E">
        <w:rPr>
          <w:rFonts w:asciiTheme="majorHAnsi" w:hAnsiTheme="majorHAnsi"/>
          <w:b/>
          <w:color w:val="BAA580"/>
        </w:rPr>
        <w:lastRenderedPageBreak/>
        <w:t>Afdeling 6</w:t>
      </w:r>
      <w:r w:rsidRPr="00A75A3E">
        <w:rPr>
          <w:rFonts w:asciiTheme="majorHAnsi" w:hAnsiTheme="majorHAnsi"/>
          <w:b/>
          <w:color w:val="BAA580"/>
        </w:rPr>
        <w:tab/>
      </w:r>
      <w:r w:rsidRPr="00A75A3E">
        <w:rPr>
          <w:rFonts w:asciiTheme="majorHAnsi" w:hAnsiTheme="majorHAnsi"/>
          <w:b/>
          <w:color w:val="BAA580"/>
        </w:rPr>
        <w:tab/>
        <w:t>Huishoudelijk reglement atletiekpiste</w:t>
      </w:r>
    </w:p>
    <w:p w:rsidR="00003672" w:rsidRPr="00E068BF" w:rsidRDefault="00003672" w:rsidP="00003672">
      <w:pPr>
        <w:spacing w:after="0"/>
        <w:rPr>
          <w:rFonts w:asciiTheme="majorHAnsi" w:hAnsiTheme="majorHAnsi"/>
        </w:rPr>
      </w:pPr>
    </w:p>
    <w:p w:rsidR="00003672" w:rsidRPr="00E068BF" w:rsidRDefault="00FD22B2" w:rsidP="00003672">
      <w:pPr>
        <w:spacing w:after="0"/>
        <w:rPr>
          <w:rFonts w:asciiTheme="majorHAnsi" w:hAnsiTheme="majorHAnsi"/>
          <w:b/>
        </w:rPr>
      </w:pPr>
      <w:r>
        <w:rPr>
          <w:rFonts w:asciiTheme="majorHAnsi" w:hAnsiTheme="majorHAnsi"/>
          <w:b/>
        </w:rPr>
        <w:t>Art. 55</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atletiekpiste en aanpalende lokalen zijn het hele jaar toegankelijk, rekening houdend met het</w:t>
      </w:r>
    </w:p>
    <w:p w:rsidR="00003672" w:rsidRPr="00E068BF" w:rsidRDefault="00003672" w:rsidP="00003672">
      <w:pPr>
        <w:spacing w:after="0"/>
        <w:rPr>
          <w:rFonts w:asciiTheme="majorHAnsi" w:hAnsiTheme="majorHAnsi"/>
        </w:rPr>
      </w:pPr>
      <w:r w:rsidRPr="00E068BF">
        <w:rPr>
          <w:rFonts w:asciiTheme="majorHAnsi" w:hAnsiTheme="majorHAnsi"/>
        </w:rPr>
        <w:t xml:space="preserve">uurrooster, de tarieven en de bijzondere schikkingen bepaald door het gemeentebestuur en het </w:t>
      </w:r>
      <w:r w:rsidR="00AF7311">
        <w:rPr>
          <w:rFonts w:asciiTheme="majorHAnsi" w:hAnsiTheme="majorHAnsi"/>
        </w:rPr>
        <w:t>AGBG</w:t>
      </w:r>
      <w:r w:rsidRPr="00E068BF">
        <w:rPr>
          <w:rFonts w:asciiTheme="majorHAnsi" w:hAnsiTheme="majorHAnsi"/>
        </w:rPr>
        <w:t>.</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Onverminderd de toepassing van afdeling 1 en het politiereglement, is iedere bezoeker onderworpen</w:t>
      </w:r>
    </w:p>
    <w:p w:rsidR="00003672" w:rsidRPr="00E068BF" w:rsidRDefault="00003672" w:rsidP="00003672">
      <w:pPr>
        <w:spacing w:after="0"/>
        <w:rPr>
          <w:rFonts w:asciiTheme="majorHAnsi" w:hAnsiTheme="majorHAnsi"/>
        </w:rPr>
      </w:pPr>
      <w:r w:rsidRPr="00E068BF">
        <w:rPr>
          <w:rFonts w:asciiTheme="majorHAnsi" w:hAnsiTheme="majorHAnsi"/>
        </w:rPr>
        <w:t>aan dit reglement door het betreden van de sportaccommodaties.</w:t>
      </w:r>
    </w:p>
    <w:p w:rsidR="00003672" w:rsidRPr="00E068BF" w:rsidRDefault="00003672" w:rsidP="00003672">
      <w:pPr>
        <w:spacing w:after="0"/>
        <w:rPr>
          <w:rFonts w:asciiTheme="majorHAnsi" w:hAnsiTheme="majorHAnsi"/>
        </w:rPr>
      </w:pPr>
    </w:p>
    <w:p w:rsidR="00003672" w:rsidRPr="00E068BF" w:rsidRDefault="00FD22B2" w:rsidP="00003672">
      <w:pPr>
        <w:spacing w:after="0"/>
        <w:rPr>
          <w:rFonts w:asciiTheme="majorHAnsi" w:hAnsiTheme="majorHAnsi"/>
          <w:b/>
        </w:rPr>
      </w:pPr>
      <w:r>
        <w:rPr>
          <w:rFonts w:asciiTheme="majorHAnsi" w:hAnsiTheme="majorHAnsi"/>
          <w:b/>
        </w:rPr>
        <w:t>Art. 56</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openingstijden en tarieven worden vermeld op de gemeentelijke website.</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w:t>
      </w:r>
      <w:r w:rsidR="00FD22B2">
        <w:rPr>
          <w:rFonts w:asciiTheme="majorHAnsi" w:hAnsiTheme="majorHAnsi"/>
          <w:b/>
        </w:rPr>
        <w:t>rt. 57</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De gebruikers moeten zich houden aan de toegewezen terreinen en tijdsduur.</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Het bestuur van de gebruiker is ervoor verantwoordelijk dat de piste niet wordt betreden vóór het</w:t>
      </w:r>
    </w:p>
    <w:p w:rsidR="00003672" w:rsidRPr="00E068BF" w:rsidRDefault="00003672" w:rsidP="00003672">
      <w:pPr>
        <w:spacing w:after="0"/>
        <w:rPr>
          <w:rFonts w:asciiTheme="majorHAnsi" w:hAnsiTheme="majorHAnsi"/>
        </w:rPr>
      </w:pPr>
      <w:r w:rsidRPr="00E068BF">
        <w:rPr>
          <w:rFonts w:asciiTheme="majorHAnsi" w:hAnsiTheme="majorHAnsi"/>
        </w:rPr>
        <w:t>overeengekomen uur en niet wordt verlaten op een later uur dan vastgelegd.</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In elk geval moet de activiteit tijdig beëindigd worden zodat de volgende gebruiker stipt kan</w:t>
      </w:r>
    </w:p>
    <w:p w:rsidR="00003672" w:rsidRPr="00E068BF" w:rsidRDefault="00003672" w:rsidP="00003672">
      <w:pPr>
        <w:spacing w:after="0"/>
        <w:rPr>
          <w:rFonts w:asciiTheme="majorHAnsi" w:hAnsiTheme="majorHAnsi"/>
        </w:rPr>
      </w:pPr>
      <w:r w:rsidRPr="00E068BF">
        <w:rPr>
          <w:rFonts w:asciiTheme="majorHAnsi" w:hAnsiTheme="majorHAnsi"/>
        </w:rPr>
        <w:t>beginnen.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5</w:t>
      </w:r>
      <w:r w:rsidR="00FD22B2">
        <w:rPr>
          <w:rFonts w:asciiTheme="majorHAnsi" w:hAnsiTheme="majorHAnsi"/>
          <w:b/>
        </w:rPr>
        <w:t>8</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Groepen en clubs die de piste wensen te gebruiken moeten hun aanvraag schriftelijk indienen bij de</w:t>
      </w:r>
    </w:p>
    <w:p w:rsidR="00003672" w:rsidRPr="00E068BF" w:rsidRDefault="00003672" w:rsidP="00003672">
      <w:pPr>
        <w:spacing w:after="0"/>
        <w:rPr>
          <w:rFonts w:asciiTheme="majorHAnsi" w:hAnsiTheme="majorHAnsi"/>
        </w:rPr>
      </w:pPr>
      <w:r w:rsidRPr="00E068BF">
        <w:rPr>
          <w:rFonts w:asciiTheme="majorHAnsi" w:hAnsiTheme="majorHAnsi"/>
        </w:rPr>
        <w:t>dienst Vrijetijdsinfrastructuur van de gemeente.</w:t>
      </w:r>
    </w:p>
    <w:p w:rsidR="00003672" w:rsidRPr="00E068BF" w:rsidRDefault="00003672" w:rsidP="00003672">
      <w:pPr>
        <w:spacing w:after="0"/>
        <w:rPr>
          <w:rFonts w:asciiTheme="majorHAnsi" w:hAnsiTheme="majorHAnsi"/>
        </w:rPr>
      </w:pPr>
      <w:r w:rsidRPr="00E068BF">
        <w:rPr>
          <w:rFonts w:asciiTheme="majorHAnsi" w:hAnsiTheme="majorHAnsi"/>
        </w:rPr>
        <w:t>De toekenning zal eveneens schriftelijk gebeuren.</w:t>
      </w:r>
    </w:p>
    <w:p w:rsidR="00003672" w:rsidRPr="00E068BF" w:rsidRDefault="00003672" w:rsidP="00003672">
      <w:pPr>
        <w:spacing w:after="0"/>
        <w:rPr>
          <w:rFonts w:asciiTheme="majorHAnsi" w:hAnsiTheme="majorHAnsi"/>
        </w:rPr>
      </w:pPr>
      <w:r w:rsidRPr="00E068BF">
        <w:rPr>
          <w:rFonts w:asciiTheme="majorHAnsi" w:hAnsiTheme="majorHAnsi"/>
        </w:rPr>
        <w:t>Occasi</w:t>
      </w:r>
      <w:r w:rsidR="00FD22B2">
        <w:rPr>
          <w:rFonts w:asciiTheme="majorHAnsi" w:hAnsiTheme="majorHAnsi"/>
        </w:rPr>
        <w:t>onele gebruikers kunnen bij de dienst Vrijetijdsinfrastructuur</w:t>
      </w:r>
      <w:r w:rsidRPr="00E068BF">
        <w:rPr>
          <w:rFonts w:asciiTheme="majorHAnsi" w:hAnsiTheme="majorHAnsi"/>
        </w:rPr>
        <w:t xml:space="preserve"> reserveren en de piste ter beschikking krijgen in</w:t>
      </w:r>
      <w:r w:rsidR="00FD22B2">
        <w:rPr>
          <w:rFonts w:asciiTheme="majorHAnsi" w:hAnsiTheme="majorHAnsi"/>
        </w:rPr>
        <w:t xml:space="preserve"> </w:t>
      </w:r>
      <w:r w:rsidRPr="00E068BF">
        <w:rPr>
          <w:rFonts w:asciiTheme="majorHAnsi" w:hAnsiTheme="majorHAnsi"/>
        </w:rPr>
        <w:t>functie van de bezetting.</w:t>
      </w:r>
    </w:p>
    <w:p w:rsidR="00003672" w:rsidRPr="00E068BF" w:rsidRDefault="00003672" w:rsidP="00003672">
      <w:pPr>
        <w:spacing w:after="0"/>
        <w:rPr>
          <w:rFonts w:asciiTheme="majorHAnsi" w:hAnsiTheme="majorHAnsi"/>
        </w:rPr>
      </w:pPr>
    </w:p>
    <w:p w:rsidR="00003672" w:rsidRPr="00E068BF" w:rsidRDefault="00FD22B2" w:rsidP="00003672">
      <w:pPr>
        <w:spacing w:after="0"/>
        <w:rPr>
          <w:rFonts w:asciiTheme="majorHAnsi" w:hAnsiTheme="majorHAnsi"/>
          <w:b/>
        </w:rPr>
      </w:pPr>
      <w:r>
        <w:rPr>
          <w:rFonts w:asciiTheme="majorHAnsi" w:hAnsiTheme="majorHAnsi"/>
          <w:b/>
        </w:rPr>
        <w:t>Art. 59</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Enkel sporters, trainers en officials worden toegelaten tot de piste en de kleedaccommodaties.</w:t>
      </w:r>
    </w:p>
    <w:p w:rsidR="00003672" w:rsidRPr="00E068BF" w:rsidRDefault="00003672" w:rsidP="00003672">
      <w:pPr>
        <w:spacing w:after="0"/>
        <w:rPr>
          <w:rFonts w:asciiTheme="majorHAnsi" w:hAnsiTheme="majorHAnsi"/>
        </w:rPr>
      </w:pPr>
      <w:r w:rsidRPr="00E068BF">
        <w:rPr>
          <w:rFonts w:asciiTheme="majorHAnsi" w:hAnsiTheme="majorHAnsi"/>
        </w:rPr>
        <w:t>Zij moeten aangepast schoeisel te dragen.</w:t>
      </w:r>
    </w:p>
    <w:p w:rsidR="00003672" w:rsidRPr="00E068BF" w:rsidRDefault="00003672" w:rsidP="00003672">
      <w:pPr>
        <w:spacing w:after="0"/>
        <w:rPr>
          <w:rFonts w:asciiTheme="majorHAnsi" w:hAnsiTheme="majorHAnsi"/>
        </w:rPr>
      </w:pPr>
    </w:p>
    <w:p w:rsidR="00003672" w:rsidRPr="00E068BF" w:rsidRDefault="00FD22B2" w:rsidP="00003672">
      <w:pPr>
        <w:spacing w:after="0"/>
        <w:rPr>
          <w:rFonts w:asciiTheme="majorHAnsi" w:hAnsiTheme="majorHAnsi"/>
          <w:b/>
        </w:rPr>
      </w:pPr>
      <w:r>
        <w:rPr>
          <w:rFonts w:asciiTheme="majorHAnsi" w:hAnsiTheme="majorHAnsi"/>
          <w:b/>
        </w:rPr>
        <w:t>Art. 60</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Iedere gebruiker is verantwoordelijk voor het opstellen en opbergen van de gebruikte toestellen en</w:t>
      </w:r>
    </w:p>
    <w:p w:rsidR="00003672" w:rsidRPr="00E068BF" w:rsidRDefault="00003672" w:rsidP="00003672">
      <w:pPr>
        <w:spacing w:after="0"/>
        <w:rPr>
          <w:rFonts w:asciiTheme="majorHAnsi" w:hAnsiTheme="majorHAnsi"/>
        </w:rPr>
      </w:pPr>
      <w:r w:rsidRPr="00E068BF">
        <w:rPr>
          <w:rFonts w:asciiTheme="majorHAnsi" w:hAnsiTheme="majorHAnsi"/>
        </w:rPr>
        <w:t>materialen.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Deze toestellen en materialen mogen alleen gebruikt worden onder leiding van een daartoe</w:t>
      </w:r>
    </w:p>
    <w:p w:rsidR="00003672" w:rsidRPr="00E068BF" w:rsidRDefault="00003672" w:rsidP="00003672">
      <w:pPr>
        <w:spacing w:after="0"/>
        <w:rPr>
          <w:rFonts w:asciiTheme="majorHAnsi" w:hAnsiTheme="majorHAnsi"/>
        </w:rPr>
      </w:pPr>
      <w:r w:rsidRPr="00E068BF">
        <w:rPr>
          <w:rFonts w:asciiTheme="majorHAnsi" w:hAnsiTheme="majorHAnsi"/>
        </w:rPr>
        <w:t>gekwalificeerd en/of verantwoordelijk persoon.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Na gebruik moeten alle toestellen en materialen op de daarvoor aangewezen plaatsen teruggezet</w:t>
      </w:r>
    </w:p>
    <w:p w:rsidR="00003672" w:rsidRPr="00E068BF" w:rsidRDefault="00003672" w:rsidP="00003672">
      <w:pPr>
        <w:spacing w:after="0"/>
        <w:rPr>
          <w:rFonts w:asciiTheme="majorHAnsi" w:hAnsiTheme="majorHAnsi"/>
        </w:rPr>
      </w:pPr>
      <w:r w:rsidRPr="00E068BF">
        <w:rPr>
          <w:rFonts w:asciiTheme="majorHAnsi" w:hAnsiTheme="majorHAnsi"/>
        </w:rPr>
        <w:t>worden.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rPr>
      </w:pPr>
      <w:r w:rsidRPr="00E068BF">
        <w:rPr>
          <w:rFonts w:asciiTheme="majorHAnsi" w:hAnsiTheme="majorHAnsi"/>
        </w:rPr>
        <w:t>Het opbergen van toestellen en materiaal, eigen aan de gebruiker, kan alleen na uitdrukkelijke</w:t>
      </w:r>
    </w:p>
    <w:p w:rsidR="00003672" w:rsidRPr="00E068BF" w:rsidRDefault="00003672" w:rsidP="00003672">
      <w:pPr>
        <w:spacing w:after="0"/>
        <w:rPr>
          <w:rFonts w:asciiTheme="majorHAnsi" w:hAnsiTheme="majorHAnsi"/>
        </w:rPr>
      </w:pPr>
      <w:r w:rsidRPr="00E068BF">
        <w:rPr>
          <w:rFonts w:asciiTheme="majorHAnsi" w:hAnsiTheme="majorHAnsi"/>
        </w:rPr>
        <w:t xml:space="preserve">toestemming van het </w:t>
      </w:r>
      <w:r w:rsidR="00AF7311">
        <w:rPr>
          <w:rFonts w:asciiTheme="majorHAnsi" w:hAnsiTheme="majorHAnsi"/>
        </w:rPr>
        <w:t>AGBG</w:t>
      </w:r>
      <w:r w:rsidRPr="00E068BF">
        <w:rPr>
          <w:rFonts w:asciiTheme="majorHAnsi" w:hAnsiTheme="majorHAnsi"/>
        </w:rPr>
        <w:t>.</w:t>
      </w:r>
    </w:p>
    <w:p w:rsidR="00003672" w:rsidRPr="00E068BF" w:rsidRDefault="00003672" w:rsidP="00003672">
      <w:pPr>
        <w:spacing w:after="0"/>
        <w:rPr>
          <w:rFonts w:asciiTheme="majorHAnsi" w:hAnsiTheme="majorHAnsi"/>
        </w:rPr>
      </w:pPr>
    </w:p>
    <w:p w:rsidR="00003672" w:rsidRPr="00E068BF" w:rsidRDefault="00FD22B2" w:rsidP="00003672">
      <w:pPr>
        <w:spacing w:after="0"/>
        <w:rPr>
          <w:rFonts w:asciiTheme="majorHAnsi" w:hAnsiTheme="majorHAnsi"/>
          <w:b/>
        </w:rPr>
      </w:pPr>
      <w:r>
        <w:rPr>
          <w:rFonts w:asciiTheme="majorHAnsi" w:hAnsiTheme="majorHAnsi"/>
          <w:b/>
        </w:rPr>
        <w:t>Art. 61</w:t>
      </w:r>
      <w:r w:rsidR="00003672"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Alle afwijkingen op dit reglement moeten per e-mail (</w:t>
      </w:r>
      <w:hyperlink r:id="rId11" w:history="1">
        <w:r w:rsidRPr="00E068BF">
          <w:rPr>
            <w:rStyle w:val="Hyperlink"/>
            <w:rFonts w:asciiTheme="majorHAnsi" w:hAnsiTheme="majorHAnsi"/>
            <w:color w:val="auto"/>
          </w:rPr>
          <w:t>verhuur@grimbergen.be</w:t>
        </w:r>
      </w:hyperlink>
      <w:r w:rsidRPr="00E068BF">
        <w:rPr>
          <w:rFonts w:asciiTheme="majorHAnsi" w:hAnsiTheme="majorHAnsi"/>
        </w:rPr>
        <w:t xml:space="preserve">) aangevraagd en goedgekeurd worden door het </w:t>
      </w:r>
      <w:r w:rsidR="00AF7311">
        <w:rPr>
          <w:rFonts w:asciiTheme="majorHAnsi" w:hAnsiTheme="majorHAnsi"/>
        </w:rPr>
        <w:t>AGBG</w:t>
      </w:r>
      <w:r w:rsidRPr="00E068BF">
        <w:rPr>
          <w:rFonts w:asciiTheme="majorHAnsi" w:hAnsiTheme="majorHAnsi"/>
        </w:rPr>
        <w:t>.</w:t>
      </w:r>
    </w:p>
    <w:p w:rsidR="00003672" w:rsidRPr="00E068BF" w:rsidRDefault="00003672" w:rsidP="00003672">
      <w:pPr>
        <w:spacing w:after="0"/>
        <w:rPr>
          <w:rFonts w:asciiTheme="majorHAnsi" w:hAnsiTheme="majorHAnsi"/>
        </w:rPr>
      </w:pPr>
      <w:r w:rsidRPr="00E068BF">
        <w:rPr>
          <w:rFonts w:asciiTheme="majorHAnsi" w:hAnsiTheme="majorHAnsi"/>
        </w:rPr>
        <w:t>Afwijkingen zullen steeds per e-mail bevestigd worden.</w:t>
      </w:r>
    </w:p>
    <w:p w:rsidR="00003672" w:rsidRPr="00E068BF" w:rsidRDefault="00003672" w:rsidP="00003672">
      <w:pPr>
        <w:spacing w:after="0"/>
        <w:rPr>
          <w:rFonts w:asciiTheme="majorHAnsi" w:hAnsiTheme="majorHAnsi"/>
        </w:rPr>
      </w:pPr>
    </w:p>
    <w:p w:rsidR="00003672" w:rsidRPr="00E068BF" w:rsidRDefault="00003672" w:rsidP="00003672">
      <w:pPr>
        <w:spacing w:after="0"/>
        <w:rPr>
          <w:rFonts w:asciiTheme="majorHAnsi" w:hAnsiTheme="majorHAnsi"/>
          <w:b/>
        </w:rPr>
      </w:pPr>
      <w:r w:rsidRPr="00E068BF">
        <w:rPr>
          <w:rFonts w:asciiTheme="majorHAnsi" w:hAnsiTheme="majorHAnsi"/>
          <w:b/>
        </w:rPr>
        <w:t>Art. 6</w:t>
      </w:r>
      <w:r w:rsidR="00FD22B2">
        <w:rPr>
          <w:rFonts w:asciiTheme="majorHAnsi" w:hAnsiTheme="majorHAnsi"/>
          <w:b/>
        </w:rPr>
        <w:t>2</w:t>
      </w:r>
      <w:r w:rsidRPr="00E068BF">
        <w:rPr>
          <w:rFonts w:asciiTheme="majorHAnsi" w:hAnsiTheme="majorHAnsi"/>
          <w:b/>
        </w:rPr>
        <w:t>.</w:t>
      </w:r>
    </w:p>
    <w:p w:rsidR="00003672" w:rsidRPr="00E068BF" w:rsidRDefault="00003672" w:rsidP="00003672">
      <w:pPr>
        <w:spacing w:after="0"/>
        <w:rPr>
          <w:rFonts w:asciiTheme="majorHAnsi" w:hAnsiTheme="majorHAnsi"/>
        </w:rPr>
      </w:pPr>
      <w:r w:rsidRPr="00E068BF">
        <w:rPr>
          <w:rFonts w:asciiTheme="majorHAnsi" w:hAnsiTheme="majorHAnsi"/>
        </w:rPr>
        <w:t xml:space="preserve">Bij het niet naleven van dit reglement kan </w:t>
      </w:r>
      <w:r w:rsidR="00AF7311">
        <w:rPr>
          <w:rFonts w:asciiTheme="majorHAnsi" w:hAnsiTheme="majorHAnsi"/>
        </w:rPr>
        <w:t>het AGBG of de</w:t>
      </w:r>
      <w:r w:rsidRPr="00E068BF">
        <w:rPr>
          <w:rFonts w:asciiTheme="majorHAnsi" w:hAnsiTheme="majorHAnsi"/>
        </w:rPr>
        <w:t xml:space="preserve"> afgevaardigde de overtreder</w:t>
      </w:r>
      <w:r w:rsidR="00AF7311">
        <w:rPr>
          <w:rFonts w:asciiTheme="majorHAnsi" w:hAnsiTheme="majorHAnsi"/>
        </w:rPr>
        <w:t xml:space="preserve"> </w:t>
      </w:r>
      <w:r w:rsidRPr="00E068BF">
        <w:rPr>
          <w:rFonts w:asciiTheme="majorHAnsi" w:hAnsiTheme="majorHAnsi"/>
        </w:rPr>
        <w:t>de toegang ontzeggen, een volgende terbeschikkingstelling van gebruik weigeren (al dan niet voor</w:t>
      </w:r>
      <w:r w:rsidR="00AF7311">
        <w:rPr>
          <w:rFonts w:asciiTheme="majorHAnsi" w:hAnsiTheme="majorHAnsi"/>
        </w:rPr>
        <w:t xml:space="preserve"> </w:t>
      </w:r>
      <w:r w:rsidRPr="00E068BF">
        <w:rPr>
          <w:rFonts w:asciiTheme="majorHAnsi" w:hAnsiTheme="majorHAnsi"/>
        </w:rPr>
        <w:t>een langere periode).</w:t>
      </w:r>
    </w:p>
    <w:p w:rsidR="00CE616C" w:rsidRPr="00E068BF" w:rsidRDefault="00CE616C" w:rsidP="00CE616C">
      <w:pPr>
        <w:rPr>
          <w:rFonts w:asciiTheme="majorHAnsi" w:hAnsiTheme="majorHAnsi"/>
        </w:rPr>
      </w:pPr>
    </w:p>
    <w:sectPr w:rsidR="00CE616C" w:rsidRPr="00E068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manist">
    <w:altName w:val="Calibri"/>
    <w:panose1 w:val="00000500000000000000"/>
    <w:charset w:val="00"/>
    <w:family w:val="modern"/>
    <w:notTrueType/>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00187"/>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06D249E"/>
    <w:multiLevelType w:val="hybridMultilevel"/>
    <w:tmpl w:val="0E1CBD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BBD0C2E"/>
    <w:multiLevelType w:val="hybridMultilevel"/>
    <w:tmpl w:val="FDF06756"/>
    <w:lvl w:ilvl="0" w:tplc="DE90FE68">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CFD6EE9"/>
    <w:multiLevelType w:val="hybridMultilevel"/>
    <w:tmpl w:val="55343244"/>
    <w:lvl w:ilvl="0" w:tplc="BC42CDC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4F1816CA"/>
    <w:multiLevelType w:val="hybridMultilevel"/>
    <w:tmpl w:val="F77600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6" w15:restartNumberingAfterBreak="0">
    <w:nsid w:val="581B5D29"/>
    <w:multiLevelType w:val="hybridMultilevel"/>
    <w:tmpl w:val="B61A9BF2"/>
    <w:lvl w:ilvl="0" w:tplc="0E5AD0B0">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5CFB453D"/>
    <w:multiLevelType w:val="hybridMultilevel"/>
    <w:tmpl w:val="0952FA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67B5C26"/>
    <w:multiLevelType w:val="hybridMultilevel"/>
    <w:tmpl w:val="0F9AD8F6"/>
    <w:lvl w:ilvl="0" w:tplc="010456E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6"/>
  </w:num>
  <w:num w:numId="3">
    <w:abstractNumId w:val="8"/>
  </w:num>
  <w:num w:numId="4">
    <w:abstractNumId w:val="2"/>
  </w:num>
  <w:num w:numId="5">
    <w:abstractNumId w:val="6"/>
  </w:num>
  <w:num w:numId="6">
    <w:abstractNumId w:val="8"/>
  </w:num>
  <w:num w:numId="7">
    <w:abstractNumId w:val="2"/>
  </w:num>
  <w:num w:numId="8">
    <w:abstractNumId w:val="0"/>
  </w:num>
  <w:num w:numId="9">
    <w:abstractNumId w:val="5"/>
  </w:num>
  <w:num w:numId="10">
    <w:abstractNumId w:val="4"/>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672"/>
    <w:rsid w:val="00003672"/>
    <w:rsid w:val="000819CF"/>
    <w:rsid w:val="001378CE"/>
    <w:rsid w:val="00245E38"/>
    <w:rsid w:val="004D2DC1"/>
    <w:rsid w:val="00776D4D"/>
    <w:rsid w:val="00A64690"/>
    <w:rsid w:val="00A75A3E"/>
    <w:rsid w:val="00A76F2D"/>
    <w:rsid w:val="00AF7311"/>
    <w:rsid w:val="00B1130A"/>
    <w:rsid w:val="00BB5DBF"/>
    <w:rsid w:val="00CE616C"/>
    <w:rsid w:val="00DA7027"/>
    <w:rsid w:val="00E068BF"/>
    <w:rsid w:val="00EC17FD"/>
    <w:rsid w:val="00FA1A06"/>
    <w:rsid w:val="00FD22B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3B29F"/>
  <w15:chartTrackingRefBased/>
  <w15:docId w15:val="{FD04125E-3A36-4EA3-AE62-63E658E0D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03672"/>
  </w:style>
  <w:style w:type="paragraph" w:styleId="Kop1">
    <w:name w:val="heading 1"/>
    <w:next w:val="Standaard"/>
    <w:link w:val="Kop1Char"/>
    <w:uiPriority w:val="9"/>
    <w:qFormat/>
    <w:rsid w:val="00DA7027"/>
    <w:pPr>
      <w:keepNext/>
      <w:keepLines/>
      <w:numPr>
        <w:numId w:val="9"/>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semiHidden/>
    <w:unhideWhenUsed/>
    <w:qFormat/>
    <w:rsid w:val="00DA7027"/>
    <w:pPr>
      <w:numPr>
        <w:ilvl w:val="2"/>
      </w:numPr>
      <w:outlineLvl w:val="2"/>
    </w:pPr>
    <w:rPr>
      <w:b/>
      <w:i/>
      <w:szCs w:val="24"/>
    </w:rPr>
  </w:style>
  <w:style w:type="paragraph" w:styleId="Kop4">
    <w:name w:val="heading 4"/>
    <w:basedOn w:val="Kop3"/>
    <w:next w:val="Standaard"/>
    <w:link w:val="Kop4Char"/>
    <w:uiPriority w:val="9"/>
    <w:semiHidden/>
    <w:unhideWhenUsed/>
    <w:qFormat/>
    <w:rsid w:val="00DA7027"/>
    <w:pPr>
      <w:numPr>
        <w:ilvl w:val="3"/>
      </w:numPr>
      <w:outlineLvl w:val="3"/>
    </w:pPr>
    <w:rPr>
      <w:i w:val="0"/>
      <w:iCs/>
    </w:rPr>
  </w:style>
  <w:style w:type="paragraph" w:styleId="Kop5">
    <w:name w:val="heading 5"/>
    <w:basedOn w:val="Standaard"/>
    <w:next w:val="Standaard"/>
    <w:link w:val="Kop5Char"/>
    <w:uiPriority w:val="9"/>
    <w:semiHidden/>
    <w:unhideWhenUsed/>
    <w:qFormat/>
    <w:rsid w:val="00CE616C"/>
    <w:pPr>
      <w:keepNext/>
      <w:keepLines/>
      <w:numPr>
        <w:ilvl w:val="4"/>
        <w:numId w:val="9"/>
      </w:numPr>
      <w:spacing w:before="40" w:after="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9"/>
      </w:numPr>
      <w:spacing w:before="40" w:after="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9"/>
      </w:numPr>
      <w:spacing w:before="40" w:after="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semiHidden/>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semiHidden/>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semiHidden/>
    <w:rsid w:val="00CE616C"/>
    <w:rPr>
      <w:rFonts w:asciiTheme="majorHAnsi" w:eastAsiaTheme="majorEastAsia" w:hAnsiTheme="majorHAnsi" w:cstheme="majorBidi"/>
      <w:color w:val="444547" w:themeColor="accent1" w:themeShade="BF"/>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rPr>
  </w:style>
  <w:style w:type="paragraph" w:styleId="Lijstalinea">
    <w:name w:val="List Paragraph"/>
    <w:basedOn w:val="Standaard"/>
    <w:uiPriority w:val="34"/>
    <w:qFormat/>
    <w:rsid w:val="00003672"/>
    <w:pPr>
      <w:ind w:left="720"/>
      <w:contextualSpacing/>
    </w:pPr>
  </w:style>
  <w:style w:type="character" w:styleId="Hyperlink">
    <w:name w:val="Hyperlink"/>
    <w:basedOn w:val="Standaardalinea-lettertype"/>
    <w:uiPriority w:val="99"/>
    <w:unhideWhenUsed/>
    <w:rsid w:val="000036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36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huur@grimbergen.b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wintertennisgrimbergen@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erhuur@grimbergen.be" TargetMode="External"/><Relationship Id="rId11" Type="http://schemas.openxmlformats.org/officeDocument/2006/relationships/hyperlink" Target="mailto:verhuur@grimbergen.be" TargetMode="External"/><Relationship Id="rId5" Type="http://schemas.openxmlformats.org/officeDocument/2006/relationships/hyperlink" Target="mailto:verhuur@grimbergen.be" TargetMode="External"/><Relationship Id="rId10" Type="http://schemas.openxmlformats.org/officeDocument/2006/relationships/hyperlink" Target="mailto:verhuur@grimbergen.be" TargetMode="External"/><Relationship Id="rId4" Type="http://schemas.openxmlformats.org/officeDocument/2006/relationships/webSettings" Target="webSettings.xml"/><Relationship Id="rId9" Type="http://schemas.openxmlformats.org/officeDocument/2006/relationships/hyperlink" Target="mailto:verhuur@grimbergen.be" TargetMode="Externa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3252</Words>
  <Characters>17887</Characters>
  <Application>Microsoft Office Word</Application>
  <DocSecurity>0</DocSecurity>
  <Lines>149</Lines>
  <Paragraphs>42</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21097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Katrien VAN AKEN</dc:creator>
  <cp:keywords/>
  <dc:description/>
  <cp:lastModifiedBy>Steffie VAN DER AUWERA</cp:lastModifiedBy>
  <cp:revision>2</cp:revision>
  <dcterms:created xsi:type="dcterms:W3CDTF">2023-07-26T10:11:00Z</dcterms:created>
  <dcterms:modified xsi:type="dcterms:W3CDTF">2023-07-26T10:11:00Z</dcterms:modified>
</cp:coreProperties>
</file>