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E53CC" w14:textId="77777777" w:rsidR="0063351B" w:rsidRDefault="0063351B" w:rsidP="0063351B">
      <w:pPr>
        <w:pStyle w:val="Titel"/>
        <w:jc w:val="center"/>
        <w:rPr>
          <w:rFonts w:asciiTheme="minorHAnsi" w:hAnsiTheme="minorHAnsi" w:cstheme="minorHAnsi"/>
          <w:b/>
          <w:color w:val="BAA380" w:themeColor="accent2"/>
          <w:sz w:val="52"/>
        </w:rPr>
      </w:pPr>
    </w:p>
    <w:p w14:paraId="201177AD" w14:textId="77777777" w:rsidR="0063351B" w:rsidRDefault="0063351B" w:rsidP="0063351B">
      <w:pPr>
        <w:pStyle w:val="Titel"/>
        <w:jc w:val="center"/>
        <w:rPr>
          <w:rFonts w:asciiTheme="minorHAnsi" w:hAnsiTheme="minorHAnsi" w:cstheme="minorHAnsi"/>
          <w:b/>
          <w:color w:val="BAA380" w:themeColor="accent2"/>
          <w:sz w:val="52"/>
        </w:rPr>
      </w:pPr>
    </w:p>
    <w:p w14:paraId="5928F506" w14:textId="77777777" w:rsidR="0063351B" w:rsidRDefault="0063351B" w:rsidP="0063351B">
      <w:pPr>
        <w:pStyle w:val="Titel"/>
        <w:jc w:val="center"/>
        <w:rPr>
          <w:rFonts w:asciiTheme="minorHAnsi" w:hAnsiTheme="minorHAnsi" w:cstheme="minorHAnsi"/>
          <w:b/>
          <w:color w:val="BAA380" w:themeColor="accent2"/>
          <w:sz w:val="52"/>
        </w:rPr>
      </w:pPr>
    </w:p>
    <w:p w14:paraId="134CC478" w14:textId="77777777" w:rsidR="0063351B" w:rsidRDefault="0063351B" w:rsidP="0063351B">
      <w:pPr>
        <w:pStyle w:val="Titel"/>
        <w:jc w:val="center"/>
        <w:rPr>
          <w:rFonts w:asciiTheme="minorHAnsi" w:hAnsiTheme="minorHAnsi" w:cstheme="minorHAnsi"/>
          <w:b/>
          <w:color w:val="BAA380" w:themeColor="accent2"/>
          <w:sz w:val="52"/>
        </w:rPr>
      </w:pPr>
    </w:p>
    <w:p w14:paraId="0319E88B" w14:textId="77777777" w:rsidR="0063351B" w:rsidRDefault="0063351B" w:rsidP="0063351B">
      <w:pPr>
        <w:pStyle w:val="Titel"/>
        <w:jc w:val="center"/>
        <w:rPr>
          <w:rFonts w:asciiTheme="minorHAnsi" w:hAnsiTheme="minorHAnsi" w:cstheme="minorHAnsi"/>
          <w:b/>
          <w:color w:val="BAA380" w:themeColor="accent2"/>
          <w:sz w:val="52"/>
        </w:rPr>
      </w:pPr>
    </w:p>
    <w:p w14:paraId="13FAD1C6" w14:textId="77777777" w:rsidR="0063351B" w:rsidRDefault="0063351B" w:rsidP="0063351B">
      <w:pPr>
        <w:pStyle w:val="Titel"/>
        <w:jc w:val="center"/>
        <w:rPr>
          <w:rFonts w:asciiTheme="minorHAnsi" w:hAnsiTheme="minorHAnsi" w:cstheme="minorHAnsi"/>
          <w:b/>
          <w:color w:val="BAA380" w:themeColor="accent2"/>
          <w:sz w:val="52"/>
        </w:rPr>
      </w:pPr>
    </w:p>
    <w:p w14:paraId="184E5208" w14:textId="77777777" w:rsidR="0063351B" w:rsidRDefault="0063351B" w:rsidP="0063351B">
      <w:pPr>
        <w:pStyle w:val="Titel"/>
        <w:jc w:val="center"/>
        <w:rPr>
          <w:rFonts w:asciiTheme="minorHAnsi" w:hAnsiTheme="minorHAnsi" w:cstheme="minorHAnsi"/>
          <w:b/>
          <w:color w:val="BAA380" w:themeColor="accent2"/>
          <w:sz w:val="52"/>
        </w:rPr>
      </w:pPr>
    </w:p>
    <w:p w14:paraId="0FADB0C3" w14:textId="77777777" w:rsidR="0063351B" w:rsidRDefault="0063351B" w:rsidP="0063351B">
      <w:pPr>
        <w:pStyle w:val="Titel"/>
        <w:jc w:val="center"/>
        <w:rPr>
          <w:rFonts w:asciiTheme="minorHAnsi" w:hAnsiTheme="minorHAnsi" w:cstheme="minorHAnsi"/>
          <w:b/>
          <w:color w:val="BAA380" w:themeColor="accent2"/>
          <w:sz w:val="52"/>
        </w:rPr>
      </w:pPr>
    </w:p>
    <w:p w14:paraId="1562D0A1" w14:textId="77777777" w:rsidR="0073493A" w:rsidRPr="0063351B" w:rsidRDefault="0073493A" w:rsidP="0063351B">
      <w:pPr>
        <w:pStyle w:val="Titel"/>
        <w:jc w:val="center"/>
        <w:rPr>
          <w:rFonts w:asciiTheme="minorHAnsi" w:hAnsiTheme="minorHAnsi" w:cstheme="minorHAnsi"/>
          <w:b/>
          <w:color w:val="BAA380" w:themeColor="accent2"/>
          <w:sz w:val="52"/>
        </w:rPr>
      </w:pPr>
      <w:r w:rsidRPr="0063351B">
        <w:rPr>
          <w:rFonts w:asciiTheme="minorHAnsi" w:hAnsiTheme="minorHAnsi" w:cstheme="minorHAnsi"/>
          <w:b/>
          <w:color w:val="BAA380" w:themeColor="accent2"/>
          <w:sz w:val="52"/>
        </w:rPr>
        <w:t>ARBEIDSREGLEMENT</w:t>
      </w:r>
    </w:p>
    <w:p w14:paraId="0AEA7547" w14:textId="77777777" w:rsidR="00D0081E" w:rsidRPr="0063351B" w:rsidRDefault="005537A8" w:rsidP="0063351B">
      <w:pPr>
        <w:pStyle w:val="Titel"/>
        <w:jc w:val="center"/>
        <w:rPr>
          <w:rFonts w:asciiTheme="minorHAnsi" w:hAnsiTheme="minorHAnsi" w:cstheme="minorHAnsi"/>
          <w:b/>
          <w:color w:val="BAA380" w:themeColor="accent2"/>
          <w:sz w:val="52"/>
        </w:rPr>
      </w:pPr>
      <w:r w:rsidRPr="0063351B">
        <w:rPr>
          <w:rFonts w:asciiTheme="minorHAnsi" w:hAnsiTheme="minorHAnsi" w:cstheme="minorHAnsi"/>
          <w:b/>
          <w:color w:val="BAA380" w:themeColor="accent2"/>
          <w:sz w:val="52"/>
        </w:rPr>
        <w:t>GEMEENTELIJKE ACADEMIE GRIMBERGEN</w:t>
      </w:r>
    </w:p>
    <w:p w14:paraId="5FA1CE87" w14:textId="77777777" w:rsidR="0063351B" w:rsidRDefault="0063351B">
      <w:pPr>
        <w:spacing w:after="160" w:line="259" w:lineRule="auto"/>
        <w:rPr>
          <w:rFonts w:cstheme="minorHAnsi"/>
        </w:rPr>
      </w:pPr>
      <w:bookmarkStart w:id="0" w:name="_Toc135131444"/>
      <w:bookmarkStart w:id="1" w:name="_Toc135131702"/>
      <w:r>
        <w:rPr>
          <w:rFonts w:cstheme="minorHAnsi"/>
        </w:rPr>
        <w:br w:type="page"/>
      </w:r>
    </w:p>
    <w:sdt>
      <w:sdtPr>
        <w:rPr>
          <w:rFonts w:asciiTheme="minorHAnsi" w:eastAsia="Times New Roman" w:hAnsiTheme="minorHAnsi" w:cs="Times New Roman"/>
          <w:color w:val="auto"/>
          <w:sz w:val="20"/>
          <w:szCs w:val="24"/>
          <w:lang w:val="nl-NL" w:eastAsia="nl-NL"/>
        </w:rPr>
        <w:id w:val="-192545968"/>
        <w:docPartObj>
          <w:docPartGallery w:val="Table of Contents"/>
          <w:docPartUnique/>
        </w:docPartObj>
      </w:sdtPr>
      <w:sdtEndPr>
        <w:rPr>
          <w:b/>
          <w:bCs/>
        </w:rPr>
      </w:sdtEndPr>
      <w:sdtContent>
        <w:p w14:paraId="5D7CF18D" w14:textId="77777777" w:rsidR="0063351B" w:rsidRPr="0063351B" w:rsidRDefault="0063351B">
          <w:pPr>
            <w:pStyle w:val="Kopvaninhoudsopgave"/>
            <w:rPr>
              <w:rFonts w:asciiTheme="minorHAnsi" w:hAnsiTheme="minorHAnsi" w:cstheme="minorHAnsi"/>
              <w:b/>
              <w:color w:val="BAA380" w:themeColor="accent2"/>
              <w:sz w:val="28"/>
            </w:rPr>
          </w:pPr>
          <w:r w:rsidRPr="0063351B">
            <w:rPr>
              <w:rFonts w:asciiTheme="minorHAnsi" w:hAnsiTheme="minorHAnsi" w:cstheme="minorHAnsi"/>
              <w:b/>
              <w:color w:val="BAA380" w:themeColor="accent2"/>
              <w:sz w:val="28"/>
              <w:lang w:val="nl-NL"/>
            </w:rPr>
            <w:t>Inhoud</w:t>
          </w:r>
        </w:p>
        <w:p w14:paraId="6C2CB53F" w14:textId="008C2BA2" w:rsidR="00A13567" w:rsidRDefault="0063351B">
          <w:pPr>
            <w:pStyle w:val="Inhopg1"/>
            <w:rPr>
              <w:rFonts w:asciiTheme="minorHAnsi" w:eastAsiaTheme="minorEastAsia" w:hAnsiTheme="minorHAnsi" w:cstheme="minorBidi"/>
              <w:b w:val="0"/>
              <w:bCs w:val="0"/>
              <w:sz w:val="22"/>
              <w:szCs w:val="22"/>
              <w:lang w:val="nl-BE" w:eastAsia="nl-BE"/>
            </w:rPr>
          </w:pPr>
          <w:r>
            <w:fldChar w:fldCharType="begin"/>
          </w:r>
          <w:r>
            <w:instrText xml:space="preserve"> TOC \o "1-3" \h \z \u </w:instrText>
          </w:r>
          <w:r>
            <w:fldChar w:fldCharType="separate"/>
          </w:r>
          <w:hyperlink w:anchor="_Toc141714804" w:history="1">
            <w:r w:rsidR="00A13567" w:rsidRPr="00E325E3">
              <w:rPr>
                <w:rStyle w:val="Hyperlink"/>
              </w:rPr>
              <w:t>1</w:t>
            </w:r>
            <w:r w:rsidR="00A13567">
              <w:rPr>
                <w:rFonts w:asciiTheme="minorHAnsi" w:eastAsiaTheme="minorEastAsia" w:hAnsiTheme="minorHAnsi" w:cstheme="minorBidi"/>
                <w:b w:val="0"/>
                <w:bCs w:val="0"/>
                <w:sz w:val="22"/>
                <w:szCs w:val="22"/>
                <w:lang w:val="nl-BE" w:eastAsia="nl-BE"/>
              </w:rPr>
              <w:tab/>
            </w:r>
            <w:r w:rsidR="00A13567" w:rsidRPr="00E325E3">
              <w:rPr>
                <w:rStyle w:val="Hyperlink"/>
              </w:rPr>
              <w:t>Algemene bepalingen en definities</w:t>
            </w:r>
            <w:r w:rsidR="00A13567">
              <w:rPr>
                <w:webHidden/>
              </w:rPr>
              <w:tab/>
            </w:r>
            <w:r w:rsidR="00A13567">
              <w:rPr>
                <w:webHidden/>
              </w:rPr>
              <w:fldChar w:fldCharType="begin"/>
            </w:r>
            <w:r w:rsidR="00A13567">
              <w:rPr>
                <w:webHidden/>
              </w:rPr>
              <w:instrText xml:space="preserve"> PAGEREF _Toc141714804 \h </w:instrText>
            </w:r>
            <w:r w:rsidR="00A13567">
              <w:rPr>
                <w:webHidden/>
              </w:rPr>
            </w:r>
            <w:r w:rsidR="00A13567">
              <w:rPr>
                <w:webHidden/>
              </w:rPr>
              <w:fldChar w:fldCharType="separate"/>
            </w:r>
            <w:r w:rsidR="00B85A23">
              <w:rPr>
                <w:webHidden/>
              </w:rPr>
              <w:t>4</w:t>
            </w:r>
            <w:r w:rsidR="00A13567">
              <w:rPr>
                <w:webHidden/>
              </w:rPr>
              <w:fldChar w:fldCharType="end"/>
            </w:r>
          </w:hyperlink>
        </w:p>
        <w:p w14:paraId="0A321FE3" w14:textId="7099BDE8"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05" w:history="1">
            <w:r w:rsidRPr="00E325E3">
              <w:rPr>
                <w:rStyle w:val="Hyperlink"/>
                <w:rFonts w:eastAsiaTheme="majorEastAsia" w:cstheme="minorHAnsi"/>
                <w:noProof/>
              </w:rPr>
              <w:t>1.1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Draagwijdte</w:t>
            </w:r>
            <w:r>
              <w:rPr>
                <w:noProof/>
                <w:webHidden/>
              </w:rPr>
              <w:tab/>
            </w:r>
            <w:r>
              <w:rPr>
                <w:noProof/>
                <w:webHidden/>
              </w:rPr>
              <w:fldChar w:fldCharType="begin"/>
            </w:r>
            <w:r>
              <w:rPr>
                <w:noProof/>
                <w:webHidden/>
              </w:rPr>
              <w:instrText xml:space="preserve"> PAGEREF _Toc141714805 \h </w:instrText>
            </w:r>
            <w:r>
              <w:rPr>
                <w:noProof/>
                <w:webHidden/>
              </w:rPr>
            </w:r>
            <w:r>
              <w:rPr>
                <w:noProof/>
                <w:webHidden/>
              </w:rPr>
              <w:fldChar w:fldCharType="separate"/>
            </w:r>
            <w:r w:rsidR="00B85A23">
              <w:rPr>
                <w:noProof/>
                <w:webHidden/>
              </w:rPr>
              <w:t>4</w:t>
            </w:r>
            <w:r>
              <w:rPr>
                <w:noProof/>
                <w:webHidden/>
              </w:rPr>
              <w:fldChar w:fldCharType="end"/>
            </w:r>
          </w:hyperlink>
        </w:p>
        <w:p w14:paraId="3FFDED74" w14:textId="7BBDD320"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06" w:history="1">
            <w:r w:rsidRPr="00E325E3">
              <w:rPr>
                <w:rStyle w:val="Hyperlink"/>
                <w:rFonts w:eastAsiaTheme="majorEastAsia" w:cstheme="minorHAnsi"/>
                <w:noProof/>
              </w:rPr>
              <w:t>1.2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Toepassingsgebied</w:t>
            </w:r>
            <w:r>
              <w:rPr>
                <w:noProof/>
                <w:webHidden/>
              </w:rPr>
              <w:tab/>
            </w:r>
            <w:r>
              <w:rPr>
                <w:noProof/>
                <w:webHidden/>
              </w:rPr>
              <w:fldChar w:fldCharType="begin"/>
            </w:r>
            <w:r>
              <w:rPr>
                <w:noProof/>
                <w:webHidden/>
              </w:rPr>
              <w:instrText xml:space="preserve"> PAGEREF _Toc141714806 \h </w:instrText>
            </w:r>
            <w:r>
              <w:rPr>
                <w:noProof/>
                <w:webHidden/>
              </w:rPr>
            </w:r>
            <w:r>
              <w:rPr>
                <w:noProof/>
                <w:webHidden/>
              </w:rPr>
              <w:fldChar w:fldCharType="separate"/>
            </w:r>
            <w:r w:rsidR="00B85A23">
              <w:rPr>
                <w:noProof/>
                <w:webHidden/>
              </w:rPr>
              <w:t>4</w:t>
            </w:r>
            <w:r>
              <w:rPr>
                <w:noProof/>
                <w:webHidden/>
              </w:rPr>
              <w:fldChar w:fldCharType="end"/>
            </w:r>
          </w:hyperlink>
        </w:p>
        <w:p w14:paraId="0B8B5881" w14:textId="4B7AC4A9"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07" w:history="1">
            <w:r w:rsidRPr="00E325E3">
              <w:rPr>
                <w:rStyle w:val="Hyperlink"/>
                <w:rFonts w:eastAsiaTheme="majorEastAsia" w:cstheme="minorHAnsi"/>
                <w:noProof/>
              </w:rPr>
              <w:t>1.3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Definities</w:t>
            </w:r>
            <w:r>
              <w:rPr>
                <w:noProof/>
                <w:webHidden/>
              </w:rPr>
              <w:tab/>
            </w:r>
            <w:r>
              <w:rPr>
                <w:noProof/>
                <w:webHidden/>
              </w:rPr>
              <w:fldChar w:fldCharType="begin"/>
            </w:r>
            <w:r>
              <w:rPr>
                <w:noProof/>
                <w:webHidden/>
              </w:rPr>
              <w:instrText xml:space="preserve"> PAGEREF _Toc141714807 \h </w:instrText>
            </w:r>
            <w:r>
              <w:rPr>
                <w:noProof/>
                <w:webHidden/>
              </w:rPr>
            </w:r>
            <w:r>
              <w:rPr>
                <w:noProof/>
                <w:webHidden/>
              </w:rPr>
              <w:fldChar w:fldCharType="separate"/>
            </w:r>
            <w:r w:rsidR="00B85A23">
              <w:rPr>
                <w:noProof/>
                <w:webHidden/>
              </w:rPr>
              <w:t>4</w:t>
            </w:r>
            <w:r>
              <w:rPr>
                <w:noProof/>
                <w:webHidden/>
              </w:rPr>
              <w:fldChar w:fldCharType="end"/>
            </w:r>
          </w:hyperlink>
        </w:p>
        <w:p w14:paraId="7BCF0CC6" w14:textId="4558255B" w:rsidR="00A13567" w:rsidRDefault="00A13567">
          <w:pPr>
            <w:pStyle w:val="Inhopg1"/>
            <w:rPr>
              <w:rFonts w:asciiTheme="minorHAnsi" w:eastAsiaTheme="minorEastAsia" w:hAnsiTheme="minorHAnsi" w:cstheme="minorBidi"/>
              <w:b w:val="0"/>
              <w:bCs w:val="0"/>
              <w:sz w:val="22"/>
              <w:szCs w:val="22"/>
              <w:lang w:val="nl-BE" w:eastAsia="nl-BE"/>
            </w:rPr>
          </w:pPr>
          <w:hyperlink w:anchor="_Toc141714808" w:history="1">
            <w:r w:rsidRPr="00E325E3">
              <w:rPr>
                <w:rStyle w:val="Hyperlink"/>
              </w:rPr>
              <w:t>2</w:t>
            </w:r>
            <w:r>
              <w:rPr>
                <w:rFonts w:asciiTheme="minorHAnsi" w:eastAsiaTheme="minorEastAsia" w:hAnsiTheme="minorHAnsi" w:cstheme="minorBidi"/>
                <w:b w:val="0"/>
                <w:bCs w:val="0"/>
                <w:sz w:val="22"/>
                <w:szCs w:val="22"/>
                <w:lang w:val="nl-BE" w:eastAsia="nl-BE"/>
              </w:rPr>
              <w:tab/>
            </w:r>
            <w:r w:rsidRPr="00E325E3">
              <w:rPr>
                <w:rStyle w:val="Hyperlink"/>
              </w:rPr>
              <w:t>Arbeidsduur, arbeidstijd, prestatieregeling, vakantieregeling</w:t>
            </w:r>
            <w:r>
              <w:rPr>
                <w:webHidden/>
              </w:rPr>
              <w:tab/>
            </w:r>
            <w:r>
              <w:rPr>
                <w:webHidden/>
              </w:rPr>
              <w:fldChar w:fldCharType="begin"/>
            </w:r>
            <w:r>
              <w:rPr>
                <w:webHidden/>
              </w:rPr>
              <w:instrText xml:space="preserve"> PAGEREF _Toc141714808 \h </w:instrText>
            </w:r>
            <w:r>
              <w:rPr>
                <w:webHidden/>
              </w:rPr>
            </w:r>
            <w:r>
              <w:rPr>
                <w:webHidden/>
              </w:rPr>
              <w:fldChar w:fldCharType="separate"/>
            </w:r>
            <w:r w:rsidR="00B85A23">
              <w:rPr>
                <w:webHidden/>
              </w:rPr>
              <w:t>5</w:t>
            </w:r>
            <w:r>
              <w:rPr>
                <w:webHidden/>
              </w:rPr>
              <w:fldChar w:fldCharType="end"/>
            </w:r>
          </w:hyperlink>
        </w:p>
        <w:p w14:paraId="512A05CF" w14:textId="03323CEE"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09" w:history="1">
            <w:r w:rsidRPr="00E325E3">
              <w:rPr>
                <w:rStyle w:val="Hyperlink"/>
                <w:rFonts w:eastAsiaTheme="majorEastAsia" w:cstheme="minorHAnsi"/>
                <w:noProof/>
              </w:rPr>
              <w:t>2.1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Algemeen</w:t>
            </w:r>
            <w:r>
              <w:rPr>
                <w:noProof/>
                <w:webHidden/>
              </w:rPr>
              <w:tab/>
            </w:r>
            <w:r>
              <w:rPr>
                <w:noProof/>
                <w:webHidden/>
              </w:rPr>
              <w:fldChar w:fldCharType="begin"/>
            </w:r>
            <w:r>
              <w:rPr>
                <w:noProof/>
                <w:webHidden/>
              </w:rPr>
              <w:instrText xml:space="preserve"> PAGEREF _Toc141714809 \h </w:instrText>
            </w:r>
            <w:r>
              <w:rPr>
                <w:noProof/>
                <w:webHidden/>
              </w:rPr>
            </w:r>
            <w:r>
              <w:rPr>
                <w:noProof/>
                <w:webHidden/>
              </w:rPr>
              <w:fldChar w:fldCharType="separate"/>
            </w:r>
            <w:r w:rsidR="00B85A23">
              <w:rPr>
                <w:noProof/>
                <w:webHidden/>
              </w:rPr>
              <w:t>5</w:t>
            </w:r>
            <w:r>
              <w:rPr>
                <w:noProof/>
                <w:webHidden/>
              </w:rPr>
              <w:fldChar w:fldCharType="end"/>
            </w:r>
          </w:hyperlink>
        </w:p>
        <w:p w14:paraId="542DB608" w14:textId="03E96969"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0" w:history="1">
            <w:r w:rsidRPr="00E325E3">
              <w:rPr>
                <w:rStyle w:val="Hyperlink"/>
                <w:rFonts w:eastAsiaTheme="majorEastAsia" w:cstheme="minorHAnsi"/>
                <w:noProof/>
              </w:rPr>
              <w:t>2.2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Directeur</w:t>
            </w:r>
            <w:r>
              <w:rPr>
                <w:noProof/>
                <w:webHidden/>
              </w:rPr>
              <w:tab/>
            </w:r>
            <w:r>
              <w:rPr>
                <w:noProof/>
                <w:webHidden/>
              </w:rPr>
              <w:fldChar w:fldCharType="begin"/>
            </w:r>
            <w:r>
              <w:rPr>
                <w:noProof/>
                <w:webHidden/>
              </w:rPr>
              <w:instrText xml:space="preserve"> PAGEREF _Toc141714810 \h </w:instrText>
            </w:r>
            <w:r>
              <w:rPr>
                <w:noProof/>
                <w:webHidden/>
              </w:rPr>
            </w:r>
            <w:r>
              <w:rPr>
                <w:noProof/>
                <w:webHidden/>
              </w:rPr>
              <w:fldChar w:fldCharType="separate"/>
            </w:r>
            <w:r w:rsidR="00B85A23">
              <w:rPr>
                <w:noProof/>
                <w:webHidden/>
              </w:rPr>
              <w:t>8</w:t>
            </w:r>
            <w:r>
              <w:rPr>
                <w:noProof/>
                <w:webHidden/>
              </w:rPr>
              <w:fldChar w:fldCharType="end"/>
            </w:r>
          </w:hyperlink>
        </w:p>
        <w:p w14:paraId="78AD36F5" w14:textId="6B6D4A65"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1" w:history="1">
            <w:r w:rsidRPr="00E325E3">
              <w:rPr>
                <w:rStyle w:val="Hyperlink"/>
                <w:rFonts w:eastAsiaTheme="majorEastAsia" w:cstheme="minorHAnsi"/>
                <w:noProof/>
              </w:rPr>
              <w:t>2.3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Leraar en begeleider</w:t>
            </w:r>
            <w:r>
              <w:rPr>
                <w:noProof/>
                <w:webHidden/>
              </w:rPr>
              <w:tab/>
            </w:r>
            <w:r>
              <w:rPr>
                <w:noProof/>
                <w:webHidden/>
              </w:rPr>
              <w:fldChar w:fldCharType="begin"/>
            </w:r>
            <w:r>
              <w:rPr>
                <w:noProof/>
                <w:webHidden/>
              </w:rPr>
              <w:instrText xml:space="preserve"> PAGEREF _Toc141714811 \h </w:instrText>
            </w:r>
            <w:r>
              <w:rPr>
                <w:noProof/>
                <w:webHidden/>
              </w:rPr>
            </w:r>
            <w:r>
              <w:rPr>
                <w:noProof/>
                <w:webHidden/>
              </w:rPr>
              <w:fldChar w:fldCharType="separate"/>
            </w:r>
            <w:r w:rsidR="00B85A23">
              <w:rPr>
                <w:noProof/>
                <w:webHidden/>
              </w:rPr>
              <w:t>8</w:t>
            </w:r>
            <w:r>
              <w:rPr>
                <w:noProof/>
                <w:webHidden/>
              </w:rPr>
              <w:fldChar w:fldCharType="end"/>
            </w:r>
          </w:hyperlink>
        </w:p>
        <w:p w14:paraId="28223DFB" w14:textId="5B558B71"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2" w:history="1">
            <w:r w:rsidRPr="00E325E3">
              <w:rPr>
                <w:rStyle w:val="Hyperlink"/>
                <w:rFonts w:eastAsiaTheme="majorEastAsia" w:cstheme="minorHAnsi"/>
                <w:noProof/>
              </w:rPr>
              <w:t>2.4</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Administratief medewerker</w:t>
            </w:r>
            <w:r>
              <w:rPr>
                <w:noProof/>
                <w:webHidden/>
              </w:rPr>
              <w:tab/>
            </w:r>
            <w:r>
              <w:rPr>
                <w:noProof/>
                <w:webHidden/>
              </w:rPr>
              <w:fldChar w:fldCharType="begin"/>
            </w:r>
            <w:r>
              <w:rPr>
                <w:noProof/>
                <w:webHidden/>
              </w:rPr>
              <w:instrText xml:space="preserve"> PAGEREF _Toc141714812 \h </w:instrText>
            </w:r>
            <w:r>
              <w:rPr>
                <w:noProof/>
                <w:webHidden/>
              </w:rPr>
            </w:r>
            <w:r>
              <w:rPr>
                <w:noProof/>
                <w:webHidden/>
              </w:rPr>
              <w:fldChar w:fldCharType="separate"/>
            </w:r>
            <w:r w:rsidR="00B85A23">
              <w:rPr>
                <w:noProof/>
                <w:webHidden/>
              </w:rPr>
              <w:t>9</w:t>
            </w:r>
            <w:r>
              <w:rPr>
                <w:noProof/>
                <w:webHidden/>
              </w:rPr>
              <w:fldChar w:fldCharType="end"/>
            </w:r>
          </w:hyperlink>
        </w:p>
        <w:p w14:paraId="44B08C17" w14:textId="77FA73A3"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3" w:history="1">
            <w:r w:rsidRPr="00E325E3">
              <w:rPr>
                <w:rStyle w:val="Hyperlink"/>
                <w:rFonts w:eastAsiaTheme="majorEastAsia"/>
                <w:noProof/>
              </w:rPr>
              <w:t>2.5</w:t>
            </w:r>
            <w:r>
              <w:rPr>
                <w:rFonts w:eastAsiaTheme="minorEastAsia" w:cstheme="minorBidi"/>
                <w:i w:val="0"/>
                <w:iCs w:val="0"/>
                <w:noProof/>
                <w:sz w:val="22"/>
                <w:szCs w:val="22"/>
                <w:lang w:val="nl-BE" w:eastAsia="nl-BE"/>
              </w:rPr>
              <w:tab/>
            </w:r>
            <w:r w:rsidRPr="00E325E3">
              <w:rPr>
                <w:rStyle w:val="Hyperlink"/>
                <w:rFonts w:eastAsiaTheme="majorEastAsia"/>
                <w:noProof/>
              </w:rPr>
              <w:t>ICT-coördinator</w:t>
            </w:r>
            <w:r>
              <w:rPr>
                <w:noProof/>
                <w:webHidden/>
              </w:rPr>
              <w:tab/>
            </w:r>
            <w:r>
              <w:rPr>
                <w:noProof/>
                <w:webHidden/>
              </w:rPr>
              <w:fldChar w:fldCharType="begin"/>
            </w:r>
            <w:r>
              <w:rPr>
                <w:noProof/>
                <w:webHidden/>
              </w:rPr>
              <w:instrText xml:space="preserve"> PAGEREF _Toc141714813 \h </w:instrText>
            </w:r>
            <w:r>
              <w:rPr>
                <w:noProof/>
                <w:webHidden/>
              </w:rPr>
            </w:r>
            <w:r>
              <w:rPr>
                <w:noProof/>
                <w:webHidden/>
              </w:rPr>
              <w:fldChar w:fldCharType="separate"/>
            </w:r>
            <w:r w:rsidR="00B85A23">
              <w:rPr>
                <w:noProof/>
                <w:webHidden/>
              </w:rPr>
              <w:t>10</w:t>
            </w:r>
            <w:r>
              <w:rPr>
                <w:noProof/>
                <w:webHidden/>
              </w:rPr>
              <w:fldChar w:fldCharType="end"/>
            </w:r>
          </w:hyperlink>
        </w:p>
        <w:p w14:paraId="43FB3A41" w14:textId="6CF0444E" w:rsidR="00A13567" w:rsidRDefault="00A13567">
          <w:pPr>
            <w:pStyle w:val="Inhopg1"/>
            <w:rPr>
              <w:rFonts w:asciiTheme="minorHAnsi" w:eastAsiaTheme="minorEastAsia" w:hAnsiTheme="minorHAnsi" w:cstheme="minorBidi"/>
              <w:b w:val="0"/>
              <w:bCs w:val="0"/>
              <w:sz w:val="22"/>
              <w:szCs w:val="22"/>
              <w:lang w:val="nl-BE" w:eastAsia="nl-BE"/>
            </w:rPr>
          </w:pPr>
          <w:hyperlink w:anchor="_Toc141714814" w:history="1">
            <w:r w:rsidRPr="00E325E3">
              <w:rPr>
                <w:rStyle w:val="Hyperlink"/>
              </w:rPr>
              <w:t>3</w:t>
            </w:r>
            <w:r>
              <w:rPr>
                <w:rFonts w:asciiTheme="minorHAnsi" w:eastAsiaTheme="minorEastAsia" w:hAnsiTheme="minorHAnsi" w:cstheme="minorBidi"/>
                <w:b w:val="0"/>
                <w:bCs w:val="0"/>
                <w:sz w:val="22"/>
                <w:szCs w:val="22"/>
                <w:lang w:val="nl-BE" w:eastAsia="nl-BE"/>
              </w:rPr>
              <w:tab/>
            </w:r>
            <w:r w:rsidRPr="00E325E3">
              <w:rPr>
                <w:rStyle w:val="Hyperlink"/>
              </w:rPr>
              <w:t>Afwezigheden en verlof</w:t>
            </w:r>
            <w:r>
              <w:rPr>
                <w:webHidden/>
              </w:rPr>
              <w:tab/>
            </w:r>
            <w:r>
              <w:rPr>
                <w:webHidden/>
              </w:rPr>
              <w:fldChar w:fldCharType="begin"/>
            </w:r>
            <w:r>
              <w:rPr>
                <w:webHidden/>
              </w:rPr>
              <w:instrText xml:space="preserve"> PAGEREF _Toc141714814 \h </w:instrText>
            </w:r>
            <w:r>
              <w:rPr>
                <w:webHidden/>
              </w:rPr>
            </w:r>
            <w:r>
              <w:rPr>
                <w:webHidden/>
              </w:rPr>
              <w:fldChar w:fldCharType="separate"/>
            </w:r>
            <w:r w:rsidR="00B85A23">
              <w:rPr>
                <w:webHidden/>
              </w:rPr>
              <w:t>10</w:t>
            </w:r>
            <w:r>
              <w:rPr>
                <w:webHidden/>
              </w:rPr>
              <w:fldChar w:fldCharType="end"/>
            </w:r>
          </w:hyperlink>
        </w:p>
        <w:p w14:paraId="17F698AC" w14:textId="437A7ACF"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5" w:history="1">
            <w:r w:rsidRPr="00E325E3">
              <w:rPr>
                <w:rStyle w:val="Hyperlink"/>
                <w:rFonts w:eastAsiaTheme="majorEastAsia" w:cstheme="minorHAnsi"/>
                <w:noProof/>
              </w:rPr>
              <w:t>3.1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Individuele afwezigheden</w:t>
            </w:r>
            <w:r>
              <w:rPr>
                <w:noProof/>
                <w:webHidden/>
              </w:rPr>
              <w:tab/>
            </w:r>
            <w:r>
              <w:rPr>
                <w:noProof/>
                <w:webHidden/>
              </w:rPr>
              <w:fldChar w:fldCharType="begin"/>
            </w:r>
            <w:r>
              <w:rPr>
                <w:noProof/>
                <w:webHidden/>
              </w:rPr>
              <w:instrText xml:space="preserve"> PAGEREF _Toc141714815 \h </w:instrText>
            </w:r>
            <w:r>
              <w:rPr>
                <w:noProof/>
                <w:webHidden/>
              </w:rPr>
            </w:r>
            <w:r>
              <w:rPr>
                <w:noProof/>
                <w:webHidden/>
              </w:rPr>
              <w:fldChar w:fldCharType="separate"/>
            </w:r>
            <w:r w:rsidR="00B85A23">
              <w:rPr>
                <w:noProof/>
                <w:webHidden/>
              </w:rPr>
              <w:t>10</w:t>
            </w:r>
            <w:r>
              <w:rPr>
                <w:noProof/>
                <w:webHidden/>
              </w:rPr>
              <w:fldChar w:fldCharType="end"/>
            </w:r>
          </w:hyperlink>
        </w:p>
        <w:p w14:paraId="6A4BB5C7" w14:textId="6A963B54"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6" w:history="1">
            <w:r w:rsidRPr="00E325E3">
              <w:rPr>
                <w:rStyle w:val="Hyperlink"/>
                <w:rFonts w:eastAsiaTheme="majorEastAsia" w:cstheme="minorHAnsi"/>
                <w:noProof/>
              </w:rPr>
              <w:t>3.2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Ziekte</w:t>
            </w:r>
            <w:r>
              <w:rPr>
                <w:noProof/>
                <w:webHidden/>
              </w:rPr>
              <w:tab/>
            </w:r>
            <w:r>
              <w:rPr>
                <w:noProof/>
                <w:webHidden/>
              </w:rPr>
              <w:fldChar w:fldCharType="begin"/>
            </w:r>
            <w:r>
              <w:rPr>
                <w:noProof/>
                <w:webHidden/>
              </w:rPr>
              <w:instrText xml:space="preserve"> PAGEREF _Toc141714816 \h </w:instrText>
            </w:r>
            <w:r>
              <w:rPr>
                <w:noProof/>
                <w:webHidden/>
              </w:rPr>
            </w:r>
            <w:r>
              <w:rPr>
                <w:noProof/>
                <w:webHidden/>
              </w:rPr>
              <w:fldChar w:fldCharType="separate"/>
            </w:r>
            <w:r w:rsidR="00B85A23">
              <w:rPr>
                <w:noProof/>
                <w:webHidden/>
              </w:rPr>
              <w:t>11</w:t>
            </w:r>
            <w:r>
              <w:rPr>
                <w:noProof/>
                <w:webHidden/>
              </w:rPr>
              <w:fldChar w:fldCharType="end"/>
            </w:r>
          </w:hyperlink>
        </w:p>
        <w:p w14:paraId="75899571" w14:textId="5B753575"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17" w:history="1">
            <w:r w:rsidRPr="00E325E3">
              <w:rPr>
                <w:rStyle w:val="Hyperlink"/>
                <w:rFonts w:eastAsiaTheme="majorEastAsia" w:cstheme="minorHAnsi"/>
                <w:noProof/>
              </w:rPr>
              <w:t>3.3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Afwezigheids- en verlofstelsels</w:t>
            </w:r>
            <w:r>
              <w:rPr>
                <w:noProof/>
                <w:webHidden/>
              </w:rPr>
              <w:tab/>
            </w:r>
            <w:r>
              <w:rPr>
                <w:noProof/>
                <w:webHidden/>
              </w:rPr>
              <w:fldChar w:fldCharType="begin"/>
            </w:r>
            <w:r>
              <w:rPr>
                <w:noProof/>
                <w:webHidden/>
              </w:rPr>
              <w:instrText xml:space="preserve"> PAGEREF _Toc141714817 \h </w:instrText>
            </w:r>
            <w:r>
              <w:rPr>
                <w:noProof/>
                <w:webHidden/>
              </w:rPr>
            </w:r>
            <w:r>
              <w:rPr>
                <w:noProof/>
                <w:webHidden/>
              </w:rPr>
              <w:fldChar w:fldCharType="separate"/>
            </w:r>
            <w:r w:rsidR="00B85A23">
              <w:rPr>
                <w:noProof/>
                <w:webHidden/>
              </w:rPr>
              <w:t>11</w:t>
            </w:r>
            <w:r>
              <w:rPr>
                <w:noProof/>
                <w:webHidden/>
              </w:rPr>
              <w:fldChar w:fldCharType="end"/>
            </w:r>
          </w:hyperlink>
        </w:p>
        <w:p w14:paraId="3A36FD72" w14:textId="5CD6B61C" w:rsidR="00A13567" w:rsidRDefault="00A13567">
          <w:pPr>
            <w:pStyle w:val="Inhopg1"/>
            <w:rPr>
              <w:rFonts w:asciiTheme="minorHAnsi" w:eastAsiaTheme="minorEastAsia" w:hAnsiTheme="minorHAnsi" w:cstheme="minorBidi"/>
              <w:b w:val="0"/>
              <w:bCs w:val="0"/>
              <w:sz w:val="22"/>
              <w:szCs w:val="22"/>
              <w:lang w:val="nl-BE" w:eastAsia="nl-BE"/>
            </w:rPr>
          </w:pPr>
          <w:hyperlink w:anchor="_Toc141714818" w:history="1">
            <w:r w:rsidRPr="00E325E3">
              <w:rPr>
                <w:rStyle w:val="Hyperlink"/>
              </w:rPr>
              <w:t>4</w:t>
            </w:r>
            <w:r>
              <w:rPr>
                <w:rFonts w:asciiTheme="minorHAnsi" w:eastAsiaTheme="minorEastAsia" w:hAnsiTheme="minorHAnsi" w:cstheme="minorBidi"/>
                <w:b w:val="0"/>
                <w:bCs w:val="0"/>
                <w:sz w:val="22"/>
                <w:szCs w:val="22"/>
                <w:lang w:val="nl-BE" w:eastAsia="nl-BE"/>
              </w:rPr>
              <w:tab/>
            </w:r>
            <w:r w:rsidRPr="00E325E3">
              <w:rPr>
                <w:rStyle w:val="Hyperlink"/>
              </w:rPr>
              <w:t>Meting van en controle op de arbeid</w:t>
            </w:r>
            <w:r>
              <w:rPr>
                <w:webHidden/>
              </w:rPr>
              <w:tab/>
            </w:r>
            <w:r>
              <w:rPr>
                <w:webHidden/>
              </w:rPr>
              <w:fldChar w:fldCharType="begin"/>
            </w:r>
            <w:r>
              <w:rPr>
                <w:webHidden/>
              </w:rPr>
              <w:instrText xml:space="preserve"> PAGEREF _Toc141714818 \h </w:instrText>
            </w:r>
            <w:r>
              <w:rPr>
                <w:webHidden/>
              </w:rPr>
            </w:r>
            <w:r>
              <w:rPr>
                <w:webHidden/>
              </w:rPr>
              <w:fldChar w:fldCharType="separate"/>
            </w:r>
            <w:r w:rsidR="00B85A23">
              <w:rPr>
                <w:webHidden/>
              </w:rPr>
              <w:t>12</w:t>
            </w:r>
            <w:r>
              <w:rPr>
                <w:webHidden/>
              </w:rPr>
              <w:fldChar w:fldCharType="end"/>
            </w:r>
          </w:hyperlink>
        </w:p>
        <w:p w14:paraId="6AA5DFBE" w14:textId="2CBCD276" w:rsidR="00A13567" w:rsidRDefault="00A13567">
          <w:pPr>
            <w:pStyle w:val="Inhopg1"/>
            <w:rPr>
              <w:rFonts w:asciiTheme="minorHAnsi" w:eastAsiaTheme="minorEastAsia" w:hAnsiTheme="minorHAnsi" w:cstheme="minorBidi"/>
              <w:b w:val="0"/>
              <w:bCs w:val="0"/>
              <w:sz w:val="22"/>
              <w:szCs w:val="22"/>
              <w:lang w:val="nl-BE" w:eastAsia="nl-BE"/>
            </w:rPr>
          </w:pPr>
          <w:hyperlink w:anchor="_Toc141714819" w:history="1">
            <w:r w:rsidRPr="00E325E3">
              <w:rPr>
                <w:rStyle w:val="Hyperlink"/>
              </w:rPr>
              <w:t>5</w:t>
            </w:r>
            <w:r>
              <w:rPr>
                <w:rFonts w:asciiTheme="minorHAnsi" w:eastAsiaTheme="minorEastAsia" w:hAnsiTheme="minorHAnsi" w:cstheme="minorBidi"/>
                <w:b w:val="0"/>
                <w:bCs w:val="0"/>
                <w:sz w:val="22"/>
                <w:szCs w:val="22"/>
                <w:lang w:val="nl-BE" w:eastAsia="nl-BE"/>
              </w:rPr>
              <w:tab/>
            </w:r>
            <w:r w:rsidRPr="00E325E3">
              <w:rPr>
                <w:rStyle w:val="Hyperlink"/>
              </w:rPr>
              <w:t>Betaling van het salaris</w:t>
            </w:r>
            <w:r>
              <w:rPr>
                <w:webHidden/>
              </w:rPr>
              <w:tab/>
            </w:r>
            <w:r>
              <w:rPr>
                <w:webHidden/>
              </w:rPr>
              <w:fldChar w:fldCharType="begin"/>
            </w:r>
            <w:r>
              <w:rPr>
                <w:webHidden/>
              </w:rPr>
              <w:instrText xml:space="preserve"> PAGEREF _Toc141714819 \h </w:instrText>
            </w:r>
            <w:r>
              <w:rPr>
                <w:webHidden/>
              </w:rPr>
            </w:r>
            <w:r>
              <w:rPr>
                <w:webHidden/>
              </w:rPr>
              <w:fldChar w:fldCharType="separate"/>
            </w:r>
            <w:r w:rsidR="00B85A23">
              <w:rPr>
                <w:webHidden/>
              </w:rPr>
              <w:t>12</w:t>
            </w:r>
            <w:r>
              <w:rPr>
                <w:webHidden/>
              </w:rPr>
              <w:fldChar w:fldCharType="end"/>
            </w:r>
          </w:hyperlink>
        </w:p>
        <w:p w14:paraId="78857A59" w14:textId="2DAF957F" w:rsidR="00A13567" w:rsidRDefault="00A13567">
          <w:pPr>
            <w:pStyle w:val="Inhopg1"/>
            <w:rPr>
              <w:rFonts w:asciiTheme="minorHAnsi" w:eastAsiaTheme="minorEastAsia" w:hAnsiTheme="minorHAnsi" w:cstheme="minorBidi"/>
              <w:b w:val="0"/>
              <w:bCs w:val="0"/>
              <w:sz w:val="22"/>
              <w:szCs w:val="22"/>
              <w:lang w:val="nl-BE" w:eastAsia="nl-BE"/>
            </w:rPr>
          </w:pPr>
          <w:hyperlink w:anchor="_Toc141714820" w:history="1">
            <w:r w:rsidRPr="00E325E3">
              <w:rPr>
                <w:rStyle w:val="Hyperlink"/>
              </w:rPr>
              <w:t>6</w:t>
            </w:r>
            <w:r>
              <w:rPr>
                <w:rFonts w:asciiTheme="minorHAnsi" w:eastAsiaTheme="minorEastAsia" w:hAnsiTheme="minorHAnsi" w:cstheme="minorBidi"/>
                <w:b w:val="0"/>
                <w:bCs w:val="0"/>
                <w:sz w:val="22"/>
                <w:szCs w:val="22"/>
                <w:lang w:val="nl-BE" w:eastAsia="nl-BE"/>
              </w:rPr>
              <w:tab/>
            </w:r>
            <w:r w:rsidRPr="00E325E3">
              <w:rPr>
                <w:rStyle w:val="Hyperlink"/>
              </w:rPr>
              <w:t>Leerlingentoezicht</w:t>
            </w:r>
            <w:r>
              <w:rPr>
                <w:webHidden/>
              </w:rPr>
              <w:tab/>
            </w:r>
            <w:r>
              <w:rPr>
                <w:webHidden/>
              </w:rPr>
              <w:fldChar w:fldCharType="begin"/>
            </w:r>
            <w:r>
              <w:rPr>
                <w:webHidden/>
              </w:rPr>
              <w:instrText xml:space="preserve"> PAGEREF _Toc141714820 \h </w:instrText>
            </w:r>
            <w:r>
              <w:rPr>
                <w:webHidden/>
              </w:rPr>
            </w:r>
            <w:r>
              <w:rPr>
                <w:webHidden/>
              </w:rPr>
              <w:fldChar w:fldCharType="separate"/>
            </w:r>
            <w:r w:rsidR="00B85A23">
              <w:rPr>
                <w:webHidden/>
              </w:rPr>
              <w:t>12</w:t>
            </w:r>
            <w:r>
              <w:rPr>
                <w:webHidden/>
              </w:rPr>
              <w:fldChar w:fldCharType="end"/>
            </w:r>
          </w:hyperlink>
        </w:p>
        <w:p w14:paraId="33B3B1FA" w14:textId="578F1618" w:rsidR="00A13567" w:rsidRDefault="00A13567">
          <w:pPr>
            <w:pStyle w:val="Inhopg1"/>
            <w:rPr>
              <w:rFonts w:asciiTheme="minorHAnsi" w:eastAsiaTheme="minorEastAsia" w:hAnsiTheme="minorHAnsi" w:cstheme="minorBidi"/>
              <w:b w:val="0"/>
              <w:bCs w:val="0"/>
              <w:sz w:val="22"/>
              <w:szCs w:val="22"/>
              <w:lang w:val="nl-BE" w:eastAsia="nl-BE"/>
            </w:rPr>
          </w:pPr>
          <w:hyperlink w:anchor="_Toc141714821" w:history="1">
            <w:r w:rsidRPr="00E325E3">
              <w:rPr>
                <w:rStyle w:val="Hyperlink"/>
              </w:rPr>
              <w:t>7</w:t>
            </w:r>
            <w:r>
              <w:rPr>
                <w:rFonts w:asciiTheme="minorHAnsi" w:eastAsiaTheme="minorEastAsia" w:hAnsiTheme="minorHAnsi" w:cstheme="minorBidi"/>
                <w:b w:val="0"/>
                <w:bCs w:val="0"/>
                <w:sz w:val="22"/>
                <w:szCs w:val="22"/>
                <w:lang w:val="nl-BE" w:eastAsia="nl-BE"/>
              </w:rPr>
              <w:tab/>
            </w:r>
            <w:r w:rsidRPr="00E325E3">
              <w:rPr>
                <w:rStyle w:val="Hyperlink"/>
              </w:rPr>
              <w:t>Lesverplaatsingen</w:t>
            </w:r>
            <w:r>
              <w:rPr>
                <w:webHidden/>
              </w:rPr>
              <w:tab/>
            </w:r>
            <w:r>
              <w:rPr>
                <w:webHidden/>
              </w:rPr>
              <w:fldChar w:fldCharType="begin"/>
            </w:r>
            <w:r>
              <w:rPr>
                <w:webHidden/>
              </w:rPr>
              <w:instrText xml:space="preserve"> PAGEREF _Toc141714821 \h </w:instrText>
            </w:r>
            <w:r>
              <w:rPr>
                <w:webHidden/>
              </w:rPr>
            </w:r>
            <w:r>
              <w:rPr>
                <w:webHidden/>
              </w:rPr>
              <w:fldChar w:fldCharType="separate"/>
            </w:r>
            <w:r w:rsidR="00B85A23">
              <w:rPr>
                <w:webHidden/>
              </w:rPr>
              <w:t>13</w:t>
            </w:r>
            <w:r>
              <w:rPr>
                <w:webHidden/>
              </w:rPr>
              <w:fldChar w:fldCharType="end"/>
            </w:r>
          </w:hyperlink>
        </w:p>
        <w:p w14:paraId="0FBF9139" w14:textId="2CC09995" w:rsidR="00A13567" w:rsidRDefault="00A13567">
          <w:pPr>
            <w:pStyle w:val="Inhopg1"/>
            <w:rPr>
              <w:rFonts w:asciiTheme="minorHAnsi" w:eastAsiaTheme="minorEastAsia" w:hAnsiTheme="minorHAnsi" w:cstheme="minorBidi"/>
              <w:b w:val="0"/>
              <w:bCs w:val="0"/>
              <w:sz w:val="22"/>
              <w:szCs w:val="22"/>
              <w:lang w:val="nl-BE" w:eastAsia="nl-BE"/>
            </w:rPr>
          </w:pPr>
          <w:hyperlink w:anchor="_Toc141714822" w:history="1">
            <w:r w:rsidRPr="00E325E3">
              <w:rPr>
                <w:rStyle w:val="Hyperlink"/>
              </w:rPr>
              <w:t>8</w:t>
            </w:r>
            <w:r>
              <w:rPr>
                <w:rFonts w:asciiTheme="minorHAnsi" w:eastAsiaTheme="minorEastAsia" w:hAnsiTheme="minorHAnsi" w:cstheme="minorBidi"/>
                <w:b w:val="0"/>
                <w:bCs w:val="0"/>
                <w:sz w:val="22"/>
                <w:szCs w:val="22"/>
                <w:lang w:val="nl-BE" w:eastAsia="nl-BE"/>
              </w:rPr>
              <w:tab/>
            </w:r>
            <w:r w:rsidRPr="00E325E3">
              <w:rPr>
                <w:rStyle w:val="Hyperlink"/>
              </w:rPr>
              <w:t>Functiebeschrijvingen en evaluatie</w:t>
            </w:r>
            <w:r>
              <w:rPr>
                <w:webHidden/>
              </w:rPr>
              <w:tab/>
            </w:r>
            <w:r>
              <w:rPr>
                <w:webHidden/>
              </w:rPr>
              <w:fldChar w:fldCharType="begin"/>
            </w:r>
            <w:r>
              <w:rPr>
                <w:webHidden/>
              </w:rPr>
              <w:instrText xml:space="preserve"> PAGEREF _Toc141714822 \h </w:instrText>
            </w:r>
            <w:r>
              <w:rPr>
                <w:webHidden/>
              </w:rPr>
            </w:r>
            <w:r>
              <w:rPr>
                <w:webHidden/>
              </w:rPr>
              <w:fldChar w:fldCharType="separate"/>
            </w:r>
            <w:r w:rsidR="00B85A23">
              <w:rPr>
                <w:webHidden/>
              </w:rPr>
              <w:t>14</w:t>
            </w:r>
            <w:r>
              <w:rPr>
                <w:webHidden/>
              </w:rPr>
              <w:fldChar w:fldCharType="end"/>
            </w:r>
          </w:hyperlink>
        </w:p>
        <w:p w14:paraId="43330389" w14:textId="269306C8" w:rsidR="00A13567" w:rsidRDefault="00A13567">
          <w:pPr>
            <w:pStyle w:val="Inhopg1"/>
            <w:rPr>
              <w:rFonts w:asciiTheme="minorHAnsi" w:eastAsiaTheme="minorEastAsia" w:hAnsiTheme="minorHAnsi" w:cstheme="minorBidi"/>
              <w:b w:val="0"/>
              <w:bCs w:val="0"/>
              <w:sz w:val="22"/>
              <w:szCs w:val="22"/>
              <w:lang w:val="nl-BE" w:eastAsia="nl-BE"/>
            </w:rPr>
          </w:pPr>
          <w:hyperlink w:anchor="_Toc141714823" w:history="1">
            <w:r w:rsidRPr="00E325E3">
              <w:rPr>
                <w:rStyle w:val="Hyperlink"/>
              </w:rPr>
              <w:t>9</w:t>
            </w:r>
            <w:r>
              <w:rPr>
                <w:rFonts w:asciiTheme="minorHAnsi" w:eastAsiaTheme="minorEastAsia" w:hAnsiTheme="minorHAnsi" w:cstheme="minorBidi"/>
                <w:b w:val="0"/>
                <w:bCs w:val="0"/>
                <w:sz w:val="22"/>
                <w:szCs w:val="22"/>
                <w:lang w:val="nl-BE" w:eastAsia="nl-BE"/>
              </w:rPr>
              <w:tab/>
            </w:r>
            <w:r w:rsidRPr="00E325E3">
              <w:rPr>
                <w:rStyle w:val="Hyperlink"/>
              </w:rPr>
              <w:t>Beoordeling aan de vooravond van de TADD</w:t>
            </w:r>
            <w:r>
              <w:rPr>
                <w:webHidden/>
              </w:rPr>
              <w:tab/>
            </w:r>
            <w:r>
              <w:rPr>
                <w:webHidden/>
              </w:rPr>
              <w:fldChar w:fldCharType="begin"/>
            </w:r>
            <w:r>
              <w:rPr>
                <w:webHidden/>
              </w:rPr>
              <w:instrText xml:space="preserve"> PAGEREF _Toc141714823 \h </w:instrText>
            </w:r>
            <w:r>
              <w:rPr>
                <w:webHidden/>
              </w:rPr>
            </w:r>
            <w:r>
              <w:rPr>
                <w:webHidden/>
              </w:rPr>
              <w:fldChar w:fldCharType="separate"/>
            </w:r>
            <w:r w:rsidR="00B85A23">
              <w:rPr>
                <w:webHidden/>
              </w:rPr>
              <w:t>15</w:t>
            </w:r>
            <w:r>
              <w:rPr>
                <w:webHidden/>
              </w:rPr>
              <w:fldChar w:fldCharType="end"/>
            </w:r>
          </w:hyperlink>
        </w:p>
        <w:p w14:paraId="171B71B8" w14:textId="2202ED78" w:rsidR="00A13567" w:rsidRDefault="00A13567">
          <w:pPr>
            <w:pStyle w:val="Inhopg1"/>
            <w:rPr>
              <w:rFonts w:asciiTheme="minorHAnsi" w:eastAsiaTheme="minorEastAsia" w:hAnsiTheme="minorHAnsi" w:cstheme="minorBidi"/>
              <w:b w:val="0"/>
              <w:bCs w:val="0"/>
              <w:sz w:val="22"/>
              <w:szCs w:val="22"/>
              <w:lang w:val="nl-BE" w:eastAsia="nl-BE"/>
            </w:rPr>
          </w:pPr>
          <w:hyperlink w:anchor="_Toc141714824" w:history="1">
            <w:r w:rsidRPr="00E325E3">
              <w:rPr>
                <w:rStyle w:val="Hyperlink"/>
              </w:rPr>
              <w:t>10</w:t>
            </w:r>
            <w:r>
              <w:rPr>
                <w:rFonts w:asciiTheme="minorHAnsi" w:eastAsiaTheme="minorEastAsia" w:hAnsiTheme="minorHAnsi" w:cstheme="minorBidi"/>
                <w:b w:val="0"/>
                <w:bCs w:val="0"/>
                <w:sz w:val="22"/>
                <w:szCs w:val="22"/>
                <w:lang w:val="nl-BE" w:eastAsia="nl-BE"/>
              </w:rPr>
              <w:tab/>
            </w:r>
            <w:r w:rsidRPr="00E325E3">
              <w:rPr>
                <w:rStyle w:val="Hyperlink"/>
              </w:rPr>
              <w:t>Ontslagregeling</w:t>
            </w:r>
            <w:r>
              <w:rPr>
                <w:webHidden/>
              </w:rPr>
              <w:tab/>
            </w:r>
            <w:r>
              <w:rPr>
                <w:webHidden/>
              </w:rPr>
              <w:fldChar w:fldCharType="begin"/>
            </w:r>
            <w:r>
              <w:rPr>
                <w:webHidden/>
              </w:rPr>
              <w:instrText xml:space="preserve"> PAGEREF _Toc141714824 \h </w:instrText>
            </w:r>
            <w:r>
              <w:rPr>
                <w:webHidden/>
              </w:rPr>
            </w:r>
            <w:r>
              <w:rPr>
                <w:webHidden/>
              </w:rPr>
              <w:fldChar w:fldCharType="separate"/>
            </w:r>
            <w:r w:rsidR="00B85A23">
              <w:rPr>
                <w:webHidden/>
              </w:rPr>
              <w:t>15</w:t>
            </w:r>
            <w:r>
              <w:rPr>
                <w:webHidden/>
              </w:rPr>
              <w:fldChar w:fldCharType="end"/>
            </w:r>
          </w:hyperlink>
        </w:p>
        <w:p w14:paraId="12E6563F" w14:textId="354B9701"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25" w:history="1">
            <w:r w:rsidRPr="00E325E3">
              <w:rPr>
                <w:rStyle w:val="Hyperlink"/>
                <w:rFonts w:eastAsiaTheme="majorEastAsia" w:cstheme="minorHAnsi"/>
                <w:noProof/>
              </w:rPr>
              <w:t>10.1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Opzeggingstermijnen</w:t>
            </w:r>
            <w:r>
              <w:rPr>
                <w:noProof/>
                <w:webHidden/>
              </w:rPr>
              <w:tab/>
            </w:r>
            <w:r>
              <w:rPr>
                <w:noProof/>
                <w:webHidden/>
              </w:rPr>
              <w:fldChar w:fldCharType="begin"/>
            </w:r>
            <w:r>
              <w:rPr>
                <w:noProof/>
                <w:webHidden/>
              </w:rPr>
              <w:instrText xml:space="preserve"> PAGEREF _Toc141714825 \h </w:instrText>
            </w:r>
            <w:r>
              <w:rPr>
                <w:noProof/>
                <w:webHidden/>
              </w:rPr>
            </w:r>
            <w:r>
              <w:rPr>
                <w:noProof/>
                <w:webHidden/>
              </w:rPr>
              <w:fldChar w:fldCharType="separate"/>
            </w:r>
            <w:r w:rsidR="00B85A23">
              <w:rPr>
                <w:noProof/>
                <w:webHidden/>
              </w:rPr>
              <w:t>15</w:t>
            </w:r>
            <w:r>
              <w:rPr>
                <w:noProof/>
                <w:webHidden/>
              </w:rPr>
              <w:fldChar w:fldCharType="end"/>
            </w:r>
          </w:hyperlink>
        </w:p>
        <w:p w14:paraId="29875D6B" w14:textId="29049535"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26" w:history="1">
            <w:r w:rsidRPr="00E325E3">
              <w:rPr>
                <w:rStyle w:val="Hyperlink"/>
                <w:rFonts w:eastAsiaTheme="majorEastAsia" w:cstheme="minorHAnsi"/>
                <w:noProof/>
              </w:rPr>
              <w:t>10.2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Dringende redenen</w:t>
            </w:r>
            <w:r>
              <w:rPr>
                <w:noProof/>
                <w:webHidden/>
              </w:rPr>
              <w:tab/>
            </w:r>
            <w:r>
              <w:rPr>
                <w:noProof/>
                <w:webHidden/>
              </w:rPr>
              <w:fldChar w:fldCharType="begin"/>
            </w:r>
            <w:r>
              <w:rPr>
                <w:noProof/>
                <w:webHidden/>
              </w:rPr>
              <w:instrText xml:space="preserve"> PAGEREF _Toc141714826 \h </w:instrText>
            </w:r>
            <w:r>
              <w:rPr>
                <w:noProof/>
                <w:webHidden/>
              </w:rPr>
            </w:r>
            <w:r>
              <w:rPr>
                <w:noProof/>
                <w:webHidden/>
              </w:rPr>
              <w:fldChar w:fldCharType="separate"/>
            </w:r>
            <w:r w:rsidR="00B85A23">
              <w:rPr>
                <w:noProof/>
                <w:webHidden/>
              </w:rPr>
              <w:t>16</w:t>
            </w:r>
            <w:r>
              <w:rPr>
                <w:noProof/>
                <w:webHidden/>
              </w:rPr>
              <w:fldChar w:fldCharType="end"/>
            </w:r>
          </w:hyperlink>
        </w:p>
        <w:p w14:paraId="4917A3FE" w14:textId="46ED4253" w:rsidR="00A13567" w:rsidRDefault="00A13567">
          <w:pPr>
            <w:pStyle w:val="Inhopg1"/>
            <w:rPr>
              <w:rFonts w:asciiTheme="minorHAnsi" w:eastAsiaTheme="minorEastAsia" w:hAnsiTheme="minorHAnsi" w:cstheme="minorBidi"/>
              <w:b w:val="0"/>
              <w:bCs w:val="0"/>
              <w:sz w:val="22"/>
              <w:szCs w:val="22"/>
              <w:lang w:val="nl-BE" w:eastAsia="nl-BE"/>
            </w:rPr>
          </w:pPr>
          <w:hyperlink w:anchor="_Toc141714827" w:history="1">
            <w:r w:rsidRPr="00E325E3">
              <w:rPr>
                <w:rStyle w:val="Hyperlink"/>
              </w:rPr>
              <w:t>11</w:t>
            </w:r>
            <w:r>
              <w:rPr>
                <w:rFonts w:asciiTheme="minorHAnsi" w:eastAsiaTheme="minorEastAsia" w:hAnsiTheme="minorHAnsi" w:cstheme="minorBidi"/>
                <w:b w:val="0"/>
                <w:bCs w:val="0"/>
                <w:sz w:val="22"/>
                <w:szCs w:val="22"/>
                <w:lang w:val="nl-BE" w:eastAsia="nl-BE"/>
              </w:rPr>
              <w:tab/>
            </w:r>
            <w:r w:rsidRPr="00E325E3">
              <w:rPr>
                <w:rStyle w:val="Hyperlink"/>
              </w:rPr>
              <w:t>Orde- en tuchtregeling</w:t>
            </w:r>
            <w:r>
              <w:rPr>
                <w:webHidden/>
              </w:rPr>
              <w:tab/>
            </w:r>
            <w:r>
              <w:rPr>
                <w:webHidden/>
              </w:rPr>
              <w:fldChar w:fldCharType="begin"/>
            </w:r>
            <w:r>
              <w:rPr>
                <w:webHidden/>
              </w:rPr>
              <w:instrText xml:space="preserve"> PAGEREF _Toc141714827 \h </w:instrText>
            </w:r>
            <w:r>
              <w:rPr>
                <w:webHidden/>
              </w:rPr>
            </w:r>
            <w:r>
              <w:rPr>
                <w:webHidden/>
              </w:rPr>
              <w:fldChar w:fldCharType="separate"/>
            </w:r>
            <w:r w:rsidR="00B85A23">
              <w:rPr>
                <w:webHidden/>
              </w:rPr>
              <w:t>16</w:t>
            </w:r>
            <w:r>
              <w:rPr>
                <w:webHidden/>
              </w:rPr>
              <w:fldChar w:fldCharType="end"/>
            </w:r>
          </w:hyperlink>
        </w:p>
        <w:p w14:paraId="2AFB241C" w14:textId="4D54EC45" w:rsidR="00A13567" w:rsidRDefault="00A13567">
          <w:pPr>
            <w:pStyle w:val="Inhopg1"/>
            <w:rPr>
              <w:rFonts w:asciiTheme="minorHAnsi" w:eastAsiaTheme="minorEastAsia" w:hAnsiTheme="minorHAnsi" w:cstheme="minorBidi"/>
              <w:b w:val="0"/>
              <w:bCs w:val="0"/>
              <w:sz w:val="22"/>
              <w:szCs w:val="22"/>
              <w:lang w:val="nl-BE" w:eastAsia="nl-BE"/>
            </w:rPr>
          </w:pPr>
          <w:hyperlink w:anchor="_Toc141714828" w:history="1">
            <w:r w:rsidRPr="00E325E3">
              <w:rPr>
                <w:rStyle w:val="Hyperlink"/>
              </w:rPr>
              <w:t>12</w:t>
            </w:r>
            <w:r>
              <w:rPr>
                <w:rFonts w:asciiTheme="minorHAnsi" w:eastAsiaTheme="minorEastAsia" w:hAnsiTheme="minorHAnsi" w:cstheme="minorBidi"/>
                <w:b w:val="0"/>
                <w:bCs w:val="0"/>
                <w:sz w:val="22"/>
                <w:szCs w:val="22"/>
                <w:lang w:val="nl-BE" w:eastAsia="nl-BE"/>
              </w:rPr>
              <w:tab/>
            </w:r>
            <w:r w:rsidRPr="00E325E3">
              <w:rPr>
                <w:rStyle w:val="Hyperlink"/>
              </w:rPr>
              <w:t>Personeelsdossier</w:t>
            </w:r>
            <w:r>
              <w:rPr>
                <w:webHidden/>
              </w:rPr>
              <w:tab/>
            </w:r>
            <w:r>
              <w:rPr>
                <w:webHidden/>
              </w:rPr>
              <w:fldChar w:fldCharType="begin"/>
            </w:r>
            <w:r>
              <w:rPr>
                <w:webHidden/>
              </w:rPr>
              <w:instrText xml:space="preserve"> PAGEREF _Toc141714828 \h </w:instrText>
            </w:r>
            <w:r>
              <w:rPr>
                <w:webHidden/>
              </w:rPr>
            </w:r>
            <w:r>
              <w:rPr>
                <w:webHidden/>
              </w:rPr>
              <w:fldChar w:fldCharType="separate"/>
            </w:r>
            <w:r w:rsidR="00B85A23">
              <w:rPr>
                <w:webHidden/>
              </w:rPr>
              <w:t>17</w:t>
            </w:r>
            <w:r>
              <w:rPr>
                <w:webHidden/>
              </w:rPr>
              <w:fldChar w:fldCharType="end"/>
            </w:r>
          </w:hyperlink>
        </w:p>
        <w:p w14:paraId="7FA52208" w14:textId="644BB36E"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29" w:history="1">
            <w:r w:rsidRPr="00E325E3">
              <w:rPr>
                <w:rStyle w:val="Hyperlink"/>
                <w:rFonts w:eastAsiaTheme="majorEastAsia" w:cstheme="minorHAnsi"/>
                <w:noProof/>
              </w:rPr>
              <w:t>12.1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Administratief dossier</w:t>
            </w:r>
            <w:r>
              <w:rPr>
                <w:noProof/>
                <w:webHidden/>
              </w:rPr>
              <w:tab/>
            </w:r>
            <w:r>
              <w:rPr>
                <w:noProof/>
                <w:webHidden/>
              </w:rPr>
              <w:fldChar w:fldCharType="begin"/>
            </w:r>
            <w:r>
              <w:rPr>
                <w:noProof/>
                <w:webHidden/>
              </w:rPr>
              <w:instrText xml:space="preserve"> PAGEREF _Toc141714829 \h </w:instrText>
            </w:r>
            <w:r>
              <w:rPr>
                <w:noProof/>
                <w:webHidden/>
              </w:rPr>
            </w:r>
            <w:r>
              <w:rPr>
                <w:noProof/>
                <w:webHidden/>
              </w:rPr>
              <w:fldChar w:fldCharType="separate"/>
            </w:r>
            <w:r w:rsidR="00B85A23">
              <w:rPr>
                <w:noProof/>
                <w:webHidden/>
              </w:rPr>
              <w:t>17</w:t>
            </w:r>
            <w:r>
              <w:rPr>
                <w:noProof/>
                <w:webHidden/>
              </w:rPr>
              <w:fldChar w:fldCharType="end"/>
            </w:r>
          </w:hyperlink>
        </w:p>
        <w:p w14:paraId="7D178144" w14:textId="02B10BFD"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0" w:history="1">
            <w:r w:rsidRPr="00E325E3">
              <w:rPr>
                <w:rStyle w:val="Hyperlink"/>
                <w:rFonts w:eastAsiaTheme="majorEastAsia" w:cstheme="minorHAnsi"/>
                <w:noProof/>
              </w:rPr>
              <w:t>12.2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Tuchtdossier</w:t>
            </w:r>
            <w:r>
              <w:rPr>
                <w:noProof/>
                <w:webHidden/>
              </w:rPr>
              <w:tab/>
            </w:r>
            <w:r>
              <w:rPr>
                <w:noProof/>
                <w:webHidden/>
              </w:rPr>
              <w:fldChar w:fldCharType="begin"/>
            </w:r>
            <w:r>
              <w:rPr>
                <w:noProof/>
                <w:webHidden/>
              </w:rPr>
              <w:instrText xml:space="preserve"> PAGEREF _Toc141714830 \h </w:instrText>
            </w:r>
            <w:r>
              <w:rPr>
                <w:noProof/>
                <w:webHidden/>
              </w:rPr>
            </w:r>
            <w:r>
              <w:rPr>
                <w:noProof/>
                <w:webHidden/>
              </w:rPr>
              <w:fldChar w:fldCharType="separate"/>
            </w:r>
            <w:r w:rsidR="00B85A23">
              <w:rPr>
                <w:noProof/>
                <w:webHidden/>
              </w:rPr>
              <w:t>18</w:t>
            </w:r>
            <w:r>
              <w:rPr>
                <w:noProof/>
                <w:webHidden/>
              </w:rPr>
              <w:fldChar w:fldCharType="end"/>
            </w:r>
          </w:hyperlink>
        </w:p>
        <w:p w14:paraId="09C7115B" w14:textId="06BF55B6" w:rsidR="00A13567" w:rsidRDefault="00A13567">
          <w:pPr>
            <w:pStyle w:val="Inhopg1"/>
            <w:rPr>
              <w:rFonts w:asciiTheme="minorHAnsi" w:eastAsiaTheme="minorEastAsia" w:hAnsiTheme="minorHAnsi" w:cstheme="minorBidi"/>
              <w:b w:val="0"/>
              <w:bCs w:val="0"/>
              <w:sz w:val="22"/>
              <w:szCs w:val="22"/>
              <w:lang w:val="nl-BE" w:eastAsia="nl-BE"/>
            </w:rPr>
          </w:pPr>
          <w:hyperlink w:anchor="_Toc141714831" w:history="1">
            <w:r w:rsidRPr="00E325E3">
              <w:rPr>
                <w:rStyle w:val="Hyperlink"/>
              </w:rPr>
              <w:t>13</w:t>
            </w:r>
            <w:r>
              <w:rPr>
                <w:rFonts w:asciiTheme="minorHAnsi" w:eastAsiaTheme="minorEastAsia" w:hAnsiTheme="minorHAnsi" w:cstheme="minorBidi"/>
                <w:b w:val="0"/>
                <w:bCs w:val="0"/>
                <w:sz w:val="22"/>
                <w:szCs w:val="22"/>
                <w:lang w:val="nl-BE" w:eastAsia="nl-BE"/>
              </w:rPr>
              <w:tab/>
            </w:r>
            <w:r w:rsidRPr="00E325E3">
              <w:rPr>
                <w:rStyle w:val="Hyperlink"/>
              </w:rPr>
              <w:t>Bevoegdheden en verantwoordelijkheden van de personeelsleden</w:t>
            </w:r>
            <w:r>
              <w:rPr>
                <w:webHidden/>
              </w:rPr>
              <w:tab/>
            </w:r>
            <w:r>
              <w:rPr>
                <w:webHidden/>
              </w:rPr>
              <w:fldChar w:fldCharType="begin"/>
            </w:r>
            <w:r>
              <w:rPr>
                <w:webHidden/>
              </w:rPr>
              <w:instrText xml:space="preserve"> PAGEREF _Toc141714831 \h </w:instrText>
            </w:r>
            <w:r>
              <w:rPr>
                <w:webHidden/>
              </w:rPr>
            </w:r>
            <w:r>
              <w:rPr>
                <w:webHidden/>
              </w:rPr>
              <w:fldChar w:fldCharType="separate"/>
            </w:r>
            <w:r w:rsidR="00B85A23">
              <w:rPr>
                <w:webHidden/>
              </w:rPr>
              <w:t>18</w:t>
            </w:r>
            <w:r>
              <w:rPr>
                <w:webHidden/>
              </w:rPr>
              <w:fldChar w:fldCharType="end"/>
            </w:r>
          </w:hyperlink>
        </w:p>
        <w:p w14:paraId="34F18914" w14:textId="625D1696"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2" w:history="1">
            <w:r w:rsidRPr="00E325E3">
              <w:rPr>
                <w:rStyle w:val="Hyperlink"/>
                <w:rFonts w:eastAsiaTheme="majorEastAsia" w:cstheme="minorHAnsi"/>
                <w:noProof/>
              </w:rPr>
              <w:t>13.1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Algemeen</w:t>
            </w:r>
            <w:r>
              <w:rPr>
                <w:noProof/>
                <w:webHidden/>
              </w:rPr>
              <w:tab/>
            </w:r>
            <w:r>
              <w:rPr>
                <w:noProof/>
                <w:webHidden/>
              </w:rPr>
              <w:fldChar w:fldCharType="begin"/>
            </w:r>
            <w:r>
              <w:rPr>
                <w:noProof/>
                <w:webHidden/>
              </w:rPr>
              <w:instrText xml:space="preserve"> PAGEREF _Toc141714832 \h </w:instrText>
            </w:r>
            <w:r>
              <w:rPr>
                <w:noProof/>
                <w:webHidden/>
              </w:rPr>
            </w:r>
            <w:r>
              <w:rPr>
                <w:noProof/>
                <w:webHidden/>
              </w:rPr>
              <w:fldChar w:fldCharType="separate"/>
            </w:r>
            <w:r w:rsidR="00B85A23">
              <w:rPr>
                <w:noProof/>
                <w:webHidden/>
              </w:rPr>
              <w:t>18</w:t>
            </w:r>
            <w:r>
              <w:rPr>
                <w:noProof/>
                <w:webHidden/>
              </w:rPr>
              <w:fldChar w:fldCharType="end"/>
            </w:r>
          </w:hyperlink>
        </w:p>
        <w:p w14:paraId="3124A6DF" w14:textId="14735047"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3" w:history="1">
            <w:r w:rsidRPr="00E325E3">
              <w:rPr>
                <w:rStyle w:val="Hyperlink"/>
                <w:rFonts w:eastAsiaTheme="majorEastAsia" w:cstheme="minorHAnsi"/>
                <w:noProof/>
              </w:rPr>
              <w:t>13.2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Ten aanzien van het schoolbestuur, de directeur en het personeelsteam</w:t>
            </w:r>
            <w:r>
              <w:rPr>
                <w:noProof/>
                <w:webHidden/>
              </w:rPr>
              <w:tab/>
            </w:r>
            <w:r>
              <w:rPr>
                <w:noProof/>
                <w:webHidden/>
              </w:rPr>
              <w:fldChar w:fldCharType="begin"/>
            </w:r>
            <w:r>
              <w:rPr>
                <w:noProof/>
                <w:webHidden/>
              </w:rPr>
              <w:instrText xml:space="preserve"> PAGEREF _Toc141714833 \h </w:instrText>
            </w:r>
            <w:r>
              <w:rPr>
                <w:noProof/>
                <w:webHidden/>
              </w:rPr>
            </w:r>
            <w:r>
              <w:rPr>
                <w:noProof/>
                <w:webHidden/>
              </w:rPr>
              <w:fldChar w:fldCharType="separate"/>
            </w:r>
            <w:r w:rsidR="00B85A23">
              <w:rPr>
                <w:noProof/>
                <w:webHidden/>
              </w:rPr>
              <w:t>19</w:t>
            </w:r>
            <w:r>
              <w:rPr>
                <w:noProof/>
                <w:webHidden/>
              </w:rPr>
              <w:fldChar w:fldCharType="end"/>
            </w:r>
          </w:hyperlink>
        </w:p>
        <w:p w14:paraId="66229459" w14:textId="4ABC4C3D"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4" w:history="1">
            <w:r w:rsidRPr="00E325E3">
              <w:rPr>
                <w:rStyle w:val="Hyperlink"/>
                <w:rFonts w:eastAsiaTheme="majorEastAsia" w:cstheme="minorHAnsi"/>
                <w:noProof/>
              </w:rPr>
              <w:t>13.3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Ten aanzien van ouders, leerlingen en derden</w:t>
            </w:r>
            <w:r>
              <w:rPr>
                <w:noProof/>
                <w:webHidden/>
              </w:rPr>
              <w:tab/>
            </w:r>
            <w:r>
              <w:rPr>
                <w:noProof/>
                <w:webHidden/>
              </w:rPr>
              <w:fldChar w:fldCharType="begin"/>
            </w:r>
            <w:r>
              <w:rPr>
                <w:noProof/>
                <w:webHidden/>
              </w:rPr>
              <w:instrText xml:space="preserve"> PAGEREF _Toc141714834 \h </w:instrText>
            </w:r>
            <w:r>
              <w:rPr>
                <w:noProof/>
                <w:webHidden/>
              </w:rPr>
            </w:r>
            <w:r>
              <w:rPr>
                <w:noProof/>
                <w:webHidden/>
              </w:rPr>
              <w:fldChar w:fldCharType="separate"/>
            </w:r>
            <w:r w:rsidR="00B85A23">
              <w:rPr>
                <w:noProof/>
                <w:webHidden/>
              </w:rPr>
              <w:t>20</w:t>
            </w:r>
            <w:r>
              <w:rPr>
                <w:noProof/>
                <w:webHidden/>
              </w:rPr>
              <w:fldChar w:fldCharType="end"/>
            </w:r>
          </w:hyperlink>
        </w:p>
        <w:p w14:paraId="57A20448" w14:textId="1A4D53B6"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5" w:history="1">
            <w:r w:rsidRPr="00E325E3">
              <w:rPr>
                <w:rStyle w:val="Hyperlink"/>
                <w:rFonts w:eastAsiaTheme="majorEastAsia" w:cstheme="minorHAnsi"/>
                <w:noProof/>
              </w:rPr>
              <w:t>13.4</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Ten aanzien van de inspectie, verificatie en de pedagogische begeleidingsdienst</w:t>
            </w:r>
            <w:r>
              <w:rPr>
                <w:noProof/>
                <w:webHidden/>
              </w:rPr>
              <w:tab/>
            </w:r>
            <w:r>
              <w:rPr>
                <w:noProof/>
                <w:webHidden/>
              </w:rPr>
              <w:fldChar w:fldCharType="begin"/>
            </w:r>
            <w:r>
              <w:rPr>
                <w:noProof/>
                <w:webHidden/>
              </w:rPr>
              <w:instrText xml:space="preserve"> PAGEREF _Toc141714835 \h </w:instrText>
            </w:r>
            <w:r>
              <w:rPr>
                <w:noProof/>
                <w:webHidden/>
              </w:rPr>
            </w:r>
            <w:r>
              <w:rPr>
                <w:noProof/>
                <w:webHidden/>
              </w:rPr>
              <w:fldChar w:fldCharType="separate"/>
            </w:r>
            <w:r w:rsidR="00B85A23">
              <w:rPr>
                <w:noProof/>
                <w:webHidden/>
              </w:rPr>
              <w:t>21</w:t>
            </w:r>
            <w:r>
              <w:rPr>
                <w:noProof/>
                <w:webHidden/>
              </w:rPr>
              <w:fldChar w:fldCharType="end"/>
            </w:r>
          </w:hyperlink>
        </w:p>
        <w:p w14:paraId="7D8B11D9" w14:textId="13626476" w:rsidR="00A13567" w:rsidRDefault="00A13567">
          <w:pPr>
            <w:pStyle w:val="Inhopg1"/>
            <w:rPr>
              <w:rFonts w:asciiTheme="minorHAnsi" w:eastAsiaTheme="minorEastAsia" w:hAnsiTheme="minorHAnsi" w:cstheme="minorBidi"/>
              <w:b w:val="0"/>
              <w:bCs w:val="0"/>
              <w:sz w:val="22"/>
              <w:szCs w:val="22"/>
              <w:lang w:val="nl-BE" w:eastAsia="nl-BE"/>
            </w:rPr>
          </w:pPr>
          <w:hyperlink w:anchor="_Toc141714836" w:history="1">
            <w:r w:rsidRPr="00E325E3">
              <w:rPr>
                <w:rStyle w:val="Hyperlink"/>
              </w:rPr>
              <w:t>14</w:t>
            </w:r>
            <w:r>
              <w:rPr>
                <w:rFonts w:asciiTheme="minorHAnsi" w:eastAsiaTheme="minorEastAsia" w:hAnsiTheme="minorHAnsi" w:cstheme="minorBidi"/>
                <w:b w:val="0"/>
                <w:bCs w:val="0"/>
                <w:sz w:val="22"/>
                <w:szCs w:val="22"/>
                <w:lang w:val="nl-BE" w:eastAsia="nl-BE"/>
              </w:rPr>
              <w:tab/>
            </w:r>
            <w:r w:rsidRPr="00E325E3">
              <w:rPr>
                <w:rStyle w:val="Hyperlink"/>
              </w:rPr>
              <w:t>Specifieke verplichtingen</w:t>
            </w:r>
            <w:r>
              <w:rPr>
                <w:webHidden/>
              </w:rPr>
              <w:tab/>
            </w:r>
            <w:r>
              <w:rPr>
                <w:webHidden/>
              </w:rPr>
              <w:fldChar w:fldCharType="begin"/>
            </w:r>
            <w:r>
              <w:rPr>
                <w:webHidden/>
              </w:rPr>
              <w:instrText xml:space="preserve"> PAGEREF _Toc141714836 \h </w:instrText>
            </w:r>
            <w:r>
              <w:rPr>
                <w:webHidden/>
              </w:rPr>
            </w:r>
            <w:r>
              <w:rPr>
                <w:webHidden/>
              </w:rPr>
              <w:fldChar w:fldCharType="separate"/>
            </w:r>
            <w:r w:rsidR="00B85A23">
              <w:rPr>
                <w:webHidden/>
              </w:rPr>
              <w:t>22</w:t>
            </w:r>
            <w:r>
              <w:rPr>
                <w:webHidden/>
              </w:rPr>
              <w:fldChar w:fldCharType="end"/>
            </w:r>
          </w:hyperlink>
        </w:p>
        <w:p w14:paraId="5B38ADE9" w14:textId="6FDB1E9A"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7" w:history="1">
            <w:r w:rsidRPr="00E325E3">
              <w:rPr>
                <w:rStyle w:val="Hyperlink"/>
                <w:rFonts w:eastAsiaTheme="majorEastAsia" w:cstheme="minorHAnsi"/>
                <w:noProof/>
              </w:rPr>
              <w:t>14.1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Ambtsgeheim, discretieplicht, privacy en informatieveiligheid</w:t>
            </w:r>
            <w:r>
              <w:rPr>
                <w:noProof/>
                <w:webHidden/>
              </w:rPr>
              <w:tab/>
            </w:r>
            <w:r>
              <w:rPr>
                <w:noProof/>
                <w:webHidden/>
              </w:rPr>
              <w:fldChar w:fldCharType="begin"/>
            </w:r>
            <w:r>
              <w:rPr>
                <w:noProof/>
                <w:webHidden/>
              </w:rPr>
              <w:instrText xml:space="preserve"> PAGEREF _Toc141714837 \h </w:instrText>
            </w:r>
            <w:r>
              <w:rPr>
                <w:noProof/>
                <w:webHidden/>
              </w:rPr>
            </w:r>
            <w:r>
              <w:rPr>
                <w:noProof/>
                <w:webHidden/>
              </w:rPr>
              <w:fldChar w:fldCharType="separate"/>
            </w:r>
            <w:r w:rsidR="00B85A23">
              <w:rPr>
                <w:noProof/>
                <w:webHidden/>
              </w:rPr>
              <w:t>22</w:t>
            </w:r>
            <w:r>
              <w:rPr>
                <w:noProof/>
                <w:webHidden/>
              </w:rPr>
              <w:fldChar w:fldCharType="end"/>
            </w:r>
          </w:hyperlink>
        </w:p>
        <w:p w14:paraId="2874BC0E" w14:textId="4D140D04"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8" w:history="1">
            <w:r w:rsidRPr="00E325E3">
              <w:rPr>
                <w:rStyle w:val="Hyperlink"/>
                <w:rFonts w:eastAsiaTheme="majorEastAsia" w:cstheme="minorHAnsi"/>
                <w:noProof/>
              </w:rPr>
              <w:t>14.2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Zorgvuldig bestuur</w:t>
            </w:r>
            <w:r>
              <w:rPr>
                <w:noProof/>
                <w:webHidden/>
              </w:rPr>
              <w:tab/>
            </w:r>
            <w:r>
              <w:rPr>
                <w:noProof/>
                <w:webHidden/>
              </w:rPr>
              <w:fldChar w:fldCharType="begin"/>
            </w:r>
            <w:r>
              <w:rPr>
                <w:noProof/>
                <w:webHidden/>
              </w:rPr>
              <w:instrText xml:space="preserve"> PAGEREF _Toc141714838 \h </w:instrText>
            </w:r>
            <w:r>
              <w:rPr>
                <w:noProof/>
                <w:webHidden/>
              </w:rPr>
            </w:r>
            <w:r>
              <w:rPr>
                <w:noProof/>
                <w:webHidden/>
              </w:rPr>
              <w:fldChar w:fldCharType="separate"/>
            </w:r>
            <w:r w:rsidR="00B85A23">
              <w:rPr>
                <w:noProof/>
                <w:webHidden/>
              </w:rPr>
              <w:t>23</w:t>
            </w:r>
            <w:r>
              <w:rPr>
                <w:noProof/>
                <w:webHidden/>
              </w:rPr>
              <w:fldChar w:fldCharType="end"/>
            </w:r>
          </w:hyperlink>
        </w:p>
        <w:p w14:paraId="215F3AF5" w14:textId="73D9E59D"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39" w:history="1">
            <w:r w:rsidRPr="00E325E3">
              <w:rPr>
                <w:rStyle w:val="Hyperlink"/>
                <w:rFonts w:eastAsiaTheme="majorEastAsia" w:cstheme="minorHAnsi"/>
                <w:noProof/>
              </w:rPr>
              <w:t>14.3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Initiatieven van personeelsleden</w:t>
            </w:r>
            <w:r>
              <w:rPr>
                <w:noProof/>
                <w:webHidden/>
              </w:rPr>
              <w:tab/>
            </w:r>
            <w:r>
              <w:rPr>
                <w:noProof/>
                <w:webHidden/>
              </w:rPr>
              <w:fldChar w:fldCharType="begin"/>
            </w:r>
            <w:r>
              <w:rPr>
                <w:noProof/>
                <w:webHidden/>
              </w:rPr>
              <w:instrText xml:space="preserve"> PAGEREF _Toc141714839 \h </w:instrText>
            </w:r>
            <w:r>
              <w:rPr>
                <w:noProof/>
                <w:webHidden/>
              </w:rPr>
            </w:r>
            <w:r>
              <w:rPr>
                <w:noProof/>
                <w:webHidden/>
              </w:rPr>
              <w:fldChar w:fldCharType="separate"/>
            </w:r>
            <w:r w:rsidR="00B85A23">
              <w:rPr>
                <w:noProof/>
                <w:webHidden/>
              </w:rPr>
              <w:t>23</w:t>
            </w:r>
            <w:r>
              <w:rPr>
                <w:noProof/>
                <w:webHidden/>
              </w:rPr>
              <w:fldChar w:fldCharType="end"/>
            </w:r>
          </w:hyperlink>
        </w:p>
        <w:p w14:paraId="5D65829F" w14:textId="10268988"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0" w:history="1">
            <w:r w:rsidRPr="00E325E3">
              <w:rPr>
                <w:rStyle w:val="Hyperlink"/>
                <w:rFonts w:eastAsiaTheme="majorEastAsia" w:cstheme="minorHAnsi"/>
                <w:noProof/>
              </w:rPr>
              <w:t>14.4</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Verzekering</w:t>
            </w:r>
            <w:r>
              <w:rPr>
                <w:noProof/>
                <w:webHidden/>
              </w:rPr>
              <w:tab/>
            </w:r>
            <w:r>
              <w:rPr>
                <w:noProof/>
                <w:webHidden/>
              </w:rPr>
              <w:fldChar w:fldCharType="begin"/>
            </w:r>
            <w:r>
              <w:rPr>
                <w:noProof/>
                <w:webHidden/>
              </w:rPr>
              <w:instrText xml:space="preserve"> PAGEREF _Toc141714840 \h </w:instrText>
            </w:r>
            <w:r>
              <w:rPr>
                <w:noProof/>
                <w:webHidden/>
              </w:rPr>
            </w:r>
            <w:r>
              <w:rPr>
                <w:noProof/>
                <w:webHidden/>
              </w:rPr>
              <w:fldChar w:fldCharType="separate"/>
            </w:r>
            <w:r w:rsidR="00B85A23">
              <w:rPr>
                <w:noProof/>
                <w:webHidden/>
              </w:rPr>
              <w:t>24</w:t>
            </w:r>
            <w:r>
              <w:rPr>
                <w:noProof/>
                <w:webHidden/>
              </w:rPr>
              <w:fldChar w:fldCharType="end"/>
            </w:r>
          </w:hyperlink>
        </w:p>
        <w:p w14:paraId="1A5101C1" w14:textId="38E79562"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1" w:history="1">
            <w:r w:rsidRPr="00E325E3">
              <w:rPr>
                <w:rStyle w:val="Hyperlink"/>
                <w:rFonts w:eastAsiaTheme="majorEastAsia" w:cstheme="minorHAnsi"/>
                <w:noProof/>
              </w:rPr>
              <w:t>14.5</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Academiereglement</w:t>
            </w:r>
            <w:r>
              <w:rPr>
                <w:noProof/>
                <w:webHidden/>
              </w:rPr>
              <w:tab/>
            </w:r>
            <w:r>
              <w:rPr>
                <w:noProof/>
                <w:webHidden/>
              </w:rPr>
              <w:fldChar w:fldCharType="begin"/>
            </w:r>
            <w:r>
              <w:rPr>
                <w:noProof/>
                <w:webHidden/>
              </w:rPr>
              <w:instrText xml:space="preserve"> PAGEREF _Toc141714841 \h </w:instrText>
            </w:r>
            <w:r>
              <w:rPr>
                <w:noProof/>
                <w:webHidden/>
              </w:rPr>
            </w:r>
            <w:r>
              <w:rPr>
                <w:noProof/>
                <w:webHidden/>
              </w:rPr>
              <w:fldChar w:fldCharType="separate"/>
            </w:r>
            <w:r w:rsidR="00B85A23">
              <w:rPr>
                <w:noProof/>
                <w:webHidden/>
              </w:rPr>
              <w:t>24</w:t>
            </w:r>
            <w:r>
              <w:rPr>
                <w:noProof/>
                <w:webHidden/>
              </w:rPr>
              <w:fldChar w:fldCharType="end"/>
            </w:r>
          </w:hyperlink>
        </w:p>
        <w:p w14:paraId="30BD037C" w14:textId="5D775524"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2" w:history="1">
            <w:r w:rsidRPr="00E325E3">
              <w:rPr>
                <w:rStyle w:val="Hyperlink"/>
                <w:rFonts w:eastAsiaTheme="majorEastAsia" w:cstheme="minorHAnsi"/>
                <w:noProof/>
              </w:rPr>
              <w:t>14.6</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Gebruik van communicatie- en informaticatoepassingen</w:t>
            </w:r>
            <w:r>
              <w:rPr>
                <w:noProof/>
                <w:webHidden/>
              </w:rPr>
              <w:tab/>
            </w:r>
            <w:r>
              <w:rPr>
                <w:noProof/>
                <w:webHidden/>
              </w:rPr>
              <w:fldChar w:fldCharType="begin"/>
            </w:r>
            <w:r>
              <w:rPr>
                <w:noProof/>
                <w:webHidden/>
              </w:rPr>
              <w:instrText xml:space="preserve"> PAGEREF _Toc141714842 \h </w:instrText>
            </w:r>
            <w:r>
              <w:rPr>
                <w:noProof/>
                <w:webHidden/>
              </w:rPr>
            </w:r>
            <w:r>
              <w:rPr>
                <w:noProof/>
                <w:webHidden/>
              </w:rPr>
              <w:fldChar w:fldCharType="separate"/>
            </w:r>
            <w:r w:rsidR="00B85A23">
              <w:rPr>
                <w:noProof/>
                <w:webHidden/>
              </w:rPr>
              <w:t>24</w:t>
            </w:r>
            <w:r>
              <w:rPr>
                <w:noProof/>
                <w:webHidden/>
              </w:rPr>
              <w:fldChar w:fldCharType="end"/>
            </w:r>
          </w:hyperlink>
        </w:p>
        <w:p w14:paraId="5E3B72A1" w14:textId="118ABD1A"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3" w:history="1">
            <w:r w:rsidRPr="00E325E3">
              <w:rPr>
                <w:rStyle w:val="Hyperlink"/>
                <w:rFonts w:eastAsiaTheme="majorEastAsia" w:cstheme="minorHAnsi"/>
                <w:noProof/>
              </w:rPr>
              <w:t>14.7</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Bestellingen, andere extra onkosten en schoolfinanciën</w:t>
            </w:r>
            <w:r>
              <w:rPr>
                <w:noProof/>
                <w:webHidden/>
              </w:rPr>
              <w:tab/>
            </w:r>
            <w:r>
              <w:rPr>
                <w:noProof/>
                <w:webHidden/>
              </w:rPr>
              <w:fldChar w:fldCharType="begin"/>
            </w:r>
            <w:r>
              <w:rPr>
                <w:noProof/>
                <w:webHidden/>
              </w:rPr>
              <w:instrText xml:space="preserve"> PAGEREF _Toc141714843 \h </w:instrText>
            </w:r>
            <w:r>
              <w:rPr>
                <w:noProof/>
                <w:webHidden/>
              </w:rPr>
            </w:r>
            <w:r>
              <w:rPr>
                <w:noProof/>
                <w:webHidden/>
              </w:rPr>
              <w:fldChar w:fldCharType="separate"/>
            </w:r>
            <w:r w:rsidR="00B85A23">
              <w:rPr>
                <w:noProof/>
                <w:webHidden/>
              </w:rPr>
              <w:t>25</w:t>
            </w:r>
            <w:r>
              <w:rPr>
                <w:noProof/>
                <w:webHidden/>
              </w:rPr>
              <w:fldChar w:fldCharType="end"/>
            </w:r>
          </w:hyperlink>
        </w:p>
        <w:p w14:paraId="29A96860" w14:textId="1D362CCC" w:rsidR="00A13567" w:rsidRDefault="00A13567">
          <w:pPr>
            <w:pStyle w:val="Inhopg1"/>
            <w:rPr>
              <w:rFonts w:asciiTheme="minorHAnsi" w:eastAsiaTheme="minorEastAsia" w:hAnsiTheme="minorHAnsi" w:cstheme="minorBidi"/>
              <w:b w:val="0"/>
              <w:bCs w:val="0"/>
              <w:sz w:val="22"/>
              <w:szCs w:val="22"/>
              <w:lang w:val="nl-BE" w:eastAsia="nl-BE"/>
            </w:rPr>
          </w:pPr>
          <w:hyperlink w:anchor="_Toc141714844" w:history="1">
            <w:r w:rsidRPr="00E325E3">
              <w:rPr>
                <w:rStyle w:val="Hyperlink"/>
              </w:rPr>
              <w:t>15</w:t>
            </w:r>
            <w:r>
              <w:rPr>
                <w:rFonts w:asciiTheme="minorHAnsi" w:eastAsiaTheme="minorEastAsia" w:hAnsiTheme="minorHAnsi" w:cstheme="minorBidi"/>
                <w:b w:val="0"/>
                <w:bCs w:val="0"/>
                <w:sz w:val="22"/>
                <w:szCs w:val="22"/>
                <w:lang w:val="nl-BE" w:eastAsia="nl-BE"/>
              </w:rPr>
              <w:tab/>
            </w:r>
            <w:r w:rsidRPr="00E325E3">
              <w:rPr>
                <w:rStyle w:val="Hyperlink"/>
              </w:rPr>
              <w:t>Auteurs- en naburige rechten</w:t>
            </w:r>
            <w:r>
              <w:rPr>
                <w:webHidden/>
              </w:rPr>
              <w:tab/>
            </w:r>
            <w:r>
              <w:rPr>
                <w:webHidden/>
              </w:rPr>
              <w:fldChar w:fldCharType="begin"/>
            </w:r>
            <w:r>
              <w:rPr>
                <w:webHidden/>
              </w:rPr>
              <w:instrText xml:space="preserve"> PAGEREF _Toc141714844 \h </w:instrText>
            </w:r>
            <w:r>
              <w:rPr>
                <w:webHidden/>
              </w:rPr>
            </w:r>
            <w:r>
              <w:rPr>
                <w:webHidden/>
              </w:rPr>
              <w:fldChar w:fldCharType="separate"/>
            </w:r>
            <w:r w:rsidR="00B85A23">
              <w:rPr>
                <w:webHidden/>
              </w:rPr>
              <w:t>25</w:t>
            </w:r>
            <w:r>
              <w:rPr>
                <w:webHidden/>
              </w:rPr>
              <w:fldChar w:fldCharType="end"/>
            </w:r>
          </w:hyperlink>
        </w:p>
        <w:p w14:paraId="6315F534" w14:textId="29E6F49A"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5" w:history="1">
            <w:r w:rsidRPr="00E325E3">
              <w:rPr>
                <w:rStyle w:val="Hyperlink"/>
                <w:rFonts w:eastAsiaTheme="majorEastAsia" w:cstheme="minorHAnsi"/>
                <w:noProof/>
              </w:rPr>
              <w:t>15.1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Auteursrechten (werken)</w:t>
            </w:r>
            <w:r>
              <w:rPr>
                <w:noProof/>
                <w:webHidden/>
              </w:rPr>
              <w:tab/>
            </w:r>
            <w:r>
              <w:rPr>
                <w:noProof/>
                <w:webHidden/>
              </w:rPr>
              <w:fldChar w:fldCharType="begin"/>
            </w:r>
            <w:r>
              <w:rPr>
                <w:noProof/>
                <w:webHidden/>
              </w:rPr>
              <w:instrText xml:space="preserve"> PAGEREF _Toc141714845 \h </w:instrText>
            </w:r>
            <w:r>
              <w:rPr>
                <w:noProof/>
                <w:webHidden/>
              </w:rPr>
            </w:r>
            <w:r>
              <w:rPr>
                <w:noProof/>
                <w:webHidden/>
              </w:rPr>
              <w:fldChar w:fldCharType="separate"/>
            </w:r>
            <w:r w:rsidR="00B85A23">
              <w:rPr>
                <w:noProof/>
                <w:webHidden/>
              </w:rPr>
              <w:t>25</w:t>
            </w:r>
            <w:r>
              <w:rPr>
                <w:noProof/>
                <w:webHidden/>
              </w:rPr>
              <w:fldChar w:fldCharType="end"/>
            </w:r>
          </w:hyperlink>
        </w:p>
        <w:p w14:paraId="5C6CACEC" w14:textId="405883C5"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6" w:history="1">
            <w:r w:rsidRPr="00E325E3">
              <w:rPr>
                <w:rStyle w:val="Hyperlink"/>
                <w:rFonts w:eastAsiaTheme="majorEastAsia" w:cstheme="minorHAnsi"/>
                <w:noProof/>
              </w:rPr>
              <w:t>15.2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Naburige rechten (prestaties)</w:t>
            </w:r>
            <w:r>
              <w:rPr>
                <w:noProof/>
                <w:webHidden/>
              </w:rPr>
              <w:tab/>
            </w:r>
            <w:r>
              <w:rPr>
                <w:noProof/>
                <w:webHidden/>
              </w:rPr>
              <w:fldChar w:fldCharType="begin"/>
            </w:r>
            <w:r>
              <w:rPr>
                <w:noProof/>
                <w:webHidden/>
              </w:rPr>
              <w:instrText xml:space="preserve"> PAGEREF _Toc141714846 \h </w:instrText>
            </w:r>
            <w:r>
              <w:rPr>
                <w:noProof/>
                <w:webHidden/>
              </w:rPr>
            </w:r>
            <w:r>
              <w:rPr>
                <w:noProof/>
                <w:webHidden/>
              </w:rPr>
              <w:fldChar w:fldCharType="separate"/>
            </w:r>
            <w:r w:rsidR="00B85A23">
              <w:rPr>
                <w:noProof/>
                <w:webHidden/>
              </w:rPr>
              <w:t>26</w:t>
            </w:r>
            <w:r>
              <w:rPr>
                <w:noProof/>
                <w:webHidden/>
              </w:rPr>
              <w:fldChar w:fldCharType="end"/>
            </w:r>
          </w:hyperlink>
        </w:p>
        <w:p w14:paraId="5032BC31" w14:textId="5F0762FF"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7" w:history="1">
            <w:r w:rsidRPr="00E325E3">
              <w:rPr>
                <w:rStyle w:val="Hyperlink"/>
                <w:rFonts w:eastAsiaTheme="majorEastAsia" w:cstheme="minorHAnsi"/>
                <w:noProof/>
              </w:rPr>
              <w:t>15.3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Reprografierechten (werken, databanken en prestaties)</w:t>
            </w:r>
            <w:r>
              <w:rPr>
                <w:noProof/>
                <w:webHidden/>
              </w:rPr>
              <w:tab/>
            </w:r>
            <w:r>
              <w:rPr>
                <w:noProof/>
                <w:webHidden/>
              </w:rPr>
              <w:fldChar w:fldCharType="begin"/>
            </w:r>
            <w:r>
              <w:rPr>
                <w:noProof/>
                <w:webHidden/>
              </w:rPr>
              <w:instrText xml:space="preserve"> PAGEREF _Toc141714847 \h </w:instrText>
            </w:r>
            <w:r>
              <w:rPr>
                <w:noProof/>
                <w:webHidden/>
              </w:rPr>
            </w:r>
            <w:r>
              <w:rPr>
                <w:noProof/>
                <w:webHidden/>
              </w:rPr>
              <w:fldChar w:fldCharType="separate"/>
            </w:r>
            <w:r w:rsidR="00B85A23">
              <w:rPr>
                <w:noProof/>
                <w:webHidden/>
              </w:rPr>
              <w:t>26</w:t>
            </w:r>
            <w:r>
              <w:rPr>
                <w:noProof/>
                <w:webHidden/>
              </w:rPr>
              <w:fldChar w:fldCharType="end"/>
            </w:r>
          </w:hyperlink>
        </w:p>
        <w:p w14:paraId="456A7134" w14:textId="3EE43F7C"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48" w:history="1">
            <w:r w:rsidRPr="00E325E3">
              <w:rPr>
                <w:rStyle w:val="Hyperlink"/>
                <w:rFonts w:eastAsiaTheme="majorEastAsia" w:cstheme="minorHAnsi"/>
                <w:noProof/>
              </w:rPr>
              <w:t>15.4</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Overdracht van vermogensrechten</w:t>
            </w:r>
            <w:r>
              <w:rPr>
                <w:noProof/>
                <w:webHidden/>
              </w:rPr>
              <w:tab/>
            </w:r>
            <w:r>
              <w:rPr>
                <w:noProof/>
                <w:webHidden/>
              </w:rPr>
              <w:fldChar w:fldCharType="begin"/>
            </w:r>
            <w:r>
              <w:rPr>
                <w:noProof/>
                <w:webHidden/>
              </w:rPr>
              <w:instrText xml:space="preserve"> PAGEREF _Toc141714848 \h </w:instrText>
            </w:r>
            <w:r>
              <w:rPr>
                <w:noProof/>
                <w:webHidden/>
              </w:rPr>
            </w:r>
            <w:r>
              <w:rPr>
                <w:noProof/>
                <w:webHidden/>
              </w:rPr>
              <w:fldChar w:fldCharType="separate"/>
            </w:r>
            <w:r w:rsidR="00B85A23">
              <w:rPr>
                <w:noProof/>
                <w:webHidden/>
              </w:rPr>
              <w:t>27</w:t>
            </w:r>
            <w:r>
              <w:rPr>
                <w:noProof/>
                <w:webHidden/>
              </w:rPr>
              <w:fldChar w:fldCharType="end"/>
            </w:r>
          </w:hyperlink>
        </w:p>
        <w:p w14:paraId="1F85A3B8" w14:textId="04026A83" w:rsidR="00A13567" w:rsidRDefault="00A13567">
          <w:pPr>
            <w:pStyle w:val="Inhopg1"/>
            <w:rPr>
              <w:rFonts w:asciiTheme="minorHAnsi" w:eastAsiaTheme="minorEastAsia" w:hAnsiTheme="minorHAnsi" w:cstheme="minorBidi"/>
              <w:b w:val="0"/>
              <w:bCs w:val="0"/>
              <w:sz w:val="22"/>
              <w:szCs w:val="22"/>
              <w:lang w:val="nl-BE" w:eastAsia="nl-BE"/>
            </w:rPr>
          </w:pPr>
          <w:hyperlink w:anchor="_Toc141714849" w:history="1">
            <w:r w:rsidRPr="00E325E3">
              <w:rPr>
                <w:rStyle w:val="Hyperlink"/>
              </w:rPr>
              <w:t>16</w:t>
            </w:r>
            <w:r>
              <w:rPr>
                <w:rFonts w:asciiTheme="minorHAnsi" w:eastAsiaTheme="minorEastAsia" w:hAnsiTheme="minorHAnsi" w:cstheme="minorBidi"/>
                <w:b w:val="0"/>
                <w:bCs w:val="0"/>
                <w:sz w:val="22"/>
                <w:szCs w:val="22"/>
                <w:lang w:val="nl-BE" w:eastAsia="nl-BE"/>
              </w:rPr>
              <w:tab/>
            </w:r>
            <w:r w:rsidRPr="00E325E3">
              <w:rPr>
                <w:rStyle w:val="Hyperlink"/>
              </w:rPr>
              <w:t>Veiligheid, gezondheid en welzijn</w:t>
            </w:r>
            <w:r>
              <w:rPr>
                <w:webHidden/>
              </w:rPr>
              <w:tab/>
            </w:r>
            <w:r>
              <w:rPr>
                <w:webHidden/>
              </w:rPr>
              <w:fldChar w:fldCharType="begin"/>
            </w:r>
            <w:r>
              <w:rPr>
                <w:webHidden/>
              </w:rPr>
              <w:instrText xml:space="preserve"> PAGEREF _Toc141714849 \h </w:instrText>
            </w:r>
            <w:r>
              <w:rPr>
                <w:webHidden/>
              </w:rPr>
            </w:r>
            <w:r>
              <w:rPr>
                <w:webHidden/>
              </w:rPr>
              <w:fldChar w:fldCharType="separate"/>
            </w:r>
            <w:r w:rsidR="00B85A23">
              <w:rPr>
                <w:webHidden/>
              </w:rPr>
              <w:t>27</w:t>
            </w:r>
            <w:r>
              <w:rPr>
                <w:webHidden/>
              </w:rPr>
              <w:fldChar w:fldCharType="end"/>
            </w:r>
          </w:hyperlink>
        </w:p>
        <w:p w14:paraId="64E69CCA" w14:textId="4737517A"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0" w:history="1">
            <w:r w:rsidRPr="00E325E3">
              <w:rPr>
                <w:rStyle w:val="Hyperlink"/>
                <w:rFonts w:eastAsiaTheme="majorEastAsia" w:cstheme="minorHAnsi"/>
                <w:noProof/>
              </w:rPr>
              <w:t>16.1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Algemeen</w:t>
            </w:r>
            <w:r>
              <w:rPr>
                <w:noProof/>
                <w:webHidden/>
              </w:rPr>
              <w:tab/>
            </w:r>
            <w:r>
              <w:rPr>
                <w:noProof/>
                <w:webHidden/>
              </w:rPr>
              <w:fldChar w:fldCharType="begin"/>
            </w:r>
            <w:r>
              <w:rPr>
                <w:noProof/>
                <w:webHidden/>
              </w:rPr>
              <w:instrText xml:space="preserve"> PAGEREF _Toc141714850 \h </w:instrText>
            </w:r>
            <w:r>
              <w:rPr>
                <w:noProof/>
                <w:webHidden/>
              </w:rPr>
            </w:r>
            <w:r>
              <w:rPr>
                <w:noProof/>
                <w:webHidden/>
              </w:rPr>
              <w:fldChar w:fldCharType="separate"/>
            </w:r>
            <w:r w:rsidR="00B85A23">
              <w:rPr>
                <w:noProof/>
                <w:webHidden/>
              </w:rPr>
              <w:t>27</w:t>
            </w:r>
            <w:r>
              <w:rPr>
                <w:noProof/>
                <w:webHidden/>
              </w:rPr>
              <w:fldChar w:fldCharType="end"/>
            </w:r>
          </w:hyperlink>
        </w:p>
        <w:p w14:paraId="7E19CE24" w14:textId="43E6725C"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1" w:history="1">
            <w:r w:rsidRPr="00E325E3">
              <w:rPr>
                <w:rStyle w:val="Hyperlink"/>
                <w:rFonts w:eastAsiaTheme="majorEastAsia" w:cstheme="minorHAnsi"/>
                <w:noProof/>
              </w:rPr>
              <w:t>16.2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Gezondheid</w:t>
            </w:r>
            <w:r>
              <w:rPr>
                <w:noProof/>
                <w:webHidden/>
              </w:rPr>
              <w:tab/>
            </w:r>
            <w:r>
              <w:rPr>
                <w:noProof/>
                <w:webHidden/>
              </w:rPr>
              <w:fldChar w:fldCharType="begin"/>
            </w:r>
            <w:r>
              <w:rPr>
                <w:noProof/>
                <w:webHidden/>
              </w:rPr>
              <w:instrText xml:space="preserve"> PAGEREF _Toc141714851 \h </w:instrText>
            </w:r>
            <w:r>
              <w:rPr>
                <w:noProof/>
                <w:webHidden/>
              </w:rPr>
            </w:r>
            <w:r>
              <w:rPr>
                <w:noProof/>
                <w:webHidden/>
              </w:rPr>
              <w:fldChar w:fldCharType="separate"/>
            </w:r>
            <w:r w:rsidR="00B85A23">
              <w:rPr>
                <w:noProof/>
                <w:webHidden/>
              </w:rPr>
              <w:t>28</w:t>
            </w:r>
            <w:r>
              <w:rPr>
                <w:noProof/>
                <w:webHidden/>
              </w:rPr>
              <w:fldChar w:fldCharType="end"/>
            </w:r>
          </w:hyperlink>
        </w:p>
        <w:p w14:paraId="3F063656" w14:textId="69BEC19C"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2" w:history="1">
            <w:r w:rsidRPr="00E325E3">
              <w:rPr>
                <w:rStyle w:val="Hyperlink"/>
                <w:rFonts w:eastAsiaTheme="majorEastAsia" w:cstheme="minorHAnsi"/>
                <w:bCs/>
                <w:noProof/>
              </w:rPr>
              <w:t>16.3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Genotsmiddelen</w:t>
            </w:r>
            <w:r>
              <w:rPr>
                <w:noProof/>
                <w:webHidden/>
              </w:rPr>
              <w:tab/>
            </w:r>
            <w:r>
              <w:rPr>
                <w:noProof/>
                <w:webHidden/>
              </w:rPr>
              <w:fldChar w:fldCharType="begin"/>
            </w:r>
            <w:r>
              <w:rPr>
                <w:noProof/>
                <w:webHidden/>
              </w:rPr>
              <w:instrText xml:space="preserve"> PAGEREF _Toc141714852 \h </w:instrText>
            </w:r>
            <w:r>
              <w:rPr>
                <w:noProof/>
                <w:webHidden/>
              </w:rPr>
            </w:r>
            <w:r>
              <w:rPr>
                <w:noProof/>
                <w:webHidden/>
              </w:rPr>
              <w:fldChar w:fldCharType="separate"/>
            </w:r>
            <w:r w:rsidR="00B85A23">
              <w:rPr>
                <w:noProof/>
                <w:webHidden/>
              </w:rPr>
              <w:t>29</w:t>
            </w:r>
            <w:r>
              <w:rPr>
                <w:noProof/>
                <w:webHidden/>
              </w:rPr>
              <w:fldChar w:fldCharType="end"/>
            </w:r>
          </w:hyperlink>
        </w:p>
        <w:p w14:paraId="6C5F5370" w14:textId="372FD453"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3" w:history="1">
            <w:r w:rsidRPr="00E325E3">
              <w:rPr>
                <w:rStyle w:val="Hyperlink"/>
                <w:rFonts w:eastAsiaTheme="majorEastAsia" w:cstheme="minorHAnsi"/>
                <w:noProof/>
              </w:rPr>
              <w:t>16.4</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Veiligheid</w:t>
            </w:r>
            <w:r>
              <w:rPr>
                <w:noProof/>
                <w:webHidden/>
              </w:rPr>
              <w:tab/>
            </w:r>
            <w:r>
              <w:rPr>
                <w:noProof/>
                <w:webHidden/>
              </w:rPr>
              <w:fldChar w:fldCharType="begin"/>
            </w:r>
            <w:r>
              <w:rPr>
                <w:noProof/>
                <w:webHidden/>
              </w:rPr>
              <w:instrText xml:space="preserve"> PAGEREF _Toc141714853 \h </w:instrText>
            </w:r>
            <w:r>
              <w:rPr>
                <w:noProof/>
                <w:webHidden/>
              </w:rPr>
            </w:r>
            <w:r>
              <w:rPr>
                <w:noProof/>
                <w:webHidden/>
              </w:rPr>
              <w:fldChar w:fldCharType="separate"/>
            </w:r>
            <w:r w:rsidR="00B85A23">
              <w:rPr>
                <w:noProof/>
                <w:webHidden/>
              </w:rPr>
              <w:t>29</w:t>
            </w:r>
            <w:r>
              <w:rPr>
                <w:noProof/>
                <w:webHidden/>
              </w:rPr>
              <w:fldChar w:fldCharType="end"/>
            </w:r>
          </w:hyperlink>
        </w:p>
        <w:p w14:paraId="2010D37F" w14:textId="0380A401"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4" w:history="1">
            <w:r w:rsidRPr="00E325E3">
              <w:rPr>
                <w:rStyle w:val="Hyperlink"/>
                <w:rFonts w:eastAsiaTheme="majorEastAsia" w:cstheme="minorHAnsi"/>
                <w:noProof/>
              </w:rPr>
              <w:t>16.5</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Arbeidsongeval, ongeval op weg naar of van het werk</w:t>
            </w:r>
            <w:r>
              <w:rPr>
                <w:noProof/>
                <w:webHidden/>
              </w:rPr>
              <w:tab/>
            </w:r>
            <w:r>
              <w:rPr>
                <w:noProof/>
                <w:webHidden/>
              </w:rPr>
              <w:fldChar w:fldCharType="begin"/>
            </w:r>
            <w:r>
              <w:rPr>
                <w:noProof/>
                <w:webHidden/>
              </w:rPr>
              <w:instrText xml:space="preserve"> PAGEREF _Toc141714854 \h </w:instrText>
            </w:r>
            <w:r>
              <w:rPr>
                <w:noProof/>
                <w:webHidden/>
              </w:rPr>
            </w:r>
            <w:r>
              <w:rPr>
                <w:noProof/>
                <w:webHidden/>
              </w:rPr>
              <w:fldChar w:fldCharType="separate"/>
            </w:r>
            <w:r w:rsidR="00B85A23">
              <w:rPr>
                <w:noProof/>
                <w:webHidden/>
              </w:rPr>
              <w:t>30</w:t>
            </w:r>
            <w:r>
              <w:rPr>
                <w:noProof/>
                <w:webHidden/>
              </w:rPr>
              <w:fldChar w:fldCharType="end"/>
            </w:r>
          </w:hyperlink>
        </w:p>
        <w:p w14:paraId="408E6084" w14:textId="694E435E" w:rsidR="00A13567" w:rsidRDefault="00A13567">
          <w:pPr>
            <w:pStyle w:val="Inhopg1"/>
            <w:rPr>
              <w:rFonts w:asciiTheme="minorHAnsi" w:eastAsiaTheme="minorEastAsia" w:hAnsiTheme="minorHAnsi" w:cstheme="minorBidi"/>
              <w:b w:val="0"/>
              <w:bCs w:val="0"/>
              <w:sz w:val="22"/>
              <w:szCs w:val="22"/>
              <w:lang w:val="nl-BE" w:eastAsia="nl-BE"/>
            </w:rPr>
          </w:pPr>
          <w:hyperlink w:anchor="_Toc141714855" w:history="1">
            <w:r w:rsidRPr="00E325E3">
              <w:rPr>
                <w:rStyle w:val="Hyperlink"/>
              </w:rPr>
              <w:t>17</w:t>
            </w:r>
            <w:r>
              <w:rPr>
                <w:rFonts w:asciiTheme="minorHAnsi" w:eastAsiaTheme="minorEastAsia" w:hAnsiTheme="minorHAnsi" w:cstheme="minorBidi"/>
                <w:b w:val="0"/>
                <w:bCs w:val="0"/>
                <w:sz w:val="22"/>
                <w:szCs w:val="22"/>
                <w:lang w:val="nl-BE" w:eastAsia="nl-BE"/>
              </w:rPr>
              <w:tab/>
            </w:r>
            <w:r w:rsidRPr="00E325E3">
              <w:rPr>
                <w:rStyle w:val="Hyperlink"/>
              </w:rPr>
              <w:t>Bescherming psychosociale risico’s op het werk, waaronder geweld, pesterijen en ongewenst seksueel gedrag op het werk</w:t>
            </w:r>
            <w:r>
              <w:rPr>
                <w:webHidden/>
              </w:rPr>
              <w:tab/>
            </w:r>
            <w:r>
              <w:rPr>
                <w:webHidden/>
              </w:rPr>
              <w:fldChar w:fldCharType="begin"/>
            </w:r>
            <w:r>
              <w:rPr>
                <w:webHidden/>
              </w:rPr>
              <w:instrText xml:space="preserve"> PAGEREF _Toc141714855 \h </w:instrText>
            </w:r>
            <w:r>
              <w:rPr>
                <w:webHidden/>
              </w:rPr>
            </w:r>
            <w:r>
              <w:rPr>
                <w:webHidden/>
              </w:rPr>
              <w:fldChar w:fldCharType="separate"/>
            </w:r>
            <w:r w:rsidR="00B85A23">
              <w:rPr>
                <w:webHidden/>
              </w:rPr>
              <w:t>30</w:t>
            </w:r>
            <w:r>
              <w:rPr>
                <w:webHidden/>
              </w:rPr>
              <w:fldChar w:fldCharType="end"/>
            </w:r>
          </w:hyperlink>
        </w:p>
        <w:p w14:paraId="31197654" w14:textId="66BB2571"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6" w:history="1">
            <w:r w:rsidRPr="00E325E3">
              <w:rPr>
                <w:rStyle w:val="Hyperlink"/>
                <w:rFonts w:eastAsiaTheme="majorEastAsia" w:cstheme="minorHAnsi"/>
                <w:noProof/>
              </w:rPr>
              <w:t>17.1</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Algemeen</w:t>
            </w:r>
            <w:r>
              <w:rPr>
                <w:noProof/>
                <w:webHidden/>
              </w:rPr>
              <w:tab/>
            </w:r>
            <w:r>
              <w:rPr>
                <w:noProof/>
                <w:webHidden/>
              </w:rPr>
              <w:fldChar w:fldCharType="begin"/>
            </w:r>
            <w:r>
              <w:rPr>
                <w:noProof/>
                <w:webHidden/>
              </w:rPr>
              <w:instrText xml:space="preserve"> PAGEREF _Toc141714856 \h </w:instrText>
            </w:r>
            <w:r>
              <w:rPr>
                <w:noProof/>
                <w:webHidden/>
              </w:rPr>
            </w:r>
            <w:r>
              <w:rPr>
                <w:noProof/>
                <w:webHidden/>
              </w:rPr>
              <w:fldChar w:fldCharType="separate"/>
            </w:r>
            <w:r w:rsidR="00B85A23">
              <w:rPr>
                <w:noProof/>
                <w:webHidden/>
              </w:rPr>
              <w:t>30</w:t>
            </w:r>
            <w:r>
              <w:rPr>
                <w:noProof/>
                <w:webHidden/>
              </w:rPr>
              <w:fldChar w:fldCharType="end"/>
            </w:r>
          </w:hyperlink>
        </w:p>
        <w:p w14:paraId="38DD4E35" w14:textId="52220CC5"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7" w:history="1">
            <w:r w:rsidRPr="00E325E3">
              <w:rPr>
                <w:rStyle w:val="Hyperlink"/>
                <w:rFonts w:eastAsiaTheme="majorEastAsia" w:cstheme="minorHAnsi"/>
                <w:noProof/>
              </w:rPr>
              <w:t>17.2</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Beginselverklaring geweld, pesterijen en ongewenst seksueel gedrag</w:t>
            </w:r>
            <w:r>
              <w:rPr>
                <w:noProof/>
                <w:webHidden/>
              </w:rPr>
              <w:tab/>
            </w:r>
            <w:r>
              <w:rPr>
                <w:noProof/>
                <w:webHidden/>
              </w:rPr>
              <w:fldChar w:fldCharType="begin"/>
            </w:r>
            <w:r>
              <w:rPr>
                <w:noProof/>
                <w:webHidden/>
              </w:rPr>
              <w:instrText xml:space="preserve"> PAGEREF _Toc141714857 \h </w:instrText>
            </w:r>
            <w:r>
              <w:rPr>
                <w:noProof/>
                <w:webHidden/>
              </w:rPr>
            </w:r>
            <w:r>
              <w:rPr>
                <w:noProof/>
                <w:webHidden/>
              </w:rPr>
              <w:fldChar w:fldCharType="separate"/>
            </w:r>
            <w:r w:rsidR="00B85A23">
              <w:rPr>
                <w:noProof/>
                <w:webHidden/>
              </w:rPr>
              <w:t>31</w:t>
            </w:r>
            <w:r>
              <w:rPr>
                <w:noProof/>
                <w:webHidden/>
              </w:rPr>
              <w:fldChar w:fldCharType="end"/>
            </w:r>
          </w:hyperlink>
        </w:p>
        <w:p w14:paraId="1D0E0AFE" w14:textId="59F576A3"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8" w:history="1">
            <w:r w:rsidRPr="00E325E3">
              <w:rPr>
                <w:rStyle w:val="Hyperlink"/>
                <w:rFonts w:eastAsiaTheme="majorEastAsia" w:cstheme="minorHAnsi"/>
                <w:noProof/>
              </w:rPr>
              <w:t>17.3</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Raadgeving en hulp</w:t>
            </w:r>
            <w:r>
              <w:rPr>
                <w:noProof/>
                <w:webHidden/>
              </w:rPr>
              <w:tab/>
            </w:r>
            <w:r>
              <w:rPr>
                <w:noProof/>
                <w:webHidden/>
              </w:rPr>
              <w:fldChar w:fldCharType="begin"/>
            </w:r>
            <w:r>
              <w:rPr>
                <w:noProof/>
                <w:webHidden/>
              </w:rPr>
              <w:instrText xml:space="preserve"> PAGEREF _Toc141714858 \h </w:instrText>
            </w:r>
            <w:r>
              <w:rPr>
                <w:noProof/>
                <w:webHidden/>
              </w:rPr>
            </w:r>
            <w:r>
              <w:rPr>
                <w:noProof/>
                <w:webHidden/>
              </w:rPr>
              <w:fldChar w:fldCharType="separate"/>
            </w:r>
            <w:r w:rsidR="00B85A23">
              <w:rPr>
                <w:noProof/>
                <w:webHidden/>
              </w:rPr>
              <w:t>31</w:t>
            </w:r>
            <w:r>
              <w:rPr>
                <w:noProof/>
                <w:webHidden/>
              </w:rPr>
              <w:fldChar w:fldCharType="end"/>
            </w:r>
          </w:hyperlink>
        </w:p>
        <w:p w14:paraId="3EC86D8B" w14:textId="67373683"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59" w:history="1">
            <w:r w:rsidRPr="00E325E3">
              <w:rPr>
                <w:rStyle w:val="Hyperlink"/>
                <w:rFonts w:eastAsiaTheme="majorEastAsia" w:cstheme="minorHAnsi"/>
                <w:noProof/>
              </w:rPr>
              <w:t>17.4</w:t>
            </w:r>
            <w:r>
              <w:rPr>
                <w:rFonts w:eastAsiaTheme="minorEastAsia" w:cstheme="minorBidi"/>
                <w:i w:val="0"/>
                <w:iCs w:val="0"/>
                <w:noProof/>
                <w:sz w:val="22"/>
                <w:szCs w:val="22"/>
                <w:lang w:val="nl-BE" w:eastAsia="nl-BE"/>
              </w:rPr>
              <w:tab/>
            </w:r>
            <w:r w:rsidRPr="00E325E3">
              <w:rPr>
                <w:rStyle w:val="Hyperlink"/>
                <w:rFonts w:eastAsiaTheme="majorEastAsia" w:cstheme="minorHAnsi"/>
                <w:noProof/>
              </w:rPr>
              <w:t>Procedures</w:t>
            </w:r>
            <w:r>
              <w:rPr>
                <w:noProof/>
                <w:webHidden/>
              </w:rPr>
              <w:tab/>
            </w:r>
            <w:r>
              <w:rPr>
                <w:noProof/>
                <w:webHidden/>
              </w:rPr>
              <w:fldChar w:fldCharType="begin"/>
            </w:r>
            <w:r>
              <w:rPr>
                <w:noProof/>
                <w:webHidden/>
              </w:rPr>
              <w:instrText xml:space="preserve"> PAGEREF _Toc141714859 \h </w:instrText>
            </w:r>
            <w:r>
              <w:rPr>
                <w:noProof/>
                <w:webHidden/>
              </w:rPr>
            </w:r>
            <w:r>
              <w:rPr>
                <w:noProof/>
                <w:webHidden/>
              </w:rPr>
              <w:fldChar w:fldCharType="separate"/>
            </w:r>
            <w:r w:rsidR="00B85A23">
              <w:rPr>
                <w:noProof/>
                <w:webHidden/>
              </w:rPr>
              <w:t>32</w:t>
            </w:r>
            <w:r>
              <w:rPr>
                <w:noProof/>
                <w:webHidden/>
              </w:rPr>
              <w:fldChar w:fldCharType="end"/>
            </w:r>
          </w:hyperlink>
        </w:p>
        <w:p w14:paraId="2A1F3AF9" w14:textId="5FAE1F45" w:rsidR="00A13567" w:rsidRDefault="00A13567">
          <w:pPr>
            <w:pStyle w:val="Inhopg1"/>
            <w:rPr>
              <w:rFonts w:asciiTheme="minorHAnsi" w:eastAsiaTheme="minorEastAsia" w:hAnsiTheme="minorHAnsi" w:cstheme="minorBidi"/>
              <w:b w:val="0"/>
              <w:bCs w:val="0"/>
              <w:sz w:val="22"/>
              <w:szCs w:val="22"/>
              <w:lang w:val="nl-BE" w:eastAsia="nl-BE"/>
            </w:rPr>
          </w:pPr>
          <w:hyperlink w:anchor="_Toc141714860" w:history="1">
            <w:r w:rsidRPr="00E325E3">
              <w:rPr>
                <w:rStyle w:val="Hyperlink"/>
              </w:rPr>
              <w:t>18</w:t>
            </w:r>
            <w:r>
              <w:rPr>
                <w:rFonts w:asciiTheme="minorHAnsi" w:eastAsiaTheme="minorEastAsia" w:hAnsiTheme="minorHAnsi" w:cstheme="minorBidi"/>
                <w:b w:val="0"/>
                <w:bCs w:val="0"/>
                <w:sz w:val="22"/>
                <w:szCs w:val="22"/>
                <w:lang w:val="nl-BE" w:eastAsia="nl-BE"/>
              </w:rPr>
              <w:tab/>
            </w:r>
            <w:r w:rsidRPr="00E325E3">
              <w:rPr>
                <w:rStyle w:val="Hyperlink"/>
              </w:rPr>
              <w:t>Onthaal van nieuwe personeelsleden</w:t>
            </w:r>
            <w:r>
              <w:rPr>
                <w:webHidden/>
              </w:rPr>
              <w:tab/>
            </w:r>
            <w:r>
              <w:rPr>
                <w:webHidden/>
              </w:rPr>
              <w:fldChar w:fldCharType="begin"/>
            </w:r>
            <w:r>
              <w:rPr>
                <w:webHidden/>
              </w:rPr>
              <w:instrText xml:space="preserve"> PAGEREF _Toc141714860 \h </w:instrText>
            </w:r>
            <w:r>
              <w:rPr>
                <w:webHidden/>
              </w:rPr>
            </w:r>
            <w:r>
              <w:rPr>
                <w:webHidden/>
              </w:rPr>
              <w:fldChar w:fldCharType="separate"/>
            </w:r>
            <w:r w:rsidR="00B85A23">
              <w:rPr>
                <w:webHidden/>
              </w:rPr>
              <w:t>33</w:t>
            </w:r>
            <w:r>
              <w:rPr>
                <w:webHidden/>
              </w:rPr>
              <w:fldChar w:fldCharType="end"/>
            </w:r>
          </w:hyperlink>
        </w:p>
        <w:p w14:paraId="0B263542" w14:textId="3274D006" w:rsidR="00A13567" w:rsidRDefault="00A13567">
          <w:pPr>
            <w:pStyle w:val="Inhopg1"/>
            <w:rPr>
              <w:rFonts w:asciiTheme="minorHAnsi" w:eastAsiaTheme="minorEastAsia" w:hAnsiTheme="minorHAnsi" w:cstheme="minorBidi"/>
              <w:b w:val="0"/>
              <w:bCs w:val="0"/>
              <w:sz w:val="22"/>
              <w:szCs w:val="22"/>
              <w:lang w:val="nl-BE" w:eastAsia="nl-BE"/>
            </w:rPr>
          </w:pPr>
          <w:hyperlink w:anchor="_Toc141714861" w:history="1">
            <w:r w:rsidRPr="00E325E3">
              <w:rPr>
                <w:rStyle w:val="Hyperlink"/>
              </w:rPr>
              <w:t>19</w:t>
            </w:r>
            <w:r>
              <w:rPr>
                <w:rFonts w:asciiTheme="minorHAnsi" w:eastAsiaTheme="minorEastAsia" w:hAnsiTheme="minorHAnsi" w:cstheme="minorBidi"/>
                <w:b w:val="0"/>
                <w:bCs w:val="0"/>
                <w:sz w:val="22"/>
                <w:szCs w:val="22"/>
                <w:lang w:val="nl-BE" w:eastAsia="nl-BE"/>
              </w:rPr>
              <w:tab/>
            </w:r>
            <w:r w:rsidRPr="00E325E3">
              <w:rPr>
                <w:rStyle w:val="Hyperlink"/>
              </w:rPr>
              <w:t>Bevoegde inspectiediensten</w:t>
            </w:r>
            <w:r>
              <w:rPr>
                <w:webHidden/>
              </w:rPr>
              <w:tab/>
            </w:r>
            <w:r>
              <w:rPr>
                <w:webHidden/>
              </w:rPr>
              <w:fldChar w:fldCharType="begin"/>
            </w:r>
            <w:r>
              <w:rPr>
                <w:webHidden/>
              </w:rPr>
              <w:instrText xml:space="preserve"> PAGEREF _Toc141714861 \h </w:instrText>
            </w:r>
            <w:r>
              <w:rPr>
                <w:webHidden/>
              </w:rPr>
            </w:r>
            <w:r>
              <w:rPr>
                <w:webHidden/>
              </w:rPr>
              <w:fldChar w:fldCharType="separate"/>
            </w:r>
            <w:r w:rsidR="00B85A23">
              <w:rPr>
                <w:webHidden/>
              </w:rPr>
              <w:t>33</w:t>
            </w:r>
            <w:r>
              <w:rPr>
                <w:webHidden/>
              </w:rPr>
              <w:fldChar w:fldCharType="end"/>
            </w:r>
          </w:hyperlink>
        </w:p>
        <w:p w14:paraId="53D5CD70" w14:textId="007E136A" w:rsidR="00A13567" w:rsidRDefault="00A13567">
          <w:pPr>
            <w:pStyle w:val="Inhopg1"/>
            <w:rPr>
              <w:rFonts w:asciiTheme="minorHAnsi" w:eastAsiaTheme="minorEastAsia" w:hAnsiTheme="minorHAnsi" w:cstheme="minorBidi"/>
              <w:b w:val="0"/>
              <w:bCs w:val="0"/>
              <w:sz w:val="22"/>
              <w:szCs w:val="22"/>
              <w:lang w:val="nl-BE" w:eastAsia="nl-BE"/>
            </w:rPr>
          </w:pPr>
          <w:hyperlink w:anchor="_Toc141714862" w:history="1">
            <w:r w:rsidRPr="00E325E3">
              <w:rPr>
                <w:rStyle w:val="Hyperlink"/>
              </w:rPr>
              <w:t>20</w:t>
            </w:r>
            <w:r>
              <w:rPr>
                <w:rFonts w:asciiTheme="minorHAnsi" w:eastAsiaTheme="minorEastAsia" w:hAnsiTheme="minorHAnsi" w:cstheme="minorBidi"/>
                <w:b w:val="0"/>
                <w:bCs w:val="0"/>
                <w:sz w:val="22"/>
                <w:szCs w:val="22"/>
                <w:lang w:val="nl-BE" w:eastAsia="nl-BE"/>
              </w:rPr>
              <w:tab/>
            </w:r>
            <w:r w:rsidRPr="00E325E3">
              <w:rPr>
                <w:rStyle w:val="Hyperlink"/>
              </w:rPr>
              <w:t>Bijlagen</w:t>
            </w:r>
            <w:r>
              <w:rPr>
                <w:webHidden/>
              </w:rPr>
              <w:tab/>
            </w:r>
            <w:r>
              <w:rPr>
                <w:webHidden/>
              </w:rPr>
              <w:fldChar w:fldCharType="begin"/>
            </w:r>
            <w:r>
              <w:rPr>
                <w:webHidden/>
              </w:rPr>
              <w:instrText xml:space="preserve"> PAGEREF _Toc141714862 \h </w:instrText>
            </w:r>
            <w:r>
              <w:rPr>
                <w:webHidden/>
              </w:rPr>
            </w:r>
            <w:r>
              <w:rPr>
                <w:webHidden/>
              </w:rPr>
              <w:fldChar w:fldCharType="separate"/>
            </w:r>
            <w:r w:rsidR="00B85A23">
              <w:rPr>
                <w:webHidden/>
              </w:rPr>
              <w:t>34</w:t>
            </w:r>
            <w:r>
              <w:rPr>
                <w:webHidden/>
              </w:rPr>
              <w:fldChar w:fldCharType="end"/>
            </w:r>
          </w:hyperlink>
        </w:p>
        <w:p w14:paraId="4C371ED3" w14:textId="5391C56E"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63" w:history="1">
            <w:r w:rsidRPr="00E325E3">
              <w:rPr>
                <w:rStyle w:val="Hyperlink"/>
                <w:rFonts w:eastAsiaTheme="majorEastAsia" w:cstheme="minorHAnsi"/>
                <w:noProof/>
              </w:rPr>
              <w:t>20.1</w:t>
            </w:r>
            <w:r>
              <w:rPr>
                <w:rFonts w:eastAsiaTheme="minorEastAsia" w:cstheme="minorBidi"/>
                <w:i w:val="0"/>
                <w:iCs w:val="0"/>
                <w:noProof/>
                <w:sz w:val="22"/>
                <w:szCs w:val="22"/>
                <w:lang w:val="nl-BE" w:eastAsia="nl-BE"/>
              </w:rPr>
              <w:tab/>
            </w:r>
            <w:r w:rsidRPr="00E325E3">
              <w:rPr>
                <w:rStyle w:val="Hyperlink"/>
                <w:rFonts w:eastAsiaTheme="majorEastAsia"/>
                <w:noProof/>
              </w:rPr>
              <w:t>Bijlage 1: Mededelingen inzake welzijn</w:t>
            </w:r>
            <w:r>
              <w:rPr>
                <w:noProof/>
                <w:webHidden/>
              </w:rPr>
              <w:tab/>
            </w:r>
            <w:r>
              <w:rPr>
                <w:noProof/>
                <w:webHidden/>
              </w:rPr>
              <w:fldChar w:fldCharType="begin"/>
            </w:r>
            <w:r>
              <w:rPr>
                <w:noProof/>
                <w:webHidden/>
              </w:rPr>
              <w:instrText xml:space="preserve"> PAGEREF _Toc141714863 \h </w:instrText>
            </w:r>
            <w:r>
              <w:rPr>
                <w:noProof/>
                <w:webHidden/>
              </w:rPr>
            </w:r>
            <w:r>
              <w:rPr>
                <w:noProof/>
                <w:webHidden/>
              </w:rPr>
              <w:fldChar w:fldCharType="separate"/>
            </w:r>
            <w:r w:rsidR="00B85A23">
              <w:rPr>
                <w:noProof/>
                <w:webHidden/>
              </w:rPr>
              <w:t>34</w:t>
            </w:r>
            <w:r>
              <w:rPr>
                <w:noProof/>
                <w:webHidden/>
              </w:rPr>
              <w:fldChar w:fldCharType="end"/>
            </w:r>
          </w:hyperlink>
        </w:p>
        <w:p w14:paraId="79A65605" w14:textId="08727FD6"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64" w:history="1">
            <w:r w:rsidRPr="00E325E3">
              <w:rPr>
                <w:rStyle w:val="Hyperlink"/>
                <w:rFonts w:eastAsiaTheme="majorEastAsia"/>
                <w:bCs/>
                <w:noProof/>
              </w:rPr>
              <w:t>20.2</w:t>
            </w:r>
            <w:r>
              <w:rPr>
                <w:rFonts w:eastAsiaTheme="minorEastAsia" w:cstheme="minorBidi"/>
                <w:i w:val="0"/>
                <w:iCs w:val="0"/>
                <w:noProof/>
                <w:sz w:val="22"/>
                <w:szCs w:val="22"/>
                <w:lang w:val="nl-BE" w:eastAsia="nl-BE"/>
              </w:rPr>
              <w:tab/>
            </w:r>
            <w:r w:rsidRPr="00E325E3">
              <w:rPr>
                <w:rStyle w:val="Hyperlink"/>
                <w:rFonts w:eastAsiaTheme="majorEastAsia"/>
                <w:noProof/>
              </w:rPr>
              <w:t>Bijlage 2: Adressen van de bevoegde inspectiediensten</w:t>
            </w:r>
            <w:r>
              <w:rPr>
                <w:noProof/>
                <w:webHidden/>
              </w:rPr>
              <w:tab/>
            </w:r>
            <w:r>
              <w:rPr>
                <w:noProof/>
                <w:webHidden/>
              </w:rPr>
              <w:fldChar w:fldCharType="begin"/>
            </w:r>
            <w:r>
              <w:rPr>
                <w:noProof/>
                <w:webHidden/>
              </w:rPr>
              <w:instrText xml:space="preserve"> PAGEREF _Toc141714864 \h </w:instrText>
            </w:r>
            <w:r>
              <w:rPr>
                <w:noProof/>
                <w:webHidden/>
              </w:rPr>
            </w:r>
            <w:r>
              <w:rPr>
                <w:noProof/>
                <w:webHidden/>
              </w:rPr>
              <w:fldChar w:fldCharType="separate"/>
            </w:r>
            <w:r w:rsidR="00B85A23">
              <w:rPr>
                <w:noProof/>
                <w:webHidden/>
              </w:rPr>
              <w:t>36</w:t>
            </w:r>
            <w:r>
              <w:rPr>
                <w:noProof/>
                <w:webHidden/>
              </w:rPr>
              <w:fldChar w:fldCharType="end"/>
            </w:r>
          </w:hyperlink>
        </w:p>
        <w:p w14:paraId="7D3F080E" w14:textId="090ECBBA"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65" w:history="1">
            <w:r w:rsidRPr="00E325E3">
              <w:rPr>
                <w:rStyle w:val="Hyperlink"/>
                <w:rFonts w:eastAsiaTheme="majorEastAsia"/>
                <w:noProof/>
              </w:rPr>
              <w:t>20.3</w:t>
            </w:r>
            <w:r>
              <w:rPr>
                <w:rFonts w:eastAsiaTheme="minorEastAsia" w:cstheme="minorBidi"/>
                <w:i w:val="0"/>
                <w:iCs w:val="0"/>
                <w:noProof/>
                <w:sz w:val="22"/>
                <w:szCs w:val="22"/>
                <w:lang w:val="nl-BE" w:eastAsia="nl-BE"/>
              </w:rPr>
              <w:tab/>
            </w:r>
            <w:r w:rsidRPr="00E325E3">
              <w:rPr>
                <w:rStyle w:val="Hyperlink"/>
                <w:rFonts w:eastAsiaTheme="majorEastAsia"/>
                <w:noProof/>
              </w:rPr>
              <w:t>Bijlage 3: Vademecum: functioneren en evalueren</w:t>
            </w:r>
            <w:r>
              <w:rPr>
                <w:noProof/>
                <w:webHidden/>
              </w:rPr>
              <w:tab/>
            </w:r>
            <w:r>
              <w:rPr>
                <w:noProof/>
                <w:webHidden/>
              </w:rPr>
              <w:fldChar w:fldCharType="begin"/>
            </w:r>
            <w:r>
              <w:rPr>
                <w:noProof/>
                <w:webHidden/>
              </w:rPr>
              <w:instrText xml:space="preserve"> PAGEREF _Toc141714865 \h </w:instrText>
            </w:r>
            <w:r>
              <w:rPr>
                <w:noProof/>
                <w:webHidden/>
              </w:rPr>
            </w:r>
            <w:r>
              <w:rPr>
                <w:noProof/>
                <w:webHidden/>
              </w:rPr>
              <w:fldChar w:fldCharType="separate"/>
            </w:r>
            <w:r w:rsidR="00B85A23">
              <w:rPr>
                <w:noProof/>
                <w:webHidden/>
              </w:rPr>
              <w:t>37</w:t>
            </w:r>
            <w:r>
              <w:rPr>
                <w:noProof/>
                <w:webHidden/>
              </w:rPr>
              <w:fldChar w:fldCharType="end"/>
            </w:r>
          </w:hyperlink>
        </w:p>
        <w:p w14:paraId="39FDA695" w14:textId="7E424F32"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82" w:history="1">
            <w:r w:rsidRPr="00E325E3">
              <w:rPr>
                <w:rStyle w:val="Hyperlink"/>
                <w:rFonts w:eastAsiaTheme="majorEastAsia"/>
                <w:bCs/>
                <w:noProof/>
              </w:rPr>
              <w:t>20.4</w:t>
            </w:r>
            <w:r>
              <w:rPr>
                <w:rFonts w:eastAsiaTheme="minorEastAsia" w:cstheme="minorBidi"/>
                <w:i w:val="0"/>
                <w:iCs w:val="0"/>
                <w:noProof/>
                <w:sz w:val="22"/>
                <w:szCs w:val="22"/>
                <w:lang w:val="nl-BE" w:eastAsia="nl-BE"/>
              </w:rPr>
              <w:tab/>
            </w:r>
            <w:r w:rsidRPr="00E325E3">
              <w:rPr>
                <w:rStyle w:val="Hyperlink"/>
                <w:rFonts w:eastAsiaTheme="majorEastAsia"/>
                <w:noProof/>
              </w:rPr>
              <w:t>Bijlage 4: Omrekeningstabel prestatieregeling voor administratief medewerkers in het deeltijds kunstonderwijs</w:t>
            </w:r>
            <w:r>
              <w:rPr>
                <w:noProof/>
                <w:webHidden/>
              </w:rPr>
              <w:tab/>
            </w:r>
            <w:r>
              <w:rPr>
                <w:noProof/>
                <w:webHidden/>
              </w:rPr>
              <w:fldChar w:fldCharType="begin"/>
            </w:r>
            <w:r>
              <w:rPr>
                <w:noProof/>
                <w:webHidden/>
              </w:rPr>
              <w:instrText xml:space="preserve"> PAGEREF _Toc141714882 \h </w:instrText>
            </w:r>
            <w:r>
              <w:rPr>
                <w:noProof/>
                <w:webHidden/>
              </w:rPr>
            </w:r>
            <w:r>
              <w:rPr>
                <w:noProof/>
                <w:webHidden/>
              </w:rPr>
              <w:fldChar w:fldCharType="separate"/>
            </w:r>
            <w:r w:rsidR="00B85A23">
              <w:rPr>
                <w:noProof/>
                <w:webHidden/>
              </w:rPr>
              <w:t>44</w:t>
            </w:r>
            <w:r>
              <w:rPr>
                <w:noProof/>
                <w:webHidden/>
              </w:rPr>
              <w:fldChar w:fldCharType="end"/>
            </w:r>
          </w:hyperlink>
        </w:p>
        <w:p w14:paraId="52EC6903" w14:textId="05BA5CD8"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83" w:history="1">
            <w:r w:rsidRPr="00E325E3">
              <w:rPr>
                <w:rStyle w:val="Hyperlink"/>
                <w:rFonts w:eastAsiaTheme="majorEastAsia"/>
                <w:bCs/>
                <w:noProof/>
              </w:rPr>
              <w:t>20.5</w:t>
            </w:r>
            <w:r>
              <w:rPr>
                <w:rFonts w:eastAsiaTheme="minorEastAsia" w:cstheme="minorBidi"/>
                <w:i w:val="0"/>
                <w:iCs w:val="0"/>
                <w:noProof/>
                <w:sz w:val="22"/>
                <w:szCs w:val="22"/>
                <w:lang w:val="nl-BE" w:eastAsia="nl-BE"/>
              </w:rPr>
              <w:tab/>
            </w:r>
            <w:r w:rsidRPr="00E325E3">
              <w:rPr>
                <w:rStyle w:val="Hyperlink"/>
                <w:rFonts w:eastAsiaTheme="majorEastAsia"/>
                <w:noProof/>
              </w:rPr>
              <w:t>Bijlage 5: Mededelingen inzake informatieveiligheid</w:t>
            </w:r>
            <w:r>
              <w:rPr>
                <w:noProof/>
                <w:webHidden/>
              </w:rPr>
              <w:tab/>
            </w:r>
            <w:r>
              <w:rPr>
                <w:noProof/>
                <w:webHidden/>
              </w:rPr>
              <w:fldChar w:fldCharType="begin"/>
            </w:r>
            <w:r>
              <w:rPr>
                <w:noProof/>
                <w:webHidden/>
              </w:rPr>
              <w:instrText xml:space="preserve"> PAGEREF _Toc141714883 \h </w:instrText>
            </w:r>
            <w:r>
              <w:rPr>
                <w:noProof/>
                <w:webHidden/>
              </w:rPr>
            </w:r>
            <w:r>
              <w:rPr>
                <w:noProof/>
                <w:webHidden/>
              </w:rPr>
              <w:fldChar w:fldCharType="separate"/>
            </w:r>
            <w:r w:rsidR="00B85A23">
              <w:rPr>
                <w:noProof/>
                <w:webHidden/>
              </w:rPr>
              <w:t>45</w:t>
            </w:r>
            <w:r>
              <w:rPr>
                <w:noProof/>
                <w:webHidden/>
              </w:rPr>
              <w:fldChar w:fldCharType="end"/>
            </w:r>
          </w:hyperlink>
        </w:p>
        <w:p w14:paraId="52856B7C" w14:textId="656B520A" w:rsidR="00A13567" w:rsidRDefault="00A13567">
          <w:pPr>
            <w:pStyle w:val="Inhopg2"/>
            <w:tabs>
              <w:tab w:val="left" w:pos="1418"/>
              <w:tab w:val="right" w:leader="dot" w:pos="9062"/>
            </w:tabs>
            <w:rPr>
              <w:rFonts w:eastAsiaTheme="minorEastAsia" w:cstheme="minorBidi"/>
              <w:i w:val="0"/>
              <w:iCs w:val="0"/>
              <w:noProof/>
              <w:sz w:val="22"/>
              <w:szCs w:val="22"/>
              <w:lang w:val="nl-BE" w:eastAsia="nl-BE"/>
            </w:rPr>
          </w:pPr>
          <w:hyperlink w:anchor="_Toc141714884" w:history="1">
            <w:r w:rsidRPr="00E325E3">
              <w:rPr>
                <w:rStyle w:val="Hyperlink"/>
                <w:rFonts w:eastAsiaTheme="majorEastAsia"/>
                <w:noProof/>
              </w:rPr>
              <w:t>20.6</w:t>
            </w:r>
            <w:r>
              <w:rPr>
                <w:rFonts w:eastAsiaTheme="minorEastAsia" w:cstheme="minorBidi"/>
                <w:i w:val="0"/>
                <w:iCs w:val="0"/>
                <w:noProof/>
                <w:sz w:val="22"/>
                <w:szCs w:val="22"/>
                <w:lang w:val="nl-BE" w:eastAsia="nl-BE"/>
              </w:rPr>
              <w:tab/>
            </w:r>
            <w:r w:rsidRPr="00E325E3">
              <w:rPr>
                <w:rStyle w:val="Hyperlink"/>
                <w:rFonts w:eastAsiaTheme="majorEastAsia"/>
                <w:noProof/>
              </w:rPr>
              <w:t>Bijlage 6: Afspraken rond deconnectie voor personeelsleden van de Gemeentelijke Academie Grimbergen</w:t>
            </w:r>
            <w:r>
              <w:rPr>
                <w:noProof/>
                <w:webHidden/>
              </w:rPr>
              <w:tab/>
            </w:r>
            <w:r>
              <w:rPr>
                <w:noProof/>
                <w:webHidden/>
              </w:rPr>
              <w:fldChar w:fldCharType="begin"/>
            </w:r>
            <w:r>
              <w:rPr>
                <w:noProof/>
                <w:webHidden/>
              </w:rPr>
              <w:instrText xml:space="preserve"> PAGEREF _Toc141714884 \h </w:instrText>
            </w:r>
            <w:r>
              <w:rPr>
                <w:noProof/>
                <w:webHidden/>
              </w:rPr>
            </w:r>
            <w:r>
              <w:rPr>
                <w:noProof/>
                <w:webHidden/>
              </w:rPr>
              <w:fldChar w:fldCharType="separate"/>
            </w:r>
            <w:r w:rsidR="00B85A23">
              <w:rPr>
                <w:noProof/>
                <w:webHidden/>
              </w:rPr>
              <w:t>46</w:t>
            </w:r>
            <w:r>
              <w:rPr>
                <w:noProof/>
                <w:webHidden/>
              </w:rPr>
              <w:fldChar w:fldCharType="end"/>
            </w:r>
          </w:hyperlink>
        </w:p>
        <w:p w14:paraId="5837C773" w14:textId="63795441" w:rsidR="002D4BEC" w:rsidRDefault="0063351B" w:rsidP="002D4BEC">
          <w:pPr>
            <w:rPr>
              <w:b/>
              <w:bCs/>
            </w:rPr>
          </w:pPr>
          <w:r>
            <w:rPr>
              <w:b/>
              <w:bCs/>
            </w:rPr>
            <w:fldChar w:fldCharType="end"/>
          </w:r>
        </w:p>
      </w:sdtContent>
    </w:sdt>
    <w:p w14:paraId="5A9254C8" w14:textId="77777777" w:rsidR="000B7A48" w:rsidRPr="00687C0C" w:rsidRDefault="000B7A48" w:rsidP="002D4BEC">
      <w:pPr>
        <w:pStyle w:val="Kop1"/>
      </w:pPr>
      <w:bookmarkStart w:id="2" w:name="_Toc141714804"/>
      <w:r w:rsidRPr="002D4BEC">
        <w:t>Algemene</w:t>
      </w:r>
      <w:r w:rsidRPr="00687C0C">
        <w:t xml:space="preserve"> bepalingen en definities</w:t>
      </w:r>
      <w:bookmarkEnd w:id="0"/>
      <w:bookmarkEnd w:id="1"/>
      <w:bookmarkEnd w:id="2"/>
    </w:p>
    <w:p w14:paraId="3ACB5140" w14:textId="77777777" w:rsidR="000B7A48" w:rsidRPr="00687C0C" w:rsidRDefault="000B7A48" w:rsidP="00A13567">
      <w:pPr>
        <w:pStyle w:val="Kop2"/>
        <w:keepNext w:val="0"/>
        <w:keepLines w:val="0"/>
        <w:widowControl w:val="0"/>
        <w:numPr>
          <w:ilvl w:val="1"/>
          <w:numId w:val="4"/>
        </w:numPr>
        <w:spacing w:before="120" w:line="240" w:lineRule="auto"/>
        <w:jc w:val="both"/>
        <w:rPr>
          <w:rFonts w:asciiTheme="minorHAnsi" w:hAnsiTheme="minorHAnsi" w:cstheme="minorHAnsi"/>
        </w:rPr>
      </w:pPr>
      <w:bookmarkStart w:id="3" w:name="_Toc135131445"/>
      <w:bookmarkStart w:id="4" w:name="_Toc135131703"/>
      <w:bookmarkStart w:id="5" w:name="_Toc141714805"/>
      <w:r w:rsidRPr="00687C0C">
        <w:rPr>
          <w:rFonts w:asciiTheme="minorHAnsi" w:hAnsiTheme="minorHAnsi" w:cstheme="minorHAnsi"/>
        </w:rPr>
        <w:t>Draagwijdte</w:t>
      </w:r>
      <w:bookmarkEnd w:id="3"/>
      <w:bookmarkEnd w:id="4"/>
      <w:bookmarkEnd w:id="5"/>
    </w:p>
    <w:p w14:paraId="24F8E0DD" w14:textId="77777777" w:rsidR="000B7A48" w:rsidRPr="00687C0C" w:rsidRDefault="000B7A48" w:rsidP="005537A8">
      <w:pPr>
        <w:widowControl w:val="0"/>
        <w:ind w:left="1080" w:hanging="1080"/>
        <w:jc w:val="both"/>
        <w:rPr>
          <w:rFonts w:cstheme="minorHAnsi"/>
          <w:b/>
          <w:szCs w:val="20"/>
        </w:rPr>
      </w:pPr>
    </w:p>
    <w:p w14:paraId="59E9FB12"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AD7453D" w14:textId="71979143" w:rsidR="000B7A48" w:rsidRDefault="000B7A48" w:rsidP="00915436">
      <w:pPr>
        <w:widowControl w:val="0"/>
        <w:tabs>
          <w:tab w:val="left" w:pos="-1440"/>
          <w:tab w:val="left" w:pos="-720"/>
        </w:tabs>
        <w:ind w:left="720"/>
        <w:jc w:val="both"/>
        <w:rPr>
          <w:rFonts w:cstheme="minorHAnsi"/>
          <w:szCs w:val="20"/>
        </w:rPr>
      </w:pPr>
      <w:r w:rsidRPr="00687C0C">
        <w:rPr>
          <w:rFonts w:cstheme="minorHAnsi"/>
          <w:szCs w:val="20"/>
        </w:rPr>
        <w:t>Dit  arbeidsreglement is een reglement van inwendig bestuur en heeft een afdwingbaar karakter.</w:t>
      </w:r>
    </w:p>
    <w:p w14:paraId="1E94F4AA" w14:textId="77777777" w:rsidR="00915436" w:rsidRPr="00687C0C" w:rsidRDefault="00915436" w:rsidP="00915436">
      <w:pPr>
        <w:widowControl w:val="0"/>
        <w:tabs>
          <w:tab w:val="left" w:pos="-1440"/>
          <w:tab w:val="left" w:pos="-720"/>
        </w:tabs>
        <w:ind w:left="720"/>
        <w:jc w:val="both"/>
        <w:rPr>
          <w:rFonts w:cstheme="minorHAnsi"/>
          <w:szCs w:val="20"/>
        </w:rPr>
      </w:pPr>
    </w:p>
    <w:p w14:paraId="5BCD5B8E"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F8835E3" w14:textId="0051C3B3"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Dit  arbeidsreglement is ondergeschikt aan dwingende wetsbepalingen en hun uitvoeringsbesluiten.</w:t>
      </w:r>
      <w:r w:rsidRPr="00687C0C">
        <w:rPr>
          <w:rFonts w:cstheme="minorHAnsi"/>
          <w:szCs w:val="20"/>
        </w:rPr>
        <w:br/>
      </w:r>
    </w:p>
    <w:p w14:paraId="1D338164"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78821B4" w14:textId="703E32E5" w:rsidR="0001110F" w:rsidRDefault="000B7A48" w:rsidP="00761D08">
      <w:pPr>
        <w:widowControl w:val="0"/>
        <w:tabs>
          <w:tab w:val="left" w:pos="-1440"/>
          <w:tab w:val="left" w:pos="-720"/>
        </w:tabs>
        <w:ind w:left="720"/>
        <w:jc w:val="both"/>
        <w:rPr>
          <w:rFonts w:cstheme="minorHAnsi"/>
          <w:szCs w:val="20"/>
        </w:rPr>
      </w:pPr>
      <w:r w:rsidRPr="00687C0C">
        <w:rPr>
          <w:rFonts w:cstheme="minorHAnsi"/>
          <w:szCs w:val="20"/>
        </w:rPr>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031ECE9E" w14:textId="77777777" w:rsidR="0001110F" w:rsidRPr="0001110F" w:rsidRDefault="0001110F" w:rsidP="00EF640E">
      <w:pPr>
        <w:widowControl w:val="0"/>
        <w:tabs>
          <w:tab w:val="left" w:pos="-1440"/>
          <w:tab w:val="left" w:pos="-720"/>
        </w:tabs>
        <w:jc w:val="both"/>
        <w:rPr>
          <w:rFonts w:cstheme="minorHAnsi"/>
          <w:szCs w:val="20"/>
        </w:rPr>
      </w:pPr>
    </w:p>
    <w:p w14:paraId="4FE92B2F" w14:textId="77777777" w:rsidR="000B7A48" w:rsidRPr="00687C0C" w:rsidRDefault="000B7A48" w:rsidP="00A13567">
      <w:pPr>
        <w:pStyle w:val="Kop2"/>
        <w:keepNext w:val="0"/>
        <w:keepLines w:val="0"/>
        <w:widowControl w:val="0"/>
        <w:numPr>
          <w:ilvl w:val="1"/>
          <w:numId w:val="4"/>
        </w:numPr>
        <w:spacing w:before="120" w:line="240" w:lineRule="auto"/>
        <w:jc w:val="both"/>
        <w:rPr>
          <w:rFonts w:asciiTheme="minorHAnsi" w:hAnsiTheme="minorHAnsi" w:cstheme="minorHAnsi"/>
        </w:rPr>
      </w:pPr>
      <w:bookmarkStart w:id="6" w:name="_Toc135131446"/>
      <w:bookmarkStart w:id="7" w:name="_Toc135131704"/>
      <w:bookmarkStart w:id="8" w:name="_Toc141714806"/>
      <w:r w:rsidRPr="00687C0C">
        <w:rPr>
          <w:rFonts w:asciiTheme="minorHAnsi" w:hAnsiTheme="minorHAnsi" w:cstheme="minorHAnsi"/>
        </w:rPr>
        <w:t>Toepassingsgebied</w:t>
      </w:r>
      <w:bookmarkEnd w:id="6"/>
      <w:bookmarkEnd w:id="7"/>
      <w:bookmarkEnd w:id="8"/>
      <w:r w:rsidRPr="00687C0C">
        <w:rPr>
          <w:rFonts w:asciiTheme="minorHAnsi" w:hAnsiTheme="minorHAnsi" w:cstheme="minorHAnsi"/>
        </w:rPr>
        <w:br/>
      </w:r>
    </w:p>
    <w:p w14:paraId="44B8F74C"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F2A9539" w14:textId="5BF79917"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5FAB92CF" w14:textId="77777777" w:rsidR="000B7A48" w:rsidRPr="00920288" w:rsidRDefault="000B7A48" w:rsidP="00A13567">
      <w:pPr>
        <w:pStyle w:val="Lijstalinea"/>
        <w:widowControl w:val="0"/>
        <w:numPr>
          <w:ilvl w:val="0"/>
          <w:numId w:val="12"/>
        </w:numPr>
        <w:tabs>
          <w:tab w:val="left" w:pos="-1440"/>
          <w:tab w:val="left" w:pos="-720"/>
        </w:tabs>
        <w:jc w:val="both"/>
        <w:rPr>
          <w:rFonts w:cstheme="minorHAnsi"/>
          <w:szCs w:val="20"/>
        </w:rPr>
      </w:pPr>
      <w:r w:rsidRPr="00920288">
        <w:rPr>
          <w:rFonts w:cstheme="minorHAnsi"/>
          <w:szCs w:val="20"/>
        </w:rPr>
        <w:t xml:space="preserve">de </w:t>
      </w:r>
      <w:proofErr w:type="spellStart"/>
      <w:r w:rsidRPr="00920288">
        <w:rPr>
          <w:rFonts w:cstheme="minorHAnsi"/>
          <w:szCs w:val="20"/>
        </w:rPr>
        <w:t>vastbenoemde</w:t>
      </w:r>
      <w:proofErr w:type="spellEnd"/>
      <w:r w:rsidRPr="00920288">
        <w:rPr>
          <w:rFonts w:cstheme="minorHAnsi"/>
          <w:szCs w:val="20"/>
        </w:rPr>
        <w:t xml:space="preserve"> personeelsleden, </w:t>
      </w:r>
    </w:p>
    <w:p w14:paraId="542BE6A4" w14:textId="77777777" w:rsidR="000B7A48" w:rsidRPr="00920288" w:rsidRDefault="000B7A48" w:rsidP="00A13567">
      <w:pPr>
        <w:pStyle w:val="Lijstalinea"/>
        <w:widowControl w:val="0"/>
        <w:numPr>
          <w:ilvl w:val="0"/>
          <w:numId w:val="12"/>
        </w:numPr>
        <w:tabs>
          <w:tab w:val="left" w:pos="-1440"/>
          <w:tab w:val="left" w:pos="-720"/>
        </w:tabs>
        <w:jc w:val="both"/>
        <w:rPr>
          <w:rFonts w:cstheme="minorHAnsi"/>
          <w:szCs w:val="20"/>
        </w:rPr>
      </w:pPr>
      <w:r w:rsidRPr="00920288">
        <w:rPr>
          <w:rFonts w:cstheme="minorHAnsi"/>
          <w:szCs w:val="20"/>
        </w:rPr>
        <w:t xml:space="preserve">tijdelijk aangestelde personeelsleden voor bepaalde duur, </w:t>
      </w:r>
    </w:p>
    <w:p w14:paraId="333BFA72" w14:textId="6AD178DC" w:rsidR="000B7A48" w:rsidRPr="00920288" w:rsidRDefault="000B7A48" w:rsidP="00A13567">
      <w:pPr>
        <w:pStyle w:val="Lijstalinea"/>
        <w:widowControl w:val="0"/>
        <w:numPr>
          <w:ilvl w:val="0"/>
          <w:numId w:val="12"/>
        </w:numPr>
        <w:tabs>
          <w:tab w:val="left" w:pos="-1440"/>
          <w:tab w:val="left" w:pos="-720"/>
        </w:tabs>
        <w:jc w:val="both"/>
        <w:rPr>
          <w:rFonts w:cstheme="minorHAnsi"/>
          <w:szCs w:val="20"/>
        </w:rPr>
      </w:pPr>
      <w:r w:rsidRPr="00920288">
        <w:rPr>
          <w:rFonts w:cstheme="minorHAnsi"/>
          <w:szCs w:val="20"/>
        </w:rPr>
        <w:lastRenderedPageBreak/>
        <w:t>tijdelijk aangestelde personeelsleden voor doorlopende duur</w:t>
      </w:r>
      <w:r w:rsidR="00EF640E">
        <w:rPr>
          <w:rFonts w:cstheme="minorHAnsi"/>
          <w:szCs w:val="20"/>
        </w:rPr>
        <w:t>;</w:t>
      </w:r>
      <w:r w:rsidRPr="00920288">
        <w:rPr>
          <w:rFonts w:cstheme="minorHAnsi"/>
          <w:szCs w:val="20"/>
        </w:rPr>
        <w:t xml:space="preserve"> </w:t>
      </w:r>
    </w:p>
    <w:p w14:paraId="1F03AB3A" w14:textId="77777777" w:rsidR="00920288" w:rsidRDefault="00920288" w:rsidP="005537A8">
      <w:pPr>
        <w:widowControl w:val="0"/>
        <w:tabs>
          <w:tab w:val="left" w:pos="-1440"/>
          <w:tab w:val="left" w:pos="-720"/>
        </w:tabs>
        <w:ind w:left="720"/>
        <w:jc w:val="both"/>
        <w:rPr>
          <w:rFonts w:cstheme="minorHAnsi"/>
          <w:szCs w:val="20"/>
        </w:rPr>
      </w:pPr>
    </w:p>
    <w:p w14:paraId="6ACC924E" w14:textId="22D82DE3" w:rsidR="000B7A48" w:rsidRPr="00687C0C" w:rsidRDefault="00EF640E" w:rsidP="005537A8">
      <w:pPr>
        <w:widowControl w:val="0"/>
        <w:tabs>
          <w:tab w:val="left" w:pos="-1440"/>
          <w:tab w:val="left" w:pos="-720"/>
        </w:tabs>
        <w:ind w:left="720"/>
        <w:jc w:val="both"/>
        <w:rPr>
          <w:rFonts w:cstheme="minorHAnsi"/>
          <w:szCs w:val="20"/>
        </w:rPr>
      </w:pPr>
      <w:r>
        <w:rPr>
          <w:rFonts w:cstheme="minorHAnsi"/>
          <w:szCs w:val="20"/>
        </w:rPr>
        <w:t>z</w:t>
      </w:r>
      <w:r w:rsidR="00920288">
        <w:rPr>
          <w:rFonts w:cstheme="minorHAnsi"/>
          <w:szCs w:val="20"/>
        </w:rPr>
        <w:t xml:space="preserve">ij </w:t>
      </w:r>
      <w:r>
        <w:rPr>
          <w:rFonts w:cstheme="minorHAnsi"/>
          <w:szCs w:val="20"/>
        </w:rPr>
        <w:t>die</w:t>
      </w:r>
      <w:r w:rsidR="00920288">
        <w:rPr>
          <w:rFonts w:cstheme="minorHAnsi"/>
          <w:szCs w:val="20"/>
        </w:rPr>
        <w:t xml:space="preserve"> </w:t>
      </w:r>
      <w:r w:rsidR="000B7A48" w:rsidRPr="00687C0C">
        <w:rPr>
          <w:rFonts w:cstheme="minorHAnsi"/>
          <w:szCs w:val="20"/>
        </w:rPr>
        <w:t xml:space="preserve">tewerkgesteld </w:t>
      </w:r>
      <w:r>
        <w:rPr>
          <w:rFonts w:cstheme="minorHAnsi"/>
          <w:szCs w:val="20"/>
        </w:rPr>
        <w:t xml:space="preserve">zijn </w:t>
      </w:r>
      <w:r w:rsidR="000B7A48" w:rsidRPr="00687C0C">
        <w:rPr>
          <w:rFonts w:cstheme="minorHAnsi"/>
          <w:szCs w:val="20"/>
        </w:rPr>
        <w:t xml:space="preserve">in een ambt van een van volgende categorieën: </w:t>
      </w:r>
    </w:p>
    <w:p w14:paraId="4515AA0E" w14:textId="77777777" w:rsidR="000B7A48" w:rsidRPr="00920288" w:rsidRDefault="000B7A48" w:rsidP="00A13567">
      <w:pPr>
        <w:pStyle w:val="Lijstalinea"/>
        <w:widowControl w:val="0"/>
        <w:numPr>
          <w:ilvl w:val="0"/>
          <w:numId w:val="13"/>
        </w:numPr>
        <w:tabs>
          <w:tab w:val="left" w:pos="-1440"/>
          <w:tab w:val="left" w:pos="-720"/>
        </w:tabs>
        <w:jc w:val="both"/>
        <w:rPr>
          <w:rFonts w:cstheme="minorHAnsi"/>
          <w:szCs w:val="20"/>
        </w:rPr>
      </w:pPr>
      <w:r w:rsidRPr="00920288">
        <w:rPr>
          <w:rFonts w:cstheme="minorHAnsi"/>
          <w:szCs w:val="20"/>
        </w:rPr>
        <w:t xml:space="preserve">bestuurs- en onderwijzend personeel, </w:t>
      </w:r>
    </w:p>
    <w:p w14:paraId="6B29AE54" w14:textId="77777777" w:rsidR="000B7A48" w:rsidRPr="00920288" w:rsidRDefault="000B7A48" w:rsidP="00A13567">
      <w:pPr>
        <w:pStyle w:val="Lijstalinea"/>
        <w:widowControl w:val="0"/>
        <w:numPr>
          <w:ilvl w:val="0"/>
          <w:numId w:val="13"/>
        </w:numPr>
        <w:tabs>
          <w:tab w:val="left" w:pos="-1440"/>
          <w:tab w:val="left" w:pos="-720"/>
        </w:tabs>
        <w:jc w:val="both"/>
        <w:rPr>
          <w:rFonts w:cstheme="minorHAnsi"/>
          <w:szCs w:val="20"/>
        </w:rPr>
      </w:pPr>
      <w:r w:rsidRPr="00920288">
        <w:rPr>
          <w:rFonts w:cstheme="minorHAnsi"/>
          <w:szCs w:val="20"/>
        </w:rPr>
        <w:t xml:space="preserve">ondersteunend personeel, </w:t>
      </w:r>
    </w:p>
    <w:p w14:paraId="3911C527" w14:textId="75D9D618" w:rsidR="000B7A48" w:rsidRPr="00920288" w:rsidRDefault="000B7A48" w:rsidP="00A13567">
      <w:pPr>
        <w:pStyle w:val="Lijstalinea"/>
        <w:widowControl w:val="0"/>
        <w:numPr>
          <w:ilvl w:val="0"/>
          <w:numId w:val="13"/>
        </w:numPr>
        <w:tabs>
          <w:tab w:val="left" w:pos="-1440"/>
          <w:tab w:val="left" w:pos="-720"/>
        </w:tabs>
        <w:jc w:val="both"/>
        <w:rPr>
          <w:rFonts w:cstheme="minorHAnsi"/>
          <w:szCs w:val="20"/>
        </w:rPr>
      </w:pPr>
      <w:r w:rsidRPr="00920288">
        <w:rPr>
          <w:rFonts w:cstheme="minorHAnsi"/>
          <w:szCs w:val="20"/>
        </w:rPr>
        <w:t>opvoedend hulppersoneel</w:t>
      </w:r>
      <w:r w:rsidR="00EF640E">
        <w:rPr>
          <w:rFonts w:cstheme="minorHAnsi"/>
          <w:szCs w:val="20"/>
        </w:rPr>
        <w:t>;</w:t>
      </w:r>
      <w:r w:rsidRPr="00920288">
        <w:rPr>
          <w:rFonts w:cstheme="minorHAnsi"/>
          <w:szCs w:val="20"/>
        </w:rPr>
        <w:t xml:space="preserve"> </w:t>
      </w:r>
    </w:p>
    <w:p w14:paraId="79C52DB9" w14:textId="77777777" w:rsidR="00920288" w:rsidRDefault="00920288" w:rsidP="005537A8">
      <w:pPr>
        <w:widowControl w:val="0"/>
        <w:tabs>
          <w:tab w:val="left" w:pos="-1440"/>
          <w:tab w:val="left" w:pos="-720"/>
        </w:tabs>
        <w:ind w:left="720"/>
        <w:jc w:val="both"/>
        <w:rPr>
          <w:rFonts w:cstheme="minorHAnsi"/>
          <w:szCs w:val="20"/>
        </w:rPr>
      </w:pPr>
    </w:p>
    <w:p w14:paraId="1C781A21" w14:textId="57792668" w:rsidR="000B7A48" w:rsidRPr="00687C0C" w:rsidRDefault="00EF640E" w:rsidP="005537A8">
      <w:pPr>
        <w:widowControl w:val="0"/>
        <w:tabs>
          <w:tab w:val="left" w:pos="-1440"/>
          <w:tab w:val="left" w:pos="-720"/>
        </w:tabs>
        <w:ind w:left="720"/>
        <w:jc w:val="both"/>
        <w:rPr>
          <w:rFonts w:cstheme="minorHAnsi"/>
          <w:szCs w:val="20"/>
        </w:rPr>
      </w:pPr>
      <w:r>
        <w:rPr>
          <w:rFonts w:cstheme="minorHAnsi"/>
          <w:szCs w:val="20"/>
        </w:rPr>
        <w:t>z</w:t>
      </w:r>
      <w:r w:rsidR="00920288">
        <w:rPr>
          <w:rFonts w:cstheme="minorHAnsi"/>
          <w:szCs w:val="20"/>
        </w:rPr>
        <w:t xml:space="preserve">ij </w:t>
      </w:r>
      <w:r w:rsidR="000B7A48" w:rsidRPr="00687C0C">
        <w:rPr>
          <w:rFonts w:cstheme="minorHAnsi"/>
          <w:szCs w:val="20"/>
        </w:rPr>
        <w:t>die tewerkg</w:t>
      </w:r>
      <w:r w:rsidR="00920288">
        <w:rPr>
          <w:rFonts w:cstheme="minorHAnsi"/>
          <w:szCs w:val="20"/>
        </w:rPr>
        <w:t>esteld zijn in de gemeentelijke</w:t>
      </w:r>
      <w:r w:rsidR="000B7A48" w:rsidRPr="00687C0C">
        <w:rPr>
          <w:rFonts w:cstheme="minorHAnsi"/>
          <w:szCs w:val="20"/>
        </w:rPr>
        <w:t xml:space="preserve"> </w:t>
      </w:r>
      <w:r>
        <w:rPr>
          <w:rFonts w:cstheme="minorHAnsi"/>
          <w:szCs w:val="20"/>
        </w:rPr>
        <w:t>A</w:t>
      </w:r>
      <w:r w:rsidR="000B7A48" w:rsidRPr="00687C0C">
        <w:rPr>
          <w:rFonts w:cstheme="minorHAnsi"/>
          <w:szCs w:val="20"/>
        </w:rPr>
        <w:t xml:space="preserve">cademie </w:t>
      </w:r>
      <w:r w:rsidR="00920288">
        <w:rPr>
          <w:rFonts w:cstheme="minorHAnsi"/>
          <w:szCs w:val="20"/>
        </w:rPr>
        <w:t>Grimbergen</w:t>
      </w:r>
      <w:r w:rsidR="000B7A48" w:rsidRPr="00687C0C">
        <w:rPr>
          <w:rFonts w:cstheme="minorHAnsi"/>
          <w:szCs w:val="20"/>
        </w:rPr>
        <w:t xml:space="preserve"> met inbegrip van </w:t>
      </w:r>
    </w:p>
    <w:p w14:paraId="468F2AA5" w14:textId="77777777" w:rsidR="000B7A48" w:rsidRPr="00920288" w:rsidRDefault="000B7A48" w:rsidP="00A13567">
      <w:pPr>
        <w:pStyle w:val="Lijstalinea"/>
        <w:widowControl w:val="0"/>
        <w:numPr>
          <w:ilvl w:val="0"/>
          <w:numId w:val="14"/>
        </w:numPr>
        <w:tabs>
          <w:tab w:val="left" w:pos="-1440"/>
          <w:tab w:val="left" w:pos="-720"/>
        </w:tabs>
        <w:jc w:val="both"/>
        <w:rPr>
          <w:rFonts w:cstheme="minorHAnsi"/>
          <w:szCs w:val="20"/>
        </w:rPr>
      </w:pPr>
      <w:r w:rsidRPr="00920288">
        <w:rPr>
          <w:rFonts w:cstheme="minorHAnsi"/>
          <w:szCs w:val="20"/>
        </w:rPr>
        <w:t>de personeelsleden die in deze academie tewerkgesteld zijn via reaffectatie of wedertewerkstelling,</w:t>
      </w:r>
    </w:p>
    <w:p w14:paraId="7D63E0CB" w14:textId="77777777" w:rsidR="000B7A48" w:rsidRPr="00920288" w:rsidRDefault="000B7A48" w:rsidP="00A13567">
      <w:pPr>
        <w:pStyle w:val="Lijstalinea"/>
        <w:widowControl w:val="0"/>
        <w:numPr>
          <w:ilvl w:val="0"/>
          <w:numId w:val="14"/>
        </w:numPr>
        <w:tabs>
          <w:tab w:val="left" w:pos="-1440"/>
          <w:tab w:val="left" w:pos="-720"/>
        </w:tabs>
        <w:jc w:val="both"/>
        <w:rPr>
          <w:rFonts w:cstheme="minorHAnsi"/>
          <w:szCs w:val="20"/>
        </w:rPr>
      </w:pPr>
      <w:r w:rsidRPr="00920288">
        <w:rPr>
          <w:rFonts w:cstheme="minorHAnsi"/>
          <w:szCs w:val="20"/>
        </w:rPr>
        <w:t xml:space="preserve">de personeelsleden die in de academie tewerkgesteld zijn en ten laste van de werkingsmiddelen of de eigen middelen aangesteld zijn in toepassing van het decreet betreffende het deeltijds kunstonderwijs, artikel 82. </w:t>
      </w:r>
    </w:p>
    <w:p w14:paraId="7BB3B850" w14:textId="77777777" w:rsidR="000B7A48" w:rsidRPr="00687C0C" w:rsidRDefault="000B7A48" w:rsidP="005537A8">
      <w:pPr>
        <w:widowControl w:val="0"/>
        <w:jc w:val="both"/>
        <w:rPr>
          <w:rFonts w:cstheme="minorHAnsi"/>
        </w:rPr>
      </w:pPr>
    </w:p>
    <w:p w14:paraId="38B2DCE9" w14:textId="77777777" w:rsidR="000B7A48" w:rsidRPr="00687C0C" w:rsidRDefault="000B7A48" w:rsidP="00A13567">
      <w:pPr>
        <w:pStyle w:val="Kop2"/>
        <w:keepNext w:val="0"/>
        <w:keepLines w:val="0"/>
        <w:widowControl w:val="0"/>
        <w:numPr>
          <w:ilvl w:val="1"/>
          <w:numId w:val="4"/>
        </w:numPr>
        <w:spacing w:before="120" w:line="240" w:lineRule="auto"/>
        <w:jc w:val="both"/>
        <w:rPr>
          <w:rFonts w:asciiTheme="minorHAnsi" w:hAnsiTheme="minorHAnsi" w:cstheme="minorHAnsi"/>
        </w:rPr>
      </w:pPr>
      <w:bookmarkStart w:id="9" w:name="_Toc135131447"/>
      <w:bookmarkStart w:id="10" w:name="_Toc135131705"/>
      <w:bookmarkStart w:id="11" w:name="_Toc141714807"/>
      <w:r w:rsidRPr="00687C0C">
        <w:rPr>
          <w:rFonts w:asciiTheme="minorHAnsi" w:hAnsiTheme="minorHAnsi" w:cstheme="minorHAnsi"/>
        </w:rPr>
        <w:t>Definities</w:t>
      </w:r>
      <w:bookmarkEnd w:id="9"/>
      <w:bookmarkEnd w:id="10"/>
      <w:bookmarkEnd w:id="11"/>
    </w:p>
    <w:p w14:paraId="40D19642" w14:textId="77777777" w:rsidR="000B7A48" w:rsidRPr="00687C0C" w:rsidRDefault="000B7A48" w:rsidP="005537A8">
      <w:pPr>
        <w:widowControl w:val="0"/>
        <w:jc w:val="both"/>
        <w:rPr>
          <w:rFonts w:cstheme="minorHAnsi"/>
        </w:rPr>
      </w:pPr>
    </w:p>
    <w:p w14:paraId="5AB14CE0"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37E43FC" w14:textId="06F406B0" w:rsidR="00920288" w:rsidRDefault="000B7A48" w:rsidP="00761D08">
      <w:pPr>
        <w:widowControl w:val="0"/>
        <w:tabs>
          <w:tab w:val="left" w:pos="-1440"/>
          <w:tab w:val="left" w:pos="-720"/>
        </w:tabs>
        <w:ind w:left="720"/>
        <w:jc w:val="both"/>
        <w:rPr>
          <w:rFonts w:cstheme="minorHAnsi"/>
          <w:szCs w:val="20"/>
        </w:rPr>
      </w:pPr>
      <w:r w:rsidRPr="00687C0C">
        <w:rPr>
          <w:rFonts w:cstheme="minorHAnsi"/>
          <w:szCs w:val="20"/>
        </w:rPr>
        <w:t>Voor de toepassing van dit reglement wordt verstaan onder:</w:t>
      </w:r>
    </w:p>
    <w:p w14:paraId="5E02E480" w14:textId="77777777" w:rsidR="000B7A48" w:rsidRPr="00920288" w:rsidRDefault="000B7A48" w:rsidP="00920288">
      <w:pPr>
        <w:widowControl w:val="0"/>
        <w:tabs>
          <w:tab w:val="left" w:pos="-1440"/>
          <w:tab w:val="left" w:pos="-720"/>
        </w:tabs>
        <w:ind w:left="720"/>
        <w:jc w:val="both"/>
        <w:rPr>
          <w:rFonts w:cstheme="minorHAnsi"/>
          <w:szCs w:val="20"/>
        </w:rPr>
      </w:pPr>
    </w:p>
    <w:p w14:paraId="3004E70E" w14:textId="5DC340D8"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ABC: het afzonderlijk bijzonder comité. In dit comité zetelen afgevaardigden van </w:t>
      </w:r>
      <w:r w:rsidR="00AD55DF">
        <w:rPr>
          <w:rFonts w:cstheme="minorHAnsi"/>
          <w:szCs w:val="20"/>
        </w:rPr>
        <w:t>de inrichtende macht</w:t>
      </w:r>
      <w:r w:rsidR="00AD55DF" w:rsidRPr="00AE09DB">
        <w:rPr>
          <w:rFonts w:cstheme="minorHAnsi"/>
          <w:szCs w:val="20"/>
        </w:rPr>
        <w:t xml:space="preserve"> </w:t>
      </w:r>
      <w:r w:rsidRPr="00687C0C">
        <w:rPr>
          <w:rFonts w:cstheme="minorHAnsi"/>
          <w:szCs w:val="20"/>
        </w:rPr>
        <w:t>van de representatieve vakorganisaties. Zij onderhandelen vooraf over bepaalde grondregelingen met betrekking tot personeelsaangelegenheden, o.a. over voorliggend arbeidsreglement (bijvoorbeeld: de arbeidsduur en de organisatie van het werk, jaarlijkse vakantieregeling).</w:t>
      </w:r>
    </w:p>
    <w:p w14:paraId="4720D4C9" w14:textId="77777777" w:rsidR="000B7A48" w:rsidRPr="00687C0C" w:rsidRDefault="000B7A48" w:rsidP="005537A8">
      <w:pPr>
        <w:widowControl w:val="0"/>
        <w:tabs>
          <w:tab w:val="left" w:pos="-1440"/>
          <w:tab w:val="left" w:pos="-720"/>
        </w:tabs>
        <w:jc w:val="both"/>
        <w:rPr>
          <w:rFonts w:cstheme="minorHAnsi"/>
          <w:szCs w:val="20"/>
        </w:rPr>
      </w:pPr>
      <w:r w:rsidRPr="00687C0C">
        <w:rPr>
          <w:rFonts w:cstheme="minorHAnsi"/>
          <w:szCs w:val="20"/>
        </w:rPr>
        <w:tab/>
      </w:r>
    </w:p>
    <w:p w14:paraId="518FEE8C" w14:textId="2A077029"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HOC: het hoog overlegcomité. In dit comité zetelen afgevaardigden van </w:t>
      </w:r>
      <w:r w:rsidR="00AD55DF">
        <w:rPr>
          <w:rFonts w:cstheme="minorHAnsi"/>
          <w:szCs w:val="20"/>
        </w:rPr>
        <w:t xml:space="preserve">de </w:t>
      </w:r>
      <w:r w:rsidR="00AD55DF">
        <w:rPr>
          <w:rFonts w:cstheme="minorHAnsi"/>
          <w:szCs w:val="20"/>
        </w:rPr>
        <w:lastRenderedPageBreak/>
        <w:t>inrichtende macht</w:t>
      </w:r>
      <w:r w:rsidR="00AD55DF" w:rsidRPr="00AE09DB">
        <w:rPr>
          <w:rFonts w:cstheme="minorHAnsi"/>
          <w:szCs w:val="20"/>
        </w:rPr>
        <w:t xml:space="preserve"> </w:t>
      </w:r>
      <w:r w:rsidRPr="00687C0C">
        <w:rPr>
          <w:rFonts w:cstheme="minorHAnsi"/>
          <w:szCs w:val="20"/>
        </w:rPr>
        <w:t>en van de representatieve vakorganisaties. Zij overleggen vooraf over bepaalde grondregelingen met betrekking tot personeelsaangelegenheden, o.a. over voorliggend arbeidsreglement (bijvoorbeeld: uurroosters, bepalingen i.v.m. bescherming tegen geweld, pesterijen en ongewenst seksueel gedrag op het werk).</w:t>
      </w:r>
    </w:p>
    <w:p w14:paraId="19BF4E4C" w14:textId="77777777" w:rsidR="000B7A48" w:rsidRPr="00687C0C" w:rsidRDefault="000B7A48" w:rsidP="005537A8">
      <w:pPr>
        <w:pStyle w:val="Lijstalinea"/>
        <w:jc w:val="both"/>
        <w:rPr>
          <w:rFonts w:cstheme="minorHAnsi"/>
          <w:color w:val="FF0000"/>
          <w:szCs w:val="20"/>
        </w:rPr>
      </w:pPr>
    </w:p>
    <w:p w14:paraId="5B2B807D" w14:textId="0F3C736D" w:rsidR="000B3C4E" w:rsidRPr="000B3C4E"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Academie:  Het pedagogisch geheel waar deeltijds kunstonderwijs wordt georganiseerd en dat onder leiding staat van een directeur. De </w:t>
      </w:r>
      <w:r w:rsidR="003A32A7">
        <w:rPr>
          <w:rFonts w:cstheme="minorHAnsi"/>
          <w:szCs w:val="20"/>
        </w:rPr>
        <w:t>A</w:t>
      </w:r>
      <w:r w:rsidRPr="00687C0C">
        <w:rPr>
          <w:rFonts w:cstheme="minorHAnsi"/>
          <w:szCs w:val="20"/>
        </w:rPr>
        <w:t xml:space="preserve">cademie </w:t>
      </w:r>
      <w:r w:rsidR="003A32A7">
        <w:rPr>
          <w:rFonts w:cstheme="minorHAnsi"/>
          <w:szCs w:val="20"/>
        </w:rPr>
        <w:t xml:space="preserve">Grimbergen </w:t>
      </w:r>
      <w:r w:rsidRPr="00687C0C">
        <w:rPr>
          <w:rFonts w:cstheme="minorHAnsi"/>
          <w:szCs w:val="20"/>
        </w:rPr>
        <w:t>omvat de volgende vestigingsplaatsen:</w:t>
      </w:r>
    </w:p>
    <w:p w14:paraId="2EED352C" w14:textId="0D11FCD0" w:rsidR="000B7A48" w:rsidRDefault="000B3C4E" w:rsidP="00A13567">
      <w:pPr>
        <w:pStyle w:val="Lijstalinea"/>
        <w:widowControl w:val="0"/>
        <w:numPr>
          <w:ilvl w:val="3"/>
          <w:numId w:val="15"/>
        </w:numPr>
        <w:tabs>
          <w:tab w:val="left" w:pos="-1440"/>
          <w:tab w:val="left" w:pos="-720"/>
        </w:tabs>
        <w:jc w:val="both"/>
        <w:rPr>
          <w:rFonts w:cstheme="minorHAnsi"/>
          <w:szCs w:val="20"/>
        </w:rPr>
      </w:pPr>
      <w:proofErr w:type="spellStart"/>
      <w:r>
        <w:rPr>
          <w:rFonts w:cstheme="minorHAnsi"/>
          <w:szCs w:val="20"/>
        </w:rPr>
        <w:t>Ruwaal</w:t>
      </w:r>
      <w:proofErr w:type="spellEnd"/>
      <w:r>
        <w:rPr>
          <w:rFonts w:cstheme="minorHAnsi"/>
          <w:szCs w:val="20"/>
        </w:rPr>
        <w:t xml:space="preserve"> 14-16 te 1850 Grimbergen</w:t>
      </w:r>
      <w:r w:rsidR="00173BB0">
        <w:rPr>
          <w:rFonts w:cstheme="minorHAnsi"/>
          <w:szCs w:val="20"/>
        </w:rPr>
        <w:t>,</w:t>
      </w:r>
    </w:p>
    <w:p w14:paraId="5381A172" w14:textId="061C5C6E" w:rsidR="00173BB0" w:rsidRDefault="000B3C4E" w:rsidP="00A13567">
      <w:pPr>
        <w:pStyle w:val="Lijstalinea"/>
        <w:widowControl w:val="0"/>
        <w:numPr>
          <w:ilvl w:val="3"/>
          <w:numId w:val="15"/>
        </w:numPr>
        <w:tabs>
          <w:tab w:val="left" w:pos="-1440"/>
          <w:tab w:val="left" w:pos="-720"/>
        </w:tabs>
        <w:jc w:val="both"/>
        <w:rPr>
          <w:rFonts w:cstheme="minorHAnsi"/>
          <w:szCs w:val="20"/>
        </w:rPr>
      </w:pPr>
      <w:proofErr w:type="spellStart"/>
      <w:r>
        <w:rPr>
          <w:rFonts w:cstheme="minorHAnsi"/>
          <w:szCs w:val="20"/>
        </w:rPr>
        <w:t>Verbeytstraat</w:t>
      </w:r>
      <w:proofErr w:type="spellEnd"/>
      <w:r>
        <w:rPr>
          <w:rFonts w:cstheme="minorHAnsi"/>
          <w:szCs w:val="20"/>
        </w:rPr>
        <w:t xml:space="preserve"> 40 te 1853 Grimbergen</w:t>
      </w:r>
      <w:r w:rsidR="00173BB0">
        <w:rPr>
          <w:rFonts w:cstheme="minorHAnsi"/>
          <w:szCs w:val="20"/>
        </w:rPr>
        <w:t>,</w:t>
      </w:r>
    </w:p>
    <w:p w14:paraId="5296B18C" w14:textId="0912A987" w:rsidR="000B3C4E" w:rsidRDefault="000B3C4E" w:rsidP="00A13567">
      <w:pPr>
        <w:pStyle w:val="Lijstalinea"/>
        <w:widowControl w:val="0"/>
        <w:numPr>
          <w:ilvl w:val="3"/>
          <w:numId w:val="15"/>
        </w:numPr>
        <w:tabs>
          <w:tab w:val="left" w:pos="-1440"/>
          <w:tab w:val="left" w:pos="-720"/>
        </w:tabs>
        <w:jc w:val="both"/>
        <w:rPr>
          <w:rFonts w:cstheme="minorHAnsi"/>
          <w:szCs w:val="20"/>
        </w:rPr>
      </w:pPr>
      <w:proofErr w:type="spellStart"/>
      <w:r w:rsidRPr="00173BB0">
        <w:rPr>
          <w:rFonts w:cstheme="minorHAnsi"/>
          <w:szCs w:val="20"/>
        </w:rPr>
        <w:t>Nachtegaallaan</w:t>
      </w:r>
      <w:proofErr w:type="spellEnd"/>
      <w:r w:rsidRPr="00173BB0">
        <w:rPr>
          <w:rFonts w:cstheme="minorHAnsi"/>
          <w:szCs w:val="20"/>
        </w:rPr>
        <w:t xml:space="preserve"> 5 te 1851 Grimbergen</w:t>
      </w:r>
      <w:r w:rsidR="00173BB0">
        <w:rPr>
          <w:rFonts w:cstheme="minorHAnsi"/>
          <w:szCs w:val="20"/>
        </w:rPr>
        <w:t>,</w:t>
      </w:r>
    </w:p>
    <w:p w14:paraId="48FDF7D4" w14:textId="61FB9F0F" w:rsidR="00173BB0" w:rsidRPr="00173BB0" w:rsidRDefault="00173BB0" w:rsidP="00A13567">
      <w:pPr>
        <w:pStyle w:val="Lijstalinea"/>
        <w:widowControl w:val="0"/>
        <w:numPr>
          <w:ilvl w:val="3"/>
          <w:numId w:val="15"/>
        </w:numPr>
        <w:tabs>
          <w:tab w:val="left" w:pos="-1440"/>
          <w:tab w:val="left" w:pos="-720"/>
        </w:tabs>
        <w:jc w:val="both"/>
        <w:rPr>
          <w:rFonts w:cstheme="minorHAnsi"/>
          <w:szCs w:val="20"/>
        </w:rPr>
      </w:pPr>
      <w:r>
        <w:rPr>
          <w:rFonts w:cstheme="minorHAnsi"/>
          <w:szCs w:val="20"/>
        </w:rPr>
        <w:t>Gemeenteplein 1 te 1853 Grimbergen.</w:t>
      </w:r>
    </w:p>
    <w:p w14:paraId="7A261C3A" w14:textId="77777777" w:rsidR="000B3C4E" w:rsidRPr="000B3C4E" w:rsidRDefault="000B3C4E" w:rsidP="000B3C4E">
      <w:pPr>
        <w:pStyle w:val="Lijstalinea"/>
        <w:widowControl w:val="0"/>
        <w:tabs>
          <w:tab w:val="left" w:pos="-1440"/>
          <w:tab w:val="left" w:pos="-720"/>
        </w:tabs>
        <w:ind w:left="1440"/>
        <w:jc w:val="both"/>
        <w:rPr>
          <w:rFonts w:cstheme="minorHAnsi"/>
          <w:szCs w:val="20"/>
        </w:rPr>
      </w:pPr>
    </w:p>
    <w:p w14:paraId="2315CB24" w14:textId="5BC619C1" w:rsidR="000B7A48" w:rsidRDefault="000B7A48" w:rsidP="00A13567">
      <w:pPr>
        <w:widowControl w:val="0"/>
        <w:numPr>
          <w:ilvl w:val="1"/>
          <w:numId w:val="3"/>
        </w:numPr>
        <w:tabs>
          <w:tab w:val="clear" w:pos="720"/>
          <w:tab w:val="left" w:pos="-1440"/>
          <w:tab w:val="left" w:pos="-720"/>
        </w:tabs>
        <w:jc w:val="both"/>
        <w:rPr>
          <w:rFonts w:cstheme="minorHAnsi"/>
          <w:szCs w:val="20"/>
        </w:rPr>
      </w:pPr>
      <w:r w:rsidRPr="00687C0C">
        <w:rPr>
          <w:rFonts w:cstheme="minorHAnsi"/>
          <w:szCs w:val="20"/>
        </w:rPr>
        <w:t xml:space="preserve">Artistiek-pedagogisch project: Het geheel van de fundamentele uitgangspunten dat </w:t>
      </w:r>
      <w:r w:rsidR="001F5A9E">
        <w:rPr>
          <w:rFonts w:cstheme="minorHAnsi"/>
          <w:szCs w:val="20"/>
        </w:rPr>
        <w:t>het schoolbestuur</w:t>
      </w:r>
      <w:r w:rsidR="00AD55DF" w:rsidRPr="00AE09DB">
        <w:rPr>
          <w:rFonts w:cstheme="minorHAnsi"/>
          <w:szCs w:val="20"/>
        </w:rPr>
        <w:t xml:space="preserve"> </w:t>
      </w:r>
      <w:r w:rsidRPr="00687C0C">
        <w:rPr>
          <w:rFonts w:cstheme="minorHAnsi"/>
          <w:szCs w:val="20"/>
        </w:rPr>
        <w:t>voor de academie</w:t>
      </w:r>
      <w:r w:rsidR="000B3C4E">
        <w:rPr>
          <w:rFonts w:cstheme="minorHAnsi"/>
          <w:szCs w:val="20"/>
        </w:rPr>
        <w:t xml:space="preserve"> en haar werking heeft bepaald.</w:t>
      </w:r>
    </w:p>
    <w:p w14:paraId="161EF77A" w14:textId="77777777" w:rsidR="000B3C4E" w:rsidRPr="00687C0C" w:rsidRDefault="000B3C4E" w:rsidP="000B3C4E">
      <w:pPr>
        <w:widowControl w:val="0"/>
        <w:tabs>
          <w:tab w:val="left" w:pos="-1440"/>
          <w:tab w:val="left" w:pos="-720"/>
        </w:tabs>
        <w:ind w:left="720"/>
        <w:jc w:val="both"/>
        <w:rPr>
          <w:rFonts w:cstheme="minorHAnsi"/>
          <w:szCs w:val="20"/>
        </w:rPr>
      </w:pPr>
    </w:p>
    <w:p w14:paraId="3D08BD2A" w14:textId="77777777" w:rsidR="000B7A48" w:rsidRPr="00687C0C" w:rsidRDefault="000B3C4E" w:rsidP="00A13567">
      <w:pPr>
        <w:widowControl w:val="0"/>
        <w:numPr>
          <w:ilvl w:val="1"/>
          <w:numId w:val="3"/>
        </w:numPr>
        <w:tabs>
          <w:tab w:val="left" w:pos="-1440"/>
          <w:tab w:val="left" w:pos="-720"/>
        </w:tabs>
        <w:jc w:val="both"/>
        <w:rPr>
          <w:rFonts w:cstheme="minorHAnsi"/>
          <w:szCs w:val="20"/>
        </w:rPr>
      </w:pPr>
      <w:r>
        <w:rPr>
          <w:rFonts w:cstheme="minorHAnsi"/>
          <w:szCs w:val="20"/>
        </w:rPr>
        <w:t>Dienstmededeling</w:t>
      </w:r>
      <w:r w:rsidR="000B7A48" w:rsidRPr="00687C0C">
        <w:rPr>
          <w:rFonts w:cstheme="minorHAnsi"/>
          <w:szCs w:val="20"/>
        </w:rPr>
        <w:t>: een opdracht en/of mededeling uitgaande van het college van burgemeester en schepenen, een bevoegde ambtenaar of de directeur, die bepalingen van interne orde op een dwingende wijze vastlegt.</w:t>
      </w:r>
    </w:p>
    <w:p w14:paraId="134DD6CB" w14:textId="77777777" w:rsidR="000B7A48" w:rsidRPr="00687C0C" w:rsidRDefault="000B7A48" w:rsidP="005537A8">
      <w:pPr>
        <w:widowControl w:val="0"/>
        <w:tabs>
          <w:tab w:val="left" w:pos="-1440"/>
          <w:tab w:val="left" w:pos="-720"/>
        </w:tabs>
        <w:jc w:val="both"/>
        <w:rPr>
          <w:rFonts w:cstheme="minorHAnsi"/>
          <w:szCs w:val="20"/>
        </w:rPr>
      </w:pPr>
    </w:p>
    <w:p w14:paraId="2C35D7C1" w14:textId="71FE8CD5"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Directeur: de persoon </w:t>
      </w:r>
      <w:r w:rsidR="000B3C4E">
        <w:rPr>
          <w:rFonts w:cstheme="minorHAnsi"/>
          <w:szCs w:val="20"/>
        </w:rPr>
        <w:t xml:space="preserve">die door </w:t>
      </w:r>
      <w:r w:rsidR="001F5A9E">
        <w:rPr>
          <w:rFonts w:cstheme="minorHAnsi"/>
          <w:szCs w:val="20"/>
        </w:rPr>
        <w:t>het schoolbestuur</w:t>
      </w:r>
      <w:r w:rsidRPr="00687C0C">
        <w:rPr>
          <w:rFonts w:cstheme="minorHAnsi"/>
          <w:szCs w:val="20"/>
        </w:rPr>
        <w:t xml:space="preserve"> met de dagelijkse lei</w:t>
      </w:r>
      <w:r w:rsidR="000B3C4E">
        <w:rPr>
          <w:rFonts w:cstheme="minorHAnsi"/>
          <w:szCs w:val="20"/>
        </w:rPr>
        <w:t>ding van de academie is belast.</w:t>
      </w:r>
    </w:p>
    <w:p w14:paraId="28A2CED2" w14:textId="77777777" w:rsidR="000B3C4E" w:rsidRDefault="000B3C4E" w:rsidP="000B3C4E">
      <w:pPr>
        <w:pStyle w:val="Lijstalinea"/>
        <w:rPr>
          <w:rFonts w:cstheme="minorHAnsi"/>
          <w:szCs w:val="20"/>
        </w:rPr>
      </w:pPr>
    </w:p>
    <w:p w14:paraId="08E5219D" w14:textId="1F2E5B83" w:rsidR="000B3C4E" w:rsidRDefault="00173BB0" w:rsidP="00A13567">
      <w:pPr>
        <w:widowControl w:val="0"/>
        <w:numPr>
          <w:ilvl w:val="1"/>
          <w:numId w:val="3"/>
        </w:numPr>
        <w:tabs>
          <w:tab w:val="left" w:pos="-1440"/>
          <w:tab w:val="left" w:pos="-720"/>
        </w:tabs>
        <w:jc w:val="both"/>
        <w:rPr>
          <w:rFonts w:cstheme="minorHAnsi"/>
          <w:szCs w:val="20"/>
        </w:rPr>
      </w:pPr>
      <w:r>
        <w:rPr>
          <w:rFonts w:cstheme="minorHAnsi"/>
          <w:szCs w:val="20"/>
        </w:rPr>
        <w:t>Schoolbestuur</w:t>
      </w:r>
      <w:r w:rsidR="000B3C4E">
        <w:rPr>
          <w:rFonts w:cstheme="minorHAnsi"/>
          <w:szCs w:val="20"/>
        </w:rPr>
        <w:t xml:space="preserve">: de instantie die verantwoordelijk is voor de academie, namelijk het gemeentebestuur Grimbergen. </w:t>
      </w:r>
    </w:p>
    <w:p w14:paraId="594736E9" w14:textId="77777777" w:rsidR="000B3C4E" w:rsidRPr="00687C0C" w:rsidRDefault="000B3C4E" w:rsidP="000B3C4E">
      <w:pPr>
        <w:widowControl w:val="0"/>
        <w:tabs>
          <w:tab w:val="left" w:pos="-1440"/>
          <w:tab w:val="left" w:pos="-720"/>
        </w:tabs>
        <w:jc w:val="both"/>
        <w:rPr>
          <w:rFonts w:cstheme="minorHAnsi"/>
          <w:szCs w:val="20"/>
        </w:rPr>
      </w:pPr>
    </w:p>
    <w:p w14:paraId="1C126F4C"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Leerlingen: de personen die ingeschreven zijn aan de academie overeen</w:t>
      </w:r>
      <w:r w:rsidRPr="00687C0C">
        <w:rPr>
          <w:rFonts w:cstheme="minorHAnsi"/>
          <w:szCs w:val="20"/>
        </w:rPr>
        <w:lastRenderedPageBreak/>
        <w:t>komstig de reglementaire toelatingsvoorwaarden.</w:t>
      </w:r>
    </w:p>
    <w:p w14:paraId="0A448A9C" w14:textId="77777777" w:rsidR="000B7A48" w:rsidRPr="00687C0C" w:rsidRDefault="000B7A48" w:rsidP="005537A8">
      <w:pPr>
        <w:widowControl w:val="0"/>
        <w:tabs>
          <w:tab w:val="left" w:pos="-1440"/>
          <w:tab w:val="left" w:pos="-720"/>
        </w:tabs>
        <w:jc w:val="both"/>
        <w:rPr>
          <w:rFonts w:cstheme="minorHAnsi"/>
          <w:szCs w:val="20"/>
        </w:rPr>
      </w:pPr>
    </w:p>
    <w:p w14:paraId="0286278A" w14:textId="77777777"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Ouders: de personen die het ouderlijk gezag uitoefenen of in rechte of in feite de minderja</w:t>
      </w:r>
      <w:r w:rsidR="000B3C4E">
        <w:rPr>
          <w:rFonts w:cstheme="minorHAnsi"/>
          <w:szCs w:val="20"/>
        </w:rPr>
        <w:t>rige onder hun bewaring hebben.</w:t>
      </w:r>
    </w:p>
    <w:p w14:paraId="6FA79AB1" w14:textId="77777777" w:rsidR="000B3C4E" w:rsidRPr="00687C0C" w:rsidRDefault="000B3C4E" w:rsidP="000B3C4E">
      <w:pPr>
        <w:widowControl w:val="0"/>
        <w:tabs>
          <w:tab w:val="left" w:pos="-1440"/>
          <w:tab w:val="left" w:pos="-720"/>
        </w:tabs>
        <w:jc w:val="both"/>
        <w:rPr>
          <w:rFonts w:cstheme="minorHAnsi"/>
          <w:szCs w:val="20"/>
        </w:rPr>
      </w:pPr>
    </w:p>
    <w:p w14:paraId="0BE67609"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Pedagogische begeleidingsdienst: de dienst belast met de externe ondersteuning van de academie volgens het eigen pedagogisch concept, onder meer bij het ontwikkelen van initiatieven ter bevordering van de onderwijskwaliteit en het stimuleren van initiatieven ter versterking van de beroepsbekwaamheid van de personeelsleden.</w:t>
      </w:r>
    </w:p>
    <w:p w14:paraId="234AF9E2" w14:textId="77777777" w:rsidR="000B3C4E" w:rsidRPr="00687C0C" w:rsidRDefault="000B3C4E" w:rsidP="000B3C4E">
      <w:pPr>
        <w:widowControl w:val="0"/>
        <w:tabs>
          <w:tab w:val="left" w:pos="-1440"/>
          <w:tab w:val="left" w:pos="-720"/>
        </w:tabs>
        <w:jc w:val="both"/>
        <w:rPr>
          <w:rFonts w:cstheme="minorHAnsi"/>
          <w:szCs w:val="20"/>
        </w:rPr>
      </w:pPr>
    </w:p>
    <w:p w14:paraId="0E6118F0"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 Vakbondsafgevaardigde: afgevaardigde van één van de representatieve vakorganisaties.</w:t>
      </w:r>
      <w:r w:rsidRPr="00687C0C">
        <w:rPr>
          <w:rFonts w:cstheme="minorHAnsi"/>
          <w:szCs w:val="20"/>
        </w:rPr>
        <w:br/>
      </w:r>
    </w:p>
    <w:p w14:paraId="3E066DC1" w14:textId="77777777" w:rsidR="000B3C4E"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Vestigingsplaats: een gebouw of gebouwencomplex waarin de academie of ee</w:t>
      </w:r>
      <w:r w:rsidR="000B3C4E">
        <w:rPr>
          <w:rFonts w:cstheme="minorHAnsi"/>
          <w:szCs w:val="20"/>
        </w:rPr>
        <w:t>n gedeelte ervan is gehuisvest.</w:t>
      </w:r>
    </w:p>
    <w:p w14:paraId="17AD524B" w14:textId="77777777" w:rsidR="000B3C4E" w:rsidRPr="000B3C4E" w:rsidRDefault="000B3C4E" w:rsidP="000B3C4E">
      <w:pPr>
        <w:widowControl w:val="0"/>
        <w:tabs>
          <w:tab w:val="left" w:pos="-1440"/>
          <w:tab w:val="left" w:pos="-720"/>
        </w:tabs>
        <w:ind w:left="720"/>
        <w:jc w:val="both"/>
        <w:rPr>
          <w:rFonts w:cstheme="minorHAnsi"/>
          <w:szCs w:val="20"/>
        </w:rPr>
      </w:pPr>
    </w:p>
    <w:p w14:paraId="6F3ABE2A" w14:textId="77777777" w:rsidR="000B7A48" w:rsidRPr="00687C0C" w:rsidRDefault="000B7A48" w:rsidP="005537A8">
      <w:pPr>
        <w:pStyle w:val="Kop1"/>
        <w:jc w:val="both"/>
        <w:rPr>
          <w:rFonts w:asciiTheme="minorHAnsi" w:hAnsiTheme="minorHAnsi" w:cstheme="minorHAnsi"/>
        </w:rPr>
      </w:pPr>
      <w:bookmarkStart w:id="12" w:name="_Toc195432219"/>
      <w:bookmarkStart w:id="13" w:name="_Toc195434898"/>
      <w:bookmarkStart w:id="14" w:name="_Toc135131448"/>
      <w:bookmarkStart w:id="15" w:name="_Toc135131706"/>
      <w:bookmarkStart w:id="16" w:name="_Toc141714808"/>
      <w:r w:rsidRPr="00687C0C">
        <w:rPr>
          <w:rFonts w:asciiTheme="minorHAnsi" w:hAnsiTheme="minorHAnsi" w:cstheme="minorHAnsi"/>
        </w:rPr>
        <w:t>Arbeidsduur, arbeidstijd, prestatieregeling, vakantieregeling</w:t>
      </w:r>
      <w:bookmarkEnd w:id="12"/>
      <w:bookmarkEnd w:id="13"/>
      <w:bookmarkEnd w:id="14"/>
      <w:bookmarkEnd w:id="15"/>
      <w:bookmarkEnd w:id="16"/>
    </w:p>
    <w:p w14:paraId="3B9E56EE"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7" w:name="_Toc135131449"/>
      <w:bookmarkStart w:id="18" w:name="_Toc135131707"/>
      <w:bookmarkStart w:id="19" w:name="_Toc141714809"/>
      <w:r w:rsidRPr="00687C0C">
        <w:rPr>
          <w:rFonts w:asciiTheme="minorHAnsi" w:hAnsiTheme="minorHAnsi" w:cstheme="minorHAnsi"/>
        </w:rPr>
        <w:t>Algemeen</w:t>
      </w:r>
      <w:bookmarkEnd w:id="17"/>
      <w:bookmarkEnd w:id="18"/>
      <w:bookmarkEnd w:id="19"/>
      <w:r w:rsidRPr="00687C0C">
        <w:rPr>
          <w:rFonts w:asciiTheme="minorHAnsi" w:hAnsiTheme="minorHAnsi" w:cstheme="minorHAnsi"/>
        </w:rPr>
        <w:br/>
      </w:r>
    </w:p>
    <w:p w14:paraId="30777460"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479C419" w14:textId="5EDF1D64"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Het schooljaar begint op 1 septem</w:t>
      </w:r>
      <w:r w:rsidR="006B4182">
        <w:rPr>
          <w:rFonts w:cstheme="minorHAnsi"/>
          <w:szCs w:val="20"/>
        </w:rPr>
        <w:t xml:space="preserve">ber en eindigt op 31 augustus. </w:t>
      </w:r>
    </w:p>
    <w:p w14:paraId="0E64D28B" w14:textId="77777777" w:rsidR="006B4182" w:rsidRPr="00687C0C" w:rsidRDefault="006B4182" w:rsidP="006B4182">
      <w:pPr>
        <w:widowControl w:val="0"/>
        <w:tabs>
          <w:tab w:val="left" w:pos="-1440"/>
          <w:tab w:val="left" w:pos="-720"/>
        </w:tabs>
        <w:ind w:left="720"/>
        <w:jc w:val="both"/>
        <w:rPr>
          <w:rFonts w:cstheme="minorHAnsi"/>
          <w:szCs w:val="20"/>
        </w:rPr>
      </w:pPr>
    </w:p>
    <w:p w14:paraId="44BD13B1"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CEDE1B5" w14:textId="71B841B1"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De lessen kunnen op alle dagen van</w:t>
      </w:r>
      <w:r w:rsidR="006B4182">
        <w:rPr>
          <w:rFonts w:cstheme="minorHAnsi"/>
          <w:szCs w:val="20"/>
        </w:rPr>
        <w:t xml:space="preserve"> de week georganiseerd worden.</w:t>
      </w:r>
    </w:p>
    <w:p w14:paraId="5CF8B3F8" w14:textId="77777777" w:rsidR="006B4182" w:rsidRPr="00687C0C" w:rsidRDefault="006B4182" w:rsidP="006B4182">
      <w:pPr>
        <w:widowControl w:val="0"/>
        <w:tabs>
          <w:tab w:val="left" w:pos="-1440"/>
          <w:tab w:val="left" w:pos="-720"/>
        </w:tabs>
        <w:jc w:val="both"/>
        <w:rPr>
          <w:rFonts w:cstheme="minorHAnsi"/>
          <w:szCs w:val="20"/>
        </w:rPr>
      </w:pPr>
    </w:p>
    <w:p w14:paraId="0FC1633B"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C1D1B6B" w14:textId="24A958D3"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lastRenderedPageBreak/>
        <w:t xml:space="preserve">De normale openingsuren van de academie zijn </w:t>
      </w:r>
      <w:r w:rsidR="006B4182">
        <w:rPr>
          <w:rFonts w:cstheme="minorHAnsi"/>
          <w:szCs w:val="20"/>
        </w:rPr>
        <w:t xml:space="preserve">te raadplegen via de website. </w:t>
      </w:r>
    </w:p>
    <w:p w14:paraId="13B1A80C" w14:textId="77777777" w:rsidR="000B7A48" w:rsidRPr="00687C0C" w:rsidRDefault="000B7A48" w:rsidP="005537A8">
      <w:pPr>
        <w:widowControl w:val="0"/>
        <w:ind w:left="708" w:right="-1"/>
        <w:jc w:val="both"/>
        <w:rPr>
          <w:rFonts w:cstheme="minorHAnsi"/>
          <w:bCs/>
          <w:i/>
        </w:rPr>
      </w:pPr>
    </w:p>
    <w:p w14:paraId="2A15AF28"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1889579" w14:textId="09089A57"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De directe</w:t>
      </w:r>
      <w:r w:rsidR="006B4182">
        <w:rPr>
          <w:rFonts w:cstheme="minorHAnsi"/>
          <w:szCs w:val="20"/>
        </w:rPr>
        <w:t>ur</w:t>
      </w:r>
      <w:r w:rsidR="00173BB0">
        <w:rPr>
          <w:rFonts w:cstheme="minorHAnsi"/>
          <w:szCs w:val="20"/>
        </w:rPr>
        <w:t xml:space="preserve"> of een afgevaardigde</w:t>
      </w:r>
      <w:r w:rsidR="006B4182">
        <w:rPr>
          <w:rFonts w:cstheme="minorHAnsi"/>
          <w:szCs w:val="20"/>
        </w:rPr>
        <w:t xml:space="preserve"> stelt het lessenrooster op. </w:t>
      </w:r>
    </w:p>
    <w:p w14:paraId="0FDB16E1" w14:textId="77777777" w:rsidR="006B4182" w:rsidRPr="00687C0C" w:rsidRDefault="006B4182" w:rsidP="006B4182">
      <w:pPr>
        <w:widowControl w:val="0"/>
        <w:tabs>
          <w:tab w:val="left" w:pos="-1440"/>
          <w:tab w:val="left" w:pos="-720"/>
        </w:tabs>
        <w:jc w:val="both"/>
        <w:rPr>
          <w:rFonts w:cstheme="minorHAnsi"/>
          <w:szCs w:val="20"/>
        </w:rPr>
      </w:pPr>
    </w:p>
    <w:p w14:paraId="5B0EEF40"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155B667" w14:textId="03507280" w:rsidR="006D60DF" w:rsidRDefault="000B7A48" w:rsidP="006D60DF">
      <w:pPr>
        <w:widowControl w:val="0"/>
        <w:tabs>
          <w:tab w:val="left" w:pos="-1440"/>
          <w:tab w:val="left" w:pos="-720"/>
        </w:tabs>
        <w:ind w:left="720"/>
        <w:jc w:val="both"/>
        <w:rPr>
          <w:rFonts w:cstheme="minorHAnsi"/>
          <w:szCs w:val="20"/>
        </w:rPr>
      </w:pPr>
      <w:r w:rsidRPr="00687C0C">
        <w:rPr>
          <w:rFonts w:cstheme="minorHAnsi"/>
          <w:szCs w:val="20"/>
        </w:rPr>
        <w:t>De directeur</w:t>
      </w:r>
      <w:r w:rsidR="00173BB0">
        <w:rPr>
          <w:rFonts w:cstheme="minorHAnsi"/>
          <w:szCs w:val="20"/>
        </w:rPr>
        <w:t xml:space="preserve"> of een afgevaardig</w:t>
      </w:r>
      <w:r w:rsidR="006D60DF">
        <w:rPr>
          <w:rFonts w:cstheme="minorHAnsi"/>
          <w:szCs w:val="20"/>
        </w:rPr>
        <w:t>d</w:t>
      </w:r>
      <w:r w:rsidR="00173BB0">
        <w:rPr>
          <w:rFonts w:cstheme="minorHAnsi"/>
          <w:szCs w:val="20"/>
        </w:rPr>
        <w:t>e</w:t>
      </w:r>
      <w:r w:rsidRPr="00687C0C">
        <w:rPr>
          <w:rFonts w:cstheme="minorHAnsi"/>
          <w:szCs w:val="20"/>
        </w:rPr>
        <w:t xml:space="preserve"> stelt het ontwerp van individuele uurroosters van de personeelsleden op, met inbegrip van de toezichtroosters en rustpauzes. Hij streeft hierbij naar een optimale afstemming op de noden van de organisatie rekening houdend met het comfort en de vragen van de personeelsleden.</w:t>
      </w:r>
    </w:p>
    <w:p w14:paraId="630979FF" w14:textId="10435CEC" w:rsidR="000B7A48" w:rsidRPr="00687C0C" w:rsidRDefault="000B7A48" w:rsidP="006D60DF">
      <w:pPr>
        <w:widowControl w:val="0"/>
        <w:tabs>
          <w:tab w:val="left" w:pos="-1440"/>
          <w:tab w:val="left" w:pos="-720"/>
        </w:tabs>
        <w:ind w:left="720"/>
        <w:jc w:val="both"/>
        <w:rPr>
          <w:rFonts w:cstheme="minorHAnsi"/>
          <w:szCs w:val="20"/>
        </w:rPr>
      </w:pPr>
    </w:p>
    <w:p w14:paraId="213A8937"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D9A17AE" w14:textId="37AD3644"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Alle  uurroosters die voorkomen of kunnen voorkomen in de academie maken integraal deel uit van het arbeidsreglement. Ze worden opgenomen in </w:t>
      </w:r>
      <w:r w:rsidR="00335B90">
        <w:rPr>
          <w:rFonts w:cstheme="minorHAnsi"/>
          <w:szCs w:val="20"/>
        </w:rPr>
        <w:t>de schoolorganisatie en zijn steeds ter inzage na aanvraag/afspraak</w:t>
      </w:r>
      <w:r w:rsidRPr="00A657E1">
        <w:rPr>
          <w:rFonts w:cstheme="minorHAnsi"/>
          <w:szCs w:val="20"/>
        </w:rPr>
        <w:t>.</w:t>
      </w:r>
      <w:r w:rsidRPr="00687C0C">
        <w:rPr>
          <w:rFonts w:cstheme="minorHAnsi"/>
          <w:szCs w:val="20"/>
        </w:rPr>
        <w:t xml:space="preserve"> Elk personeelslid ontvangt een exemplaar van zijn individuele uurrooster dat vanaf dan bindend wordt voor beide partijen. Bij elke wijziging hiervan ontvangt het betrokken personeelslid een aangepaste versie.</w:t>
      </w:r>
    </w:p>
    <w:p w14:paraId="1B8B6B92" w14:textId="77777777" w:rsidR="000B7A48" w:rsidRPr="00687C0C" w:rsidRDefault="000B7A48" w:rsidP="005537A8">
      <w:pPr>
        <w:widowControl w:val="0"/>
        <w:tabs>
          <w:tab w:val="left" w:pos="-1440"/>
          <w:tab w:val="left" w:pos="-720"/>
        </w:tabs>
        <w:jc w:val="both"/>
        <w:rPr>
          <w:rFonts w:cstheme="minorHAnsi"/>
          <w:szCs w:val="20"/>
        </w:rPr>
      </w:pPr>
    </w:p>
    <w:p w14:paraId="132FF174"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EAA6F2B" w14:textId="5DAEBA5A"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Het personeelslid leeft zijn individueel uurrooster stipt na. De afstand of de verplaatsing zijn, behoudens overmacht, geen rechtvaardiging voor</w:t>
      </w:r>
      <w:r w:rsidR="006B4182">
        <w:rPr>
          <w:rFonts w:cstheme="minorHAnsi"/>
          <w:szCs w:val="20"/>
        </w:rPr>
        <w:t xml:space="preserve"> afwezigheden of te laat komen.</w:t>
      </w:r>
    </w:p>
    <w:p w14:paraId="7B77A81F" w14:textId="77777777" w:rsidR="006B4182" w:rsidRPr="00687C0C" w:rsidRDefault="006B4182" w:rsidP="006B4182">
      <w:pPr>
        <w:widowControl w:val="0"/>
        <w:tabs>
          <w:tab w:val="left" w:pos="-1440"/>
          <w:tab w:val="left" w:pos="-720"/>
        </w:tabs>
        <w:jc w:val="both"/>
        <w:rPr>
          <w:rFonts w:cstheme="minorHAnsi"/>
          <w:szCs w:val="20"/>
        </w:rPr>
      </w:pPr>
    </w:p>
    <w:p w14:paraId="33117E6E"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879B5DB" w14:textId="314EB20E"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personeelsleden mogen hun lessen of activiteiten niet inkorten, verplaatsen of verwisselen met die van hun collega’s of ze op een andere dan de </w:t>
      </w:r>
      <w:r w:rsidRPr="00687C0C">
        <w:rPr>
          <w:rFonts w:cstheme="minorHAnsi"/>
          <w:szCs w:val="20"/>
        </w:rPr>
        <w:lastRenderedPageBreak/>
        <w:t>gebruikelijke plaats geven, zonder voorafgaande toestemming van de directeur. Zie ook hoofdstuk 7 ‘Lesverplaatsingen’.</w:t>
      </w:r>
      <w:r w:rsidRPr="00687C0C">
        <w:rPr>
          <w:rFonts w:cstheme="minorHAnsi"/>
          <w:szCs w:val="20"/>
        </w:rPr>
        <w:br/>
      </w:r>
    </w:p>
    <w:p w14:paraId="3042717E" w14:textId="77777777" w:rsidR="000B7A48" w:rsidRPr="00687C0C" w:rsidRDefault="000B7A4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008CDF0"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Personeelsvergaderingen (inclusief vakvergaderingen) en oudercontacten kunnen worden georganiseerd buiten de normale aanwezigheid van leerlingen. </w:t>
      </w:r>
    </w:p>
    <w:p w14:paraId="6CD11786" w14:textId="7605F2CA"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algemene personeelsvergaderingen </w:t>
      </w:r>
      <w:r w:rsidR="005D7FDB">
        <w:rPr>
          <w:rFonts w:cstheme="minorHAnsi"/>
          <w:szCs w:val="20"/>
        </w:rPr>
        <w:t>worden bij dienstmededeling</w:t>
      </w:r>
      <w:r w:rsidRPr="00687C0C">
        <w:rPr>
          <w:rFonts w:cstheme="minorHAnsi"/>
          <w:szCs w:val="20"/>
        </w:rPr>
        <w:t xml:space="preserve"> meegedeeld bij het begin van het schooljaar. Er word</w:t>
      </w:r>
      <w:r w:rsidR="00A657E1">
        <w:rPr>
          <w:rFonts w:cstheme="minorHAnsi"/>
          <w:szCs w:val="20"/>
        </w:rPr>
        <w:t>t</w:t>
      </w:r>
      <w:r w:rsidRPr="00687C0C">
        <w:rPr>
          <w:rFonts w:cstheme="minorHAnsi"/>
          <w:szCs w:val="20"/>
        </w:rPr>
        <w:t xml:space="preserve"> jaarlijks </w:t>
      </w:r>
      <w:r w:rsidR="00A657E1">
        <w:rPr>
          <w:rFonts w:cstheme="minorHAnsi"/>
          <w:szCs w:val="20"/>
        </w:rPr>
        <w:t>één</w:t>
      </w:r>
      <w:r w:rsidRPr="00687C0C">
        <w:rPr>
          <w:rFonts w:cstheme="minorHAnsi"/>
          <w:szCs w:val="20"/>
        </w:rPr>
        <w:t xml:space="preserve"> algemene personeelsvergadering georganiseerd. </w:t>
      </w:r>
    </w:p>
    <w:p w14:paraId="2C805762" w14:textId="785E99AC"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De vakverg</w:t>
      </w:r>
      <w:r w:rsidR="005D7FDB">
        <w:rPr>
          <w:rFonts w:cstheme="minorHAnsi"/>
          <w:szCs w:val="20"/>
        </w:rPr>
        <w:t>aderingen worden bij dienstmededeling</w:t>
      </w:r>
      <w:r w:rsidRPr="00687C0C">
        <w:rPr>
          <w:rFonts w:cstheme="minorHAnsi"/>
          <w:szCs w:val="20"/>
        </w:rPr>
        <w:t xml:space="preserve"> meegedeeld minimaal </w:t>
      </w:r>
      <w:r w:rsidR="00A657E1">
        <w:rPr>
          <w:rFonts w:cstheme="minorHAnsi"/>
          <w:szCs w:val="20"/>
        </w:rPr>
        <w:t>drie</w:t>
      </w:r>
      <w:r w:rsidRPr="00687C0C">
        <w:rPr>
          <w:rFonts w:cstheme="minorHAnsi"/>
          <w:szCs w:val="20"/>
        </w:rPr>
        <w:t xml:space="preserve"> weken op voorhand. Er worden per vakgebied jaarlijks </w:t>
      </w:r>
      <w:r w:rsidR="00A657E1">
        <w:rPr>
          <w:rFonts w:cstheme="minorHAnsi"/>
          <w:szCs w:val="20"/>
        </w:rPr>
        <w:t xml:space="preserve">minstens </w:t>
      </w:r>
      <w:r w:rsidRPr="00687C0C">
        <w:rPr>
          <w:rFonts w:cstheme="minorHAnsi"/>
          <w:szCs w:val="20"/>
        </w:rPr>
        <w:t>twee vakvergaderingen georganiseerd.</w:t>
      </w:r>
    </w:p>
    <w:p w14:paraId="52A51AD9"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Bijkomende </w:t>
      </w:r>
      <w:proofErr w:type="spellStart"/>
      <w:r w:rsidRPr="00687C0C">
        <w:rPr>
          <w:rFonts w:cstheme="minorHAnsi"/>
          <w:szCs w:val="20"/>
        </w:rPr>
        <w:t>personeels</w:t>
      </w:r>
      <w:proofErr w:type="spellEnd"/>
      <w:r w:rsidRPr="00687C0C">
        <w:rPr>
          <w:rFonts w:cstheme="minorHAnsi"/>
          <w:szCs w:val="20"/>
        </w:rPr>
        <w:t>/vakvergaderingen kunnen uitzonderlijk worden gepland indien de noodzaak zich vo</w:t>
      </w:r>
      <w:r w:rsidR="005D7FDB">
        <w:rPr>
          <w:rFonts w:cstheme="minorHAnsi"/>
          <w:szCs w:val="20"/>
        </w:rPr>
        <w:t>ordoet en worden bij dienstmededeling</w:t>
      </w:r>
      <w:r w:rsidRPr="00687C0C">
        <w:rPr>
          <w:rFonts w:cstheme="minorHAnsi"/>
          <w:szCs w:val="20"/>
        </w:rPr>
        <w:t xml:space="preserve"> bekendgemaakt.</w:t>
      </w:r>
    </w:p>
    <w:p w14:paraId="2303E547" w14:textId="77777777" w:rsidR="000B7A48" w:rsidRPr="00687C0C" w:rsidRDefault="000B7A48" w:rsidP="005537A8">
      <w:pPr>
        <w:widowControl w:val="0"/>
        <w:tabs>
          <w:tab w:val="left" w:pos="-1440"/>
          <w:tab w:val="left" w:pos="-720"/>
        </w:tabs>
        <w:jc w:val="both"/>
        <w:rPr>
          <w:rFonts w:cstheme="minorHAnsi"/>
          <w:szCs w:val="20"/>
        </w:rPr>
      </w:pPr>
    </w:p>
    <w:p w14:paraId="5364627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77FA497" w14:textId="412C1668"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Er kan twee keer per schooljaar een pedagogische studiedag en één keer per jaar een academie-overschrijdende pedagogische studiedag worden georganiseerd voor alle personeel of voor een groep van personeelsleden. Deze </w:t>
      </w:r>
      <w:r w:rsidRPr="006A2BDC">
        <w:rPr>
          <w:rFonts w:cstheme="minorHAnsi"/>
          <w:szCs w:val="20"/>
        </w:rPr>
        <w:t xml:space="preserve">kunnen </w:t>
      </w:r>
      <w:r w:rsidRPr="00687C0C">
        <w:rPr>
          <w:rFonts w:cstheme="minorHAnsi"/>
          <w:szCs w:val="20"/>
        </w:rPr>
        <w:t>worden georganiseerd buiten de normale aanwezigheid van leerlingen. Deze studiedagen worden bij het begin van</w:t>
      </w:r>
      <w:r w:rsidR="005D7FDB">
        <w:rPr>
          <w:rFonts w:cstheme="minorHAnsi"/>
          <w:szCs w:val="20"/>
        </w:rPr>
        <w:t xml:space="preserve"> het schooljaar per dienstmededeling </w:t>
      </w:r>
      <w:r w:rsidRPr="00687C0C">
        <w:rPr>
          <w:rFonts w:cstheme="minorHAnsi"/>
          <w:szCs w:val="20"/>
        </w:rPr>
        <w:t>bekend gemaakt. De lessen worden dan geschorst voor alle leerlingen of voor een g</w:t>
      </w:r>
      <w:r w:rsidR="006A2BDC">
        <w:rPr>
          <w:rFonts w:cstheme="minorHAnsi"/>
          <w:szCs w:val="20"/>
        </w:rPr>
        <w:t>roep van leerlingen.</w:t>
      </w:r>
      <w:r w:rsidR="00A657E1">
        <w:rPr>
          <w:rFonts w:cstheme="minorHAnsi"/>
          <w:szCs w:val="20"/>
        </w:rPr>
        <w:t xml:space="preserve"> </w:t>
      </w:r>
    </w:p>
    <w:p w14:paraId="2844474F" w14:textId="60992E6A" w:rsidR="00A657E1" w:rsidRDefault="00A657E1" w:rsidP="00A657E1">
      <w:pPr>
        <w:widowControl w:val="0"/>
        <w:tabs>
          <w:tab w:val="left" w:pos="-1440"/>
          <w:tab w:val="left" w:pos="-720"/>
        </w:tabs>
        <w:ind w:left="720"/>
        <w:jc w:val="both"/>
        <w:rPr>
          <w:rFonts w:cstheme="minorHAnsi"/>
          <w:szCs w:val="20"/>
        </w:rPr>
      </w:pPr>
      <w:r>
        <w:rPr>
          <w:rFonts w:cstheme="minorHAnsi"/>
          <w:szCs w:val="20"/>
        </w:rPr>
        <w:t>Deze data kunnen in uitzonderlijke gevallen na vakbondsonderhandeling wijzigen of pas later bekend worden gemaakt.</w:t>
      </w:r>
    </w:p>
    <w:p w14:paraId="26DA1FDB" w14:textId="77777777" w:rsidR="006A2BDC" w:rsidRPr="00687C0C" w:rsidRDefault="006A2BDC" w:rsidP="006A2BDC">
      <w:pPr>
        <w:widowControl w:val="0"/>
        <w:tabs>
          <w:tab w:val="left" w:pos="-1440"/>
          <w:tab w:val="left" w:pos="-720"/>
        </w:tabs>
        <w:ind w:left="720"/>
        <w:jc w:val="both"/>
        <w:rPr>
          <w:rFonts w:cstheme="minorHAnsi"/>
          <w:szCs w:val="20"/>
        </w:rPr>
      </w:pPr>
    </w:p>
    <w:p w14:paraId="2A426002"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904D6B9" w14:textId="4D21F1B4"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lastRenderedPageBreak/>
        <w:t xml:space="preserve">Elk personeelslid is verplicht de personeelsvergaderingen, oudercontacten en pedagogische studiedagen bij te wonen, tenzij </w:t>
      </w:r>
      <w:r w:rsidR="00A657E1">
        <w:rPr>
          <w:rFonts w:cstheme="minorHAnsi"/>
          <w:szCs w:val="20"/>
        </w:rPr>
        <w:t>een</w:t>
      </w:r>
      <w:r w:rsidR="005D7FDB">
        <w:rPr>
          <w:rFonts w:cstheme="minorHAnsi"/>
          <w:szCs w:val="20"/>
        </w:rPr>
        <w:t xml:space="preserve"> dienstmededeling </w:t>
      </w:r>
      <w:r w:rsidR="006A2BDC">
        <w:rPr>
          <w:rFonts w:cstheme="minorHAnsi"/>
          <w:szCs w:val="20"/>
        </w:rPr>
        <w:t>anders bepaalt.</w:t>
      </w:r>
    </w:p>
    <w:p w14:paraId="69AE3997" w14:textId="77777777" w:rsidR="006A2BDC" w:rsidRPr="00687C0C" w:rsidRDefault="006A2BDC" w:rsidP="006A2BDC">
      <w:pPr>
        <w:widowControl w:val="0"/>
        <w:tabs>
          <w:tab w:val="left" w:pos="-1440"/>
          <w:tab w:val="left" w:pos="-720"/>
        </w:tabs>
        <w:jc w:val="both"/>
        <w:rPr>
          <w:rFonts w:cstheme="minorHAnsi"/>
          <w:szCs w:val="20"/>
        </w:rPr>
      </w:pPr>
    </w:p>
    <w:p w14:paraId="2D2F6C87"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5BE45382" w14:textId="4F69E97E"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opvolging van leerlingen in het kader van leren in een alternatieve leercontext kan buiten het uurrooster van de academie en afwijkend van het individuele uurrooster van het personeelslid worden georganiseerd, ook tijdens het weekend, ’s avonds of op feestdagen. Tussen het personeelslid en de verantwoordelijke van de alternatieve leercontext wordt systematisch overleg gepleegd over het leerproces van de leerling. </w:t>
      </w:r>
    </w:p>
    <w:p w14:paraId="61649384" w14:textId="77777777" w:rsidR="000B7A48" w:rsidRPr="00687C0C" w:rsidRDefault="000B7A48" w:rsidP="005537A8">
      <w:pPr>
        <w:widowControl w:val="0"/>
        <w:tabs>
          <w:tab w:val="left" w:pos="-1440"/>
          <w:tab w:val="left" w:pos="-720"/>
        </w:tabs>
        <w:ind w:left="720"/>
        <w:jc w:val="both"/>
        <w:rPr>
          <w:rFonts w:cstheme="minorHAnsi"/>
          <w:szCs w:val="20"/>
        </w:rPr>
      </w:pPr>
    </w:p>
    <w:p w14:paraId="6E3A15C2"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718FB00" w14:textId="0F634426" w:rsidR="006A2BDC" w:rsidRDefault="000B7A48" w:rsidP="00761D08">
      <w:pPr>
        <w:widowControl w:val="0"/>
        <w:tabs>
          <w:tab w:val="left" w:pos="-1440"/>
          <w:tab w:val="left" w:pos="-720"/>
        </w:tabs>
        <w:ind w:left="720"/>
        <w:jc w:val="both"/>
        <w:rPr>
          <w:rFonts w:cstheme="minorHAnsi"/>
          <w:szCs w:val="20"/>
        </w:rPr>
      </w:pPr>
      <w:r w:rsidRPr="00CF773F">
        <w:rPr>
          <w:rFonts w:cstheme="minorHAnsi"/>
          <w:szCs w:val="20"/>
        </w:rPr>
        <w:t xml:space="preserve">Openbare voorstellingen en andere uitvoeringen, opendeurdagen en schoolfeesten met leerlingenactiviteiten kunnen buiten het uurrooster van de academie en afwijkend van het individuele uurrooster van het personeelslid worden georganiseerd. In dat geval kan het personeelslid gedurende maximaal twee beurten per jaar verplicht worden om aan deze activiteiten deel te nemen. Deelname aan andere activiteiten gebeurt op vrijwillige basis. </w:t>
      </w:r>
    </w:p>
    <w:p w14:paraId="48410C57" w14:textId="77777777" w:rsidR="00CF773F" w:rsidRPr="00CF773F" w:rsidRDefault="00CF773F" w:rsidP="00CF773F">
      <w:pPr>
        <w:widowControl w:val="0"/>
        <w:tabs>
          <w:tab w:val="left" w:pos="-1440"/>
          <w:tab w:val="left" w:pos="-720"/>
        </w:tabs>
        <w:jc w:val="both"/>
        <w:rPr>
          <w:rFonts w:cstheme="minorHAnsi"/>
          <w:szCs w:val="20"/>
        </w:rPr>
      </w:pPr>
    </w:p>
    <w:p w14:paraId="5461FF66" w14:textId="77777777" w:rsidR="006A2BDC" w:rsidRDefault="006A2BDC"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E8FC212" w14:textId="4CB13380" w:rsidR="006A2BDC" w:rsidRDefault="000B7A48" w:rsidP="00A13567">
      <w:pPr>
        <w:widowControl w:val="0"/>
        <w:numPr>
          <w:ilvl w:val="1"/>
          <w:numId w:val="3"/>
        </w:numPr>
        <w:tabs>
          <w:tab w:val="left" w:pos="-1440"/>
          <w:tab w:val="left" w:pos="-720"/>
        </w:tabs>
        <w:jc w:val="both"/>
        <w:rPr>
          <w:rFonts w:cstheme="minorHAnsi"/>
          <w:szCs w:val="20"/>
        </w:rPr>
      </w:pPr>
      <w:r w:rsidRPr="006A2BDC">
        <w:rPr>
          <w:rFonts w:cstheme="minorHAnsi"/>
          <w:szCs w:val="20"/>
        </w:rPr>
        <w:t xml:space="preserve">Behoudens verplichte deelname aan voornoemde vergaderingen en activiteiten, kunnen aan personeelsleden ook andere opdrachten buiten de normale aanwezigheid van leerlingen worden geëist buiten de jaarlijkse vakantieperiodes, indien deze opdrachten werden onderhandeld in het ABC. Deze andere opdrachten worden jaarlijks vóór 1 december aan de personeelsleden </w:t>
      </w:r>
      <w:r w:rsidR="005D7FDB">
        <w:rPr>
          <w:rFonts w:cstheme="minorHAnsi"/>
          <w:szCs w:val="20"/>
        </w:rPr>
        <w:t>meegedeeld bij dienstmededeling</w:t>
      </w:r>
      <w:r w:rsidRPr="006A2BDC">
        <w:rPr>
          <w:rFonts w:cstheme="minorHAnsi"/>
          <w:szCs w:val="20"/>
        </w:rPr>
        <w:t xml:space="preserve">. Het personeelslid is verplicht om deze onderhandelde opdrachten uit te voeren, tenzij </w:t>
      </w:r>
      <w:r w:rsidR="00CF773F">
        <w:rPr>
          <w:rFonts w:cstheme="minorHAnsi"/>
          <w:szCs w:val="20"/>
        </w:rPr>
        <w:t>een</w:t>
      </w:r>
      <w:r w:rsidR="005D7FDB">
        <w:rPr>
          <w:rFonts w:cstheme="minorHAnsi"/>
          <w:szCs w:val="20"/>
        </w:rPr>
        <w:t xml:space="preserve"> dienstmededeling</w:t>
      </w:r>
      <w:r w:rsidR="006A2BDC" w:rsidRPr="006A2BDC">
        <w:rPr>
          <w:rFonts w:cstheme="minorHAnsi"/>
          <w:szCs w:val="20"/>
        </w:rPr>
        <w:t xml:space="preserve"> anders bepaalt.</w:t>
      </w:r>
    </w:p>
    <w:p w14:paraId="7C151A75" w14:textId="4057B6DE" w:rsidR="006A2BDC" w:rsidRPr="00D1659A" w:rsidRDefault="000B7A48" w:rsidP="00A13567">
      <w:pPr>
        <w:widowControl w:val="0"/>
        <w:numPr>
          <w:ilvl w:val="1"/>
          <w:numId w:val="3"/>
        </w:numPr>
        <w:tabs>
          <w:tab w:val="left" w:pos="-1440"/>
          <w:tab w:val="left" w:pos="-720"/>
        </w:tabs>
        <w:jc w:val="both"/>
        <w:rPr>
          <w:rFonts w:cstheme="minorHAnsi"/>
          <w:szCs w:val="20"/>
        </w:rPr>
      </w:pPr>
      <w:r w:rsidRPr="00D1659A">
        <w:rPr>
          <w:rFonts w:cstheme="minorHAnsi"/>
          <w:szCs w:val="20"/>
        </w:rPr>
        <w:lastRenderedPageBreak/>
        <w:t xml:space="preserve">Aan elk personeelslid kunnen instellingsgebonden opdrachten worden toegewezen als deze zijn opgenomen in de lijst van instellingsgebonden opdrachten die </w:t>
      </w:r>
      <w:r w:rsidR="001F5A9E">
        <w:rPr>
          <w:rFonts w:cstheme="minorHAnsi"/>
          <w:szCs w:val="20"/>
        </w:rPr>
        <w:t>het schoolbestuur</w:t>
      </w:r>
      <w:r w:rsidR="00AD55DF" w:rsidRPr="00AE09DB">
        <w:rPr>
          <w:rFonts w:cstheme="minorHAnsi"/>
          <w:szCs w:val="20"/>
        </w:rPr>
        <w:t xml:space="preserve"> </w:t>
      </w:r>
      <w:r w:rsidRPr="00D1659A">
        <w:rPr>
          <w:rFonts w:cstheme="minorHAnsi"/>
          <w:szCs w:val="20"/>
        </w:rPr>
        <w:t xml:space="preserve">heeft vastgelegd na onderhandeling in het ABC. </w:t>
      </w:r>
    </w:p>
    <w:p w14:paraId="50A4E640" w14:textId="77777777" w:rsidR="000B7A48" w:rsidRPr="006A2BDC" w:rsidRDefault="000B7A48" w:rsidP="006A2BDC">
      <w:pPr>
        <w:widowControl w:val="0"/>
        <w:tabs>
          <w:tab w:val="left" w:pos="-1440"/>
          <w:tab w:val="left" w:pos="-720"/>
        </w:tabs>
        <w:ind w:left="720"/>
        <w:jc w:val="both"/>
        <w:rPr>
          <w:rFonts w:cstheme="minorHAnsi"/>
          <w:szCs w:val="20"/>
        </w:rPr>
      </w:pPr>
    </w:p>
    <w:p w14:paraId="4BE71D9E"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12206E1" w14:textId="456196E8"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duur van de jaarlijkse vakantie wordt geregeld conform de bepalingen van de onderwijsreglementering: </w:t>
      </w:r>
    </w:p>
    <w:p w14:paraId="716ED993" w14:textId="77777777" w:rsidR="006A2BDC" w:rsidRDefault="000B7A48" w:rsidP="00A13567">
      <w:pPr>
        <w:pStyle w:val="Lijstalinea"/>
        <w:widowControl w:val="0"/>
        <w:numPr>
          <w:ilvl w:val="0"/>
          <w:numId w:val="16"/>
        </w:numPr>
        <w:tabs>
          <w:tab w:val="left" w:pos="-1440"/>
          <w:tab w:val="left" w:pos="-720"/>
        </w:tabs>
        <w:jc w:val="both"/>
        <w:rPr>
          <w:rFonts w:cstheme="minorHAnsi"/>
          <w:szCs w:val="20"/>
        </w:rPr>
      </w:pPr>
      <w:r w:rsidRPr="006A2BDC">
        <w:rPr>
          <w:rFonts w:cstheme="minorHAnsi"/>
          <w:szCs w:val="20"/>
        </w:rPr>
        <w:t xml:space="preserve">de zomervakantie begint op 1 juli en eindigt op 31 augustus; </w:t>
      </w:r>
    </w:p>
    <w:p w14:paraId="449DD590" w14:textId="77777777" w:rsidR="000B7A48" w:rsidRPr="006A2BDC" w:rsidRDefault="000B7A48" w:rsidP="00A13567">
      <w:pPr>
        <w:pStyle w:val="Lijstalinea"/>
        <w:widowControl w:val="0"/>
        <w:numPr>
          <w:ilvl w:val="0"/>
          <w:numId w:val="16"/>
        </w:numPr>
        <w:tabs>
          <w:tab w:val="left" w:pos="-1440"/>
          <w:tab w:val="left" w:pos="-720"/>
        </w:tabs>
        <w:jc w:val="both"/>
        <w:rPr>
          <w:rFonts w:cstheme="minorHAnsi"/>
          <w:szCs w:val="20"/>
        </w:rPr>
      </w:pPr>
      <w:r w:rsidRPr="006A2BDC">
        <w:rPr>
          <w:rFonts w:cstheme="minorHAnsi"/>
          <w:szCs w:val="20"/>
        </w:rPr>
        <w:t xml:space="preserve">de herfstvakantie begint op de maandag van de week waarin 1 november valt en duurt één week. Als 1 november op een zondag valt, dan begint de herfstvakantie op 2 november; </w:t>
      </w:r>
    </w:p>
    <w:p w14:paraId="7616C436" w14:textId="77777777" w:rsidR="000B7A48" w:rsidRPr="006A2BDC" w:rsidRDefault="000B7A48" w:rsidP="00A13567">
      <w:pPr>
        <w:pStyle w:val="Lijstalinea"/>
        <w:widowControl w:val="0"/>
        <w:numPr>
          <w:ilvl w:val="0"/>
          <w:numId w:val="16"/>
        </w:numPr>
        <w:tabs>
          <w:tab w:val="left" w:pos="-1440"/>
          <w:tab w:val="left" w:pos="-720"/>
        </w:tabs>
        <w:jc w:val="both"/>
        <w:rPr>
          <w:rFonts w:cstheme="minorHAnsi"/>
          <w:szCs w:val="20"/>
        </w:rPr>
      </w:pPr>
      <w:r w:rsidRPr="006A2BDC">
        <w:rPr>
          <w:rFonts w:cstheme="minorHAnsi"/>
          <w:szCs w:val="20"/>
        </w:rPr>
        <w:t xml:space="preserve">de kerstvakantie begint op de maandag van de week waarin 25 december valt en duurt twee weken. Als 25 december op een zaterdag of een zondag valt, dan begint de kerstvakantie op de maandag na 25 december; </w:t>
      </w:r>
    </w:p>
    <w:p w14:paraId="62722FB8" w14:textId="77777777" w:rsidR="000B7A48" w:rsidRPr="006A2BDC" w:rsidRDefault="000B7A48" w:rsidP="00A13567">
      <w:pPr>
        <w:pStyle w:val="Lijstalinea"/>
        <w:widowControl w:val="0"/>
        <w:numPr>
          <w:ilvl w:val="0"/>
          <w:numId w:val="16"/>
        </w:numPr>
        <w:tabs>
          <w:tab w:val="left" w:pos="-1440"/>
          <w:tab w:val="left" w:pos="-720"/>
        </w:tabs>
        <w:jc w:val="both"/>
        <w:rPr>
          <w:rFonts w:cstheme="minorHAnsi"/>
          <w:szCs w:val="20"/>
        </w:rPr>
      </w:pPr>
      <w:r w:rsidRPr="006A2BDC">
        <w:rPr>
          <w:rFonts w:cstheme="minorHAnsi"/>
          <w:szCs w:val="20"/>
        </w:rPr>
        <w:t xml:space="preserve">de krokusvakantie begint op de zevende maandag voor Pasen en duurt één week; </w:t>
      </w:r>
    </w:p>
    <w:p w14:paraId="519D9975" w14:textId="77777777" w:rsidR="000B7A48" w:rsidRPr="006A2BDC" w:rsidRDefault="000B7A48" w:rsidP="00A13567">
      <w:pPr>
        <w:pStyle w:val="Lijstalinea"/>
        <w:widowControl w:val="0"/>
        <w:numPr>
          <w:ilvl w:val="0"/>
          <w:numId w:val="16"/>
        </w:numPr>
        <w:tabs>
          <w:tab w:val="left" w:pos="-1440"/>
          <w:tab w:val="left" w:pos="-720"/>
        </w:tabs>
        <w:jc w:val="both"/>
        <w:rPr>
          <w:rFonts w:cstheme="minorHAnsi"/>
          <w:szCs w:val="20"/>
        </w:rPr>
      </w:pPr>
      <w:r w:rsidRPr="006A2BDC">
        <w:rPr>
          <w:rFonts w:cstheme="minorHAnsi"/>
          <w:szCs w:val="20"/>
        </w:rPr>
        <w:t>de paasvakantie begint op de eerste maandag van april en duurt twee weken. Als Pasen in maart valt, dan begint de paasvakantie op de maandag na Pasen. Als Pasen na 15 april valt, dan begint de paasvakantie op de tweede maandag voor Pasen.</w:t>
      </w:r>
      <w:r w:rsidRPr="006A2BDC">
        <w:rPr>
          <w:rFonts w:cstheme="minorHAnsi"/>
          <w:szCs w:val="20"/>
        </w:rPr>
        <w:tab/>
      </w:r>
    </w:p>
    <w:p w14:paraId="261501C3" w14:textId="77777777" w:rsidR="000B7A48" w:rsidRPr="00687C0C" w:rsidRDefault="000B7A48" w:rsidP="005537A8">
      <w:pPr>
        <w:widowControl w:val="0"/>
        <w:tabs>
          <w:tab w:val="left" w:pos="-1440"/>
          <w:tab w:val="left" w:pos="-720"/>
        </w:tabs>
        <w:jc w:val="both"/>
        <w:rPr>
          <w:rFonts w:cstheme="minorHAnsi"/>
          <w:szCs w:val="20"/>
        </w:rPr>
      </w:pPr>
    </w:p>
    <w:p w14:paraId="41ADCA07"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EF14AAB" w14:textId="7C682058"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Als ze niet tijdens een vakantieperiode vallen, is er bovendien vakantie op de volgende dagen: </w:t>
      </w:r>
    </w:p>
    <w:p w14:paraId="59CA37C5"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1 november; </w:t>
      </w:r>
    </w:p>
    <w:p w14:paraId="3DCA5C81"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11 november; </w:t>
      </w:r>
    </w:p>
    <w:p w14:paraId="174B95D6"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25 december; </w:t>
      </w:r>
    </w:p>
    <w:p w14:paraId="49BFE578"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lastRenderedPageBreak/>
        <w:t xml:space="preserve">Pasen; </w:t>
      </w:r>
    </w:p>
    <w:p w14:paraId="61D3054F"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paasmaandag; </w:t>
      </w:r>
    </w:p>
    <w:p w14:paraId="777F83EF"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1 mei; </w:t>
      </w:r>
    </w:p>
    <w:p w14:paraId="71F558AA"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Hemelvaartsdag; </w:t>
      </w:r>
    </w:p>
    <w:p w14:paraId="6C5760E0"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 xml:space="preserve">Pinksteren; </w:t>
      </w:r>
    </w:p>
    <w:p w14:paraId="6F2C5999" w14:textId="77777777" w:rsidR="000B7A48" w:rsidRPr="006A2BDC" w:rsidRDefault="000B7A48" w:rsidP="00A13567">
      <w:pPr>
        <w:pStyle w:val="Lijstalinea"/>
        <w:widowControl w:val="0"/>
        <w:numPr>
          <w:ilvl w:val="0"/>
          <w:numId w:val="17"/>
        </w:numPr>
        <w:tabs>
          <w:tab w:val="left" w:pos="-1440"/>
          <w:tab w:val="left" w:pos="-720"/>
        </w:tabs>
        <w:jc w:val="both"/>
        <w:rPr>
          <w:rFonts w:cstheme="minorHAnsi"/>
          <w:szCs w:val="20"/>
        </w:rPr>
      </w:pPr>
      <w:r w:rsidRPr="006A2BDC">
        <w:rPr>
          <w:rFonts w:cstheme="minorHAnsi"/>
          <w:szCs w:val="20"/>
        </w:rPr>
        <w:t>pinkstermaandag.</w:t>
      </w:r>
    </w:p>
    <w:p w14:paraId="137635E6" w14:textId="77777777" w:rsidR="000B7A48" w:rsidRPr="00687C0C" w:rsidRDefault="000B7A48" w:rsidP="005537A8">
      <w:pPr>
        <w:widowControl w:val="0"/>
        <w:tabs>
          <w:tab w:val="left" w:pos="-1440"/>
          <w:tab w:val="left" w:pos="-720"/>
        </w:tabs>
        <w:ind w:left="1080"/>
        <w:jc w:val="both"/>
        <w:rPr>
          <w:rFonts w:cstheme="minorHAnsi"/>
          <w:szCs w:val="20"/>
        </w:rPr>
      </w:pPr>
    </w:p>
    <w:p w14:paraId="14467043"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8FE8103" w14:textId="02DBA585"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Per schooljaar legt </w:t>
      </w:r>
      <w:r w:rsidR="001F5A9E">
        <w:rPr>
          <w:rFonts w:cstheme="minorHAnsi"/>
          <w:szCs w:val="20"/>
        </w:rPr>
        <w:t>het schoolbestuur</w:t>
      </w:r>
      <w:r w:rsidR="00AD55DF" w:rsidRPr="00AE09DB">
        <w:rPr>
          <w:rFonts w:cstheme="minorHAnsi"/>
          <w:szCs w:val="20"/>
        </w:rPr>
        <w:t xml:space="preserve"> </w:t>
      </w:r>
      <w:r w:rsidRPr="00687C0C">
        <w:rPr>
          <w:rFonts w:cstheme="minorHAnsi"/>
          <w:szCs w:val="20"/>
        </w:rPr>
        <w:t>twee facultatieve vakantiedagen vast. Deze facultatieve vakantiedagen worden aan de personeelslede</w:t>
      </w:r>
      <w:r w:rsidR="005D7FDB">
        <w:rPr>
          <w:rFonts w:cstheme="minorHAnsi"/>
          <w:szCs w:val="20"/>
        </w:rPr>
        <w:t>n meegedeeld via een dienstmededeling</w:t>
      </w:r>
      <w:r w:rsidR="00D1659A">
        <w:rPr>
          <w:rFonts w:cstheme="minorHAnsi"/>
          <w:szCs w:val="20"/>
        </w:rPr>
        <w:t>.</w:t>
      </w:r>
    </w:p>
    <w:p w14:paraId="633E9E7D" w14:textId="77777777" w:rsidR="00D1659A" w:rsidRPr="00687C0C" w:rsidRDefault="00D1659A" w:rsidP="00D1659A">
      <w:pPr>
        <w:widowControl w:val="0"/>
        <w:tabs>
          <w:tab w:val="left" w:pos="-1440"/>
          <w:tab w:val="left" w:pos="-720"/>
        </w:tabs>
        <w:ind w:left="720"/>
        <w:jc w:val="both"/>
        <w:rPr>
          <w:rFonts w:cstheme="minorHAnsi"/>
          <w:szCs w:val="20"/>
        </w:rPr>
      </w:pPr>
    </w:p>
    <w:p w14:paraId="4D444A90"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E72D3B7" w14:textId="6D4D65B9" w:rsidR="00D1659A" w:rsidRDefault="000B7A48" w:rsidP="00761D08">
      <w:pPr>
        <w:widowControl w:val="0"/>
        <w:tabs>
          <w:tab w:val="left" w:pos="-1440"/>
          <w:tab w:val="left" w:pos="-720"/>
        </w:tabs>
        <w:ind w:left="720"/>
        <w:jc w:val="both"/>
        <w:rPr>
          <w:rFonts w:cstheme="minorHAnsi"/>
          <w:szCs w:val="20"/>
        </w:rPr>
      </w:pPr>
      <w:r w:rsidRPr="00687C0C">
        <w:rPr>
          <w:rFonts w:cstheme="minorHAnsi"/>
          <w:szCs w:val="20"/>
        </w:rPr>
        <w:t>De lessen kunnen de dag voor, van en na de parlementaire, provinciale of gemeentelijke verkiezingen of een volksraadpleging worden geschorst wanneer de lokalen naar aanleiding van deze activiteit zijn gebruikt. De directeur brengt de persone</w:t>
      </w:r>
      <w:r w:rsidR="005D7FDB">
        <w:rPr>
          <w:rFonts w:cstheme="minorHAnsi"/>
          <w:szCs w:val="20"/>
        </w:rPr>
        <w:t>elsleden hiervan per dienstmededeling</w:t>
      </w:r>
      <w:r w:rsidRPr="00687C0C">
        <w:rPr>
          <w:rFonts w:cstheme="minorHAnsi"/>
          <w:szCs w:val="20"/>
        </w:rPr>
        <w:t xml:space="preserve"> </w:t>
      </w:r>
      <w:r w:rsidR="006A2BDC">
        <w:rPr>
          <w:rFonts w:cstheme="minorHAnsi"/>
          <w:szCs w:val="20"/>
        </w:rPr>
        <w:t>op de hoogte.</w:t>
      </w:r>
    </w:p>
    <w:p w14:paraId="2E48FB94" w14:textId="77777777" w:rsidR="00D1659A" w:rsidRDefault="00D1659A" w:rsidP="00D1659A">
      <w:pPr>
        <w:pStyle w:val="Lijstalinea"/>
        <w:rPr>
          <w:rFonts w:cstheme="minorHAnsi"/>
          <w:bCs/>
          <w:szCs w:val="20"/>
        </w:rPr>
      </w:pPr>
    </w:p>
    <w:p w14:paraId="61929286" w14:textId="77777777" w:rsidR="00761D08" w:rsidRP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A6D488D" w14:textId="4FED66EE" w:rsidR="005D0A18" w:rsidRPr="00D1659A" w:rsidRDefault="000B7A48" w:rsidP="00761D08">
      <w:pPr>
        <w:widowControl w:val="0"/>
        <w:tabs>
          <w:tab w:val="left" w:pos="-1440"/>
          <w:tab w:val="left" w:pos="-720"/>
        </w:tabs>
        <w:ind w:left="720"/>
        <w:jc w:val="both"/>
        <w:rPr>
          <w:rFonts w:cstheme="minorHAnsi"/>
          <w:szCs w:val="20"/>
        </w:rPr>
      </w:pPr>
      <w:r w:rsidRPr="00D1659A">
        <w:rPr>
          <w:rFonts w:cstheme="minorHAnsi"/>
          <w:bCs/>
          <w:szCs w:val="20"/>
        </w:rPr>
        <w:t>De volgende personeelsleden kunnen worden ingezet buiten de vestigingsplaatsen van de academie:</w:t>
      </w:r>
    </w:p>
    <w:p w14:paraId="1D850637" w14:textId="77777777" w:rsidR="000B7A48" w:rsidRPr="005D0A18" w:rsidRDefault="000B7A48" w:rsidP="00A13567">
      <w:pPr>
        <w:pStyle w:val="Lijstalinea"/>
        <w:widowControl w:val="0"/>
        <w:numPr>
          <w:ilvl w:val="0"/>
          <w:numId w:val="5"/>
        </w:numPr>
        <w:tabs>
          <w:tab w:val="left" w:pos="-1440"/>
          <w:tab w:val="left" w:pos="-720"/>
        </w:tabs>
        <w:ind w:left="1307" w:hanging="284"/>
        <w:contextualSpacing w:val="0"/>
        <w:jc w:val="both"/>
        <w:rPr>
          <w:rFonts w:cstheme="minorHAnsi"/>
          <w:bCs/>
          <w:szCs w:val="20"/>
        </w:rPr>
      </w:pPr>
      <w:r w:rsidRPr="005D0A18">
        <w:rPr>
          <w:rFonts w:cstheme="minorHAnsi"/>
          <w:bCs/>
          <w:szCs w:val="20"/>
        </w:rPr>
        <w:t>personeelsleden die worden belast met aanvangsbegeleiding waarvoor de academie een samenwerking heeft met een of meerdere andere academies: inzetbaar in alle academies van het samenwerkingsverband,</w:t>
      </w:r>
    </w:p>
    <w:p w14:paraId="134C4047" w14:textId="77777777" w:rsidR="000B7A48" w:rsidRPr="00687C0C" w:rsidRDefault="000B7A48" w:rsidP="00A13567">
      <w:pPr>
        <w:pStyle w:val="Lijstalinea"/>
        <w:widowControl w:val="0"/>
        <w:numPr>
          <w:ilvl w:val="0"/>
          <w:numId w:val="5"/>
        </w:numPr>
        <w:tabs>
          <w:tab w:val="left" w:pos="-1440"/>
          <w:tab w:val="left" w:pos="-720"/>
        </w:tabs>
        <w:ind w:left="1307" w:hanging="284"/>
        <w:contextualSpacing w:val="0"/>
        <w:jc w:val="both"/>
        <w:rPr>
          <w:rFonts w:cstheme="minorHAnsi"/>
          <w:bCs/>
          <w:szCs w:val="20"/>
        </w:rPr>
      </w:pPr>
      <w:r w:rsidRPr="00687C0C">
        <w:rPr>
          <w:rFonts w:cstheme="minorHAnsi"/>
          <w:bCs/>
          <w:szCs w:val="20"/>
        </w:rPr>
        <w:t xml:space="preserve">leraren die zijn aangesteld ten behoeve van samenwerkingsinitiatieven met basisscholen, secundaire scholen of hogescholen: inzetbaar in alle scholen van het lokaal samenwerkingsinitiatief. Bedraagt de afstand tussen de hoofdvestigingsplaats van de academie en de school meer </w:t>
      </w:r>
      <w:r w:rsidRPr="00687C0C">
        <w:rPr>
          <w:rFonts w:cstheme="minorHAnsi"/>
          <w:bCs/>
          <w:szCs w:val="20"/>
        </w:rPr>
        <w:lastRenderedPageBreak/>
        <w:t>dan 25 kilometer, dan is het akkoord van het personeelslid nodig.</w:t>
      </w:r>
    </w:p>
    <w:p w14:paraId="6F4AA487" w14:textId="340A7874" w:rsidR="000B7A48" w:rsidRPr="00687C0C" w:rsidRDefault="00EA3876" w:rsidP="005537A8">
      <w:pPr>
        <w:widowControl w:val="0"/>
        <w:tabs>
          <w:tab w:val="left" w:pos="-1440"/>
          <w:tab w:val="left" w:pos="-720"/>
        </w:tabs>
        <w:ind w:left="1023"/>
        <w:jc w:val="both"/>
        <w:rPr>
          <w:rFonts w:cstheme="minorHAnsi"/>
          <w:szCs w:val="20"/>
        </w:rPr>
      </w:pPr>
      <w:r>
        <w:rPr>
          <w:rFonts w:cstheme="minorHAnsi"/>
          <w:szCs w:val="20"/>
        </w:rPr>
        <w:t>Het schoolbestuur</w:t>
      </w:r>
      <w:r w:rsidR="00AD55DF" w:rsidRPr="00AE09DB">
        <w:rPr>
          <w:rFonts w:cstheme="minorHAnsi"/>
          <w:szCs w:val="20"/>
        </w:rPr>
        <w:t xml:space="preserve"> </w:t>
      </w:r>
      <w:r w:rsidR="000B7A48" w:rsidRPr="00687C0C">
        <w:rPr>
          <w:rFonts w:cstheme="minorHAnsi"/>
          <w:bCs/>
          <w:szCs w:val="20"/>
        </w:rPr>
        <w:t>van de academie waaraan het personeelslid geaffecteerd is, blijft werkgever van het personeelslid</w:t>
      </w:r>
      <w:r w:rsidR="000B7A48" w:rsidRPr="00687C0C">
        <w:rPr>
          <w:rFonts w:cstheme="minorHAnsi"/>
          <w:szCs w:val="20"/>
        </w:rPr>
        <w:t>.</w:t>
      </w:r>
    </w:p>
    <w:p w14:paraId="1D96CCDA" w14:textId="77777777" w:rsidR="000B7A48" w:rsidRPr="00687C0C" w:rsidRDefault="000B7A48" w:rsidP="005537A8">
      <w:pPr>
        <w:widowControl w:val="0"/>
        <w:tabs>
          <w:tab w:val="left" w:pos="-1440"/>
          <w:tab w:val="left" w:pos="-720"/>
        </w:tabs>
        <w:jc w:val="both"/>
        <w:rPr>
          <w:rFonts w:cstheme="minorHAnsi"/>
          <w:szCs w:val="20"/>
        </w:rPr>
      </w:pPr>
    </w:p>
    <w:p w14:paraId="3D3D79C6"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0" w:name="_Toc135131450"/>
      <w:bookmarkStart w:id="21" w:name="_Toc135131708"/>
      <w:bookmarkStart w:id="22" w:name="_Toc141714810"/>
      <w:r w:rsidRPr="00687C0C">
        <w:rPr>
          <w:rFonts w:asciiTheme="minorHAnsi" w:hAnsiTheme="minorHAnsi" w:cstheme="minorHAnsi"/>
        </w:rPr>
        <w:t>Directeur</w:t>
      </w:r>
      <w:bookmarkEnd w:id="20"/>
      <w:bookmarkEnd w:id="21"/>
      <w:bookmarkEnd w:id="22"/>
      <w:r w:rsidRPr="00687C0C">
        <w:rPr>
          <w:rFonts w:asciiTheme="minorHAnsi" w:hAnsiTheme="minorHAnsi" w:cstheme="minorHAnsi"/>
        </w:rPr>
        <w:br/>
      </w:r>
    </w:p>
    <w:p w14:paraId="1B328201"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5B1E33D" w14:textId="4F0C0542" w:rsidR="006A2BDC" w:rsidRDefault="000B7A48" w:rsidP="00761D08">
      <w:pPr>
        <w:widowControl w:val="0"/>
        <w:tabs>
          <w:tab w:val="left" w:pos="-1440"/>
          <w:tab w:val="left" w:pos="-720"/>
        </w:tabs>
        <w:ind w:left="720"/>
        <w:jc w:val="both"/>
        <w:rPr>
          <w:rFonts w:cstheme="minorHAnsi"/>
          <w:szCs w:val="20"/>
        </w:rPr>
      </w:pPr>
      <w:r w:rsidRPr="003743E3">
        <w:rPr>
          <w:rFonts w:cstheme="minorHAnsi"/>
          <w:szCs w:val="20"/>
        </w:rPr>
        <w:t xml:space="preserve">De directeur is </w:t>
      </w:r>
      <w:r w:rsidR="003743E3" w:rsidRPr="003743E3">
        <w:rPr>
          <w:rFonts w:cstheme="minorHAnsi"/>
          <w:szCs w:val="20"/>
        </w:rPr>
        <w:t xml:space="preserve">gemiddeld 36 u. / schoolweek aanwezig in één van de vestigingsplaatsen en bepaalt hierbij zelf in welke vestigingsplaats zijn aanwezigheid het meest prioritair is. </w:t>
      </w:r>
    </w:p>
    <w:p w14:paraId="730A4AB7" w14:textId="77777777" w:rsidR="003743E3" w:rsidRPr="003743E3" w:rsidRDefault="003743E3" w:rsidP="003743E3">
      <w:pPr>
        <w:widowControl w:val="0"/>
        <w:tabs>
          <w:tab w:val="left" w:pos="-1440"/>
          <w:tab w:val="left" w:pos="-720"/>
        </w:tabs>
        <w:ind w:left="720"/>
        <w:jc w:val="both"/>
        <w:rPr>
          <w:rFonts w:cstheme="minorHAnsi"/>
          <w:szCs w:val="20"/>
        </w:rPr>
      </w:pPr>
    </w:p>
    <w:p w14:paraId="7DDD40AA"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4673E9B" w14:textId="7BB22FB6"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Tijdens de schoolvakanties moet de directeur de prestaties uitvoeren die noodzakelijk zijn om de goede werking van de academie te garanderen, maar tijdens de zomervakantie moet een vakantieperiode van zes weken gegarandeerd zijn, waarvan een ononderbroken periode van vijf weken op te nemen tussen 6 juli en 15 augustus.</w:t>
      </w:r>
    </w:p>
    <w:p w14:paraId="57D97090" w14:textId="77777777" w:rsidR="000B7A48" w:rsidRPr="00687C0C" w:rsidRDefault="000B7A48" w:rsidP="005537A8">
      <w:pPr>
        <w:widowControl w:val="0"/>
        <w:tabs>
          <w:tab w:val="left" w:pos="-1440"/>
          <w:tab w:val="left" w:pos="-720"/>
        </w:tabs>
        <w:jc w:val="both"/>
        <w:rPr>
          <w:rFonts w:cstheme="minorHAnsi"/>
          <w:szCs w:val="20"/>
        </w:rPr>
      </w:pPr>
    </w:p>
    <w:p w14:paraId="4BC01D41" w14:textId="77777777" w:rsidR="006A2BDC" w:rsidRDefault="000B7A48" w:rsidP="006A2BDC">
      <w:pPr>
        <w:pStyle w:val="Kop2"/>
        <w:keepNext w:val="0"/>
        <w:keepLines w:val="0"/>
        <w:widowControl w:val="0"/>
        <w:tabs>
          <w:tab w:val="num" w:pos="576"/>
        </w:tabs>
        <w:spacing w:before="120" w:line="240" w:lineRule="auto"/>
        <w:jc w:val="both"/>
        <w:rPr>
          <w:rFonts w:asciiTheme="minorHAnsi" w:hAnsiTheme="minorHAnsi" w:cstheme="minorHAnsi"/>
        </w:rPr>
      </w:pPr>
      <w:bookmarkStart w:id="23" w:name="_Toc135131451"/>
      <w:bookmarkStart w:id="24" w:name="_Toc135131709"/>
      <w:bookmarkStart w:id="25" w:name="_Toc141714811"/>
      <w:r w:rsidRPr="00687C0C">
        <w:rPr>
          <w:rFonts w:asciiTheme="minorHAnsi" w:hAnsiTheme="minorHAnsi" w:cstheme="minorHAnsi"/>
        </w:rPr>
        <w:t>Leraar en begeleider</w:t>
      </w:r>
      <w:bookmarkEnd w:id="23"/>
      <w:bookmarkEnd w:id="24"/>
      <w:bookmarkEnd w:id="25"/>
    </w:p>
    <w:p w14:paraId="242F1165" w14:textId="77777777" w:rsidR="006A2BDC" w:rsidRPr="006A2BDC" w:rsidRDefault="006A2BDC" w:rsidP="006A2BDC">
      <w:pPr>
        <w:rPr>
          <w:lang w:val="nl-BE" w:eastAsia="en-US"/>
        </w:rPr>
      </w:pPr>
    </w:p>
    <w:p w14:paraId="1946E20C"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D159779" w14:textId="2C06BB29" w:rsidR="000B7A48" w:rsidRDefault="000B7A48" w:rsidP="00761D08">
      <w:pPr>
        <w:widowControl w:val="0"/>
        <w:tabs>
          <w:tab w:val="left" w:pos="-1440"/>
          <w:tab w:val="left" w:pos="-720"/>
        </w:tabs>
        <w:ind w:left="720"/>
        <w:jc w:val="both"/>
        <w:rPr>
          <w:rFonts w:cstheme="minorHAnsi"/>
          <w:szCs w:val="20"/>
        </w:rPr>
      </w:pPr>
      <w:r w:rsidRPr="00D1659A">
        <w:rPr>
          <w:rFonts w:cstheme="minorHAnsi"/>
          <w:szCs w:val="20"/>
        </w:rPr>
        <w:t>Voor de ambten van leraar en begeleider is het aantal lestijden vereist voor een ambt met volledige pr</w:t>
      </w:r>
      <w:r w:rsidR="006A2BDC" w:rsidRPr="00D1659A">
        <w:rPr>
          <w:rFonts w:cstheme="minorHAnsi"/>
          <w:szCs w:val="20"/>
        </w:rPr>
        <w:t>estaties als volgt vastgesteld:</w:t>
      </w:r>
    </w:p>
    <w:p w14:paraId="0D549516" w14:textId="77777777" w:rsidR="003743E3" w:rsidRPr="003743E3" w:rsidRDefault="003743E3" w:rsidP="003743E3">
      <w:pPr>
        <w:widowControl w:val="0"/>
        <w:tabs>
          <w:tab w:val="left" w:pos="-1440"/>
          <w:tab w:val="left" w:pos="-720"/>
        </w:tabs>
        <w:jc w:val="both"/>
        <w:rPr>
          <w:rFonts w:cstheme="minorHAnsi"/>
          <w:szCs w:val="20"/>
        </w:rPr>
      </w:pPr>
    </w:p>
    <w:p w14:paraId="3060C796" w14:textId="77777777" w:rsidR="000B7A48" w:rsidRPr="00D1659A" w:rsidRDefault="000B7A48" w:rsidP="00A13567">
      <w:pPr>
        <w:widowControl w:val="0"/>
        <w:numPr>
          <w:ilvl w:val="1"/>
          <w:numId w:val="3"/>
        </w:numPr>
        <w:tabs>
          <w:tab w:val="left" w:pos="-1440"/>
          <w:tab w:val="left" w:pos="-720"/>
        </w:tabs>
        <w:jc w:val="both"/>
        <w:rPr>
          <w:rFonts w:cstheme="minorHAnsi"/>
          <w:szCs w:val="20"/>
        </w:rPr>
      </w:pPr>
      <w:r w:rsidRPr="00D1659A">
        <w:rPr>
          <w:rFonts w:cstheme="minorHAnsi"/>
          <w:szCs w:val="20"/>
        </w:rPr>
        <w:t>domeinen Muziek, Woordkunst-drama en Dans:</w:t>
      </w:r>
    </w:p>
    <w:p w14:paraId="0BD59C0A" w14:textId="77777777" w:rsidR="000B7A48" w:rsidRPr="00D1659A" w:rsidRDefault="000B7A48" w:rsidP="00A13567">
      <w:pPr>
        <w:pStyle w:val="Lijstalinea"/>
        <w:widowControl w:val="0"/>
        <w:numPr>
          <w:ilvl w:val="0"/>
          <w:numId w:val="18"/>
        </w:numPr>
        <w:tabs>
          <w:tab w:val="left" w:pos="-1440"/>
          <w:tab w:val="left" w:pos="-720"/>
        </w:tabs>
        <w:jc w:val="both"/>
        <w:rPr>
          <w:rFonts w:cstheme="minorHAnsi"/>
          <w:szCs w:val="20"/>
        </w:rPr>
      </w:pPr>
      <w:r w:rsidRPr="00D1659A">
        <w:rPr>
          <w:rFonts w:cstheme="minorHAnsi"/>
          <w:szCs w:val="20"/>
        </w:rPr>
        <w:t>in de eerste, tweede en derde graad: 22 lestijden;</w:t>
      </w:r>
    </w:p>
    <w:p w14:paraId="1CCFD73E" w14:textId="77777777" w:rsidR="000B7A48" w:rsidRPr="00D1659A" w:rsidRDefault="000B7A48" w:rsidP="00A13567">
      <w:pPr>
        <w:pStyle w:val="Lijstalinea"/>
        <w:widowControl w:val="0"/>
        <w:numPr>
          <w:ilvl w:val="0"/>
          <w:numId w:val="18"/>
        </w:numPr>
        <w:tabs>
          <w:tab w:val="left" w:pos="-1440"/>
          <w:tab w:val="left" w:pos="-720"/>
        </w:tabs>
        <w:jc w:val="both"/>
        <w:rPr>
          <w:rFonts w:cstheme="minorHAnsi"/>
          <w:szCs w:val="20"/>
        </w:rPr>
      </w:pPr>
      <w:r w:rsidRPr="00D1659A">
        <w:rPr>
          <w:rFonts w:cstheme="minorHAnsi"/>
          <w:szCs w:val="20"/>
        </w:rPr>
        <w:t>in de vierde graad en in de kortlopende studierichtingen: 20 lestijden;</w:t>
      </w:r>
    </w:p>
    <w:p w14:paraId="6C81346C" w14:textId="77777777" w:rsidR="000B7A48" w:rsidRPr="00D1659A" w:rsidRDefault="000B7A48" w:rsidP="00A13567">
      <w:pPr>
        <w:pStyle w:val="Lijstalinea"/>
        <w:widowControl w:val="0"/>
        <w:numPr>
          <w:ilvl w:val="0"/>
          <w:numId w:val="18"/>
        </w:numPr>
        <w:tabs>
          <w:tab w:val="left" w:pos="-1440"/>
          <w:tab w:val="left" w:pos="-720"/>
        </w:tabs>
        <w:jc w:val="both"/>
        <w:rPr>
          <w:rFonts w:cstheme="minorHAnsi"/>
          <w:szCs w:val="20"/>
        </w:rPr>
      </w:pPr>
      <w:r w:rsidRPr="00D1659A">
        <w:rPr>
          <w:rFonts w:cstheme="minorHAnsi"/>
          <w:szCs w:val="20"/>
        </w:rPr>
        <w:t>een lestijd duurt zestig minuten.</w:t>
      </w:r>
    </w:p>
    <w:p w14:paraId="33C4F757" w14:textId="77777777" w:rsidR="000B7A48" w:rsidRPr="00D1659A" w:rsidRDefault="000B7A48" w:rsidP="005537A8">
      <w:pPr>
        <w:pStyle w:val="Lijstalinea"/>
        <w:widowControl w:val="0"/>
        <w:tabs>
          <w:tab w:val="left" w:pos="-1440"/>
          <w:tab w:val="left" w:pos="-720"/>
        </w:tabs>
        <w:ind w:left="1440"/>
        <w:jc w:val="both"/>
        <w:rPr>
          <w:rFonts w:cstheme="minorHAnsi"/>
          <w:szCs w:val="20"/>
        </w:rPr>
      </w:pPr>
    </w:p>
    <w:p w14:paraId="265191DC" w14:textId="69430856" w:rsidR="000B7A48" w:rsidRPr="00D1659A" w:rsidRDefault="000B7A48" w:rsidP="00A13567">
      <w:pPr>
        <w:widowControl w:val="0"/>
        <w:numPr>
          <w:ilvl w:val="1"/>
          <w:numId w:val="3"/>
        </w:numPr>
        <w:tabs>
          <w:tab w:val="left" w:pos="-1440"/>
          <w:tab w:val="left" w:pos="-720"/>
        </w:tabs>
        <w:jc w:val="both"/>
        <w:rPr>
          <w:rFonts w:cstheme="minorHAnsi"/>
          <w:szCs w:val="20"/>
        </w:rPr>
      </w:pPr>
      <w:proofErr w:type="spellStart"/>
      <w:r w:rsidRPr="00D1659A">
        <w:rPr>
          <w:rFonts w:cstheme="minorHAnsi"/>
          <w:szCs w:val="20"/>
        </w:rPr>
        <w:t>domeinoverschrijdende</w:t>
      </w:r>
      <w:proofErr w:type="spellEnd"/>
      <w:r w:rsidRPr="00D1659A">
        <w:rPr>
          <w:rFonts w:cstheme="minorHAnsi"/>
          <w:szCs w:val="20"/>
        </w:rPr>
        <w:t xml:space="preserve"> initiatieopleiding: 22 lestijden van zestig minuten</w:t>
      </w:r>
    </w:p>
    <w:p w14:paraId="225562D1" w14:textId="77777777" w:rsidR="000B7A48" w:rsidRPr="005D0A18" w:rsidRDefault="000B7A48" w:rsidP="005537A8">
      <w:pPr>
        <w:widowControl w:val="0"/>
        <w:tabs>
          <w:tab w:val="left" w:pos="-1440"/>
          <w:tab w:val="left" w:pos="-720"/>
        </w:tabs>
        <w:jc w:val="both"/>
        <w:rPr>
          <w:rFonts w:cstheme="minorHAnsi"/>
          <w:szCs w:val="20"/>
          <w:highlight w:val="yellow"/>
        </w:rPr>
      </w:pPr>
    </w:p>
    <w:p w14:paraId="64647A8A"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F8AE0EA" w14:textId="69DB2A59" w:rsidR="003743E3" w:rsidRDefault="000B7A48" w:rsidP="00761D08">
      <w:pPr>
        <w:widowControl w:val="0"/>
        <w:tabs>
          <w:tab w:val="left" w:pos="-1440"/>
          <w:tab w:val="left" w:pos="-720"/>
        </w:tabs>
        <w:ind w:left="720"/>
        <w:jc w:val="both"/>
        <w:rPr>
          <w:rFonts w:cstheme="minorHAnsi"/>
          <w:szCs w:val="20"/>
        </w:rPr>
      </w:pPr>
      <w:r w:rsidRPr="00D1659A">
        <w:rPr>
          <w:rFonts w:cstheme="minorHAnsi"/>
          <w:szCs w:val="20"/>
        </w:rPr>
        <w:t xml:space="preserve">Elk personeelslid verzekert zijn opdracht zoals vastgelegd door </w:t>
      </w:r>
      <w:r w:rsidR="0050026B">
        <w:rPr>
          <w:rFonts w:cstheme="minorHAnsi"/>
          <w:szCs w:val="20"/>
        </w:rPr>
        <w:t>het schoolbestuur</w:t>
      </w:r>
      <w:r w:rsidRPr="00D1659A">
        <w:rPr>
          <w:rFonts w:cstheme="minorHAnsi"/>
          <w:szCs w:val="20"/>
        </w:rPr>
        <w:t>. De wekelijkse opdracht van een personeelslid dat deeltijds presteert, bedraagt  een evenredig deel van het in voorgaand artikel vermeld aantal lestijden. De wekelijkse opdracht bestaat uit</w:t>
      </w:r>
      <w:r w:rsidR="003743E3">
        <w:rPr>
          <w:rFonts w:cstheme="minorHAnsi"/>
          <w:szCs w:val="20"/>
        </w:rPr>
        <w:t>:</w:t>
      </w:r>
    </w:p>
    <w:p w14:paraId="5D237607" w14:textId="3350B8A5" w:rsidR="003743E3" w:rsidRDefault="003743E3" w:rsidP="00A13567">
      <w:pPr>
        <w:pStyle w:val="Lijstalinea"/>
        <w:widowControl w:val="0"/>
        <w:numPr>
          <w:ilvl w:val="0"/>
          <w:numId w:val="29"/>
        </w:numPr>
        <w:tabs>
          <w:tab w:val="left" w:pos="-1440"/>
          <w:tab w:val="left" w:pos="-720"/>
        </w:tabs>
        <w:jc w:val="both"/>
        <w:rPr>
          <w:rFonts w:cstheme="minorHAnsi"/>
          <w:szCs w:val="20"/>
        </w:rPr>
      </w:pPr>
      <w:r>
        <w:rPr>
          <w:rFonts w:cstheme="minorHAnsi"/>
          <w:szCs w:val="20"/>
        </w:rPr>
        <w:t>l</w:t>
      </w:r>
      <w:r w:rsidR="000B7A48" w:rsidRPr="003743E3">
        <w:rPr>
          <w:rFonts w:cstheme="minorHAnsi"/>
          <w:szCs w:val="20"/>
        </w:rPr>
        <w:t>esopdracht</w:t>
      </w:r>
      <w:r>
        <w:rPr>
          <w:rFonts w:cstheme="minorHAnsi"/>
          <w:szCs w:val="20"/>
        </w:rPr>
        <w:t>;</w:t>
      </w:r>
    </w:p>
    <w:p w14:paraId="743F05B9" w14:textId="77777777" w:rsidR="003743E3" w:rsidRDefault="000B7A48"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begeleider</w:t>
      </w:r>
      <w:r w:rsidR="003743E3">
        <w:rPr>
          <w:rFonts w:cstheme="minorHAnsi"/>
          <w:szCs w:val="20"/>
        </w:rPr>
        <w:t>;</w:t>
      </w:r>
    </w:p>
    <w:p w14:paraId="5DF8208E" w14:textId="77777777" w:rsidR="003743E3" w:rsidRDefault="000B7A48"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pedagogische coördinatie</w:t>
      </w:r>
      <w:r w:rsidR="003743E3">
        <w:rPr>
          <w:rFonts w:cstheme="minorHAnsi"/>
          <w:szCs w:val="20"/>
        </w:rPr>
        <w:t>;</w:t>
      </w:r>
    </w:p>
    <w:p w14:paraId="677E0574" w14:textId="77777777" w:rsidR="003743E3" w:rsidRDefault="000B7A48"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aanvangsbegeleiding</w:t>
      </w:r>
      <w:r w:rsidR="003743E3">
        <w:rPr>
          <w:rFonts w:cstheme="minorHAnsi"/>
          <w:szCs w:val="20"/>
        </w:rPr>
        <w:t>;</w:t>
      </w:r>
    </w:p>
    <w:p w14:paraId="3855EB1A" w14:textId="77777777" w:rsidR="003743E3" w:rsidRDefault="000B7A48"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 xml:space="preserve">en/of </w:t>
      </w:r>
      <w:r w:rsidR="006A2BDC" w:rsidRPr="003743E3">
        <w:rPr>
          <w:rFonts w:cstheme="minorHAnsi"/>
          <w:szCs w:val="20"/>
        </w:rPr>
        <w:t>opdracht beleidsondersteuning</w:t>
      </w:r>
      <w:r w:rsidR="003743E3">
        <w:rPr>
          <w:rFonts w:cstheme="minorHAnsi"/>
          <w:szCs w:val="20"/>
        </w:rPr>
        <w:t>;</w:t>
      </w:r>
    </w:p>
    <w:p w14:paraId="547E2439" w14:textId="77777777" w:rsidR="003743E3" w:rsidRDefault="003743E3"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samen school maken</w:t>
      </w:r>
      <w:r>
        <w:rPr>
          <w:rFonts w:cstheme="minorHAnsi"/>
          <w:szCs w:val="20"/>
        </w:rPr>
        <w:t>;</w:t>
      </w:r>
    </w:p>
    <w:p w14:paraId="0B512A52" w14:textId="77777777" w:rsidR="003743E3" w:rsidRDefault="003743E3"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ter ondersteuning van de kerntaak</w:t>
      </w:r>
      <w:r>
        <w:rPr>
          <w:rFonts w:cstheme="minorHAnsi"/>
          <w:szCs w:val="20"/>
        </w:rPr>
        <w:t>;</w:t>
      </w:r>
    </w:p>
    <w:p w14:paraId="0ABB0894" w14:textId="77777777" w:rsidR="003743E3" w:rsidRDefault="003743E3"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leeractiviteit op maat</w:t>
      </w:r>
      <w:r>
        <w:rPr>
          <w:rFonts w:cstheme="minorHAnsi"/>
          <w:szCs w:val="20"/>
        </w:rPr>
        <w:t>;</w:t>
      </w:r>
    </w:p>
    <w:p w14:paraId="40BCA0C0" w14:textId="4444C3B2" w:rsidR="000B7A48" w:rsidRPr="003743E3" w:rsidRDefault="003743E3" w:rsidP="00A13567">
      <w:pPr>
        <w:pStyle w:val="Lijstalinea"/>
        <w:widowControl w:val="0"/>
        <w:numPr>
          <w:ilvl w:val="0"/>
          <w:numId w:val="29"/>
        </w:numPr>
        <w:tabs>
          <w:tab w:val="left" w:pos="-1440"/>
          <w:tab w:val="left" w:pos="-720"/>
        </w:tabs>
        <w:jc w:val="both"/>
        <w:rPr>
          <w:rFonts w:cstheme="minorHAnsi"/>
          <w:szCs w:val="20"/>
        </w:rPr>
      </w:pPr>
      <w:r w:rsidRPr="003743E3">
        <w:rPr>
          <w:rFonts w:cstheme="minorHAnsi"/>
          <w:szCs w:val="20"/>
        </w:rPr>
        <w:t>en/of opdracht kunstkuur</w:t>
      </w:r>
      <w:r w:rsidR="006A2BDC" w:rsidRPr="003743E3">
        <w:rPr>
          <w:rFonts w:cstheme="minorHAnsi"/>
          <w:szCs w:val="20"/>
        </w:rPr>
        <w:t xml:space="preserve">. </w:t>
      </w:r>
    </w:p>
    <w:p w14:paraId="1F6FC1C4" w14:textId="77777777" w:rsidR="006A2BDC" w:rsidRPr="005D0A18" w:rsidRDefault="006A2BDC" w:rsidP="006A2BDC">
      <w:pPr>
        <w:widowControl w:val="0"/>
        <w:tabs>
          <w:tab w:val="left" w:pos="-1440"/>
          <w:tab w:val="left" w:pos="-720"/>
        </w:tabs>
        <w:ind w:left="720"/>
        <w:jc w:val="both"/>
        <w:rPr>
          <w:rFonts w:cstheme="minorHAnsi"/>
          <w:szCs w:val="20"/>
          <w:highlight w:val="yellow"/>
        </w:rPr>
      </w:pPr>
    </w:p>
    <w:p w14:paraId="785FCB9E"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B1883B2" w14:textId="7DBDE0A3" w:rsidR="00D1659A" w:rsidRDefault="000B7A48" w:rsidP="00761D08">
      <w:pPr>
        <w:widowControl w:val="0"/>
        <w:tabs>
          <w:tab w:val="left" w:pos="-1440"/>
          <w:tab w:val="left" w:pos="-720"/>
        </w:tabs>
        <w:ind w:left="720"/>
        <w:jc w:val="both"/>
        <w:rPr>
          <w:rFonts w:cstheme="minorHAnsi"/>
          <w:szCs w:val="20"/>
        </w:rPr>
      </w:pPr>
      <w:r w:rsidRPr="00D1659A">
        <w:rPr>
          <w:rFonts w:cstheme="minorHAnsi"/>
          <w:szCs w:val="20"/>
        </w:rPr>
        <w:t>Het personeelslid moet voorafgaandelijk aan en na het beëindigen van de les aanwezig zijn indien de opdracht dit vereist.</w:t>
      </w:r>
    </w:p>
    <w:p w14:paraId="4C9E0437" w14:textId="77777777" w:rsidR="00D1659A" w:rsidRDefault="00D1659A" w:rsidP="00D1659A">
      <w:pPr>
        <w:pStyle w:val="Lijstalinea"/>
        <w:rPr>
          <w:rFonts w:cstheme="minorHAnsi"/>
          <w:szCs w:val="20"/>
        </w:rPr>
      </w:pPr>
    </w:p>
    <w:p w14:paraId="16F2C77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E24076F" w14:textId="0E1356BA" w:rsidR="000B7A48" w:rsidRPr="00D1659A" w:rsidRDefault="000B7A48" w:rsidP="00761D08">
      <w:pPr>
        <w:widowControl w:val="0"/>
        <w:tabs>
          <w:tab w:val="left" w:pos="-1440"/>
          <w:tab w:val="left" w:pos="-720"/>
        </w:tabs>
        <w:ind w:left="720"/>
        <w:jc w:val="both"/>
        <w:rPr>
          <w:rFonts w:cstheme="minorHAnsi"/>
          <w:szCs w:val="20"/>
        </w:rPr>
      </w:pPr>
      <w:r w:rsidRPr="00D1659A">
        <w:rPr>
          <w:rFonts w:cstheme="minorHAnsi"/>
          <w:szCs w:val="20"/>
        </w:rPr>
        <w:t>Personeelsleden die buiten het individuele uurrooster verplicht aanwezig moeten zijn op vergaderingen of andere activiteiten, kunnen deze tijd niet compenseren. Deze vergaderingen en activiteiten maken deel uit van de normale werking van een academie voor deeltijds kunstonderwijs.</w:t>
      </w:r>
      <w:r w:rsidRPr="00D1659A">
        <w:rPr>
          <w:rFonts w:cstheme="minorHAnsi"/>
          <w:szCs w:val="20"/>
          <w:highlight w:val="yellow"/>
        </w:rPr>
        <w:br/>
      </w:r>
    </w:p>
    <w:p w14:paraId="2F8F994B"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73DDFAD" w14:textId="7ADA9B95" w:rsidR="000B7A48" w:rsidRPr="00D1659A" w:rsidRDefault="000B7A48" w:rsidP="00761D08">
      <w:pPr>
        <w:widowControl w:val="0"/>
        <w:tabs>
          <w:tab w:val="left" w:pos="-1440"/>
          <w:tab w:val="left" w:pos="-720"/>
        </w:tabs>
        <w:ind w:left="720"/>
        <w:jc w:val="both"/>
        <w:rPr>
          <w:rFonts w:cstheme="minorHAnsi"/>
          <w:szCs w:val="20"/>
        </w:rPr>
      </w:pPr>
      <w:r w:rsidRPr="00D1659A">
        <w:rPr>
          <w:rFonts w:cstheme="minorHAnsi"/>
          <w:szCs w:val="20"/>
        </w:rPr>
        <w:lastRenderedPageBreak/>
        <w:t>Extra-</w:t>
      </w:r>
      <w:proofErr w:type="spellStart"/>
      <w:r w:rsidRPr="00D1659A">
        <w:rPr>
          <w:rFonts w:cstheme="minorHAnsi"/>
          <w:szCs w:val="20"/>
        </w:rPr>
        <w:t>murosactiviteiten</w:t>
      </w:r>
      <w:proofErr w:type="spellEnd"/>
    </w:p>
    <w:p w14:paraId="4BBACC16" w14:textId="77777777" w:rsidR="000B7A48" w:rsidRPr="00D1659A" w:rsidRDefault="000B7A48" w:rsidP="00A13567">
      <w:pPr>
        <w:widowControl w:val="0"/>
        <w:numPr>
          <w:ilvl w:val="1"/>
          <w:numId w:val="3"/>
        </w:numPr>
        <w:tabs>
          <w:tab w:val="left" w:pos="-1440"/>
          <w:tab w:val="left" w:pos="-720"/>
        </w:tabs>
        <w:jc w:val="both"/>
        <w:rPr>
          <w:rFonts w:cstheme="minorHAnsi"/>
          <w:szCs w:val="20"/>
        </w:rPr>
      </w:pPr>
      <w:r w:rsidRPr="00D1659A">
        <w:rPr>
          <w:rFonts w:cstheme="minorHAnsi"/>
          <w:szCs w:val="20"/>
        </w:rPr>
        <w:t>De organisatie van extra-</w:t>
      </w:r>
      <w:proofErr w:type="spellStart"/>
      <w:r w:rsidRPr="00D1659A">
        <w:rPr>
          <w:rFonts w:cstheme="minorHAnsi"/>
          <w:szCs w:val="20"/>
        </w:rPr>
        <w:t>murosactiviteiten</w:t>
      </w:r>
      <w:proofErr w:type="spellEnd"/>
      <w:r w:rsidRPr="00D1659A">
        <w:rPr>
          <w:rFonts w:cstheme="minorHAnsi"/>
          <w:szCs w:val="20"/>
        </w:rPr>
        <w:t xml:space="preserve"> in opdracht, wordt geregeld door de directeur in overleg met de betrokken personeelsleden. Behoudens uitzonderlijke omstandigheden wordt het tijdstip van deze activiteiten aan de personeelsleden zes weken op voorhand meegedeeld </w:t>
      </w:r>
      <w:r w:rsidR="005D7FDB" w:rsidRPr="00D1659A">
        <w:rPr>
          <w:rFonts w:cstheme="minorHAnsi"/>
          <w:szCs w:val="20"/>
        </w:rPr>
        <w:t>bij dienstmededeling</w:t>
      </w:r>
      <w:r w:rsidRPr="00D1659A">
        <w:rPr>
          <w:rFonts w:cstheme="minorHAnsi"/>
          <w:szCs w:val="20"/>
        </w:rPr>
        <w:t>.</w:t>
      </w:r>
    </w:p>
    <w:p w14:paraId="58343278" w14:textId="77777777" w:rsidR="000B7A48" w:rsidRPr="00D1659A" w:rsidRDefault="000B7A48" w:rsidP="00A13567">
      <w:pPr>
        <w:widowControl w:val="0"/>
        <w:numPr>
          <w:ilvl w:val="1"/>
          <w:numId w:val="3"/>
        </w:numPr>
        <w:tabs>
          <w:tab w:val="left" w:pos="-1440"/>
          <w:tab w:val="left" w:pos="-720"/>
        </w:tabs>
        <w:jc w:val="both"/>
        <w:rPr>
          <w:rFonts w:cstheme="minorHAnsi"/>
          <w:szCs w:val="20"/>
        </w:rPr>
      </w:pPr>
      <w:r w:rsidRPr="00D1659A">
        <w:rPr>
          <w:rFonts w:cstheme="minorHAnsi"/>
          <w:szCs w:val="20"/>
        </w:rPr>
        <w:t>De organisatie van extra-</w:t>
      </w:r>
      <w:proofErr w:type="spellStart"/>
      <w:r w:rsidRPr="00D1659A">
        <w:rPr>
          <w:rFonts w:cstheme="minorHAnsi"/>
          <w:szCs w:val="20"/>
        </w:rPr>
        <w:t>murosactiviteiten</w:t>
      </w:r>
      <w:proofErr w:type="spellEnd"/>
      <w:r w:rsidRPr="00D1659A">
        <w:rPr>
          <w:rFonts w:cstheme="minorHAnsi"/>
          <w:szCs w:val="20"/>
        </w:rPr>
        <w:t xml:space="preserve"> op initiatief van een of meerdere personeelsleden kan enkel na voorafgaandelijk akkoord van de directeur.</w:t>
      </w:r>
    </w:p>
    <w:p w14:paraId="65811490" w14:textId="77777777" w:rsidR="000B7A48" w:rsidRPr="00D1659A" w:rsidRDefault="000B7A48" w:rsidP="00A13567">
      <w:pPr>
        <w:widowControl w:val="0"/>
        <w:numPr>
          <w:ilvl w:val="1"/>
          <w:numId w:val="3"/>
        </w:numPr>
        <w:tabs>
          <w:tab w:val="left" w:pos="-1440"/>
          <w:tab w:val="left" w:pos="-720"/>
        </w:tabs>
        <w:jc w:val="both"/>
        <w:rPr>
          <w:rFonts w:cstheme="minorHAnsi"/>
          <w:szCs w:val="20"/>
        </w:rPr>
      </w:pPr>
      <w:r w:rsidRPr="00D1659A">
        <w:rPr>
          <w:rFonts w:cstheme="minorHAnsi"/>
          <w:szCs w:val="20"/>
        </w:rPr>
        <w:t>Het personeelslid blijft tijdens de extra-</w:t>
      </w:r>
      <w:proofErr w:type="spellStart"/>
      <w:r w:rsidRPr="00D1659A">
        <w:rPr>
          <w:rFonts w:cstheme="minorHAnsi"/>
          <w:szCs w:val="20"/>
        </w:rPr>
        <w:t>murosactiviteiten</w:t>
      </w:r>
      <w:proofErr w:type="spellEnd"/>
      <w:r w:rsidRPr="00D1659A">
        <w:rPr>
          <w:rFonts w:cstheme="minorHAnsi"/>
          <w:szCs w:val="20"/>
        </w:rPr>
        <w:t xml:space="preserve"> verantwoordelijk voor het toezicht op de minderjarige leerlingen zowel tijdens de verplaatsing als tijdens de activiteit zelf.</w:t>
      </w:r>
    </w:p>
    <w:p w14:paraId="23FEB287" w14:textId="77777777" w:rsidR="000B7A48" w:rsidRPr="005D0A18" w:rsidRDefault="000B7A48" w:rsidP="005537A8">
      <w:pPr>
        <w:widowControl w:val="0"/>
        <w:tabs>
          <w:tab w:val="left" w:pos="-1440"/>
          <w:tab w:val="left" w:pos="-720"/>
        </w:tabs>
        <w:ind w:left="360"/>
        <w:jc w:val="both"/>
        <w:rPr>
          <w:rFonts w:cstheme="minorHAnsi"/>
          <w:szCs w:val="20"/>
          <w:highlight w:val="yellow"/>
        </w:rPr>
      </w:pPr>
    </w:p>
    <w:p w14:paraId="05C3FE23"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E7B6634" w14:textId="32F896F5" w:rsidR="000B7A48" w:rsidRDefault="000B7A48" w:rsidP="00761D08">
      <w:pPr>
        <w:widowControl w:val="0"/>
        <w:tabs>
          <w:tab w:val="left" w:pos="-1440"/>
          <w:tab w:val="left" w:pos="-720"/>
        </w:tabs>
        <w:ind w:left="720"/>
        <w:jc w:val="both"/>
        <w:rPr>
          <w:rFonts w:cstheme="minorHAnsi"/>
          <w:szCs w:val="20"/>
        </w:rPr>
      </w:pPr>
      <w:r w:rsidRPr="00D1659A">
        <w:rPr>
          <w:rFonts w:cstheme="minorHAnsi"/>
          <w:szCs w:val="20"/>
        </w:rPr>
        <w:t>De schoolvakanties zijn in principe vakantiedagen voor leraars en begeleiders.</w:t>
      </w:r>
      <w:r w:rsidRPr="00D1659A">
        <w:rPr>
          <w:rFonts w:cstheme="minorHAnsi"/>
          <w:szCs w:val="20"/>
        </w:rPr>
        <w:br/>
        <w:t>In functie van de goede werking van de academie kan echter op hen een beroep worden gedaan binnen de lijst van opdrachten bepaald na onderhandeling in het ABC, maar een ononderbroken vakantieperiode tussen 6 juli en 15 augustus moet gegarandeerd zijn.</w:t>
      </w:r>
    </w:p>
    <w:p w14:paraId="143B9945" w14:textId="77777777" w:rsidR="00D1659A" w:rsidRPr="00D1659A" w:rsidRDefault="00D1659A" w:rsidP="00D1659A">
      <w:pPr>
        <w:widowControl w:val="0"/>
        <w:tabs>
          <w:tab w:val="left" w:pos="-1440"/>
          <w:tab w:val="left" w:pos="-720"/>
        </w:tabs>
        <w:ind w:left="720"/>
        <w:jc w:val="both"/>
        <w:rPr>
          <w:rFonts w:cstheme="minorHAnsi"/>
          <w:szCs w:val="20"/>
        </w:rPr>
      </w:pPr>
    </w:p>
    <w:p w14:paraId="7F0C894A" w14:textId="5302C02B"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sz w:val="20"/>
          <w:szCs w:val="20"/>
        </w:rPr>
      </w:pPr>
      <w:bookmarkStart w:id="26" w:name="_Toc135131452"/>
      <w:bookmarkStart w:id="27" w:name="_Toc135131710"/>
      <w:bookmarkStart w:id="28" w:name="_Toc141714812"/>
      <w:r w:rsidRPr="00687C0C">
        <w:rPr>
          <w:rFonts w:asciiTheme="minorHAnsi" w:hAnsiTheme="minorHAnsi" w:cstheme="minorHAnsi"/>
        </w:rPr>
        <w:t>Administratief medewerker</w:t>
      </w:r>
      <w:bookmarkEnd w:id="26"/>
      <w:bookmarkEnd w:id="27"/>
      <w:bookmarkEnd w:id="28"/>
    </w:p>
    <w:p w14:paraId="63DE8911" w14:textId="77777777" w:rsidR="000B7A48" w:rsidRPr="00D1659A" w:rsidRDefault="000B7A48" w:rsidP="005537A8">
      <w:pPr>
        <w:widowControl w:val="0"/>
        <w:tabs>
          <w:tab w:val="left" w:pos="-1440"/>
          <w:tab w:val="left" w:pos="-720"/>
        </w:tabs>
        <w:jc w:val="both"/>
        <w:rPr>
          <w:rFonts w:cstheme="minorHAnsi"/>
          <w:szCs w:val="20"/>
        </w:rPr>
      </w:pPr>
    </w:p>
    <w:p w14:paraId="578B6ED9" w14:textId="77777777" w:rsidR="00761D08" w:rsidRDefault="00761D08" w:rsidP="00A13567">
      <w:pPr>
        <w:widowControl w:val="0"/>
        <w:numPr>
          <w:ilvl w:val="0"/>
          <w:numId w:val="3"/>
        </w:numPr>
        <w:tabs>
          <w:tab w:val="clear" w:pos="360"/>
          <w:tab w:val="left" w:pos="-1440"/>
          <w:tab w:val="left" w:pos="-720"/>
          <w:tab w:val="num" w:pos="720"/>
          <w:tab w:val="num" w:pos="1068"/>
        </w:tabs>
        <w:ind w:left="720" w:hanging="720"/>
        <w:jc w:val="both"/>
        <w:rPr>
          <w:rFonts w:cstheme="minorHAnsi"/>
          <w:szCs w:val="20"/>
        </w:rPr>
      </w:pPr>
    </w:p>
    <w:p w14:paraId="6B3D2E76" w14:textId="4AF942FB" w:rsidR="000B7A48" w:rsidRPr="00D1659A" w:rsidRDefault="000B7A48" w:rsidP="00761D08">
      <w:pPr>
        <w:widowControl w:val="0"/>
        <w:tabs>
          <w:tab w:val="left" w:pos="-1440"/>
          <w:tab w:val="left" w:pos="-720"/>
          <w:tab w:val="num" w:pos="1068"/>
        </w:tabs>
        <w:ind w:left="720"/>
        <w:jc w:val="both"/>
        <w:rPr>
          <w:rFonts w:cstheme="minorHAnsi"/>
          <w:szCs w:val="20"/>
        </w:rPr>
      </w:pPr>
      <w:r w:rsidRPr="00D1659A">
        <w:rPr>
          <w:rFonts w:cstheme="minorHAnsi"/>
          <w:szCs w:val="20"/>
        </w:rPr>
        <w:t>Prestatiestelsel administratief medewerkers</w:t>
      </w:r>
    </w:p>
    <w:p w14:paraId="252C442E" w14:textId="77777777" w:rsidR="000B7A48" w:rsidRPr="00D1659A" w:rsidRDefault="000B7A48" w:rsidP="00A13567">
      <w:pPr>
        <w:widowControl w:val="0"/>
        <w:numPr>
          <w:ilvl w:val="1"/>
          <w:numId w:val="3"/>
        </w:numPr>
        <w:tabs>
          <w:tab w:val="clear" w:pos="720"/>
          <w:tab w:val="left" w:pos="-1440"/>
          <w:tab w:val="left" w:pos="-720"/>
          <w:tab w:val="num" w:pos="1428"/>
        </w:tabs>
        <w:ind w:left="1428"/>
        <w:jc w:val="both"/>
        <w:rPr>
          <w:rFonts w:cstheme="minorHAnsi"/>
          <w:szCs w:val="20"/>
        </w:rPr>
      </w:pPr>
      <w:r w:rsidRPr="00D1659A">
        <w:rPr>
          <w:rFonts w:cstheme="minorHAnsi"/>
          <w:szCs w:val="20"/>
        </w:rPr>
        <w:t xml:space="preserve">Administratief bedraagt het aantal wekelijkse prestatie-eenheden voor een ambt met volledige prestaties: 38. </w:t>
      </w:r>
    </w:p>
    <w:p w14:paraId="2E404DFD" w14:textId="77777777" w:rsidR="000B7A48" w:rsidRPr="00D1659A" w:rsidRDefault="000B7A48" w:rsidP="00A13567">
      <w:pPr>
        <w:widowControl w:val="0"/>
        <w:numPr>
          <w:ilvl w:val="1"/>
          <w:numId w:val="3"/>
        </w:numPr>
        <w:tabs>
          <w:tab w:val="clear" w:pos="720"/>
          <w:tab w:val="left" w:pos="-1440"/>
          <w:tab w:val="left" w:pos="-720"/>
          <w:tab w:val="num" w:pos="1428"/>
        </w:tabs>
        <w:ind w:left="1428"/>
        <w:jc w:val="both"/>
        <w:rPr>
          <w:rFonts w:cstheme="minorHAnsi"/>
          <w:szCs w:val="20"/>
        </w:rPr>
      </w:pPr>
      <w:r w:rsidRPr="00D1659A">
        <w:rPr>
          <w:rFonts w:cstheme="minorHAnsi"/>
          <w:szCs w:val="20"/>
        </w:rPr>
        <w:t xml:space="preserve">Een ambt met onvolledige prestaties wordt administratief uitgedrukt in een geheel aantal van deze 38 wekelijkse prestatie-eenheden. </w:t>
      </w:r>
    </w:p>
    <w:p w14:paraId="73FC9C01" w14:textId="408C5021" w:rsidR="000B7A48" w:rsidRPr="00D1659A" w:rsidRDefault="000B7A48" w:rsidP="00A13567">
      <w:pPr>
        <w:widowControl w:val="0"/>
        <w:numPr>
          <w:ilvl w:val="1"/>
          <w:numId w:val="3"/>
        </w:numPr>
        <w:tabs>
          <w:tab w:val="clear" w:pos="720"/>
          <w:tab w:val="left" w:pos="-1440"/>
          <w:tab w:val="left" w:pos="-720"/>
          <w:tab w:val="num" w:pos="1428"/>
        </w:tabs>
        <w:ind w:left="1428"/>
        <w:jc w:val="both"/>
        <w:rPr>
          <w:rFonts w:cstheme="minorHAnsi"/>
          <w:szCs w:val="20"/>
        </w:rPr>
      </w:pPr>
      <w:r w:rsidRPr="00D1659A">
        <w:rPr>
          <w:rFonts w:cstheme="minorHAnsi"/>
          <w:szCs w:val="20"/>
        </w:rPr>
        <w:t>De effectieve wekelijkse prestaties voor een ambt met v</w:t>
      </w:r>
      <w:r w:rsidR="00D1659A">
        <w:rPr>
          <w:rFonts w:cstheme="minorHAnsi"/>
          <w:szCs w:val="20"/>
        </w:rPr>
        <w:t xml:space="preserve">olledige prestaties bedraagt 38 </w:t>
      </w:r>
      <w:r w:rsidRPr="00D1659A">
        <w:rPr>
          <w:rFonts w:cstheme="minorHAnsi"/>
          <w:szCs w:val="20"/>
        </w:rPr>
        <w:t>klokuren.</w:t>
      </w:r>
    </w:p>
    <w:p w14:paraId="3CF9BBF0" w14:textId="26455FB4" w:rsidR="000B7A48" w:rsidRPr="00D1659A" w:rsidRDefault="000B7A48" w:rsidP="00A13567">
      <w:pPr>
        <w:widowControl w:val="0"/>
        <w:numPr>
          <w:ilvl w:val="1"/>
          <w:numId w:val="3"/>
        </w:numPr>
        <w:tabs>
          <w:tab w:val="clear" w:pos="720"/>
          <w:tab w:val="left" w:pos="-1440"/>
          <w:tab w:val="left" w:pos="-720"/>
          <w:tab w:val="num" w:pos="1428"/>
        </w:tabs>
        <w:ind w:left="1428"/>
        <w:jc w:val="both"/>
        <w:rPr>
          <w:rFonts w:cstheme="minorHAnsi"/>
          <w:szCs w:val="20"/>
        </w:rPr>
      </w:pPr>
      <w:r w:rsidRPr="00D1659A">
        <w:rPr>
          <w:rFonts w:cstheme="minorHAnsi"/>
          <w:szCs w:val="20"/>
        </w:rPr>
        <w:lastRenderedPageBreak/>
        <w:t xml:space="preserve">De effectieve wekelijkse prestaties in een ambt met onvolledige prestaties wordt bekomen door de administratieve opdracht zoals bepaald in §2, om te zetten aan de hand van de omrekeningstabel zoals gevoegd in bijlage </w:t>
      </w:r>
      <w:r w:rsidR="000E0661">
        <w:rPr>
          <w:rFonts w:cstheme="minorHAnsi"/>
          <w:szCs w:val="20"/>
        </w:rPr>
        <w:t>4</w:t>
      </w:r>
      <w:r w:rsidRPr="00D1659A">
        <w:rPr>
          <w:rFonts w:cstheme="minorHAnsi"/>
          <w:szCs w:val="20"/>
        </w:rPr>
        <w:t>.</w:t>
      </w:r>
    </w:p>
    <w:p w14:paraId="53ABBD7A" w14:textId="77777777" w:rsidR="000B7A48" w:rsidRPr="00D1659A" w:rsidRDefault="000B7A48" w:rsidP="005537A8">
      <w:pPr>
        <w:pStyle w:val="Lijstalinea"/>
        <w:jc w:val="both"/>
        <w:rPr>
          <w:rFonts w:cstheme="minorHAnsi"/>
          <w:szCs w:val="20"/>
        </w:rPr>
      </w:pPr>
    </w:p>
    <w:p w14:paraId="7841B9C1"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E90E29C" w14:textId="1B28689B" w:rsidR="000B7A48" w:rsidRPr="00D1659A" w:rsidRDefault="000B7A48" w:rsidP="00761D08">
      <w:pPr>
        <w:widowControl w:val="0"/>
        <w:tabs>
          <w:tab w:val="left" w:pos="-1440"/>
          <w:tab w:val="left" w:pos="-720"/>
        </w:tabs>
        <w:ind w:left="720"/>
        <w:jc w:val="both"/>
        <w:rPr>
          <w:rFonts w:cstheme="minorHAnsi"/>
          <w:szCs w:val="20"/>
        </w:rPr>
      </w:pPr>
      <w:r w:rsidRPr="00D1659A">
        <w:rPr>
          <w:rFonts w:cstheme="minorHAnsi"/>
          <w:szCs w:val="20"/>
        </w:rPr>
        <w:t>Personeelsleden die buiten het individuele uurrooster verplicht aanwezig moeten zijn op vergaderingen of andere activiteiten buiten de jaarlijkse vakantieperiodes, kunnen deze tijd compenseren binnen het individuele uurrooster en dit in samenspraak met de directeur.</w:t>
      </w:r>
    </w:p>
    <w:p w14:paraId="17526D17" w14:textId="77777777" w:rsidR="000B7A48" w:rsidRPr="00D1659A" w:rsidRDefault="000B7A48" w:rsidP="005537A8">
      <w:pPr>
        <w:widowControl w:val="0"/>
        <w:tabs>
          <w:tab w:val="left" w:pos="-1440"/>
          <w:tab w:val="left" w:pos="-720"/>
        </w:tabs>
        <w:jc w:val="both"/>
        <w:rPr>
          <w:rFonts w:cstheme="minorHAnsi"/>
          <w:szCs w:val="20"/>
        </w:rPr>
      </w:pPr>
    </w:p>
    <w:p w14:paraId="54E94BF0" w14:textId="77777777" w:rsidR="002D2CF0" w:rsidRDefault="002D2CF0" w:rsidP="00A13567">
      <w:pPr>
        <w:widowControl w:val="0"/>
        <w:numPr>
          <w:ilvl w:val="0"/>
          <w:numId w:val="3"/>
        </w:numPr>
        <w:tabs>
          <w:tab w:val="left" w:pos="-1440"/>
          <w:tab w:val="left" w:pos="-720"/>
          <w:tab w:val="num" w:pos="720"/>
        </w:tabs>
        <w:ind w:left="720" w:hanging="720"/>
        <w:jc w:val="both"/>
        <w:rPr>
          <w:rFonts w:cstheme="minorHAnsi"/>
          <w:szCs w:val="20"/>
        </w:rPr>
      </w:pPr>
    </w:p>
    <w:p w14:paraId="78741C09" w14:textId="77777777" w:rsidR="002D2CF0" w:rsidRDefault="000B7A48" w:rsidP="00A13567">
      <w:pPr>
        <w:pStyle w:val="Lijstalinea"/>
        <w:widowControl w:val="0"/>
        <w:numPr>
          <w:ilvl w:val="1"/>
          <w:numId w:val="3"/>
        </w:numPr>
        <w:tabs>
          <w:tab w:val="left" w:pos="-1440"/>
          <w:tab w:val="left" w:pos="-720"/>
        </w:tabs>
        <w:jc w:val="both"/>
        <w:rPr>
          <w:rFonts w:cstheme="minorHAnsi"/>
          <w:szCs w:val="20"/>
        </w:rPr>
      </w:pPr>
      <w:r w:rsidRPr="002D2CF0">
        <w:rPr>
          <w:rFonts w:cstheme="minorHAnsi"/>
          <w:szCs w:val="20"/>
        </w:rPr>
        <w:t xml:space="preserve">Voor de administratief medewerkers zijn de schoolvakanties in principe vakantiedagen, </w:t>
      </w:r>
      <w:r w:rsidR="002D2CF0" w:rsidRPr="002D2CF0">
        <w:rPr>
          <w:rFonts w:cstheme="minorHAnsi"/>
          <w:szCs w:val="20"/>
        </w:rPr>
        <w:t>met uitzondering van 12 prestatiedagen voor voltijds aangestelde personeelsleden</w:t>
      </w:r>
      <w:r w:rsidRPr="002D2CF0">
        <w:rPr>
          <w:rFonts w:cstheme="minorHAnsi"/>
          <w:szCs w:val="20"/>
        </w:rPr>
        <w:t>.</w:t>
      </w:r>
      <w:r w:rsidR="002D2CF0" w:rsidRPr="002D2CF0">
        <w:rPr>
          <w:rFonts w:cstheme="minorHAnsi"/>
          <w:szCs w:val="20"/>
        </w:rPr>
        <w:t xml:space="preserve"> Bij deeltijds werkenden wordt het aantal prestatiedagen verhoudingsgewijs aangepast</w:t>
      </w:r>
      <w:r w:rsidR="002D2CF0">
        <w:rPr>
          <w:rFonts w:cstheme="minorHAnsi"/>
          <w:szCs w:val="20"/>
        </w:rPr>
        <w:t>.</w:t>
      </w:r>
    </w:p>
    <w:p w14:paraId="2DD7E4E1" w14:textId="77777777" w:rsidR="002D2CF0" w:rsidRDefault="002D2CF0" w:rsidP="00A13567">
      <w:pPr>
        <w:pStyle w:val="Lijstalinea"/>
        <w:widowControl w:val="0"/>
        <w:numPr>
          <w:ilvl w:val="1"/>
          <w:numId w:val="3"/>
        </w:numPr>
        <w:tabs>
          <w:tab w:val="left" w:pos="-1440"/>
          <w:tab w:val="left" w:pos="-720"/>
        </w:tabs>
        <w:jc w:val="both"/>
        <w:rPr>
          <w:rFonts w:cstheme="minorHAnsi"/>
          <w:szCs w:val="20"/>
        </w:rPr>
      </w:pPr>
      <w:r>
        <w:rPr>
          <w:rFonts w:cstheme="minorHAnsi"/>
          <w:szCs w:val="20"/>
        </w:rPr>
        <w:t xml:space="preserve">Uiterlijk voor de kerstvakantie wordt aan de betrokken personeelsleden hun te leveren prestatiedagen tijdens de schoolvakanties van het volgende kalenderjaar meegedeeld per dienstmededeling. Een ononderbroken vakantieperiode van vijf weken, waarin alleszins 15 juli tot en met 15 augustus valt, wordt gegarandeerd. </w:t>
      </w:r>
    </w:p>
    <w:p w14:paraId="1F708C4C" w14:textId="77777777" w:rsidR="002D2CF0" w:rsidRDefault="002D2CF0" w:rsidP="00A13567">
      <w:pPr>
        <w:pStyle w:val="Lijstalinea"/>
        <w:widowControl w:val="0"/>
        <w:numPr>
          <w:ilvl w:val="1"/>
          <w:numId w:val="3"/>
        </w:numPr>
        <w:tabs>
          <w:tab w:val="left" w:pos="-1440"/>
          <w:tab w:val="left" w:pos="-720"/>
        </w:tabs>
        <w:jc w:val="both"/>
        <w:rPr>
          <w:rFonts w:cstheme="minorHAnsi"/>
          <w:szCs w:val="20"/>
        </w:rPr>
      </w:pPr>
      <w:r>
        <w:rPr>
          <w:rFonts w:cstheme="minorHAnsi"/>
          <w:szCs w:val="20"/>
        </w:rPr>
        <w:t>De prestatiedagen zijn steeds volledige dagen, tenzij het schoolbestuur na akkoord met het personeelslid beslist om de dagen in halve dagen in te delen.</w:t>
      </w:r>
    </w:p>
    <w:p w14:paraId="54D52ABD" w14:textId="71E22FB6" w:rsidR="000B7A48" w:rsidRPr="002D2CF0" w:rsidRDefault="002D2CF0" w:rsidP="00A13567">
      <w:pPr>
        <w:pStyle w:val="Lijstalinea"/>
        <w:widowControl w:val="0"/>
        <w:numPr>
          <w:ilvl w:val="1"/>
          <w:numId w:val="3"/>
        </w:numPr>
        <w:tabs>
          <w:tab w:val="left" w:pos="-1440"/>
          <w:tab w:val="left" w:pos="-720"/>
        </w:tabs>
        <w:jc w:val="both"/>
        <w:rPr>
          <w:rFonts w:cstheme="minorHAnsi"/>
          <w:szCs w:val="20"/>
        </w:rPr>
      </w:pPr>
      <w:r>
        <w:rPr>
          <w:rFonts w:cstheme="minorHAnsi"/>
          <w:szCs w:val="20"/>
        </w:rPr>
        <w:t>Om uitzonderlijke dienstredenen kan het schoolbestuur vragen om meer dan het vooraf bepaalde aantal prestatiedagen te werken tijdens de jaarlijkse vakantie. In dat geval kunnen die extra prestatiedagen gecompenseerd worden buiten de jaarlijkse vakantieperiodes en dit in samenspraak met de directeur.</w:t>
      </w:r>
      <w:r w:rsidR="000B7A48" w:rsidRPr="002D2CF0">
        <w:rPr>
          <w:rFonts w:cstheme="minorHAnsi"/>
          <w:szCs w:val="20"/>
        </w:rPr>
        <w:t xml:space="preserve"> </w:t>
      </w:r>
    </w:p>
    <w:p w14:paraId="1E932E9C" w14:textId="0D4D59D9" w:rsidR="000B7A48" w:rsidRDefault="000B7A48" w:rsidP="005537A8">
      <w:pPr>
        <w:widowControl w:val="0"/>
        <w:tabs>
          <w:tab w:val="left" w:pos="-1440"/>
          <w:tab w:val="left" w:pos="-720"/>
        </w:tabs>
        <w:jc w:val="both"/>
        <w:rPr>
          <w:rFonts w:cstheme="minorHAnsi"/>
          <w:szCs w:val="20"/>
        </w:rPr>
      </w:pPr>
    </w:p>
    <w:p w14:paraId="2A3F772E" w14:textId="64D7CD89" w:rsidR="002D2CF0" w:rsidRPr="002D2CF0" w:rsidRDefault="002D2CF0" w:rsidP="002D2CF0">
      <w:pPr>
        <w:pStyle w:val="Kop2"/>
      </w:pPr>
      <w:bookmarkStart w:id="29" w:name="_Toc141714813"/>
      <w:r>
        <w:t>ICT-coördinator</w:t>
      </w:r>
      <w:bookmarkEnd w:id="29"/>
    </w:p>
    <w:p w14:paraId="1A8C786F" w14:textId="77777777" w:rsidR="002D2CF0" w:rsidRPr="006A2BDC" w:rsidRDefault="002D2CF0" w:rsidP="002D2CF0">
      <w:pPr>
        <w:rPr>
          <w:lang w:val="nl-BE" w:eastAsia="en-US"/>
        </w:rPr>
      </w:pPr>
    </w:p>
    <w:p w14:paraId="272C98F9"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19F4ECC1" w14:textId="0C800AD7" w:rsidR="002D2CF0" w:rsidRDefault="00A224D8" w:rsidP="00761D08">
      <w:pPr>
        <w:widowControl w:val="0"/>
        <w:tabs>
          <w:tab w:val="left" w:pos="-1440"/>
          <w:tab w:val="left" w:pos="-720"/>
        </w:tabs>
        <w:ind w:left="720"/>
        <w:jc w:val="both"/>
        <w:rPr>
          <w:rFonts w:cstheme="minorHAnsi"/>
          <w:szCs w:val="20"/>
        </w:rPr>
      </w:pPr>
      <w:r>
        <w:rPr>
          <w:rFonts w:cstheme="minorHAnsi"/>
          <w:szCs w:val="20"/>
        </w:rPr>
        <w:t>Prestatiestelsel ICT-coördinator</w:t>
      </w:r>
    </w:p>
    <w:p w14:paraId="15B4A7F1" w14:textId="340439F9" w:rsidR="00A224D8" w:rsidRDefault="00A224D8" w:rsidP="00A13567">
      <w:pPr>
        <w:widowControl w:val="0"/>
        <w:numPr>
          <w:ilvl w:val="1"/>
          <w:numId w:val="3"/>
        </w:numPr>
        <w:tabs>
          <w:tab w:val="left" w:pos="-1440"/>
          <w:tab w:val="left" w:pos="-720"/>
        </w:tabs>
        <w:jc w:val="both"/>
        <w:rPr>
          <w:rFonts w:cstheme="minorHAnsi"/>
          <w:szCs w:val="20"/>
        </w:rPr>
      </w:pPr>
      <w:r>
        <w:rPr>
          <w:rFonts w:cstheme="minorHAnsi"/>
          <w:szCs w:val="20"/>
        </w:rPr>
        <w:t>Voor de ICT-coördinator is het ambt met volledige prestaties vastgesteld op 36 klokuren per week.</w:t>
      </w:r>
    </w:p>
    <w:p w14:paraId="311EF49A" w14:textId="7E41E43C" w:rsidR="00A224D8" w:rsidRDefault="00A224D8" w:rsidP="00A13567">
      <w:pPr>
        <w:widowControl w:val="0"/>
        <w:numPr>
          <w:ilvl w:val="1"/>
          <w:numId w:val="3"/>
        </w:numPr>
        <w:tabs>
          <w:tab w:val="left" w:pos="-1440"/>
          <w:tab w:val="left" w:pos="-720"/>
        </w:tabs>
        <w:jc w:val="both"/>
        <w:rPr>
          <w:rFonts w:cstheme="minorHAnsi"/>
          <w:szCs w:val="20"/>
        </w:rPr>
      </w:pPr>
      <w:r>
        <w:rPr>
          <w:rFonts w:cstheme="minorHAnsi"/>
          <w:szCs w:val="20"/>
        </w:rPr>
        <w:t xml:space="preserve">De wekelijkse opdracht van een ICT-coördinator die deeltijds fungeert, bedraagt een geheel aantal van deze 36 klokuren. </w:t>
      </w:r>
    </w:p>
    <w:p w14:paraId="40DDBFDE" w14:textId="77777777" w:rsidR="00A224D8" w:rsidRDefault="00A224D8" w:rsidP="00A224D8">
      <w:pPr>
        <w:widowControl w:val="0"/>
        <w:tabs>
          <w:tab w:val="left" w:pos="-1440"/>
          <w:tab w:val="left" w:pos="-720"/>
        </w:tabs>
        <w:ind w:left="720"/>
        <w:jc w:val="both"/>
        <w:rPr>
          <w:rFonts w:cstheme="minorHAnsi"/>
          <w:szCs w:val="20"/>
        </w:rPr>
      </w:pPr>
    </w:p>
    <w:p w14:paraId="0150973F"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3BC0AB22" w14:textId="74F54B24" w:rsidR="00A224D8" w:rsidRDefault="00A224D8" w:rsidP="00761D08">
      <w:pPr>
        <w:widowControl w:val="0"/>
        <w:tabs>
          <w:tab w:val="left" w:pos="-1440"/>
          <w:tab w:val="left" w:pos="-720"/>
        </w:tabs>
        <w:ind w:left="720"/>
        <w:jc w:val="both"/>
        <w:rPr>
          <w:rFonts w:cstheme="minorHAnsi"/>
          <w:szCs w:val="20"/>
        </w:rPr>
      </w:pPr>
      <w:r>
        <w:rPr>
          <w:rFonts w:cstheme="minorHAnsi"/>
          <w:szCs w:val="20"/>
        </w:rPr>
        <w:t>Het leveren van de prestaties is niet noodzakelijk gebonden aan de periode van normale aanwezigheid van de leerlingen.</w:t>
      </w:r>
    </w:p>
    <w:p w14:paraId="5BCC07D9" w14:textId="77777777" w:rsidR="00A224D8" w:rsidRDefault="00A224D8" w:rsidP="00A224D8">
      <w:pPr>
        <w:widowControl w:val="0"/>
        <w:tabs>
          <w:tab w:val="left" w:pos="-1440"/>
          <w:tab w:val="left" w:pos="-720"/>
        </w:tabs>
        <w:ind w:left="720"/>
        <w:jc w:val="both"/>
        <w:rPr>
          <w:rFonts w:cstheme="minorHAnsi"/>
          <w:szCs w:val="20"/>
        </w:rPr>
      </w:pPr>
    </w:p>
    <w:p w14:paraId="6D4D984D"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2B8C22F5" w14:textId="0BC70669" w:rsidR="00A224D8" w:rsidRDefault="00A224D8" w:rsidP="00761D08">
      <w:pPr>
        <w:widowControl w:val="0"/>
        <w:tabs>
          <w:tab w:val="left" w:pos="-1440"/>
          <w:tab w:val="left" w:pos="-720"/>
        </w:tabs>
        <w:ind w:left="720"/>
        <w:jc w:val="both"/>
        <w:rPr>
          <w:rFonts w:cstheme="minorHAnsi"/>
          <w:szCs w:val="20"/>
        </w:rPr>
      </w:pPr>
      <w:r>
        <w:rPr>
          <w:rFonts w:cstheme="minorHAnsi"/>
          <w:szCs w:val="20"/>
        </w:rPr>
        <w:t xml:space="preserve">Personeelsleden die buiten het individuele uurrooster verplicht aanwezig moeten zijn op vergaderingen of andere activiteiten buiten de jaarlijkse vakantieperiodes, kunnen deze tijd compenseren binnen het individuele uurrooster en dit in samenspraak met de directeur. </w:t>
      </w:r>
    </w:p>
    <w:p w14:paraId="3029477C" w14:textId="77777777" w:rsidR="00A224D8" w:rsidRDefault="00A224D8" w:rsidP="00A224D8">
      <w:pPr>
        <w:pStyle w:val="Lijstalinea"/>
        <w:rPr>
          <w:rFonts w:cstheme="minorHAnsi"/>
          <w:szCs w:val="20"/>
        </w:rPr>
      </w:pPr>
    </w:p>
    <w:p w14:paraId="15F68FBE"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50C18D6C" w14:textId="54D8A31E" w:rsidR="00CE616C" w:rsidRDefault="00A224D8" w:rsidP="00761D08">
      <w:pPr>
        <w:widowControl w:val="0"/>
        <w:tabs>
          <w:tab w:val="left" w:pos="-1440"/>
          <w:tab w:val="left" w:pos="-720"/>
        </w:tabs>
        <w:ind w:left="720"/>
        <w:jc w:val="both"/>
        <w:rPr>
          <w:rFonts w:cstheme="minorHAnsi"/>
          <w:szCs w:val="20"/>
        </w:rPr>
      </w:pPr>
      <w:r>
        <w:rPr>
          <w:rFonts w:cstheme="minorHAnsi"/>
          <w:szCs w:val="20"/>
        </w:rPr>
        <w:t>De schoolvakanties zijn in principe vakantiedagen voor de ICT-coördinatoren. In functie van de goede werking van de academie kan echter op hen een beroep worden gedaan binnen de lijst van opdrachten bepaald na onderhandeling in het ABC, maar een ononderbroken vakantieperiode tussen 6 juli en 15 augustus moet gegarandeerd zijn.</w:t>
      </w:r>
    </w:p>
    <w:p w14:paraId="3F53046A" w14:textId="77777777" w:rsidR="00A224D8" w:rsidRPr="00A224D8" w:rsidRDefault="00A224D8" w:rsidP="00A224D8">
      <w:pPr>
        <w:widowControl w:val="0"/>
        <w:tabs>
          <w:tab w:val="left" w:pos="-1440"/>
          <w:tab w:val="left" w:pos="-720"/>
        </w:tabs>
        <w:jc w:val="both"/>
        <w:rPr>
          <w:rFonts w:cstheme="minorHAnsi"/>
          <w:szCs w:val="20"/>
        </w:rPr>
      </w:pPr>
    </w:p>
    <w:p w14:paraId="2C5B4260" w14:textId="77777777" w:rsidR="000B7A48" w:rsidRDefault="000B7A48" w:rsidP="005537A8">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b w:val="0"/>
        </w:rPr>
      </w:pPr>
      <w:bookmarkStart w:id="30" w:name="_Toc135131454"/>
      <w:bookmarkStart w:id="31" w:name="_Toc135131712"/>
      <w:bookmarkStart w:id="32" w:name="_Toc141714814"/>
      <w:r w:rsidRPr="00687C0C">
        <w:rPr>
          <w:rFonts w:asciiTheme="minorHAnsi" w:hAnsiTheme="minorHAnsi" w:cstheme="minorHAnsi"/>
        </w:rPr>
        <w:t>Afwezigheden en verlof</w:t>
      </w:r>
      <w:bookmarkEnd w:id="30"/>
      <w:bookmarkEnd w:id="31"/>
      <w:bookmarkEnd w:id="32"/>
    </w:p>
    <w:p w14:paraId="440E240F" w14:textId="77777777" w:rsidR="006A2BDC" w:rsidRPr="006A2BDC" w:rsidRDefault="006A2BDC" w:rsidP="006A2BDC">
      <w:pPr>
        <w:rPr>
          <w:lang w:val="nl-BE" w:eastAsia="en-US"/>
        </w:rPr>
      </w:pPr>
    </w:p>
    <w:p w14:paraId="6D8A1C5A" w14:textId="77777777" w:rsidR="000B7A48"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33" w:name="_Toc135131455"/>
      <w:bookmarkStart w:id="34" w:name="_Toc135131713"/>
      <w:bookmarkStart w:id="35" w:name="_Toc141714815"/>
      <w:r w:rsidRPr="00687C0C">
        <w:rPr>
          <w:rFonts w:asciiTheme="minorHAnsi" w:hAnsiTheme="minorHAnsi" w:cstheme="minorHAnsi"/>
        </w:rPr>
        <w:t>Individuele afwezigheden</w:t>
      </w:r>
      <w:bookmarkEnd w:id="33"/>
      <w:bookmarkEnd w:id="34"/>
      <w:bookmarkEnd w:id="35"/>
    </w:p>
    <w:p w14:paraId="666E9EC8" w14:textId="77777777" w:rsidR="006A2BDC" w:rsidRPr="006A2BDC" w:rsidRDefault="006A2BDC" w:rsidP="006A2BDC">
      <w:pPr>
        <w:rPr>
          <w:lang w:val="nl-BE" w:eastAsia="en-US"/>
        </w:rPr>
      </w:pPr>
    </w:p>
    <w:p w14:paraId="0B8CF14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CCE42B0" w14:textId="2EF51755"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Bij te laat komen moet het personeelslid zich vooraf aanmelden bij de directeur of in geval van zijn af</w:t>
      </w:r>
      <w:r w:rsidR="006A2BDC">
        <w:rPr>
          <w:rFonts w:cstheme="minorHAnsi"/>
          <w:szCs w:val="20"/>
        </w:rPr>
        <w:t>wezigheid, op het secretariaat.</w:t>
      </w:r>
    </w:p>
    <w:p w14:paraId="4FE12038" w14:textId="77777777" w:rsidR="006A2BDC" w:rsidRPr="00687C0C" w:rsidRDefault="006A2BDC" w:rsidP="006A2BDC">
      <w:pPr>
        <w:widowControl w:val="0"/>
        <w:tabs>
          <w:tab w:val="left" w:pos="-1440"/>
          <w:tab w:val="left" w:pos="-720"/>
        </w:tabs>
        <w:ind w:left="720"/>
        <w:jc w:val="both"/>
        <w:rPr>
          <w:rFonts w:cstheme="minorHAnsi"/>
          <w:szCs w:val="20"/>
        </w:rPr>
      </w:pPr>
    </w:p>
    <w:p w14:paraId="5094B2FF"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A9DECB9" w14:textId="3910B24B"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Bij vroegtijdig verlaten van de arbeidsplaats verwittigt het personeelslid onmiddellijk de directeur of ingeval van zijn afwezigheid, het secretariaat,</w:t>
      </w:r>
      <w:r w:rsidR="00D1659A">
        <w:rPr>
          <w:rFonts w:cstheme="minorHAnsi"/>
          <w:szCs w:val="20"/>
        </w:rPr>
        <w:t xml:space="preserve"> en motiveert hij zijn vertrek.</w:t>
      </w:r>
    </w:p>
    <w:p w14:paraId="59F320DE" w14:textId="73319F18" w:rsidR="00D1659A" w:rsidRPr="00687C0C" w:rsidRDefault="00D1659A" w:rsidP="00D1659A">
      <w:pPr>
        <w:widowControl w:val="0"/>
        <w:tabs>
          <w:tab w:val="left" w:pos="-1440"/>
          <w:tab w:val="left" w:pos="-720"/>
        </w:tabs>
        <w:jc w:val="both"/>
        <w:rPr>
          <w:rFonts w:cstheme="minorHAnsi"/>
          <w:szCs w:val="20"/>
        </w:rPr>
      </w:pPr>
    </w:p>
    <w:p w14:paraId="6EE1A1B3"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78F29A8" w14:textId="73A3D2F9"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Bij afwezigheid, om welke reden dan ook, verwittigt het personeelslid zo spoedig mogelijk de directeur of in geval van zijn afwezigheid, het secretariaat, zo mogelijk vóór het begin van de lessen en met vermelding van de reden en van de waarschij</w:t>
      </w:r>
      <w:r w:rsidR="00D1659A">
        <w:rPr>
          <w:rFonts w:cstheme="minorHAnsi"/>
          <w:szCs w:val="20"/>
        </w:rPr>
        <w:t>nlijke duur van de afwezigheid.</w:t>
      </w:r>
    </w:p>
    <w:p w14:paraId="64437926" w14:textId="00D65B59" w:rsidR="00D1659A" w:rsidRPr="00687C0C" w:rsidRDefault="00D1659A" w:rsidP="00D1659A">
      <w:pPr>
        <w:widowControl w:val="0"/>
        <w:tabs>
          <w:tab w:val="left" w:pos="-1440"/>
          <w:tab w:val="left" w:pos="-720"/>
        </w:tabs>
        <w:jc w:val="both"/>
        <w:rPr>
          <w:rFonts w:cstheme="minorHAnsi"/>
          <w:szCs w:val="20"/>
        </w:rPr>
      </w:pPr>
    </w:p>
    <w:p w14:paraId="231A823C"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A3DF190" w14:textId="61054AFC"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De directeur meldt elke onwettige afwezigheid van een personeelslid schriftelijk aan het college van burgemeester en schepenen. Het personeelslid ontvan</w:t>
      </w:r>
      <w:r w:rsidR="00D1659A">
        <w:rPr>
          <w:rFonts w:cstheme="minorHAnsi"/>
          <w:szCs w:val="20"/>
        </w:rPr>
        <w:t>gt een kopie van dit schrijven.</w:t>
      </w:r>
    </w:p>
    <w:p w14:paraId="675650A9" w14:textId="7E63FD5F" w:rsidR="00D1659A" w:rsidRPr="00687C0C" w:rsidRDefault="00D1659A" w:rsidP="00D1659A">
      <w:pPr>
        <w:widowControl w:val="0"/>
        <w:tabs>
          <w:tab w:val="left" w:pos="-1440"/>
          <w:tab w:val="left" w:pos="-720"/>
        </w:tabs>
        <w:jc w:val="both"/>
        <w:rPr>
          <w:rFonts w:cstheme="minorHAnsi"/>
          <w:szCs w:val="20"/>
        </w:rPr>
      </w:pPr>
    </w:p>
    <w:p w14:paraId="4DFF6073"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56911DB" w14:textId="4B0305B9"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Behoudens overmacht, overhandigt het personeelslid aan zijn vervanger het nodige om de continuïteit van de lessen te kunnen verzekeren.</w:t>
      </w:r>
    </w:p>
    <w:p w14:paraId="1ADED1CE" w14:textId="77777777" w:rsidR="000B7A48" w:rsidRPr="00687C0C" w:rsidRDefault="000B7A48" w:rsidP="005537A8">
      <w:pPr>
        <w:widowControl w:val="0"/>
        <w:ind w:left="708"/>
        <w:jc w:val="both"/>
        <w:rPr>
          <w:rFonts w:cstheme="minorHAnsi"/>
        </w:rPr>
      </w:pPr>
    </w:p>
    <w:p w14:paraId="71239E1B"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36" w:name="_Toc135131456"/>
      <w:bookmarkStart w:id="37" w:name="_Toc135131714"/>
      <w:bookmarkStart w:id="38" w:name="_Toc141714816"/>
      <w:r w:rsidRPr="00687C0C">
        <w:rPr>
          <w:rFonts w:asciiTheme="minorHAnsi" w:hAnsiTheme="minorHAnsi" w:cstheme="minorHAnsi"/>
        </w:rPr>
        <w:t>Ziekte</w:t>
      </w:r>
      <w:bookmarkEnd w:id="36"/>
      <w:bookmarkEnd w:id="37"/>
      <w:bookmarkEnd w:id="38"/>
      <w:r w:rsidRPr="00687C0C">
        <w:rPr>
          <w:rFonts w:asciiTheme="minorHAnsi" w:hAnsiTheme="minorHAnsi" w:cstheme="minorHAnsi"/>
        </w:rPr>
        <w:br/>
      </w:r>
    </w:p>
    <w:p w14:paraId="53F71B8B"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E755C94" w14:textId="5923F83D"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Bij afwezigheid wegens ziekte is het personeelslid gehouden de op hem/haar toepasselijke reglementering inzake ziekt</w:t>
      </w:r>
      <w:r w:rsidR="006A2BDC">
        <w:rPr>
          <w:rFonts w:cstheme="minorHAnsi"/>
          <w:szCs w:val="20"/>
        </w:rPr>
        <w:t xml:space="preserve">everloven correct na te leven. </w:t>
      </w:r>
    </w:p>
    <w:p w14:paraId="776D93D2" w14:textId="77777777" w:rsidR="006A2BDC" w:rsidRPr="00687C0C" w:rsidRDefault="006A2BDC" w:rsidP="006A2BDC">
      <w:pPr>
        <w:widowControl w:val="0"/>
        <w:tabs>
          <w:tab w:val="left" w:pos="-1440"/>
          <w:tab w:val="left" w:pos="-720"/>
        </w:tabs>
        <w:ind w:left="720"/>
        <w:jc w:val="both"/>
        <w:rPr>
          <w:rFonts w:cstheme="minorHAnsi"/>
          <w:szCs w:val="20"/>
        </w:rPr>
      </w:pPr>
    </w:p>
    <w:p w14:paraId="41CCDB72" w14:textId="77777777" w:rsidR="006A2BDC" w:rsidRPr="006A2BDC" w:rsidRDefault="006A2BDC"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B0B7D80" w14:textId="77777777" w:rsidR="006A2BDC" w:rsidRDefault="000B7A48" w:rsidP="00A13567">
      <w:pPr>
        <w:widowControl w:val="0"/>
        <w:numPr>
          <w:ilvl w:val="1"/>
          <w:numId w:val="3"/>
        </w:numPr>
        <w:tabs>
          <w:tab w:val="left" w:pos="-1440"/>
          <w:tab w:val="left" w:pos="-720"/>
        </w:tabs>
        <w:jc w:val="both"/>
        <w:rPr>
          <w:rFonts w:cstheme="minorHAnsi"/>
          <w:szCs w:val="20"/>
        </w:rPr>
      </w:pPr>
      <w:r w:rsidRPr="006A2BDC">
        <w:rPr>
          <w:rFonts w:cstheme="minorHAnsi"/>
          <w:szCs w:val="20"/>
        </w:rPr>
        <w:t>Ingeval van ziekte verwittigt (of laat verwittigen) het personeelslid onmiddellijk de directeur telefonisch of per</w:t>
      </w:r>
      <w:r w:rsidRPr="006A2BDC">
        <w:rPr>
          <w:rFonts w:cstheme="minorHAnsi"/>
          <w:color w:val="FF0000"/>
          <w:szCs w:val="20"/>
        </w:rPr>
        <w:t xml:space="preserve"> </w:t>
      </w:r>
      <w:r w:rsidRPr="006A2BDC">
        <w:rPr>
          <w:rFonts w:cstheme="minorHAnsi"/>
          <w:szCs w:val="20"/>
        </w:rPr>
        <w:t>mail en dit voor de aanvang van zijn opdracht, en indien mogelijk uiterlijk twee uur voor aanvang ervan. Bij ziekte voor één dag gebeurt dit bovendien bij voorkeur uiterlijk om 11.30 uur.</w:t>
      </w:r>
    </w:p>
    <w:p w14:paraId="32DA9694" w14:textId="6DC54590" w:rsidR="000B7A48" w:rsidRDefault="000B7A48" w:rsidP="00A13567">
      <w:pPr>
        <w:widowControl w:val="0"/>
        <w:numPr>
          <w:ilvl w:val="1"/>
          <w:numId w:val="3"/>
        </w:numPr>
        <w:tabs>
          <w:tab w:val="left" w:pos="-1440"/>
          <w:tab w:val="left" w:pos="-720"/>
        </w:tabs>
        <w:jc w:val="both"/>
        <w:rPr>
          <w:rFonts w:cstheme="minorHAnsi"/>
          <w:szCs w:val="20"/>
        </w:rPr>
      </w:pPr>
      <w:r w:rsidRPr="006A2BDC">
        <w:rPr>
          <w:rFonts w:cstheme="minorHAnsi"/>
          <w:szCs w:val="20"/>
        </w:rPr>
        <w:t xml:space="preserve">Is het personeelslid de directeur zelf, dan verwittigt hij </w:t>
      </w:r>
      <w:r w:rsidR="002C6737">
        <w:rPr>
          <w:rFonts w:cstheme="minorHAnsi"/>
          <w:szCs w:val="20"/>
        </w:rPr>
        <w:t>het schoolbestuur</w:t>
      </w:r>
      <w:r w:rsidRPr="006A2BDC">
        <w:rPr>
          <w:rFonts w:cstheme="minorHAnsi"/>
          <w:szCs w:val="20"/>
        </w:rPr>
        <w:t xml:space="preserve"> op</w:t>
      </w:r>
      <w:r w:rsidR="00AD55DF">
        <w:rPr>
          <w:rFonts w:cstheme="minorHAnsi"/>
          <w:szCs w:val="20"/>
        </w:rPr>
        <w:t xml:space="preserve"> de wijze als in §1 vermeld.</w:t>
      </w:r>
    </w:p>
    <w:p w14:paraId="01507D6D" w14:textId="77777777" w:rsidR="00AD55DF" w:rsidRPr="006A2BDC" w:rsidRDefault="00AD55DF" w:rsidP="00AD55DF">
      <w:pPr>
        <w:widowControl w:val="0"/>
        <w:tabs>
          <w:tab w:val="left" w:pos="-1440"/>
          <w:tab w:val="left" w:pos="-720"/>
        </w:tabs>
        <w:ind w:left="720"/>
        <w:jc w:val="both"/>
        <w:rPr>
          <w:rFonts w:cstheme="minorHAnsi"/>
          <w:szCs w:val="20"/>
        </w:rPr>
      </w:pPr>
    </w:p>
    <w:p w14:paraId="786D6EC8"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6CF8802" w14:textId="49E8861A"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Bij verlenging van het ziekteverlof verwittigt het personeelslid de directeur ten laatste op de vooravond van de dag waarop het lopende verlof verstrijkt. Is het personeelslid de directeur zelf, dan verwittigt hij </w:t>
      </w:r>
      <w:r w:rsidR="002C6737">
        <w:rPr>
          <w:rFonts w:cstheme="minorHAnsi"/>
          <w:szCs w:val="20"/>
        </w:rPr>
        <w:t>het schoolbestuur</w:t>
      </w:r>
      <w:r w:rsidR="006A2BDC">
        <w:rPr>
          <w:rFonts w:cstheme="minorHAnsi"/>
          <w:szCs w:val="20"/>
        </w:rPr>
        <w:t xml:space="preserve"> zoals hier vermeld. </w:t>
      </w:r>
    </w:p>
    <w:p w14:paraId="62A158D7" w14:textId="77777777" w:rsidR="006A2BDC" w:rsidRPr="00687C0C" w:rsidRDefault="006A2BDC" w:rsidP="006A2BDC">
      <w:pPr>
        <w:widowControl w:val="0"/>
        <w:tabs>
          <w:tab w:val="left" w:pos="-1440"/>
          <w:tab w:val="left" w:pos="-720"/>
        </w:tabs>
        <w:ind w:left="720"/>
        <w:jc w:val="both"/>
        <w:rPr>
          <w:rFonts w:cstheme="minorHAnsi"/>
          <w:szCs w:val="20"/>
        </w:rPr>
      </w:pPr>
    </w:p>
    <w:p w14:paraId="41658627"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2DA1F13" w14:textId="193FD89C"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Bij vervroegde terugkeer uit ziekteverlof verwittigt het personeelslid de directeur ten laatste op de vooravond van de dag waarop het personeelslid vervroegd terugkeert uit ziekteverlof. Is het personeelslid de directeur zelf, dan verwittigt hij </w:t>
      </w:r>
      <w:r w:rsidR="002C6737">
        <w:rPr>
          <w:rFonts w:cstheme="minorHAnsi"/>
          <w:szCs w:val="20"/>
        </w:rPr>
        <w:t>het schoolbestuur</w:t>
      </w:r>
      <w:r w:rsidR="006A2BDC">
        <w:rPr>
          <w:rFonts w:cstheme="minorHAnsi"/>
          <w:szCs w:val="20"/>
        </w:rPr>
        <w:t xml:space="preserve"> zoals hier vermeld. </w:t>
      </w:r>
    </w:p>
    <w:p w14:paraId="64E6F61D" w14:textId="77777777" w:rsidR="006A2BDC" w:rsidRPr="00687C0C" w:rsidRDefault="006A2BDC" w:rsidP="006A2BDC">
      <w:pPr>
        <w:widowControl w:val="0"/>
        <w:tabs>
          <w:tab w:val="left" w:pos="-1440"/>
          <w:tab w:val="left" w:pos="-720"/>
        </w:tabs>
        <w:jc w:val="both"/>
        <w:rPr>
          <w:rFonts w:cstheme="minorHAnsi"/>
          <w:szCs w:val="20"/>
        </w:rPr>
      </w:pPr>
    </w:p>
    <w:p w14:paraId="7F608D74"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8BAD682" w14:textId="36B7D4D8" w:rsidR="000B7A48" w:rsidRPr="002C6737" w:rsidRDefault="007F2387" w:rsidP="00761D08">
      <w:pPr>
        <w:widowControl w:val="0"/>
        <w:tabs>
          <w:tab w:val="left" w:pos="-1440"/>
          <w:tab w:val="left" w:pos="-720"/>
        </w:tabs>
        <w:ind w:left="720"/>
        <w:jc w:val="both"/>
        <w:rPr>
          <w:rFonts w:cstheme="minorHAnsi"/>
          <w:szCs w:val="20"/>
        </w:rPr>
      </w:pPr>
      <w:r>
        <w:rPr>
          <w:rFonts w:cstheme="minorHAnsi"/>
          <w:szCs w:val="20"/>
        </w:rPr>
        <w:t>Het schoolbestuur</w:t>
      </w:r>
      <w:r w:rsidR="00AD55DF" w:rsidRPr="00AE09DB">
        <w:rPr>
          <w:rFonts w:cstheme="minorHAnsi"/>
          <w:szCs w:val="20"/>
        </w:rPr>
        <w:t xml:space="preserve"> </w:t>
      </w:r>
      <w:r w:rsidR="000B7A48" w:rsidRPr="00687C0C">
        <w:rPr>
          <w:rFonts w:cstheme="minorHAnsi"/>
          <w:szCs w:val="20"/>
        </w:rPr>
        <w:t xml:space="preserve">of de directeur kan vanaf een afwezigheid van één dag wegens ziekte een controleonderzoek aanvragen. Indien het initiatief uitgaat van de directeur, stelt hij </w:t>
      </w:r>
      <w:r>
        <w:rPr>
          <w:rFonts w:cstheme="minorHAnsi"/>
          <w:szCs w:val="20"/>
        </w:rPr>
        <w:t>het schoolbestuur</w:t>
      </w:r>
      <w:r w:rsidR="000B7A48" w:rsidRPr="00687C0C">
        <w:rPr>
          <w:rFonts w:cstheme="minorHAnsi"/>
          <w:szCs w:val="20"/>
        </w:rPr>
        <w:t xml:space="preserve"> hiervan op de hoogte. </w:t>
      </w:r>
      <w:r w:rsidR="000B7A48" w:rsidRPr="00687C0C">
        <w:rPr>
          <w:rFonts w:cstheme="minorHAnsi"/>
          <w:szCs w:val="20"/>
        </w:rPr>
        <w:lastRenderedPageBreak/>
        <w:t>Het personeelslid moet zich aan het controleonderzoek onderwerpen. Het controleonderzoek omvat alle medische, gespecialiseerde, klinische en radiologische onderzoeken. Het controleonderzoek is kosteloos voor de werknemer.</w:t>
      </w:r>
      <w:r w:rsidR="000B7A48" w:rsidRPr="00687C0C">
        <w:rPr>
          <w:rFonts w:cstheme="minorHAnsi"/>
          <w:szCs w:val="20"/>
        </w:rPr>
        <w:br/>
        <w:t>De beroepsmogelijkheden voorzien in het Besluit van de Vlaamse regering van 8 december 1993 betreffende de controle op de afwezigheid wegens ziekte zijn onverminderd van toepassing.</w:t>
      </w:r>
      <w:r w:rsidR="000B7A48" w:rsidRPr="00687C0C">
        <w:rPr>
          <w:rFonts w:cstheme="minorHAnsi"/>
          <w:szCs w:val="20"/>
        </w:rPr>
        <w:br/>
      </w:r>
    </w:p>
    <w:p w14:paraId="42C40953" w14:textId="77777777" w:rsidR="006A2BDC" w:rsidRDefault="000B7A48" w:rsidP="006A2BDC">
      <w:pPr>
        <w:pStyle w:val="Kop2"/>
        <w:keepNext w:val="0"/>
        <w:keepLines w:val="0"/>
        <w:widowControl w:val="0"/>
        <w:tabs>
          <w:tab w:val="num" w:pos="576"/>
        </w:tabs>
        <w:spacing w:before="120" w:line="240" w:lineRule="auto"/>
        <w:jc w:val="both"/>
        <w:rPr>
          <w:rFonts w:asciiTheme="minorHAnsi" w:hAnsiTheme="minorHAnsi" w:cstheme="minorHAnsi"/>
        </w:rPr>
      </w:pPr>
      <w:bookmarkStart w:id="39" w:name="_Toc135131457"/>
      <w:bookmarkStart w:id="40" w:name="_Toc135131715"/>
      <w:bookmarkStart w:id="41" w:name="_Toc141714817"/>
      <w:r w:rsidRPr="00687C0C">
        <w:rPr>
          <w:rFonts w:asciiTheme="minorHAnsi" w:hAnsiTheme="minorHAnsi" w:cstheme="minorHAnsi"/>
        </w:rPr>
        <w:t>Afwezigheids- en verlofstelsels</w:t>
      </w:r>
      <w:bookmarkEnd w:id="39"/>
      <w:bookmarkEnd w:id="40"/>
      <w:bookmarkEnd w:id="41"/>
      <w:r w:rsidR="006A2BDC">
        <w:rPr>
          <w:rFonts w:asciiTheme="minorHAnsi" w:hAnsiTheme="minorHAnsi" w:cstheme="minorHAnsi"/>
        </w:rPr>
        <w:t xml:space="preserve"> </w:t>
      </w:r>
    </w:p>
    <w:p w14:paraId="75A695A8" w14:textId="77777777" w:rsidR="006A2BDC" w:rsidRPr="006A2BDC" w:rsidRDefault="006A2BDC" w:rsidP="006A2BDC">
      <w:pPr>
        <w:rPr>
          <w:lang w:val="nl-BE" w:eastAsia="en-US"/>
        </w:rPr>
      </w:pPr>
    </w:p>
    <w:p w14:paraId="12C84C70" w14:textId="77777777" w:rsidR="000B7A48" w:rsidRPr="00687C0C" w:rsidRDefault="000B7A4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92928A6" w14:textId="77777777" w:rsidR="000B7A48" w:rsidRPr="00687C0C" w:rsidRDefault="000B7A48" w:rsidP="00A13567">
      <w:pPr>
        <w:widowControl w:val="0"/>
        <w:numPr>
          <w:ilvl w:val="1"/>
          <w:numId w:val="3"/>
        </w:numPr>
        <w:tabs>
          <w:tab w:val="left" w:pos="-1440"/>
          <w:tab w:val="left" w:pos="-720"/>
        </w:tabs>
        <w:jc w:val="both"/>
        <w:rPr>
          <w:rFonts w:cstheme="minorHAnsi"/>
        </w:rPr>
      </w:pPr>
      <w:r w:rsidRPr="00687C0C">
        <w:rPr>
          <w:rFonts w:cstheme="minorHAnsi"/>
          <w:szCs w:val="20"/>
        </w:rPr>
        <w:t>Het personeel kan genieten van een persoonlijk(e) verlof, afwezigheid, loopbaanonderbreking,  zorgkrediet</w:t>
      </w:r>
      <w:r w:rsidRPr="00687C0C">
        <w:rPr>
          <w:rFonts w:cstheme="minorHAnsi"/>
          <w:b/>
          <w:szCs w:val="20"/>
        </w:rPr>
        <w:t xml:space="preserve"> </w:t>
      </w:r>
      <w:r w:rsidRPr="00687C0C">
        <w:rPr>
          <w:rFonts w:cstheme="minorHAnsi"/>
          <w:szCs w:val="20"/>
        </w:rPr>
        <w:t>of dienstvrijstelling volgen</w:t>
      </w:r>
      <w:r w:rsidR="00563573">
        <w:rPr>
          <w:rFonts w:cstheme="minorHAnsi"/>
          <w:szCs w:val="20"/>
        </w:rPr>
        <w:t>s de modaliteiten vastgelegd in de onderwijsreglementering.</w:t>
      </w:r>
    </w:p>
    <w:p w14:paraId="2B09387B" w14:textId="0B390780" w:rsidR="000B7A48" w:rsidRDefault="00563573" w:rsidP="00A13567">
      <w:pPr>
        <w:widowControl w:val="0"/>
        <w:numPr>
          <w:ilvl w:val="1"/>
          <w:numId w:val="3"/>
        </w:numPr>
        <w:tabs>
          <w:tab w:val="left" w:pos="-1440"/>
          <w:tab w:val="left" w:pos="-720"/>
        </w:tabs>
        <w:jc w:val="both"/>
        <w:rPr>
          <w:rFonts w:cstheme="minorHAnsi"/>
          <w:szCs w:val="20"/>
        </w:rPr>
      </w:pPr>
      <w:r>
        <w:rPr>
          <w:rFonts w:cstheme="minorHAnsi"/>
          <w:szCs w:val="20"/>
        </w:rPr>
        <w:t xml:space="preserve">In overeenstemming met de collegebeslissing van </w:t>
      </w:r>
      <w:r w:rsidR="00084BC6">
        <w:rPr>
          <w:rFonts w:cstheme="minorHAnsi"/>
          <w:szCs w:val="20"/>
        </w:rPr>
        <w:t>27</w:t>
      </w:r>
      <w:r>
        <w:rPr>
          <w:rFonts w:cstheme="minorHAnsi"/>
          <w:szCs w:val="20"/>
        </w:rPr>
        <w:t xml:space="preserve"> maart 20</w:t>
      </w:r>
      <w:r w:rsidR="00084BC6">
        <w:rPr>
          <w:rFonts w:cstheme="minorHAnsi"/>
          <w:szCs w:val="20"/>
        </w:rPr>
        <w:t>1</w:t>
      </w:r>
      <w:r>
        <w:rPr>
          <w:rFonts w:cstheme="minorHAnsi"/>
          <w:szCs w:val="20"/>
        </w:rPr>
        <w:t xml:space="preserve">7 </w:t>
      </w:r>
      <w:r w:rsidR="00084BC6">
        <w:rPr>
          <w:rFonts w:cstheme="minorHAnsi"/>
          <w:szCs w:val="20"/>
        </w:rPr>
        <w:t xml:space="preserve">zijn de principes voor het toekennen van een verlof voor tijdelijk andere opdracht als volgt vastgesteld: </w:t>
      </w:r>
    </w:p>
    <w:p w14:paraId="25E173CC" w14:textId="72E357AF" w:rsidR="00084BC6" w:rsidRDefault="00084BC6" w:rsidP="00A13567">
      <w:pPr>
        <w:widowControl w:val="0"/>
        <w:numPr>
          <w:ilvl w:val="3"/>
          <w:numId w:val="3"/>
        </w:numPr>
        <w:tabs>
          <w:tab w:val="left" w:pos="-1440"/>
          <w:tab w:val="left" w:pos="-720"/>
        </w:tabs>
        <w:jc w:val="both"/>
        <w:rPr>
          <w:rFonts w:cstheme="minorHAnsi"/>
          <w:szCs w:val="20"/>
        </w:rPr>
      </w:pPr>
      <w:r>
        <w:rPr>
          <w:rFonts w:cstheme="minorHAnsi"/>
          <w:szCs w:val="20"/>
        </w:rPr>
        <w:t xml:space="preserve">algemene regels: </w:t>
      </w:r>
    </w:p>
    <w:p w14:paraId="42D5C816" w14:textId="0E5AE5F3" w:rsidR="00084BC6" w:rsidRDefault="00084BC6" w:rsidP="00A13567">
      <w:pPr>
        <w:widowControl w:val="0"/>
        <w:numPr>
          <w:ilvl w:val="4"/>
          <w:numId w:val="3"/>
        </w:numPr>
        <w:tabs>
          <w:tab w:val="left" w:pos="-1440"/>
          <w:tab w:val="left" w:pos="-720"/>
        </w:tabs>
        <w:jc w:val="both"/>
        <w:rPr>
          <w:rFonts w:cstheme="minorHAnsi"/>
          <w:szCs w:val="20"/>
        </w:rPr>
      </w:pPr>
      <w:r>
        <w:rPr>
          <w:rFonts w:cstheme="minorHAnsi"/>
          <w:szCs w:val="20"/>
        </w:rPr>
        <w:t>altijd toestaan mits het een andere opdracht binnen de gemeentelijke Academie betreft (onbeperkt in tijd);</w:t>
      </w:r>
    </w:p>
    <w:p w14:paraId="42F600DA" w14:textId="07FFB01A" w:rsidR="00084BC6" w:rsidRDefault="00084BC6" w:rsidP="00A13567">
      <w:pPr>
        <w:widowControl w:val="0"/>
        <w:numPr>
          <w:ilvl w:val="4"/>
          <w:numId w:val="3"/>
        </w:numPr>
        <w:tabs>
          <w:tab w:val="left" w:pos="-1440"/>
          <w:tab w:val="left" w:pos="-720"/>
        </w:tabs>
        <w:jc w:val="both"/>
        <w:rPr>
          <w:rFonts w:cstheme="minorHAnsi"/>
          <w:szCs w:val="20"/>
        </w:rPr>
      </w:pPr>
      <w:r>
        <w:rPr>
          <w:rFonts w:cstheme="minorHAnsi"/>
          <w:szCs w:val="20"/>
        </w:rPr>
        <w:t>altijd toestaan met een opdracht naar een ander schoolbestuur om een terbeschikkingstelling wegens ontstentenis van betrekking te voorkomen;</w:t>
      </w:r>
    </w:p>
    <w:p w14:paraId="32E04DCB" w14:textId="40893D62" w:rsidR="00084BC6" w:rsidRDefault="00084BC6" w:rsidP="00A13567">
      <w:pPr>
        <w:widowControl w:val="0"/>
        <w:numPr>
          <w:ilvl w:val="3"/>
          <w:numId w:val="3"/>
        </w:numPr>
        <w:tabs>
          <w:tab w:val="left" w:pos="-1440"/>
          <w:tab w:val="left" w:pos="-720"/>
        </w:tabs>
        <w:jc w:val="both"/>
        <w:rPr>
          <w:rFonts w:cstheme="minorHAnsi"/>
          <w:szCs w:val="20"/>
        </w:rPr>
      </w:pPr>
      <w:r>
        <w:rPr>
          <w:rFonts w:cstheme="minorHAnsi"/>
          <w:szCs w:val="20"/>
        </w:rPr>
        <w:t>uitzonderingen:</w:t>
      </w:r>
    </w:p>
    <w:p w14:paraId="1BC887CC" w14:textId="316F2935" w:rsidR="000B7A48" w:rsidRDefault="00084BC6" w:rsidP="00A13567">
      <w:pPr>
        <w:widowControl w:val="0"/>
        <w:numPr>
          <w:ilvl w:val="4"/>
          <w:numId w:val="3"/>
        </w:numPr>
        <w:tabs>
          <w:tab w:val="left" w:pos="-1440"/>
          <w:tab w:val="left" w:pos="-720"/>
        </w:tabs>
        <w:jc w:val="both"/>
        <w:rPr>
          <w:rFonts w:cstheme="minorHAnsi"/>
          <w:szCs w:val="20"/>
        </w:rPr>
      </w:pPr>
      <w:r>
        <w:rPr>
          <w:rFonts w:cstheme="minorHAnsi"/>
          <w:szCs w:val="20"/>
        </w:rPr>
        <w:t>kunnen worden toegestaan mits overleg met de directie en goedkeuring van het schoolbestuur en dit met een beperking tot maximum 2 jaar.</w:t>
      </w:r>
    </w:p>
    <w:p w14:paraId="108CB079" w14:textId="77777777" w:rsidR="00084BC6" w:rsidRPr="00084BC6" w:rsidRDefault="00084BC6" w:rsidP="00084BC6">
      <w:pPr>
        <w:widowControl w:val="0"/>
        <w:tabs>
          <w:tab w:val="left" w:pos="-1440"/>
          <w:tab w:val="left" w:pos="-720"/>
        </w:tabs>
        <w:ind w:left="1800"/>
        <w:jc w:val="both"/>
        <w:rPr>
          <w:rFonts w:cstheme="minorHAnsi"/>
          <w:szCs w:val="20"/>
        </w:rPr>
      </w:pPr>
    </w:p>
    <w:p w14:paraId="770E7107" w14:textId="77777777" w:rsidR="000B7A48" w:rsidRDefault="000B7A48" w:rsidP="005537A8">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rPr>
      </w:pPr>
      <w:bookmarkStart w:id="42" w:name="_Toc195432223"/>
      <w:bookmarkStart w:id="43" w:name="_Toc195434902"/>
      <w:bookmarkStart w:id="44" w:name="_Toc135131458"/>
      <w:bookmarkStart w:id="45" w:name="_Toc135131716"/>
      <w:bookmarkStart w:id="46" w:name="_Toc141714818"/>
      <w:r w:rsidRPr="00687C0C">
        <w:rPr>
          <w:rFonts w:asciiTheme="minorHAnsi" w:hAnsiTheme="minorHAnsi" w:cstheme="minorHAnsi"/>
        </w:rPr>
        <w:lastRenderedPageBreak/>
        <w:t>Meting van en controle op de arbeid</w:t>
      </w:r>
      <w:bookmarkEnd w:id="42"/>
      <w:bookmarkEnd w:id="43"/>
      <w:bookmarkEnd w:id="44"/>
      <w:bookmarkEnd w:id="45"/>
      <w:bookmarkEnd w:id="46"/>
    </w:p>
    <w:p w14:paraId="0013042C" w14:textId="77777777" w:rsidR="006A2BDC" w:rsidRPr="006A2BDC" w:rsidRDefault="006A2BDC" w:rsidP="006A2BDC">
      <w:pPr>
        <w:rPr>
          <w:lang w:val="nl-BE" w:eastAsia="en-US"/>
        </w:rPr>
      </w:pPr>
    </w:p>
    <w:p w14:paraId="751E962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493AB60" w14:textId="361F9832"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Het personeelslid dient telkens bij de aanvang en het einde van de arbeidsprestaties zijn aanwezigheid te registreren, hetzij via een automatisch registratiesysteem, hetzij door het onderteke</w:t>
      </w:r>
      <w:r w:rsidR="006A2BDC">
        <w:rPr>
          <w:rFonts w:cstheme="minorHAnsi"/>
          <w:szCs w:val="20"/>
        </w:rPr>
        <w:t>nen van een aanwezigheidslijst.</w:t>
      </w:r>
    </w:p>
    <w:p w14:paraId="60228633" w14:textId="77777777" w:rsidR="006A2BDC" w:rsidRPr="00687C0C" w:rsidRDefault="006A2BDC" w:rsidP="006A2BDC">
      <w:pPr>
        <w:widowControl w:val="0"/>
        <w:tabs>
          <w:tab w:val="left" w:pos="-1440"/>
          <w:tab w:val="left" w:pos="-720"/>
        </w:tabs>
        <w:ind w:left="720"/>
        <w:jc w:val="both"/>
        <w:rPr>
          <w:rFonts w:cstheme="minorHAnsi"/>
          <w:szCs w:val="20"/>
        </w:rPr>
      </w:pPr>
    </w:p>
    <w:p w14:paraId="237145B2"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783319D" w14:textId="3172FD6E"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De prestaties van het personeel worden vastgesteld aan de hand van de uur- en/of toezichtroosters en de aanwezigheidslijst, de afwezigheden aan de hand van een afwezigheidsregister.</w:t>
      </w:r>
    </w:p>
    <w:p w14:paraId="6F131AC4" w14:textId="77777777" w:rsidR="000B7A48" w:rsidRPr="00687C0C" w:rsidRDefault="000B7A48" w:rsidP="005537A8">
      <w:pPr>
        <w:jc w:val="both"/>
        <w:rPr>
          <w:rFonts w:cstheme="minorHAnsi"/>
        </w:rPr>
      </w:pPr>
    </w:p>
    <w:p w14:paraId="4AF6BD06" w14:textId="77777777" w:rsidR="000B7A48" w:rsidRPr="00687C0C" w:rsidRDefault="000B7A48" w:rsidP="005537A8">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rPr>
      </w:pPr>
      <w:bookmarkStart w:id="47" w:name="_Toc135131459"/>
      <w:bookmarkStart w:id="48" w:name="_Toc135131717"/>
      <w:bookmarkStart w:id="49" w:name="_Toc141714819"/>
      <w:r w:rsidRPr="00687C0C">
        <w:rPr>
          <w:rFonts w:asciiTheme="minorHAnsi" w:hAnsiTheme="minorHAnsi" w:cstheme="minorHAnsi"/>
        </w:rPr>
        <w:t>Betaling van het salaris</w:t>
      </w:r>
      <w:bookmarkEnd w:id="47"/>
      <w:bookmarkEnd w:id="48"/>
      <w:bookmarkEnd w:id="49"/>
    </w:p>
    <w:p w14:paraId="76BE77B4" w14:textId="77777777" w:rsidR="000B7A48" w:rsidRPr="00687C0C" w:rsidRDefault="000B7A48" w:rsidP="005537A8">
      <w:pPr>
        <w:pStyle w:val="Kop2"/>
        <w:keepNext w:val="0"/>
        <w:widowControl w:val="0"/>
        <w:numPr>
          <w:ilvl w:val="0"/>
          <w:numId w:val="0"/>
        </w:numPr>
        <w:jc w:val="both"/>
        <w:rPr>
          <w:rFonts w:asciiTheme="minorHAnsi" w:hAnsiTheme="minorHAnsi" w:cstheme="minorHAnsi"/>
          <w:b/>
        </w:rPr>
      </w:pPr>
    </w:p>
    <w:p w14:paraId="04031D25" w14:textId="77777777" w:rsidR="000B7A48" w:rsidRPr="00687C0C" w:rsidRDefault="000B7A48" w:rsidP="00A13567">
      <w:pPr>
        <w:widowControl w:val="0"/>
        <w:numPr>
          <w:ilvl w:val="0"/>
          <w:numId w:val="3"/>
        </w:numPr>
        <w:tabs>
          <w:tab w:val="clear" w:pos="360"/>
          <w:tab w:val="left" w:pos="-1440"/>
          <w:tab w:val="left" w:pos="-720"/>
          <w:tab w:val="num" w:pos="720"/>
        </w:tabs>
        <w:ind w:left="720" w:hanging="720"/>
        <w:jc w:val="both"/>
        <w:rPr>
          <w:rFonts w:cstheme="minorHAnsi"/>
          <w:szCs w:val="20"/>
        </w:rPr>
      </w:pPr>
      <w:r w:rsidRPr="00687C0C">
        <w:rPr>
          <w:rFonts w:cstheme="minorHAnsi"/>
          <w:szCs w:val="20"/>
        </w:rPr>
        <w:t xml:space="preserve"> </w:t>
      </w:r>
    </w:p>
    <w:p w14:paraId="0681C586"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Agentschap voor Onderwijsdiensten van het ministerie van Onderwijs en Vorming is verantwoordelijk voor de uitbetaling van het salaris, het wachtgeld en de toelagen. Dit wordt rechtstreeks door het Agentschap voor Onderwijsdiensten uitbetaald na verloop van termijn, met name op de laatste werkdag van de maand. De betaling gebeurt bij overschrijving op de post- of bankrekening van het personeelslid.</w:t>
      </w:r>
    </w:p>
    <w:p w14:paraId="3B83582F"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vakantiegeld wordt betaald ten vroegste vanaf 1 mei en uiterlijk op 30 juni van het jaar van de vakantie.</w:t>
      </w:r>
    </w:p>
    <w:p w14:paraId="38DAC6E3"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w:t>
      </w:r>
      <w:proofErr w:type="spellStart"/>
      <w:r w:rsidRPr="00687C0C">
        <w:rPr>
          <w:rFonts w:cstheme="minorHAnsi"/>
          <w:szCs w:val="20"/>
        </w:rPr>
        <w:t>eindejaarstoelage</w:t>
      </w:r>
      <w:proofErr w:type="spellEnd"/>
      <w:r w:rsidRPr="00687C0C">
        <w:rPr>
          <w:rFonts w:cstheme="minorHAnsi"/>
          <w:szCs w:val="20"/>
        </w:rPr>
        <w:t xml:space="preserve"> wordt in eenmaal uitbetaald tijdens de maand december van het in aanmerking genomen jaar.</w:t>
      </w:r>
    </w:p>
    <w:p w14:paraId="3C0CB4B4" w14:textId="77777777" w:rsidR="000B7A48" w:rsidRPr="00687C0C" w:rsidRDefault="000B7A48" w:rsidP="005537A8">
      <w:pPr>
        <w:widowControl w:val="0"/>
        <w:tabs>
          <w:tab w:val="left" w:pos="-1440"/>
          <w:tab w:val="left" w:pos="-720"/>
        </w:tabs>
        <w:jc w:val="both"/>
        <w:rPr>
          <w:rFonts w:cstheme="minorHAnsi"/>
          <w:szCs w:val="20"/>
        </w:rPr>
      </w:pPr>
    </w:p>
    <w:p w14:paraId="4E7D26BF" w14:textId="77777777" w:rsidR="000B7A48" w:rsidRPr="00687C0C" w:rsidRDefault="000B7A4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244408F" w14:textId="66C4FD15"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lastRenderedPageBreak/>
        <w:t>De directeur van de academie draagt er zorg voor dat de nodige gegevens om te komen tot de correcte uitbetaling van het salaris en/of het wachtgeld tijdig naar het Agentschap voor Onderwijsdiensten worden doorgezonden. Voorafgaand aan deze elektronische communicatie legt de directeur de gegevens ter kennisname, en indien vereist ook ter goedkeuring, voor aan het personeelslid.</w:t>
      </w:r>
    </w:p>
    <w:p w14:paraId="7F6D7940" w14:textId="77777777"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draagt er zorg voor dat het de noodzakelijke documenten tijdig aan de directeur o</w:t>
      </w:r>
      <w:r w:rsidR="006A2BDC">
        <w:rPr>
          <w:rFonts w:cstheme="minorHAnsi"/>
          <w:szCs w:val="20"/>
        </w:rPr>
        <w:t>f zijn gemachtigde overhandigt.</w:t>
      </w:r>
    </w:p>
    <w:p w14:paraId="25D17B25" w14:textId="77777777" w:rsidR="006A2BDC" w:rsidRPr="00687C0C" w:rsidRDefault="006A2BDC" w:rsidP="006A2BDC">
      <w:pPr>
        <w:widowControl w:val="0"/>
        <w:tabs>
          <w:tab w:val="left" w:pos="-1440"/>
          <w:tab w:val="left" w:pos="-720"/>
        </w:tabs>
        <w:ind w:left="720"/>
        <w:jc w:val="both"/>
        <w:rPr>
          <w:rFonts w:cstheme="minorHAnsi"/>
          <w:szCs w:val="20"/>
        </w:rPr>
      </w:pPr>
    </w:p>
    <w:p w14:paraId="425D42C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06E0DAF" w14:textId="4B8B843F"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Het personeelslid kan zijn individueel salarisdossier raadplegen via ‘Mijn Onderwijs Personeel’. </w:t>
      </w:r>
      <w:r w:rsidRPr="00687C0C">
        <w:rPr>
          <w:rFonts w:cstheme="minorHAnsi"/>
          <w:szCs w:val="20"/>
        </w:rPr>
        <w:br/>
      </w:r>
    </w:p>
    <w:p w14:paraId="79FA7501"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D2943BB" w14:textId="0ED77043" w:rsidR="001A32A8" w:rsidRDefault="00084BC6" w:rsidP="00761D08">
      <w:pPr>
        <w:widowControl w:val="0"/>
        <w:tabs>
          <w:tab w:val="left" w:pos="-1440"/>
          <w:tab w:val="left" w:pos="-720"/>
        </w:tabs>
        <w:ind w:left="720"/>
        <w:jc w:val="both"/>
        <w:rPr>
          <w:rFonts w:cstheme="minorHAnsi"/>
          <w:szCs w:val="20"/>
        </w:rPr>
      </w:pPr>
      <w:r>
        <w:rPr>
          <w:rFonts w:cstheme="minorHAnsi"/>
          <w:szCs w:val="20"/>
        </w:rPr>
        <w:t>Het schoolbestuur</w:t>
      </w:r>
      <w:r w:rsidR="00AD55DF" w:rsidRPr="00AE09DB">
        <w:rPr>
          <w:rFonts w:cstheme="minorHAnsi"/>
          <w:szCs w:val="20"/>
        </w:rPr>
        <w:t xml:space="preserve"> </w:t>
      </w:r>
      <w:r w:rsidR="000B7A48" w:rsidRPr="00687C0C">
        <w:rPr>
          <w:rFonts w:cstheme="minorHAnsi"/>
          <w:szCs w:val="20"/>
        </w:rPr>
        <w:t>vergoedt de kosten van het woon-werkverkeer van het personeelslid volgens de reglementaire bepalingen ter zake.</w:t>
      </w:r>
    </w:p>
    <w:p w14:paraId="378EE510" w14:textId="77777777" w:rsidR="001A32A8" w:rsidRPr="001A32A8" w:rsidRDefault="001A32A8" w:rsidP="00084BC6">
      <w:pPr>
        <w:widowControl w:val="0"/>
        <w:tabs>
          <w:tab w:val="left" w:pos="-1440"/>
          <w:tab w:val="left" w:pos="-720"/>
        </w:tabs>
        <w:jc w:val="both"/>
        <w:rPr>
          <w:rFonts w:cstheme="minorHAnsi"/>
          <w:szCs w:val="20"/>
        </w:rPr>
      </w:pPr>
    </w:p>
    <w:p w14:paraId="3914207A" w14:textId="77777777" w:rsidR="000B7A48" w:rsidRPr="00687C0C" w:rsidRDefault="000B7A48" w:rsidP="005537A8">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rPr>
      </w:pPr>
      <w:bookmarkStart w:id="50" w:name="_Toc135131460"/>
      <w:bookmarkStart w:id="51" w:name="_Toc135131718"/>
      <w:bookmarkStart w:id="52" w:name="_Toc141714820"/>
      <w:r w:rsidRPr="00687C0C">
        <w:rPr>
          <w:rFonts w:asciiTheme="minorHAnsi" w:hAnsiTheme="minorHAnsi" w:cstheme="minorHAnsi"/>
        </w:rPr>
        <w:t>Leerlingentoezicht</w:t>
      </w:r>
      <w:bookmarkEnd w:id="50"/>
      <w:bookmarkEnd w:id="51"/>
      <w:bookmarkEnd w:id="52"/>
    </w:p>
    <w:p w14:paraId="542EB5CC" w14:textId="77777777" w:rsidR="000B7A48" w:rsidRPr="00687C0C" w:rsidRDefault="000B7A48" w:rsidP="005537A8">
      <w:pPr>
        <w:widowControl w:val="0"/>
        <w:tabs>
          <w:tab w:val="left" w:pos="-1440"/>
          <w:tab w:val="left" w:pos="-720"/>
        </w:tabs>
        <w:jc w:val="both"/>
        <w:rPr>
          <w:rFonts w:cstheme="minorHAnsi"/>
          <w:szCs w:val="20"/>
        </w:rPr>
      </w:pPr>
    </w:p>
    <w:p w14:paraId="5CDEC8A0"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6EAFC72" w14:textId="1867B02F" w:rsidR="001A32A8" w:rsidRDefault="001A32A8" w:rsidP="00761D08">
      <w:pPr>
        <w:widowControl w:val="0"/>
        <w:tabs>
          <w:tab w:val="left" w:pos="-1440"/>
          <w:tab w:val="left" w:pos="-720"/>
        </w:tabs>
        <w:ind w:left="720"/>
        <w:jc w:val="both"/>
        <w:rPr>
          <w:rFonts w:cstheme="minorHAnsi"/>
          <w:szCs w:val="20"/>
        </w:rPr>
      </w:pPr>
      <w:r>
        <w:rPr>
          <w:rFonts w:cstheme="minorHAnsi"/>
          <w:szCs w:val="20"/>
        </w:rPr>
        <w:t>Het personeelslid verzekert toezicht gedurende 1</w:t>
      </w:r>
      <w:r w:rsidR="00084BC6">
        <w:rPr>
          <w:rFonts w:cstheme="minorHAnsi"/>
          <w:szCs w:val="20"/>
        </w:rPr>
        <w:t>5</w:t>
      </w:r>
      <w:r>
        <w:rPr>
          <w:rFonts w:cstheme="minorHAnsi"/>
          <w:szCs w:val="20"/>
        </w:rPr>
        <w:t xml:space="preserve"> minuten voor het begin van de les en tot 1</w:t>
      </w:r>
      <w:r w:rsidR="00084BC6">
        <w:rPr>
          <w:rFonts w:cstheme="minorHAnsi"/>
          <w:szCs w:val="20"/>
        </w:rPr>
        <w:t>5</w:t>
      </w:r>
      <w:r>
        <w:rPr>
          <w:rFonts w:cstheme="minorHAnsi"/>
          <w:szCs w:val="20"/>
        </w:rPr>
        <w:t xml:space="preserve"> minuten na het einde van de les. </w:t>
      </w:r>
    </w:p>
    <w:p w14:paraId="633A0EED" w14:textId="77777777" w:rsidR="001A32A8" w:rsidRDefault="001A32A8" w:rsidP="001A32A8">
      <w:pPr>
        <w:widowControl w:val="0"/>
        <w:tabs>
          <w:tab w:val="left" w:pos="-1440"/>
          <w:tab w:val="left" w:pos="-720"/>
        </w:tabs>
        <w:ind w:left="720"/>
        <w:jc w:val="both"/>
        <w:rPr>
          <w:rFonts w:cstheme="minorHAnsi"/>
          <w:szCs w:val="20"/>
        </w:rPr>
      </w:pPr>
    </w:p>
    <w:p w14:paraId="0B74A489"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ED9C633" w14:textId="69C37BE3" w:rsidR="001A32A8" w:rsidRDefault="001A32A8" w:rsidP="00761D08">
      <w:pPr>
        <w:widowControl w:val="0"/>
        <w:tabs>
          <w:tab w:val="left" w:pos="-1440"/>
          <w:tab w:val="left" w:pos="-720"/>
        </w:tabs>
        <w:ind w:left="720"/>
        <w:jc w:val="both"/>
        <w:rPr>
          <w:rFonts w:cstheme="minorHAnsi"/>
          <w:szCs w:val="20"/>
        </w:rPr>
      </w:pPr>
      <w:r>
        <w:rPr>
          <w:rFonts w:cstheme="minorHAnsi"/>
          <w:szCs w:val="20"/>
        </w:rPr>
        <w:t>Het personeelslid staat in voor de veiligheid van de kinderen in de schoolgebouwen zelf en in de onmiddellijke omgeving van de school.</w:t>
      </w:r>
    </w:p>
    <w:p w14:paraId="5035C93D" w14:textId="77777777" w:rsidR="001A32A8" w:rsidRDefault="001A32A8" w:rsidP="001A32A8">
      <w:pPr>
        <w:widowControl w:val="0"/>
        <w:tabs>
          <w:tab w:val="left" w:pos="-1440"/>
          <w:tab w:val="left" w:pos="-720"/>
        </w:tabs>
        <w:ind w:left="720"/>
        <w:jc w:val="both"/>
        <w:rPr>
          <w:rFonts w:cstheme="minorHAnsi"/>
          <w:szCs w:val="20"/>
        </w:rPr>
      </w:pPr>
    </w:p>
    <w:p w14:paraId="5D204F38"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F0125E8" w14:textId="14D8D2EB"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lastRenderedPageBreak/>
        <w:t>Het personeelslid mag leerlingen die onder zijn toezicht staan, geen opdrachten geven die los staan van de lesactiviteit en waarvoor de leerling zich buiten de academie moet begeven.</w:t>
      </w:r>
    </w:p>
    <w:p w14:paraId="0A18041C" w14:textId="77777777" w:rsidR="000B7A48" w:rsidRPr="00687C0C" w:rsidRDefault="000B7A48" w:rsidP="005537A8">
      <w:pPr>
        <w:widowControl w:val="0"/>
        <w:tabs>
          <w:tab w:val="left" w:pos="-1440"/>
          <w:tab w:val="left" w:pos="-720"/>
        </w:tabs>
        <w:jc w:val="both"/>
        <w:rPr>
          <w:rFonts w:cstheme="minorHAnsi"/>
          <w:szCs w:val="20"/>
        </w:rPr>
      </w:pPr>
    </w:p>
    <w:p w14:paraId="06DAD9C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56625CF2" w14:textId="3B8C0CFB"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Het personeelslid mag aan minderjarige leerlingen geen toestemming geven om de academie vroegtijdig te verlaten, ook niet tijdens lesonderbrekingen, tenzij de directeur hi</w:t>
      </w:r>
      <w:r w:rsidR="005D7FDB">
        <w:rPr>
          <w:rFonts w:cstheme="minorHAnsi"/>
          <w:szCs w:val="20"/>
        </w:rPr>
        <w:t>ermee instemt of per dienstmededeling</w:t>
      </w:r>
      <w:r w:rsidRPr="00687C0C">
        <w:rPr>
          <w:rFonts w:cstheme="minorHAnsi"/>
          <w:szCs w:val="20"/>
        </w:rPr>
        <w:t xml:space="preserve"> andere richtlijnen worden meegedeeld hieromtrent. In voorkomend geval maakt het personeelslid de nodige afspraken met de ouders.</w:t>
      </w:r>
    </w:p>
    <w:p w14:paraId="1694814A" w14:textId="77777777" w:rsidR="000B7A48" w:rsidRPr="00687C0C" w:rsidRDefault="000B7A48" w:rsidP="005537A8">
      <w:pPr>
        <w:widowControl w:val="0"/>
        <w:tabs>
          <w:tab w:val="left" w:pos="-1440"/>
          <w:tab w:val="left" w:pos="-720"/>
        </w:tabs>
        <w:jc w:val="both"/>
        <w:rPr>
          <w:rFonts w:cstheme="minorHAnsi"/>
          <w:szCs w:val="20"/>
        </w:rPr>
      </w:pPr>
    </w:p>
    <w:p w14:paraId="4D8521FA"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5A30B166" w14:textId="521011BB" w:rsidR="006A2BDC" w:rsidRPr="006A2BDC" w:rsidRDefault="000B7A48" w:rsidP="00761D08">
      <w:pPr>
        <w:widowControl w:val="0"/>
        <w:tabs>
          <w:tab w:val="left" w:pos="-1440"/>
          <w:tab w:val="left" w:pos="-720"/>
        </w:tabs>
        <w:ind w:left="720"/>
        <w:jc w:val="both"/>
        <w:rPr>
          <w:rFonts w:cstheme="minorHAnsi"/>
          <w:szCs w:val="20"/>
        </w:rPr>
      </w:pPr>
      <w:r w:rsidRPr="00687C0C">
        <w:rPr>
          <w:rFonts w:cstheme="minorHAnsi"/>
          <w:szCs w:val="20"/>
        </w:rPr>
        <w:t>In geval van extra-</w:t>
      </w:r>
      <w:proofErr w:type="spellStart"/>
      <w:r w:rsidRPr="00687C0C">
        <w:rPr>
          <w:rFonts w:cstheme="minorHAnsi"/>
          <w:szCs w:val="20"/>
        </w:rPr>
        <w:t>murosactiviteiten</w:t>
      </w:r>
      <w:proofErr w:type="spellEnd"/>
      <w:r w:rsidRPr="00687C0C">
        <w:rPr>
          <w:rFonts w:cstheme="minorHAnsi"/>
          <w:szCs w:val="20"/>
        </w:rPr>
        <w:t xml:space="preserve"> leeft het personeelslid de bepalingen na beschreven in artikel 3</w:t>
      </w:r>
      <w:r w:rsidR="007B5949">
        <w:rPr>
          <w:rFonts w:cstheme="minorHAnsi"/>
          <w:szCs w:val="20"/>
        </w:rPr>
        <w:t>1</w:t>
      </w:r>
      <w:r w:rsidRPr="00687C0C">
        <w:rPr>
          <w:rFonts w:cstheme="minorHAnsi"/>
          <w:szCs w:val="20"/>
        </w:rPr>
        <w:t>. Het personeelslid maakt met de directeur en desgevallend de ouders afspraken inzake voldoende begeleiding van de minderjarige leerlingen, de bereikbaarheid van het personeelslid, de verplaatsing van en naar de activiteit.</w:t>
      </w:r>
    </w:p>
    <w:p w14:paraId="191274C4" w14:textId="77777777" w:rsidR="006A2BDC" w:rsidRPr="00687C0C" w:rsidRDefault="006A2BDC" w:rsidP="006A2BDC">
      <w:pPr>
        <w:widowControl w:val="0"/>
        <w:tabs>
          <w:tab w:val="left" w:pos="-1440"/>
          <w:tab w:val="left" w:pos="-720"/>
        </w:tabs>
        <w:ind w:left="720"/>
        <w:jc w:val="both"/>
        <w:rPr>
          <w:rFonts w:cstheme="minorHAnsi"/>
          <w:szCs w:val="20"/>
        </w:rPr>
      </w:pPr>
    </w:p>
    <w:p w14:paraId="3B4AD16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4164D74" w14:textId="07755502"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Het personeelslid dat zijn taak wegens dringende redenen moet onderbreken, zorgt ervoor dat de leerlingen niet zonder toezicht blij</w:t>
      </w:r>
      <w:r w:rsidR="006A2BDC">
        <w:rPr>
          <w:rFonts w:cstheme="minorHAnsi"/>
          <w:szCs w:val="20"/>
        </w:rPr>
        <w:t>ven en verwittigt de directeur.</w:t>
      </w:r>
    </w:p>
    <w:p w14:paraId="16A65B92" w14:textId="77777777" w:rsidR="006A2BDC" w:rsidRPr="00687C0C" w:rsidRDefault="006A2BDC" w:rsidP="006A2BDC">
      <w:pPr>
        <w:widowControl w:val="0"/>
        <w:tabs>
          <w:tab w:val="left" w:pos="-1440"/>
          <w:tab w:val="left" w:pos="-720"/>
        </w:tabs>
        <w:jc w:val="both"/>
        <w:rPr>
          <w:rFonts w:cstheme="minorHAnsi"/>
          <w:szCs w:val="20"/>
        </w:rPr>
      </w:pPr>
    </w:p>
    <w:p w14:paraId="51A57BC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713B068" w14:textId="404FD4DA"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Wanneer zich een ongeval of een ernstig feit voordoet met een leerling, verwittigt het personeelslid dat met het toezicht belast is, zo spoedig mogelijk de directeur. </w:t>
      </w:r>
      <w:r w:rsidRPr="00687C0C">
        <w:rPr>
          <w:rFonts w:cstheme="minorHAnsi"/>
          <w:szCs w:val="20"/>
        </w:rPr>
        <w:br/>
        <w:t xml:space="preserve">De directeur neemt onmiddellijk alle nodige maatregelen en verwittigt desgevallend de ouders van de betrokken leerling. Bij afwezigheid van de </w:t>
      </w:r>
      <w:r w:rsidRPr="00687C0C">
        <w:rPr>
          <w:rFonts w:cstheme="minorHAnsi"/>
          <w:szCs w:val="20"/>
        </w:rPr>
        <w:lastRenderedPageBreak/>
        <w:t>directeur laat het personeelslid niet na zelf de nodige maatregelen te nemen. De directeur heeft de verantwoordelijkheid het college van burgemeester en schepenen van het ongeval of ern</w:t>
      </w:r>
      <w:r w:rsidR="006A2BDC">
        <w:rPr>
          <w:rFonts w:cstheme="minorHAnsi"/>
          <w:szCs w:val="20"/>
        </w:rPr>
        <w:t>stig feit in kennis te stellen.</w:t>
      </w:r>
    </w:p>
    <w:p w14:paraId="19633A62" w14:textId="77777777" w:rsidR="006A2BDC" w:rsidRPr="006A2BDC" w:rsidRDefault="006A2BDC" w:rsidP="006A2BDC">
      <w:pPr>
        <w:widowControl w:val="0"/>
        <w:tabs>
          <w:tab w:val="left" w:pos="-1440"/>
          <w:tab w:val="left" w:pos="-720"/>
        </w:tabs>
        <w:jc w:val="both"/>
        <w:rPr>
          <w:rFonts w:cstheme="minorHAnsi"/>
          <w:szCs w:val="20"/>
        </w:rPr>
      </w:pPr>
    </w:p>
    <w:p w14:paraId="0EC388B6" w14:textId="77777777" w:rsidR="000B7A48" w:rsidRPr="00687C0C" w:rsidRDefault="000B7A48" w:rsidP="005537A8">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rPr>
      </w:pPr>
      <w:bookmarkStart w:id="53" w:name="_Toc135131461"/>
      <w:bookmarkStart w:id="54" w:name="_Toc135131719"/>
      <w:bookmarkStart w:id="55" w:name="_Toc141714821"/>
      <w:r w:rsidRPr="00687C0C">
        <w:rPr>
          <w:rFonts w:asciiTheme="minorHAnsi" w:hAnsiTheme="minorHAnsi" w:cstheme="minorHAnsi"/>
        </w:rPr>
        <w:t>Lesverplaatsingen</w:t>
      </w:r>
      <w:bookmarkEnd w:id="53"/>
      <w:bookmarkEnd w:id="54"/>
      <w:bookmarkEnd w:id="55"/>
      <w:r w:rsidRPr="00687C0C">
        <w:rPr>
          <w:rFonts w:asciiTheme="minorHAnsi" w:hAnsiTheme="minorHAnsi" w:cstheme="minorHAnsi"/>
        </w:rPr>
        <w:br/>
      </w:r>
    </w:p>
    <w:p w14:paraId="5300934B"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E60700D" w14:textId="548A26D5"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Een lesverplaatsing is elke les die verplaatst wordt binnen het door de academie vastgelegde uurrooster.</w:t>
      </w:r>
    </w:p>
    <w:p w14:paraId="54B79CEE" w14:textId="77777777" w:rsidR="000B7A48" w:rsidRPr="00687C0C" w:rsidRDefault="000B7A48" w:rsidP="005537A8">
      <w:pPr>
        <w:widowControl w:val="0"/>
        <w:tabs>
          <w:tab w:val="left" w:pos="-1440"/>
          <w:tab w:val="left" w:pos="-720"/>
        </w:tabs>
        <w:jc w:val="both"/>
        <w:rPr>
          <w:rFonts w:cstheme="minorHAnsi"/>
          <w:szCs w:val="20"/>
        </w:rPr>
      </w:pPr>
    </w:p>
    <w:p w14:paraId="4B06E5BC"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30C3A31" w14:textId="581F7CE3"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Een lesverplaatsing heeft steeds een uitzonderlijk karakter en kan alleen worden toegestaan omwille van </w:t>
      </w:r>
      <w:r w:rsidR="007B5949">
        <w:rPr>
          <w:rFonts w:cstheme="minorHAnsi"/>
          <w:szCs w:val="20"/>
        </w:rPr>
        <w:t>volgende redenen</w:t>
      </w:r>
      <w:r w:rsidRPr="00687C0C">
        <w:rPr>
          <w:rFonts w:cstheme="minorHAnsi"/>
          <w:szCs w:val="20"/>
        </w:rPr>
        <w:t xml:space="preserve">: </w:t>
      </w:r>
    </w:p>
    <w:p w14:paraId="27213A93" w14:textId="0D7CAF25" w:rsidR="000B7A48" w:rsidRPr="00687C0C" w:rsidRDefault="000B7A48" w:rsidP="00A13567">
      <w:pPr>
        <w:widowControl w:val="0"/>
        <w:numPr>
          <w:ilvl w:val="3"/>
          <w:numId w:val="3"/>
        </w:numPr>
        <w:tabs>
          <w:tab w:val="left" w:pos="-1440"/>
          <w:tab w:val="left" w:pos="-720"/>
        </w:tabs>
        <w:jc w:val="both"/>
        <w:rPr>
          <w:rFonts w:cstheme="minorHAnsi"/>
          <w:szCs w:val="20"/>
        </w:rPr>
      </w:pPr>
      <w:r w:rsidRPr="00687C0C">
        <w:rPr>
          <w:rFonts w:cstheme="minorHAnsi"/>
          <w:szCs w:val="20"/>
        </w:rPr>
        <w:t>individueel artistieke redenen (repetities, uitvoeringen, opnamen,</w:t>
      </w:r>
      <w:r w:rsidR="007B5949">
        <w:rPr>
          <w:rFonts w:cstheme="minorHAnsi"/>
          <w:szCs w:val="20"/>
        </w:rPr>
        <w:t xml:space="preserve"> </w:t>
      </w:r>
      <w:r w:rsidRPr="00687C0C">
        <w:rPr>
          <w:rFonts w:cstheme="minorHAnsi"/>
          <w:szCs w:val="20"/>
        </w:rPr>
        <w:t>...)</w:t>
      </w:r>
      <w:r w:rsidR="007B5949">
        <w:rPr>
          <w:rFonts w:cstheme="minorHAnsi"/>
          <w:szCs w:val="20"/>
        </w:rPr>
        <w:t>;</w:t>
      </w:r>
    </w:p>
    <w:p w14:paraId="5DCED701" w14:textId="77777777" w:rsidR="007B5949" w:rsidRDefault="000B7A48" w:rsidP="00A13567">
      <w:pPr>
        <w:widowControl w:val="0"/>
        <w:numPr>
          <w:ilvl w:val="3"/>
          <w:numId w:val="3"/>
        </w:numPr>
        <w:tabs>
          <w:tab w:val="left" w:pos="-1440"/>
          <w:tab w:val="left" w:pos="-720"/>
        </w:tabs>
        <w:jc w:val="both"/>
        <w:rPr>
          <w:rFonts w:cstheme="minorHAnsi"/>
          <w:szCs w:val="20"/>
        </w:rPr>
      </w:pPr>
      <w:r w:rsidRPr="00687C0C">
        <w:rPr>
          <w:rFonts w:cstheme="minorHAnsi"/>
          <w:szCs w:val="20"/>
        </w:rPr>
        <w:t>professionaliseringsactiviteiten</w:t>
      </w:r>
      <w:r w:rsidR="007B5949">
        <w:rPr>
          <w:rFonts w:cstheme="minorHAnsi"/>
          <w:szCs w:val="20"/>
        </w:rPr>
        <w:t>;</w:t>
      </w:r>
    </w:p>
    <w:p w14:paraId="77C5C544" w14:textId="5D3F3282" w:rsidR="006A2BDC" w:rsidRPr="007B5949" w:rsidRDefault="007B5949" w:rsidP="00A13567">
      <w:pPr>
        <w:widowControl w:val="0"/>
        <w:numPr>
          <w:ilvl w:val="3"/>
          <w:numId w:val="3"/>
        </w:numPr>
        <w:tabs>
          <w:tab w:val="left" w:pos="-1440"/>
          <w:tab w:val="left" w:pos="-720"/>
        </w:tabs>
        <w:rPr>
          <w:rFonts w:cstheme="minorHAnsi"/>
          <w:szCs w:val="20"/>
        </w:rPr>
      </w:pPr>
      <w:r>
        <w:rPr>
          <w:rFonts w:cstheme="minorHAnsi"/>
          <w:szCs w:val="20"/>
        </w:rPr>
        <w:t>redenen die in onderling overleg met de directeur werden goedgekeurd.</w:t>
      </w:r>
      <w:r w:rsidR="000B7A48" w:rsidRPr="00687C0C">
        <w:rPr>
          <w:rFonts w:cstheme="minorHAnsi"/>
          <w:szCs w:val="20"/>
        </w:rPr>
        <w:br/>
      </w:r>
    </w:p>
    <w:p w14:paraId="68A8DEC9"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92DB7F0" w14:textId="62A82BE5" w:rsidR="000B7A48" w:rsidRPr="001A32A8" w:rsidRDefault="000B7A48" w:rsidP="00761D08">
      <w:pPr>
        <w:widowControl w:val="0"/>
        <w:tabs>
          <w:tab w:val="left" w:pos="-1440"/>
          <w:tab w:val="left" w:pos="-720"/>
        </w:tabs>
        <w:ind w:left="720"/>
        <w:jc w:val="both"/>
        <w:rPr>
          <w:rFonts w:cstheme="minorHAnsi"/>
          <w:szCs w:val="20"/>
        </w:rPr>
      </w:pPr>
      <w:r w:rsidRPr="001A32A8">
        <w:rPr>
          <w:rFonts w:cstheme="minorHAnsi"/>
          <w:szCs w:val="20"/>
        </w:rPr>
        <w:t>Lesverplaatsingen die de continuïteit van het onderwijs in het gedrang brengen</w:t>
      </w:r>
      <w:r w:rsidR="007B5949">
        <w:rPr>
          <w:rFonts w:cstheme="minorHAnsi"/>
          <w:szCs w:val="20"/>
        </w:rPr>
        <w:t>,</w:t>
      </w:r>
      <w:r w:rsidRPr="001A32A8">
        <w:rPr>
          <w:rFonts w:cstheme="minorHAnsi"/>
          <w:szCs w:val="20"/>
        </w:rPr>
        <w:t xml:space="preserve"> worden niet toegestaan. Lesverplaatsingen van meer dan veertien opeenvolgende kalenderdagen zijn pedagogisch en organisatorisch niet verantwoord, behoudens tussenliggende schoolvakanties. Bij langdurige en regelmatig terugkerende lesverplaatsingen moet gebruik worden gemaakt van een reglementair voorzien verlofstelsel.</w:t>
      </w:r>
    </w:p>
    <w:p w14:paraId="69F6644D" w14:textId="77777777" w:rsidR="000B7A48" w:rsidRPr="00687C0C" w:rsidRDefault="000B7A48" w:rsidP="005537A8">
      <w:pPr>
        <w:widowControl w:val="0"/>
        <w:tabs>
          <w:tab w:val="left" w:pos="-1440"/>
          <w:tab w:val="left" w:pos="-720"/>
        </w:tabs>
        <w:jc w:val="both"/>
        <w:rPr>
          <w:rFonts w:cstheme="minorHAnsi"/>
          <w:szCs w:val="20"/>
        </w:rPr>
      </w:pPr>
    </w:p>
    <w:p w14:paraId="55ABA8DE"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C72D064" w14:textId="3177A2C2"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leraar legt in samenspraak met de leerlingen datum en uur van de </w:t>
      </w:r>
      <w:proofErr w:type="spellStart"/>
      <w:r w:rsidRPr="00687C0C">
        <w:rPr>
          <w:rFonts w:cstheme="minorHAnsi"/>
          <w:szCs w:val="20"/>
        </w:rPr>
        <w:lastRenderedPageBreak/>
        <w:t>inhaalles</w:t>
      </w:r>
      <w:proofErr w:type="spellEnd"/>
      <w:r w:rsidRPr="00687C0C">
        <w:rPr>
          <w:rFonts w:cstheme="minorHAnsi"/>
          <w:szCs w:val="20"/>
        </w:rPr>
        <w:t xml:space="preserve"> vast</w:t>
      </w:r>
      <w:r w:rsidR="007B5949">
        <w:rPr>
          <w:rFonts w:cstheme="minorHAnsi"/>
          <w:szCs w:val="20"/>
        </w:rPr>
        <w:t xml:space="preserve">. </w:t>
      </w:r>
      <w:r w:rsidRPr="00687C0C">
        <w:rPr>
          <w:rFonts w:cstheme="minorHAnsi"/>
          <w:szCs w:val="20"/>
        </w:rPr>
        <w:t xml:space="preserve">Lessen kunnen </w:t>
      </w:r>
      <w:r w:rsidR="007B5949">
        <w:rPr>
          <w:rFonts w:cstheme="minorHAnsi"/>
          <w:szCs w:val="20"/>
        </w:rPr>
        <w:t xml:space="preserve">in normale omstandigheden </w:t>
      </w:r>
      <w:r w:rsidRPr="00687C0C">
        <w:rPr>
          <w:rFonts w:cstheme="minorHAnsi"/>
          <w:szCs w:val="20"/>
        </w:rPr>
        <w:t xml:space="preserve">niet worden verplaatst naar een vakantiedag of </w:t>
      </w:r>
      <w:r w:rsidR="007B5949">
        <w:rPr>
          <w:rFonts w:cstheme="minorHAnsi"/>
          <w:szCs w:val="20"/>
        </w:rPr>
        <w:t>een</w:t>
      </w:r>
      <w:r w:rsidRPr="00687C0C">
        <w:rPr>
          <w:rFonts w:cstheme="minorHAnsi"/>
          <w:szCs w:val="20"/>
        </w:rPr>
        <w:t xml:space="preserve"> feestdag.</w:t>
      </w:r>
    </w:p>
    <w:p w14:paraId="4BB14DD1" w14:textId="77777777" w:rsidR="000B7A48" w:rsidRPr="00687C0C" w:rsidRDefault="000B7A48" w:rsidP="005537A8">
      <w:pPr>
        <w:widowControl w:val="0"/>
        <w:tabs>
          <w:tab w:val="left" w:pos="-1440"/>
          <w:tab w:val="left" w:pos="-720"/>
        </w:tabs>
        <w:jc w:val="both"/>
        <w:rPr>
          <w:rFonts w:cstheme="minorHAnsi"/>
          <w:szCs w:val="20"/>
        </w:rPr>
      </w:pPr>
    </w:p>
    <w:p w14:paraId="2C738071"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66AA1893" w14:textId="357A35EC" w:rsidR="00162EB6" w:rsidRDefault="000B7A48" w:rsidP="00761D08">
      <w:pPr>
        <w:widowControl w:val="0"/>
        <w:tabs>
          <w:tab w:val="left" w:pos="-1440"/>
          <w:tab w:val="left" w:pos="-720"/>
        </w:tabs>
        <w:ind w:left="720"/>
        <w:jc w:val="both"/>
        <w:rPr>
          <w:rFonts w:cstheme="minorHAnsi"/>
          <w:szCs w:val="20"/>
        </w:rPr>
      </w:pPr>
      <w:r w:rsidRPr="001A32A8">
        <w:rPr>
          <w:rFonts w:cstheme="minorHAnsi"/>
          <w:szCs w:val="20"/>
        </w:rPr>
        <w:t xml:space="preserve">De </w:t>
      </w:r>
      <w:proofErr w:type="spellStart"/>
      <w:r w:rsidRPr="001A32A8">
        <w:rPr>
          <w:rFonts w:cstheme="minorHAnsi"/>
          <w:szCs w:val="20"/>
        </w:rPr>
        <w:t>inhaalles</w:t>
      </w:r>
      <w:proofErr w:type="spellEnd"/>
      <w:r w:rsidRPr="001A32A8">
        <w:rPr>
          <w:rFonts w:cstheme="minorHAnsi"/>
          <w:szCs w:val="20"/>
        </w:rPr>
        <w:t xml:space="preserve"> moet binnen een periode van veertien </w:t>
      </w:r>
      <w:r w:rsidR="007B5949">
        <w:rPr>
          <w:rFonts w:cstheme="minorHAnsi"/>
          <w:szCs w:val="20"/>
        </w:rPr>
        <w:t>lesdagen</w:t>
      </w:r>
      <w:r w:rsidRPr="001A32A8">
        <w:rPr>
          <w:rFonts w:cstheme="minorHAnsi"/>
          <w:szCs w:val="20"/>
        </w:rPr>
        <w:t xml:space="preserve"> vóór of na het oorspronkelijke lesuur worden gegeven, met inachtneming van een redelijke spreiding.</w:t>
      </w:r>
      <w:r w:rsidR="007B5949">
        <w:rPr>
          <w:rFonts w:cstheme="minorHAnsi"/>
          <w:szCs w:val="20"/>
        </w:rPr>
        <w:t xml:space="preserve"> De </w:t>
      </w:r>
      <w:proofErr w:type="spellStart"/>
      <w:r w:rsidR="007B5949">
        <w:rPr>
          <w:rFonts w:cstheme="minorHAnsi"/>
          <w:szCs w:val="20"/>
        </w:rPr>
        <w:t>inhaalles</w:t>
      </w:r>
      <w:proofErr w:type="spellEnd"/>
      <w:r w:rsidR="007B5949">
        <w:rPr>
          <w:rFonts w:cstheme="minorHAnsi"/>
          <w:szCs w:val="20"/>
        </w:rPr>
        <w:t xml:space="preserve"> kan ook enkel plaatsvinden binnen de openingsuren van de Academie.</w:t>
      </w:r>
    </w:p>
    <w:p w14:paraId="267DB770" w14:textId="77777777" w:rsidR="00162EB6" w:rsidRDefault="00162EB6" w:rsidP="00162EB6">
      <w:pPr>
        <w:pStyle w:val="Lijstalinea"/>
        <w:rPr>
          <w:rFonts w:cstheme="minorHAnsi"/>
          <w:szCs w:val="20"/>
        </w:rPr>
      </w:pPr>
    </w:p>
    <w:p w14:paraId="0C112DD1"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205008A" w14:textId="0A1753C4" w:rsidR="000B7A48" w:rsidRDefault="000B7A48" w:rsidP="00761D08">
      <w:pPr>
        <w:widowControl w:val="0"/>
        <w:tabs>
          <w:tab w:val="left" w:pos="-1440"/>
          <w:tab w:val="left" w:pos="-720"/>
        </w:tabs>
        <w:ind w:left="720"/>
        <w:jc w:val="both"/>
        <w:rPr>
          <w:rFonts w:cstheme="minorHAnsi"/>
          <w:szCs w:val="20"/>
        </w:rPr>
      </w:pPr>
      <w:r w:rsidRPr="00162EB6">
        <w:rPr>
          <w:rFonts w:cstheme="minorHAnsi"/>
          <w:szCs w:val="20"/>
        </w:rPr>
        <w:t>Een verplaatste les heeft de gebruikelijke duurtijd. Bij een lesverplaatsing wordt bij voorkeur de samenstelling van de groep gerespecteerd.</w:t>
      </w:r>
    </w:p>
    <w:p w14:paraId="3BF53974" w14:textId="77777777" w:rsidR="00761D08" w:rsidRPr="00162EB6" w:rsidRDefault="00761D08" w:rsidP="00761D08">
      <w:pPr>
        <w:widowControl w:val="0"/>
        <w:tabs>
          <w:tab w:val="left" w:pos="-1440"/>
          <w:tab w:val="left" w:pos="-720"/>
        </w:tabs>
        <w:ind w:left="720"/>
        <w:jc w:val="both"/>
        <w:rPr>
          <w:rFonts w:cstheme="minorHAnsi"/>
          <w:szCs w:val="20"/>
        </w:rPr>
      </w:pPr>
    </w:p>
    <w:p w14:paraId="18F30ED2"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4F299E1" w14:textId="49A9FA45" w:rsidR="000B7A48" w:rsidRPr="001A32A8" w:rsidRDefault="000B7A48" w:rsidP="00761D08">
      <w:pPr>
        <w:widowControl w:val="0"/>
        <w:tabs>
          <w:tab w:val="left" w:pos="-1440"/>
          <w:tab w:val="left" w:pos="-720"/>
        </w:tabs>
        <w:ind w:left="720"/>
        <w:jc w:val="both"/>
        <w:rPr>
          <w:rFonts w:cstheme="minorHAnsi"/>
          <w:szCs w:val="20"/>
        </w:rPr>
      </w:pPr>
      <w:r w:rsidRPr="001A32A8">
        <w:rPr>
          <w:rFonts w:cstheme="minorHAnsi"/>
          <w:szCs w:val="20"/>
        </w:rPr>
        <w:t>Aanvraagprocedure</w:t>
      </w:r>
    </w:p>
    <w:p w14:paraId="2A062E5F" w14:textId="5491885A" w:rsidR="000B7A48" w:rsidRPr="001A32A8" w:rsidRDefault="000B7A48" w:rsidP="00A13567">
      <w:pPr>
        <w:widowControl w:val="0"/>
        <w:numPr>
          <w:ilvl w:val="1"/>
          <w:numId w:val="3"/>
        </w:numPr>
        <w:tabs>
          <w:tab w:val="left" w:pos="-1440"/>
          <w:tab w:val="left" w:pos="-720"/>
        </w:tabs>
        <w:jc w:val="both"/>
        <w:rPr>
          <w:rFonts w:cstheme="minorHAnsi"/>
          <w:szCs w:val="20"/>
        </w:rPr>
      </w:pPr>
      <w:r w:rsidRPr="001A32A8">
        <w:rPr>
          <w:rFonts w:cstheme="minorHAnsi"/>
          <w:szCs w:val="20"/>
        </w:rPr>
        <w:t>Leraars/begeleiders die lesverplaatsingen wensen aan te vragen</w:t>
      </w:r>
      <w:r w:rsidR="00162EB6">
        <w:rPr>
          <w:rFonts w:cstheme="minorHAnsi"/>
          <w:szCs w:val="20"/>
        </w:rPr>
        <w:t>,</w:t>
      </w:r>
      <w:r w:rsidRPr="001A32A8">
        <w:rPr>
          <w:rFonts w:cstheme="minorHAnsi"/>
          <w:szCs w:val="20"/>
        </w:rPr>
        <w:t xml:space="preserve"> doen dit ten laatste </w:t>
      </w:r>
      <w:r w:rsidR="00162EB6">
        <w:rPr>
          <w:rFonts w:cstheme="minorHAnsi"/>
          <w:szCs w:val="20"/>
        </w:rPr>
        <w:t>14</w:t>
      </w:r>
      <w:r w:rsidRPr="001A32A8">
        <w:rPr>
          <w:rFonts w:cstheme="minorHAnsi"/>
          <w:szCs w:val="20"/>
        </w:rPr>
        <w:t xml:space="preserve"> dagen vóór de te verplaatsen les via </w:t>
      </w:r>
      <w:r w:rsidR="00162EB6">
        <w:rPr>
          <w:rFonts w:cstheme="minorHAnsi"/>
          <w:szCs w:val="20"/>
        </w:rPr>
        <w:t>het personeelsplatform op de website van de academie. De technische uitleg is terug te vinden in de onthaalbrochure die te vinden is in het secretariaatssysteem DKO3 waar elk personeelslid toegang tot heeft.</w:t>
      </w:r>
      <w:r w:rsidRPr="001A32A8">
        <w:rPr>
          <w:rFonts w:cstheme="minorHAnsi"/>
          <w:szCs w:val="20"/>
        </w:rPr>
        <w:t xml:space="preserve"> </w:t>
      </w:r>
    </w:p>
    <w:p w14:paraId="4A2DBFFD" w14:textId="6C47656C" w:rsidR="000B7A48" w:rsidRPr="001A32A8" w:rsidRDefault="000B7A48" w:rsidP="00A13567">
      <w:pPr>
        <w:widowControl w:val="0"/>
        <w:numPr>
          <w:ilvl w:val="1"/>
          <w:numId w:val="3"/>
        </w:numPr>
        <w:tabs>
          <w:tab w:val="left" w:pos="-1440"/>
          <w:tab w:val="left" w:pos="-720"/>
        </w:tabs>
        <w:jc w:val="both"/>
        <w:rPr>
          <w:rFonts w:cstheme="minorHAnsi"/>
          <w:szCs w:val="20"/>
        </w:rPr>
      </w:pPr>
      <w:r w:rsidRPr="001A32A8">
        <w:rPr>
          <w:rFonts w:cstheme="minorHAnsi"/>
          <w:szCs w:val="20"/>
        </w:rPr>
        <w:t>In bijzondere en uitzonderlijke gevallen kan afgeweken worden van de normale aanvraagtermijn</w:t>
      </w:r>
      <w:r w:rsidR="00162EB6">
        <w:rPr>
          <w:rFonts w:cstheme="minorHAnsi"/>
          <w:szCs w:val="20"/>
        </w:rPr>
        <w:t xml:space="preserve"> van 14 dagen</w:t>
      </w:r>
      <w:r w:rsidRPr="001A32A8">
        <w:rPr>
          <w:rFonts w:cstheme="minorHAnsi"/>
          <w:szCs w:val="20"/>
        </w:rPr>
        <w:t xml:space="preserve">. De leraar </w:t>
      </w:r>
      <w:r w:rsidR="00162EB6">
        <w:rPr>
          <w:rFonts w:cstheme="minorHAnsi"/>
          <w:szCs w:val="20"/>
        </w:rPr>
        <w:t>neemt in dit geval eerst telefonisch contact op met de directeur</w:t>
      </w:r>
      <w:r w:rsidRPr="001A32A8">
        <w:rPr>
          <w:rFonts w:cstheme="minorHAnsi"/>
          <w:szCs w:val="20"/>
        </w:rPr>
        <w:t>.</w:t>
      </w:r>
    </w:p>
    <w:p w14:paraId="582B1FB4" w14:textId="41E81011" w:rsidR="000B7A48" w:rsidRPr="001A32A8" w:rsidRDefault="00162EB6" w:rsidP="00A13567">
      <w:pPr>
        <w:widowControl w:val="0"/>
        <w:numPr>
          <w:ilvl w:val="1"/>
          <w:numId w:val="3"/>
        </w:numPr>
        <w:tabs>
          <w:tab w:val="left" w:pos="-1440"/>
          <w:tab w:val="left" w:pos="-720"/>
        </w:tabs>
        <w:jc w:val="both"/>
        <w:rPr>
          <w:rFonts w:cstheme="minorHAnsi"/>
          <w:szCs w:val="20"/>
        </w:rPr>
      </w:pPr>
      <w:r>
        <w:rPr>
          <w:rFonts w:cstheme="minorHAnsi"/>
          <w:szCs w:val="20"/>
        </w:rPr>
        <w:t>De leerkracht geeft bij elke aanvraag een duidelijke motivering mee waarom deze lesverplaatsing aangevraagd wordt</w:t>
      </w:r>
      <w:r w:rsidR="000B7A48" w:rsidRPr="001A32A8">
        <w:rPr>
          <w:rFonts w:cstheme="minorHAnsi"/>
          <w:szCs w:val="20"/>
        </w:rPr>
        <w:t>.</w:t>
      </w:r>
    </w:p>
    <w:p w14:paraId="14927C9D" w14:textId="77777777" w:rsidR="00162EB6" w:rsidRDefault="00162EB6" w:rsidP="00A13567">
      <w:pPr>
        <w:widowControl w:val="0"/>
        <w:numPr>
          <w:ilvl w:val="1"/>
          <w:numId w:val="3"/>
        </w:numPr>
        <w:tabs>
          <w:tab w:val="left" w:pos="-1440"/>
          <w:tab w:val="left" w:pos="-720"/>
        </w:tabs>
        <w:jc w:val="both"/>
        <w:rPr>
          <w:rFonts w:cstheme="minorHAnsi"/>
          <w:szCs w:val="20"/>
        </w:rPr>
      </w:pPr>
      <w:r>
        <w:rPr>
          <w:rFonts w:cstheme="minorHAnsi"/>
          <w:szCs w:val="20"/>
        </w:rPr>
        <w:t>De aanvraag komt op digitale wijze bij de directeur terecht</w:t>
      </w:r>
      <w:r w:rsidR="000B7A48" w:rsidRPr="001A32A8">
        <w:rPr>
          <w:rFonts w:cstheme="minorHAnsi"/>
          <w:szCs w:val="20"/>
        </w:rPr>
        <w:t>.</w:t>
      </w:r>
    </w:p>
    <w:p w14:paraId="096C3195" w14:textId="623FEF0D" w:rsidR="000B7A48" w:rsidRPr="001A32A8" w:rsidRDefault="00162EB6" w:rsidP="00A13567">
      <w:pPr>
        <w:widowControl w:val="0"/>
        <w:numPr>
          <w:ilvl w:val="1"/>
          <w:numId w:val="3"/>
        </w:numPr>
        <w:tabs>
          <w:tab w:val="left" w:pos="-1440"/>
          <w:tab w:val="left" w:pos="-720"/>
        </w:tabs>
        <w:jc w:val="both"/>
        <w:rPr>
          <w:rFonts w:cstheme="minorHAnsi"/>
          <w:szCs w:val="20"/>
        </w:rPr>
      </w:pPr>
      <w:r>
        <w:rPr>
          <w:rFonts w:cstheme="minorHAnsi"/>
          <w:szCs w:val="20"/>
        </w:rPr>
        <w:t>De directeur geeft binnen de 48 uren na datum van aanvraag, op digitale wijze, al dan niet zijn toestemming.</w:t>
      </w:r>
      <w:r w:rsidR="000B7A48" w:rsidRPr="001A32A8">
        <w:rPr>
          <w:rFonts w:cstheme="minorHAnsi"/>
          <w:szCs w:val="20"/>
        </w:rPr>
        <w:br/>
      </w:r>
    </w:p>
    <w:p w14:paraId="069AE1A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6B6D7E8" w14:textId="3F8C5B64"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De leraar van wie de lesverplaatsing is toegestaan, brengt de leerlingen en de ouders van de minderjarige leerlingen schriftelijk of elektronisch op de hoogte van de lesverplaatsing.</w:t>
      </w:r>
    </w:p>
    <w:p w14:paraId="7F858A49" w14:textId="77777777" w:rsidR="000B7A48" w:rsidRPr="00687C0C" w:rsidRDefault="000B7A48" w:rsidP="005537A8">
      <w:pPr>
        <w:widowControl w:val="0"/>
        <w:tabs>
          <w:tab w:val="left" w:pos="-1440"/>
          <w:tab w:val="left" w:pos="-720"/>
        </w:tabs>
        <w:ind w:left="720"/>
        <w:jc w:val="both"/>
        <w:rPr>
          <w:rFonts w:cstheme="minorHAnsi"/>
          <w:szCs w:val="20"/>
        </w:rPr>
      </w:pPr>
    </w:p>
    <w:p w14:paraId="73CAC9C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1171CC3" w14:textId="7ECF5A5E" w:rsidR="000B7A48" w:rsidRPr="00687C0C" w:rsidRDefault="00162EB6" w:rsidP="00761D08">
      <w:pPr>
        <w:widowControl w:val="0"/>
        <w:tabs>
          <w:tab w:val="left" w:pos="-1440"/>
          <w:tab w:val="left" w:pos="-720"/>
        </w:tabs>
        <w:ind w:left="720"/>
        <w:jc w:val="both"/>
        <w:rPr>
          <w:rFonts w:cstheme="minorHAnsi"/>
          <w:szCs w:val="20"/>
        </w:rPr>
      </w:pPr>
      <w:r>
        <w:rPr>
          <w:rFonts w:cstheme="minorHAnsi"/>
          <w:szCs w:val="20"/>
        </w:rPr>
        <w:t>Alle aanvragen en beslissingen inzake lesverplaatsingen worden in een digitaal register bijgehouden</w:t>
      </w:r>
      <w:r w:rsidR="000B7A48" w:rsidRPr="00687C0C">
        <w:rPr>
          <w:rFonts w:cstheme="minorHAnsi"/>
          <w:szCs w:val="20"/>
        </w:rPr>
        <w:t>.</w:t>
      </w:r>
    </w:p>
    <w:p w14:paraId="64F48646" w14:textId="77777777" w:rsidR="000B7A48" w:rsidRPr="00687C0C" w:rsidRDefault="000B7A48" w:rsidP="005537A8">
      <w:pPr>
        <w:widowControl w:val="0"/>
        <w:tabs>
          <w:tab w:val="left" w:pos="-1440"/>
          <w:tab w:val="left" w:pos="-720"/>
        </w:tabs>
        <w:jc w:val="both"/>
        <w:rPr>
          <w:rFonts w:cstheme="minorHAnsi"/>
          <w:szCs w:val="20"/>
        </w:rPr>
      </w:pPr>
    </w:p>
    <w:p w14:paraId="625BE94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13D01262" w14:textId="45AB940F"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Leraars</w:t>
      </w:r>
      <w:r w:rsidR="00650807">
        <w:rPr>
          <w:rFonts w:cstheme="minorHAnsi"/>
          <w:szCs w:val="20"/>
        </w:rPr>
        <w:t>, leerlingen of ouders</w:t>
      </w:r>
      <w:r w:rsidRPr="00687C0C">
        <w:rPr>
          <w:rFonts w:cstheme="minorHAnsi"/>
          <w:szCs w:val="20"/>
        </w:rPr>
        <w:t xml:space="preserve"> die </w:t>
      </w:r>
      <w:r w:rsidR="00650807">
        <w:rPr>
          <w:rFonts w:cstheme="minorHAnsi"/>
          <w:szCs w:val="20"/>
        </w:rPr>
        <w:t>klachten hebben dienen zicht te wenden tot de directeur.</w:t>
      </w:r>
    </w:p>
    <w:p w14:paraId="4EA49E1D" w14:textId="77777777" w:rsidR="00650807" w:rsidRDefault="00650807" w:rsidP="00650807">
      <w:pPr>
        <w:pStyle w:val="Lijstalinea"/>
        <w:rPr>
          <w:rFonts w:cstheme="minorHAnsi"/>
          <w:szCs w:val="20"/>
        </w:rPr>
      </w:pPr>
    </w:p>
    <w:p w14:paraId="5A8D1C7B"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1E1C514" w14:textId="7B111CDC" w:rsidR="00650807" w:rsidRPr="00650807" w:rsidRDefault="00650807" w:rsidP="00761D08">
      <w:pPr>
        <w:widowControl w:val="0"/>
        <w:tabs>
          <w:tab w:val="left" w:pos="-1440"/>
          <w:tab w:val="left" w:pos="-720"/>
        </w:tabs>
        <w:ind w:left="720"/>
        <w:jc w:val="both"/>
        <w:rPr>
          <w:rFonts w:cstheme="minorHAnsi"/>
          <w:szCs w:val="20"/>
        </w:rPr>
      </w:pPr>
      <w:r w:rsidRPr="00650807">
        <w:rPr>
          <w:rFonts w:cstheme="minorHAnsi"/>
          <w:szCs w:val="20"/>
        </w:rPr>
        <w:t xml:space="preserve">Leraars die het oneens zijn met de beslissing van de directeur, kunnen zich wenden tot het </w:t>
      </w:r>
      <w:r w:rsidR="00162EB6">
        <w:rPr>
          <w:rFonts w:cstheme="minorHAnsi"/>
          <w:szCs w:val="20"/>
        </w:rPr>
        <w:t>schoolbestuur</w:t>
      </w:r>
      <w:r w:rsidRPr="00650807">
        <w:rPr>
          <w:rFonts w:cstheme="minorHAnsi"/>
          <w:szCs w:val="20"/>
        </w:rPr>
        <w:t>.</w:t>
      </w:r>
    </w:p>
    <w:p w14:paraId="305E031C" w14:textId="77777777" w:rsidR="000B7A48" w:rsidRPr="00687C0C" w:rsidRDefault="000B7A48" w:rsidP="005537A8">
      <w:pPr>
        <w:jc w:val="both"/>
        <w:rPr>
          <w:rFonts w:cstheme="minorHAnsi"/>
        </w:rPr>
      </w:pPr>
    </w:p>
    <w:p w14:paraId="21AA03EB" w14:textId="77777777" w:rsidR="006A2BDC" w:rsidRDefault="000B7A48" w:rsidP="006A2BDC">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rPr>
      </w:pPr>
      <w:bookmarkStart w:id="56" w:name="_Toc135131462"/>
      <w:bookmarkStart w:id="57" w:name="_Toc135131720"/>
      <w:bookmarkStart w:id="58" w:name="_Toc141714822"/>
      <w:r w:rsidRPr="00687C0C">
        <w:rPr>
          <w:rFonts w:asciiTheme="minorHAnsi" w:hAnsiTheme="minorHAnsi" w:cstheme="minorHAnsi"/>
        </w:rPr>
        <w:t>Functiebeschrijvingen en evaluatie</w:t>
      </w:r>
      <w:bookmarkEnd w:id="56"/>
      <w:bookmarkEnd w:id="57"/>
      <w:bookmarkEnd w:id="58"/>
    </w:p>
    <w:p w14:paraId="1265116F" w14:textId="77777777" w:rsidR="006A2BDC" w:rsidRPr="006A2BDC" w:rsidRDefault="006A2BDC" w:rsidP="006A2BDC">
      <w:pPr>
        <w:rPr>
          <w:lang w:val="nl-BE" w:eastAsia="en-US"/>
        </w:rPr>
      </w:pPr>
    </w:p>
    <w:p w14:paraId="4626390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A5A989B" w14:textId="728A7E8F"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rechten en plichten die van toepassing zijn met betrekking tot functiebeschrijvingen, functioneringsgesprekken en evaluaties zijn beschreven in: </w:t>
      </w:r>
    </w:p>
    <w:p w14:paraId="109D3E84" w14:textId="77777777" w:rsidR="000B7A48" w:rsidRPr="00687C0C" w:rsidRDefault="000B7A48" w:rsidP="00A13567">
      <w:pPr>
        <w:widowControl w:val="0"/>
        <w:numPr>
          <w:ilvl w:val="3"/>
          <w:numId w:val="19"/>
        </w:numPr>
        <w:tabs>
          <w:tab w:val="left" w:pos="-1440"/>
          <w:tab w:val="left" w:pos="-720"/>
        </w:tabs>
        <w:jc w:val="both"/>
        <w:rPr>
          <w:rFonts w:cstheme="minorHAnsi"/>
          <w:szCs w:val="20"/>
        </w:rPr>
      </w:pPr>
      <w:r w:rsidRPr="00687C0C">
        <w:rPr>
          <w:rFonts w:cstheme="minorHAnsi"/>
          <w:szCs w:val="20"/>
        </w:rPr>
        <w:t xml:space="preserve">hoofdstuk </w:t>
      </w:r>
      <w:proofErr w:type="spellStart"/>
      <w:r w:rsidRPr="00687C0C">
        <w:rPr>
          <w:rFonts w:cstheme="minorHAnsi"/>
          <w:szCs w:val="20"/>
        </w:rPr>
        <w:t>Vbis</w:t>
      </w:r>
      <w:proofErr w:type="spellEnd"/>
      <w:r w:rsidRPr="00687C0C">
        <w:rPr>
          <w:rFonts w:cstheme="minorHAnsi"/>
          <w:szCs w:val="20"/>
        </w:rPr>
        <w:t xml:space="preserve"> en </w:t>
      </w:r>
      <w:proofErr w:type="spellStart"/>
      <w:r w:rsidRPr="00687C0C">
        <w:rPr>
          <w:rFonts w:cstheme="minorHAnsi"/>
          <w:szCs w:val="20"/>
        </w:rPr>
        <w:t>Vter</w:t>
      </w:r>
      <w:proofErr w:type="spellEnd"/>
      <w:r w:rsidRPr="00687C0C">
        <w:rPr>
          <w:rFonts w:cstheme="minorHAnsi"/>
          <w:szCs w:val="20"/>
        </w:rPr>
        <w:t xml:space="preserve"> van het Decreet Rechtspositie; </w:t>
      </w:r>
    </w:p>
    <w:p w14:paraId="7B73F703" w14:textId="6848A139" w:rsidR="000B7A48" w:rsidRPr="006A2BDC" w:rsidRDefault="000B7A48" w:rsidP="00A13567">
      <w:pPr>
        <w:widowControl w:val="0"/>
        <w:numPr>
          <w:ilvl w:val="3"/>
          <w:numId w:val="19"/>
        </w:numPr>
        <w:tabs>
          <w:tab w:val="left" w:pos="-1440"/>
          <w:tab w:val="left" w:pos="-720"/>
        </w:tabs>
        <w:jc w:val="both"/>
        <w:rPr>
          <w:rFonts w:cstheme="minorHAnsi"/>
          <w:szCs w:val="20"/>
        </w:rPr>
      </w:pPr>
      <w:r w:rsidRPr="00687C0C">
        <w:rPr>
          <w:rFonts w:cstheme="minorHAnsi"/>
          <w:szCs w:val="20"/>
        </w:rPr>
        <w:t>en in de algemene afspraken (‘</w:t>
      </w:r>
      <w:r w:rsidR="003D3E9A">
        <w:rPr>
          <w:rFonts w:cstheme="minorHAnsi"/>
          <w:szCs w:val="20"/>
        </w:rPr>
        <w:t>Vademecum functioneren en evalueren</w:t>
      </w:r>
      <w:r w:rsidRPr="00687C0C">
        <w:rPr>
          <w:rFonts w:cstheme="minorHAnsi"/>
          <w:szCs w:val="20"/>
        </w:rPr>
        <w:t xml:space="preserve">’) die </w:t>
      </w:r>
      <w:r w:rsidR="0050026B">
        <w:rPr>
          <w:rFonts w:cstheme="minorHAnsi"/>
          <w:szCs w:val="20"/>
        </w:rPr>
        <w:t>het schoolbestuur</w:t>
      </w:r>
      <w:r w:rsidR="00AD55DF" w:rsidRPr="00AE09DB">
        <w:rPr>
          <w:rFonts w:cstheme="minorHAnsi"/>
          <w:szCs w:val="20"/>
        </w:rPr>
        <w:t xml:space="preserve"> </w:t>
      </w:r>
      <w:r w:rsidRPr="00687C0C">
        <w:rPr>
          <w:rFonts w:cstheme="minorHAnsi"/>
          <w:szCs w:val="20"/>
        </w:rPr>
        <w:t>na onderhandeling in het ABC heeft vastgelegd. Dit ‘</w:t>
      </w:r>
      <w:r w:rsidR="003D3E9A">
        <w:rPr>
          <w:rFonts w:cstheme="minorHAnsi"/>
          <w:szCs w:val="20"/>
        </w:rPr>
        <w:t>Vademecum</w:t>
      </w:r>
      <w:r w:rsidRPr="00687C0C">
        <w:rPr>
          <w:rFonts w:cstheme="minorHAnsi"/>
          <w:szCs w:val="20"/>
        </w:rPr>
        <w:t>’ is opgenomen in bijlage</w:t>
      </w:r>
      <w:r w:rsidR="003D3E9A">
        <w:rPr>
          <w:rFonts w:cstheme="minorHAnsi"/>
          <w:szCs w:val="20"/>
        </w:rPr>
        <w:t xml:space="preserve"> 4</w:t>
      </w:r>
      <w:r w:rsidRPr="00687C0C">
        <w:rPr>
          <w:rFonts w:cstheme="minorHAnsi"/>
          <w:szCs w:val="20"/>
        </w:rPr>
        <w:t xml:space="preserve"> en maakt integraal deel uit van het arbeidsreglement. Elk personeelslid ontvangt er een </w:t>
      </w:r>
      <w:r w:rsidRPr="00687C0C">
        <w:rPr>
          <w:rFonts w:cstheme="minorHAnsi"/>
          <w:szCs w:val="20"/>
        </w:rPr>
        <w:lastRenderedPageBreak/>
        <w:t>kopie van.</w:t>
      </w:r>
      <w:r w:rsidR="006A2BDC">
        <w:rPr>
          <w:rFonts w:cstheme="minorHAnsi"/>
          <w:b/>
          <w:color w:val="FF0000"/>
          <w:szCs w:val="20"/>
        </w:rPr>
        <w:t xml:space="preserve"> </w:t>
      </w:r>
    </w:p>
    <w:p w14:paraId="2AD81C9C" w14:textId="77777777" w:rsidR="006A2BDC" w:rsidRPr="00687C0C" w:rsidRDefault="006A2BDC" w:rsidP="006A2BDC">
      <w:pPr>
        <w:widowControl w:val="0"/>
        <w:tabs>
          <w:tab w:val="left" w:pos="-1440"/>
          <w:tab w:val="left" w:pos="-720"/>
        </w:tabs>
        <w:ind w:left="1440"/>
        <w:jc w:val="both"/>
        <w:rPr>
          <w:rFonts w:cstheme="minorHAnsi"/>
          <w:szCs w:val="20"/>
        </w:rPr>
      </w:pPr>
    </w:p>
    <w:p w14:paraId="4A4E2D63" w14:textId="77777777" w:rsidR="00761D08" w:rsidRP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rPr>
      </w:pPr>
    </w:p>
    <w:p w14:paraId="3FCE6384" w14:textId="4366656F" w:rsidR="000B7A48" w:rsidRPr="006A2BDC" w:rsidRDefault="000B7A48" w:rsidP="00761D08">
      <w:pPr>
        <w:widowControl w:val="0"/>
        <w:tabs>
          <w:tab w:val="left" w:pos="-1440"/>
          <w:tab w:val="left" w:pos="-720"/>
        </w:tabs>
        <w:ind w:left="720"/>
        <w:jc w:val="both"/>
        <w:rPr>
          <w:rFonts w:cstheme="minorHAnsi"/>
        </w:rPr>
      </w:pPr>
      <w:r w:rsidRPr="00687C0C">
        <w:rPr>
          <w:rFonts w:cstheme="minorHAnsi"/>
          <w:szCs w:val="20"/>
        </w:rPr>
        <w:t xml:space="preserve">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  </w:t>
      </w:r>
      <w:r w:rsidR="006A2BDC">
        <w:rPr>
          <w:rFonts w:cstheme="minorHAnsi"/>
          <w:strike/>
          <w:szCs w:val="20"/>
        </w:rPr>
        <w:t xml:space="preserve"> </w:t>
      </w:r>
    </w:p>
    <w:p w14:paraId="6BCC866F" w14:textId="77777777" w:rsidR="006A2BDC" w:rsidRPr="00687C0C" w:rsidRDefault="006A2BDC" w:rsidP="006A2BDC">
      <w:pPr>
        <w:widowControl w:val="0"/>
        <w:tabs>
          <w:tab w:val="left" w:pos="-1440"/>
          <w:tab w:val="left" w:pos="-720"/>
        </w:tabs>
        <w:ind w:left="720"/>
        <w:jc w:val="both"/>
        <w:rPr>
          <w:rFonts w:cstheme="minorHAnsi"/>
        </w:rPr>
      </w:pPr>
    </w:p>
    <w:p w14:paraId="33B74286"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861F7C8" w14:textId="3430158B" w:rsidR="006A2BD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Het evaluatiedossier met de functiebeschrijving per ambt, desgevallend het verslag van het eerste formeel functioneringsgesprek, de verslagen van de eventueel er nog op volgende functioneringsgesprekken, de verslagen van andere acties in verband met coaching en de evaluatieverslagen worden in de academie bewaard door de directeur (eerste evaluator), het evaluatiedossier van de directeur wordt bewaard door </w:t>
      </w:r>
      <w:r w:rsidR="003D3E9A">
        <w:rPr>
          <w:rFonts w:cstheme="minorHAnsi"/>
          <w:szCs w:val="20"/>
        </w:rPr>
        <w:t>het diensthoofd Onderwijs en Buurtwerking</w:t>
      </w:r>
      <w:r w:rsidRPr="00687C0C">
        <w:rPr>
          <w:rFonts w:cstheme="minorHAnsi"/>
          <w:szCs w:val="20"/>
        </w:rPr>
        <w:t xml:space="preserve">. Ook de eventuele schriftelijke opmerkingen van het personeelslid bij deze verslagen, maken hiervan deel uit. De directeur/ </w:t>
      </w:r>
      <w:r w:rsidR="003D3E9A">
        <w:rPr>
          <w:rFonts w:cstheme="minorHAnsi"/>
          <w:szCs w:val="20"/>
        </w:rPr>
        <w:t>diensthoofd Onderwijs en Buurtwerking</w:t>
      </w:r>
      <w:r w:rsidRPr="00687C0C">
        <w:rPr>
          <w:rFonts w:cstheme="minorHAnsi"/>
          <w:szCs w:val="20"/>
        </w:rPr>
        <w:t xml:space="preserve"> is</w:t>
      </w:r>
      <w:r w:rsidR="006A2BDC">
        <w:rPr>
          <w:rFonts w:cstheme="minorHAnsi"/>
          <w:szCs w:val="20"/>
        </w:rPr>
        <w:t xml:space="preserve"> gehouden door het ambtsgeheim.</w:t>
      </w:r>
    </w:p>
    <w:p w14:paraId="6E06BE5A" w14:textId="6328B6C5" w:rsidR="00650807" w:rsidRDefault="00650807" w:rsidP="00650807">
      <w:pPr>
        <w:widowControl w:val="0"/>
        <w:tabs>
          <w:tab w:val="left" w:pos="-1440"/>
          <w:tab w:val="left" w:pos="-720"/>
        </w:tabs>
        <w:jc w:val="both"/>
        <w:rPr>
          <w:rFonts w:cstheme="minorHAnsi"/>
          <w:szCs w:val="20"/>
        </w:rPr>
      </w:pPr>
    </w:p>
    <w:p w14:paraId="4117EC7E" w14:textId="24C0FF31" w:rsidR="004F2800" w:rsidRDefault="004F2800" w:rsidP="004F2800">
      <w:pPr>
        <w:pStyle w:val="Kop1"/>
      </w:pPr>
      <w:bookmarkStart w:id="59" w:name="_Toc141714823"/>
      <w:r>
        <w:t>Beoordeling aan de vooravond van de TADD</w:t>
      </w:r>
      <w:bookmarkEnd w:id="59"/>
    </w:p>
    <w:p w14:paraId="1B0AB15A" w14:textId="77777777" w:rsidR="004F2800" w:rsidRPr="004F2800" w:rsidRDefault="004F2800" w:rsidP="004F2800">
      <w:pPr>
        <w:rPr>
          <w:lang w:val="nl-BE" w:eastAsia="en-US"/>
        </w:rPr>
      </w:pPr>
    </w:p>
    <w:p w14:paraId="0721C324" w14:textId="77777777" w:rsidR="004F2800" w:rsidRDefault="004F2800"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7C24AF2E" w14:textId="20FAC4AC" w:rsidR="004F2800" w:rsidRDefault="004F2800" w:rsidP="00A13567">
      <w:pPr>
        <w:widowControl w:val="0"/>
        <w:numPr>
          <w:ilvl w:val="1"/>
          <w:numId w:val="3"/>
        </w:numPr>
        <w:tabs>
          <w:tab w:val="left" w:pos="-1440"/>
          <w:tab w:val="left" w:pos="-720"/>
        </w:tabs>
        <w:jc w:val="both"/>
        <w:rPr>
          <w:rFonts w:cstheme="minorHAnsi"/>
          <w:szCs w:val="20"/>
        </w:rPr>
      </w:pPr>
      <w:r>
        <w:rPr>
          <w:rFonts w:cstheme="minorHAnsi"/>
          <w:szCs w:val="20"/>
        </w:rPr>
        <w:t xml:space="preserve">Het tijdelijk personeelslid van bepaalde duur dat aan de vooravond van </w:t>
      </w:r>
      <w:r>
        <w:rPr>
          <w:rFonts w:cstheme="minorHAnsi"/>
          <w:szCs w:val="20"/>
        </w:rPr>
        <w:lastRenderedPageBreak/>
        <w:t>zijn TADD een beoordeling met werkpunten of een negatieve beoordeling ontvangt, kan hiertegen verhaal indienen bij het college van burgemeester en schepenen tot uiterlijk</w:t>
      </w:r>
      <w:r w:rsidR="00A34F20">
        <w:rPr>
          <w:rFonts w:cstheme="minorHAnsi"/>
          <w:szCs w:val="20"/>
        </w:rPr>
        <w:t xml:space="preserve"> 20</w:t>
      </w:r>
      <w:r>
        <w:rPr>
          <w:rFonts w:cstheme="minorHAnsi"/>
          <w:szCs w:val="20"/>
        </w:rPr>
        <w:t xml:space="preserve"> kalenderdagen volgend op een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w:t>
      </w:r>
    </w:p>
    <w:p w14:paraId="30754ADC" w14:textId="5DB2CF6A" w:rsidR="004F2800" w:rsidRDefault="004F2800" w:rsidP="004F2800">
      <w:pPr>
        <w:widowControl w:val="0"/>
        <w:tabs>
          <w:tab w:val="left" w:pos="-1440"/>
          <w:tab w:val="left" w:pos="-720"/>
        </w:tabs>
        <w:ind w:left="720"/>
        <w:jc w:val="both"/>
        <w:rPr>
          <w:rFonts w:cstheme="minorHAnsi"/>
          <w:szCs w:val="20"/>
        </w:rPr>
      </w:pPr>
      <w:r>
        <w:rPr>
          <w:rFonts w:cstheme="minorHAnsi"/>
          <w:szCs w:val="20"/>
        </w:rPr>
        <w:t>Het personeelslid kan vragen om gehoord te worden.</w:t>
      </w:r>
    </w:p>
    <w:p w14:paraId="1A3B008C" w14:textId="0818C8EA" w:rsidR="004F2800" w:rsidRPr="004F2800" w:rsidRDefault="004F2800" w:rsidP="00A13567">
      <w:pPr>
        <w:widowControl w:val="0"/>
        <w:numPr>
          <w:ilvl w:val="1"/>
          <w:numId w:val="3"/>
        </w:numPr>
        <w:tabs>
          <w:tab w:val="left" w:pos="-1440"/>
          <w:tab w:val="left" w:pos="-720"/>
        </w:tabs>
        <w:jc w:val="both"/>
        <w:rPr>
          <w:rFonts w:cstheme="minorHAnsi"/>
          <w:szCs w:val="20"/>
        </w:rPr>
      </w:pPr>
      <w:r>
        <w:rPr>
          <w:rFonts w:cstheme="minorHAnsi"/>
          <w:szCs w:val="20"/>
        </w:rPr>
        <w:t xml:space="preserve">Het verhaal wordt behandeld door het college van burgemeester en schepenen dat beslist om de beoordeling met werkpunten / de negatieve beoordeling te bevestigen of te vernietigen. De beslissing wordt voor het einde van het schooljaar schriftelijk ter kennis gebracht aan het personeelslid. Bij overschrijding van deze termijn wordt de beoordeling met werkpunten / de negatieve beoordeling geacht vernietigd te zijn. </w:t>
      </w:r>
    </w:p>
    <w:p w14:paraId="3F7D32F0" w14:textId="77777777" w:rsidR="004F2800" w:rsidRPr="004F2800" w:rsidRDefault="004F2800" w:rsidP="004F2800">
      <w:pPr>
        <w:rPr>
          <w:lang w:val="nl-BE" w:eastAsia="en-US"/>
        </w:rPr>
      </w:pPr>
    </w:p>
    <w:p w14:paraId="216B743F" w14:textId="77777777" w:rsidR="000B7A48" w:rsidRPr="00687C0C" w:rsidRDefault="000B7A48" w:rsidP="005537A8">
      <w:pPr>
        <w:pStyle w:val="Kop1"/>
        <w:jc w:val="both"/>
        <w:rPr>
          <w:rFonts w:asciiTheme="minorHAnsi" w:hAnsiTheme="minorHAnsi" w:cstheme="minorHAnsi"/>
        </w:rPr>
      </w:pPr>
      <w:bookmarkStart w:id="60" w:name="_Toc135131464"/>
      <w:bookmarkStart w:id="61" w:name="_Toc135131722"/>
      <w:bookmarkStart w:id="62" w:name="_Toc141714824"/>
      <w:r w:rsidRPr="00687C0C">
        <w:rPr>
          <w:rFonts w:asciiTheme="minorHAnsi" w:hAnsiTheme="minorHAnsi" w:cstheme="minorHAnsi"/>
        </w:rPr>
        <w:t>Ontslagregeling</w:t>
      </w:r>
      <w:bookmarkEnd w:id="60"/>
      <w:bookmarkEnd w:id="61"/>
      <w:bookmarkEnd w:id="62"/>
    </w:p>
    <w:p w14:paraId="32575E64"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63" w:name="_Toc135131465"/>
      <w:bookmarkStart w:id="64" w:name="_Toc135131723"/>
      <w:bookmarkStart w:id="65" w:name="_Toc141714825"/>
      <w:r w:rsidRPr="00687C0C">
        <w:rPr>
          <w:rFonts w:asciiTheme="minorHAnsi" w:hAnsiTheme="minorHAnsi" w:cstheme="minorHAnsi"/>
        </w:rPr>
        <w:t>Opzeggingstermijnen</w:t>
      </w:r>
      <w:bookmarkEnd w:id="63"/>
      <w:bookmarkEnd w:id="64"/>
      <w:bookmarkEnd w:id="65"/>
      <w:r w:rsidRPr="00687C0C">
        <w:rPr>
          <w:rFonts w:asciiTheme="minorHAnsi" w:hAnsiTheme="minorHAnsi" w:cstheme="minorHAnsi"/>
        </w:rPr>
        <w:br/>
      </w:r>
    </w:p>
    <w:p w14:paraId="7C759A17"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5CCD036F" w14:textId="187FDE08"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p>
    <w:p w14:paraId="4009A2C0" w14:textId="77777777" w:rsidR="006A2BDC" w:rsidRPr="006A2BDC" w:rsidRDefault="006A2BDC" w:rsidP="006A2BDC">
      <w:pPr>
        <w:widowControl w:val="0"/>
        <w:tabs>
          <w:tab w:val="left" w:pos="-1440"/>
          <w:tab w:val="left" w:pos="-720"/>
        </w:tabs>
        <w:ind w:left="720"/>
        <w:jc w:val="both"/>
        <w:rPr>
          <w:rFonts w:cstheme="minorHAnsi"/>
          <w:szCs w:val="20"/>
        </w:rPr>
      </w:pPr>
    </w:p>
    <w:p w14:paraId="5237D1E2"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4CB56908" w14:textId="46A5659B"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opzeggingstermijnen voor de tijdelijk aangestelde personeelsleden met </w:t>
      </w:r>
      <w:r w:rsidRPr="00687C0C">
        <w:rPr>
          <w:rFonts w:cstheme="minorHAnsi"/>
          <w:szCs w:val="20"/>
        </w:rPr>
        <w:lastRenderedPageBreak/>
        <w:t>recht op een tijdelijke aanstelling voor doorlopende duur zijn vastgelegd in de artikelen 21, 60 tot en met 62bis en 64 van</w:t>
      </w:r>
      <w:r w:rsidR="006A2BDC">
        <w:rPr>
          <w:rFonts w:cstheme="minorHAnsi"/>
          <w:szCs w:val="20"/>
        </w:rPr>
        <w:t xml:space="preserve"> het Decreet Rechtspositie.</w:t>
      </w:r>
    </w:p>
    <w:p w14:paraId="668B241B" w14:textId="77777777" w:rsidR="006A2BDC" w:rsidRPr="00687C0C" w:rsidRDefault="006A2BDC" w:rsidP="006A2BDC">
      <w:pPr>
        <w:widowControl w:val="0"/>
        <w:tabs>
          <w:tab w:val="left" w:pos="-1440"/>
          <w:tab w:val="left" w:pos="-720"/>
        </w:tabs>
        <w:jc w:val="both"/>
        <w:rPr>
          <w:rFonts w:cstheme="minorHAnsi"/>
          <w:szCs w:val="20"/>
        </w:rPr>
      </w:pPr>
    </w:p>
    <w:p w14:paraId="2047B720"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02F5159A" w14:textId="427BBE7E"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De opzeggingstermijnen voor de vast benoemde personeelsleden in een wervingsambt zijn vastgelegd in de artikelen 60 tot en met 62bis en 64</w:t>
      </w:r>
      <w:r w:rsidR="006A2BDC">
        <w:rPr>
          <w:rFonts w:cstheme="minorHAnsi"/>
          <w:szCs w:val="20"/>
        </w:rPr>
        <w:t xml:space="preserve"> van het Decreet Rechtspositie.</w:t>
      </w:r>
    </w:p>
    <w:p w14:paraId="0F4A56BE" w14:textId="77777777" w:rsidR="006A2BDC" w:rsidRPr="00687C0C" w:rsidRDefault="006A2BDC" w:rsidP="006A2BDC">
      <w:pPr>
        <w:widowControl w:val="0"/>
        <w:tabs>
          <w:tab w:val="left" w:pos="-1440"/>
          <w:tab w:val="left" w:pos="-720"/>
        </w:tabs>
        <w:jc w:val="both"/>
        <w:rPr>
          <w:rFonts w:cstheme="minorHAnsi"/>
          <w:szCs w:val="20"/>
        </w:rPr>
      </w:pPr>
    </w:p>
    <w:p w14:paraId="5EBD9173"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1EE676E" w14:textId="7A4907CF"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De opzeggingstermijnen voor een tijdelijk aangestelde directeur zijn vastgelegd in artikel 42</w:t>
      </w:r>
      <w:r w:rsidR="006A2BDC">
        <w:rPr>
          <w:rFonts w:cstheme="minorHAnsi"/>
          <w:szCs w:val="20"/>
        </w:rPr>
        <w:t xml:space="preserve"> van het Decreet Rechtspositie.</w:t>
      </w:r>
    </w:p>
    <w:p w14:paraId="2202BE7B" w14:textId="77777777" w:rsidR="006A2BDC" w:rsidRPr="00687C0C" w:rsidRDefault="006A2BDC" w:rsidP="006A2BDC">
      <w:pPr>
        <w:widowControl w:val="0"/>
        <w:tabs>
          <w:tab w:val="left" w:pos="-1440"/>
          <w:tab w:val="left" w:pos="-720"/>
        </w:tabs>
        <w:jc w:val="both"/>
        <w:rPr>
          <w:rFonts w:cstheme="minorHAnsi"/>
          <w:szCs w:val="20"/>
        </w:rPr>
      </w:pPr>
    </w:p>
    <w:p w14:paraId="73FCA315"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5E522E27" w14:textId="2981CF5B" w:rsidR="000B7A48" w:rsidRPr="006A2BDC" w:rsidRDefault="000B7A48" w:rsidP="00761D08">
      <w:pPr>
        <w:widowControl w:val="0"/>
        <w:tabs>
          <w:tab w:val="left" w:pos="-1440"/>
          <w:tab w:val="left" w:pos="-720"/>
        </w:tabs>
        <w:ind w:left="720"/>
        <w:jc w:val="both"/>
        <w:rPr>
          <w:rFonts w:cstheme="minorHAnsi"/>
          <w:szCs w:val="20"/>
        </w:rPr>
      </w:pPr>
      <w:r w:rsidRPr="00687C0C">
        <w:rPr>
          <w:rFonts w:cstheme="minorHAnsi"/>
          <w:szCs w:val="20"/>
        </w:rPr>
        <w:t>De opzeggingstermijnen voor een vast benoemde directeur zijn vastgelegd in de artikelen 43ter, 60 tot en met 62bis en 64 van het Decreet Rechtspositie.</w:t>
      </w:r>
    </w:p>
    <w:p w14:paraId="11C17439" w14:textId="77777777" w:rsidR="006A2BDC" w:rsidRPr="00687C0C" w:rsidRDefault="006A2BDC" w:rsidP="006A2BDC">
      <w:pPr>
        <w:widowControl w:val="0"/>
        <w:tabs>
          <w:tab w:val="left" w:pos="-1440"/>
          <w:tab w:val="left" w:pos="-720"/>
        </w:tabs>
        <w:jc w:val="both"/>
        <w:rPr>
          <w:rFonts w:cstheme="minorHAnsi"/>
          <w:szCs w:val="20"/>
        </w:rPr>
      </w:pPr>
    </w:p>
    <w:p w14:paraId="45947151" w14:textId="77777777" w:rsidR="000B7A48"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66" w:name="_Toc135131466"/>
      <w:bookmarkStart w:id="67" w:name="_Toc135131724"/>
      <w:bookmarkStart w:id="68" w:name="_Toc141714826"/>
      <w:r w:rsidRPr="00687C0C">
        <w:rPr>
          <w:rFonts w:asciiTheme="minorHAnsi" w:hAnsiTheme="minorHAnsi" w:cstheme="minorHAnsi"/>
        </w:rPr>
        <w:t>Dringende redenen</w:t>
      </w:r>
      <w:bookmarkEnd w:id="66"/>
      <w:bookmarkEnd w:id="67"/>
      <w:bookmarkEnd w:id="68"/>
    </w:p>
    <w:p w14:paraId="6ACC1C9F" w14:textId="77777777" w:rsidR="006A2BDC" w:rsidRPr="006A2BDC" w:rsidRDefault="006A2BDC" w:rsidP="006A2BDC">
      <w:pPr>
        <w:rPr>
          <w:lang w:val="nl-BE" w:eastAsia="en-US"/>
        </w:rPr>
      </w:pPr>
    </w:p>
    <w:p w14:paraId="06A8BB3C"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3372E4B1" w14:textId="3E095257"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14:paraId="59BC278D"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herhaalde niet-naleving van de strikte uurregeling,</w:t>
      </w:r>
    </w:p>
    <w:p w14:paraId="2246307B"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ongewettigde</w:t>
      </w:r>
      <w:r w:rsidRPr="00687C0C">
        <w:rPr>
          <w:rFonts w:cstheme="minorHAnsi"/>
          <w:color w:val="FF0000"/>
          <w:szCs w:val="20"/>
        </w:rPr>
        <w:t xml:space="preserve"> </w:t>
      </w:r>
      <w:r w:rsidRPr="00687C0C">
        <w:rPr>
          <w:rFonts w:cstheme="minorHAnsi"/>
          <w:szCs w:val="20"/>
        </w:rPr>
        <w:t>afwezigheid,</w:t>
      </w:r>
    </w:p>
    <w:p w14:paraId="79BE9381"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opzettelijke wanprestatie,</w:t>
      </w:r>
    </w:p>
    <w:p w14:paraId="1F2DBE3E"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beledigingen of verwijten,</w:t>
      </w:r>
    </w:p>
    <w:p w14:paraId="38E80619"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druggebruik, alcoholintoxicatie en dronkenschap tijdens de diensturen,</w:t>
      </w:r>
    </w:p>
    <w:p w14:paraId="383EC20D"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lastRenderedPageBreak/>
        <w:t>diefstal,</w:t>
      </w:r>
    </w:p>
    <w:p w14:paraId="5AA745D0"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geweld, pesterijen en ongewenst seksueel gedrag,</w:t>
      </w:r>
    </w:p>
    <w:p w14:paraId="5E2E1547"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bedrog,</w:t>
      </w:r>
    </w:p>
    <w:p w14:paraId="28F32108"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weigering om toevertrouwde taken en opdrachten uit te voeren,</w:t>
      </w:r>
    </w:p>
    <w:p w14:paraId="1246FA63"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elk feit dat tegenstrijdig is met de goede zeden,</w:t>
      </w:r>
    </w:p>
    <w:p w14:paraId="48007092"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overtreden van veiligheidsvoorschriften,</w:t>
      </w:r>
    </w:p>
    <w:p w14:paraId="53EB6B40"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opzettelijk schade toebrengen aan het gemeentebestuur, de academie of de infrastructuur van de academie, met inbegrip van het bewust binnenbrengen of verspreiden van een virus op de informaticaserver of elke poging om de veiligheidssystemen van de informatica te schenden,</w:t>
      </w:r>
    </w:p>
    <w:p w14:paraId="097E6AC4"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het kraken of kopiëren van websites;</w:t>
      </w:r>
    </w:p>
    <w:p w14:paraId="51D2A5FD"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overbrengen aan derden van gegevens die beschermd zijn door ambtsgeheim,</w:t>
      </w:r>
    </w:p>
    <w:p w14:paraId="1936AB03"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het regelmatig bezoeken of verspreiden, op om het even welke manier, van beelden of teksten met een racistisch of pornografisch karakter binnen de gemeentelijke inrichtingen, met inbegrip van de informaticaserver;</w:t>
      </w:r>
    </w:p>
    <w:p w14:paraId="614B4C3C"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het verspreiden van lasterlijke feiten;</w:t>
      </w:r>
    </w:p>
    <w:p w14:paraId="20B871D7" w14:textId="77777777" w:rsidR="000B7A48" w:rsidRPr="00687C0C" w:rsidRDefault="000B7A48" w:rsidP="00A13567">
      <w:pPr>
        <w:widowControl w:val="0"/>
        <w:numPr>
          <w:ilvl w:val="3"/>
          <w:numId w:val="20"/>
        </w:numPr>
        <w:tabs>
          <w:tab w:val="left" w:pos="-1440"/>
          <w:tab w:val="left" w:pos="-720"/>
        </w:tabs>
        <w:jc w:val="both"/>
        <w:rPr>
          <w:rFonts w:cstheme="minorHAnsi"/>
          <w:szCs w:val="20"/>
        </w:rPr>
      </w:pPr>
      <w:r w:rsidRPr="00687C0C">
        <w:rPr>
          <w:rFonts w:cstheme="minorHAnsi"/>
          <w:szCs w:val="20"/>
        </w:rPr>
        <w:t>...</w:t>
      </w:r>
    </w:p>
    <w:p w14:paraId="5EF408FD" w14:textId="77777777" w:rsidR="000B7A48" w:rsidRPr="00687C0C" w:rsidRDefault="000B7A48" w:rsidP="005537A8">
      <w:pPr>
        <w:widowControl w:val="0"/>
        <w:ind w:left="708"/>
        <w:jc w:val="both"/>
        <w:rPr>
          <w:rFonts w:cstheme="minorHAnsi"/>
          <w:szCs w:val="20"/>
        </w:rPr>
      </w:pPr>
    </w:p>
    <w:p w14:paraId="7CFC0143"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5309C17A" w14:textId="1223A84B"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De beroepsprocedure tegen het ontslag om dringende redenen is vastgelegd in artikel 25 (wervingsambten) en artikel 42, §6 (bevorderingsambten)</w:t>
      </w:r>
      <w:r w:rsidRPr="00687C0C">
        <w:rPr>
          <w:rFonts w:cstheme="minorHAnsi"/>
          <w:b/>
          <w:szCs w:val="20"/>
        </w:rPr>
        <w:t xml:space="preserve"> </w:t>
      </w:r>
      <w:r w:rsidRPr="00687C0C">
        <w:rPr>
          <w:rFonts w:cstheme="minorHAnsi"/>
          <w:szCs w:val="20"/>
        </w:rPr>
        <w:t xml:space="preserve">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687C0C">
        <w:rPr>
          <w:rFonts w:cstheme="minorHAnsi"/>
          <w:szCs w:val="20"/>
        </w:rPr>
        <w:t>psycho</w:t>
      </w:r>
      <w:proofErr w:type="spellEnd"/>
      <w:r w:rsidRPr="00687C0C">
        <w:rPr>
          <w:rFonts w:cstheme="minorHAnsi"/>
          <w:szCs w:val="20"/>
        </w:rPr>
        <w:t>-medisch-sociale centra.</w:t>
      </w:r>
    </w:p>
    <w:p w14:paraId="385050EB" w14:textId="77777777" w:rsidR="000B7A48" w:rsidRPr="00687C0C" w:rsidRDefault="000B7A48" w:rsidP="005537A8">
      <w:pPr>
        <w:jc w:val="both"/>
        <w:rPr>
          <w:rFonts w:cstheme="minorHAnsi"/>
        </w:rPr>
      </w:pPr>
    </w:p>
    <w:p w14:paraId="7C3D1AEA" w14:textId="77777777" w:rsidR="000B7A48" w:rsidRDefault="000B7A48" w:rsidP="005537A8">
      <w:pPr>
        <w:pStyle w:val="Kop1"/>
        <w:keepNext w:val="0"/>
        <w:keepLines w:val="0"/>
        <w:widowControl w:val="0"/>
        <w:tabs>
          <w:tab w:val="left" w:pos="420"/>
          <w:tab w:val="num" w:pos="1814"/>
        </w:tabs>
        <w:spacing w:after="60" w:line="240" w:lineRule="auto"/>
        <w:ind w:left="4763" w:hanging="4763"/>
        <w:jc w:val="both"/>
        <w:rPr>
          <w:rFonts w:asciiTheme="minorHAnsi" w:hAnsiTheme="minorHAnsi" w:cstheme="minorHAnsi"/>
        </w:rPr>
      </w:pPr>
      <w:bookmarkStart w:id="69" w:name="_Toc135131467"/>
      <w:bookmarkStart w:id="70" w:name="_Toc135131725"/>
      <w:bookmarkStart w:id="71" w:name="_Toc141714827"/>
      <w:r w:rsidRPr="00687C0C">
        <w:rPr>
          <w:rFonts w:asciiTheme="minorHAnsi" w:hAnsiTheme="minorHAnsi" w:cstheme="minorHAnsi"/>
        </w:rPr>
        <w:t>Orde- en tuchtregeling</w:t>
      </w:r>
      <w:bookmarkEnd w:id="69"/>
      <w:bookmarkEnd w:id="70"/>
      <w:bookmarkEnd w:id="71"/>
    </w:p>
    <w:p w14:paraId="4F3E7127" w14:textId="77777777" w:rsidR="006A2BDC" w:rsidRPr="006A2BDC" w:rsidRDefault="006A2BDC" w:rsidP="006A2BDC">
      <w:pPr>
        <w:rPr>
          <w:lang w:val="nl-BE" w:eastAsia="en-US"/>
        </w:rPr>
      </w:pPr>
    </w:p>
    <w:p w14:paraId="48AD92AA" w14:textId="77777777" w:rsidR="00761D08" w:rsidRDefault="00761D08" w:rsidP="00A13567">
      <w:pPr>
        <w:widowControl w:val="0"/>
        <w:numPr>
          <w:ilvl w:val="0"/>
          <w:numId w:val="3"/>
        </w:numPr>
        <w:tabs>
          <w:tab w:val="clear" w:pos="360"/>
          <w:tab w:val="left" w:pos="-1440"/>
          <w:tab w:val="left" w:pos="-720"/>
          <w:tab w:val="num" w:pos="720"/>
        </w:tabs>
        <w:ind w:left="720" w:hanging="720"/>
        <w:jc w:val="both"/>
        <w:rPr>
          <w:rFonts w:cstheme="minorHAnsi"/>
          <w:szCs w:val="20"/>
        </w:rPr>
      </w:pPr>
    </w:p>
    <w:p w14:paraId="2987BF9C" w14:textId="6AC95422"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Preventieve schorsing</w:t>
      </w:r>
    </w:p>
    <w:p w14:paraId="57CE805D" w14:textId="0837093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In het geval dat een vast benoemd personeelslid, een personeelslid</w:t>
      </w:r>
      <w:r w:rsidR="00A34F20">
        <w:rPr>
          <w:rFonts w:cstheme="minorHAnsi"/>
          <w:szCs w:val="20"/>
        </w:rPr>
        <w:t xml:space="preserve"> met een</w:t>
      </w:r>
      <w:r w:rsidRPr="00687C0C">
        <w:rPr>
          <w:rFonts w:cstheme="minorHAnsi"/>
          <w:szCs w:val="20"/>
        </w:rPr>
        <w:t xml:space="preserve"> tijdelijk</w:t>
      </w:r>
      <w:r w:rsidR="00A34F20">
        <w:rPr>
          <w:rFonts w:cstheme="minorHAnsi"/>
          <w:szCs w:val="20"/>
        </w:rPr>
        <w:t>e</w:t>
      </w:r>
      <w:r w:rsidRPr="00687C0C">
        <w:rPr>
          <w:rFonts w:cstheme="minorHAnsi"/>
          <w:szCs w:val="20"/>
        </w:rPr>
        <w:t xml:space="preserve"> </w:t>
      </w:r>
      <w:r w:rsidR="00A34F20">
        <w:rPr>
          <w:rFonts w:cstheme="minorHAnsi"/>
          <w:szCs w:val="20"/>
        </w:rPr>
        <w:t>aanstelling voor</w:t>
      </w:r>
      <w:r w:rsidRPr="00687C0C">
        <w:rPr>
          <w:rFonts w:cstheme="minorHAnsi"/>
          <w:szCs w:val="20"/>
        </w:rPr>
        <w:t xml:space="preserve"> doorlopende duur of een in de academie gereaffecteerd of </w:t>
      </w:r>
      <w:proofErr w:type="spellStart"/>
      <w:r w:rsidRPr="00687C0C">
        <w:rPr>
          <w:rFonts w:cstheme="minorHAnsi"/>
          <w:szCs w:val="20"/>
        </w:rPr>
        <w:t>wedertewerkgesteld</w:t>
      </w:r>
      <w:proofErr w:type="spellEnd"/>
      <w:r w:rsidRPr="00687C0C">
        <w:rPr>
          <w:rFonts w:cstheme="minorHAnsi"/>
          <w:szCs w:val="20"/>
        </w:rPr>
        <w:t xml:space="preserve"> personeelslid moet worden verwijderd in het belang van de dienst, spreekt </w:t>
      </w:r>
      <w:r w:rsidR="00A34F20">
        <w:rPr>
          <w:rFonts w:cstheme="minorHAnsi"/>
          <w:szCs w:val="20"/>
        </w:rPr>
        <w:t>het schoolbestuur</w:t>
      </w:r>
      <w:r w:rsidR="00AD55DF" w:rsidRPr="00AE09DB">
        <w:rPr>
          <w:rFonts w:cstheme="minorHAnsi"/>
          <w:szCs w:val="20"/>
        </w:rPr>
        <w:t xml:space="preserve"> </w:t>
      </w:r>
      <w:r w:rsidRPr="00687C0C">
        <w:rPr>
          <w:rFonts w:cstheme="minorHAnsi"/>
          <w:szCs w:val="20"/>
        </w:rPr>
        <w:t xml:space="preserve">een preventieve schorsing uit. Preventieve schorsing is enkel mogelijk tijdens de behandeling van een tuchtvordering of strafrechtelijk onderzoek, indien het belang van de dienst zulks vereist. </w:t>
      </w:r>
    </w:p>
    <w:p w14:paraId="281F4E92" w14:textId="7E4D7D5E"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In het geval </w:t>
      </w:r>
      <w:r w:rsidR="00A34F20">
        <w:rPr>
          <w:rFonts w:cstheme="minorHAnsi"/>
          <w:szCs w:val="20"/>
        </w:rPr>
        <w:t>het schoolbestuur</w:t>
      </w:r>
      <w:r w:rsidR="00AD55DF" w:rsidRPr="00AE09DB">
        <w:rPr>
          <w:rFonts w:cstheme="minorHAnsi"/>
          <w:szCs w:val="20"/>
        </w:rPr>
        <w:t xml:space="preserve"> </w:t>
      </w:r>
      <w:r w:rsidRPr="00687C0C">
        <w:rPr>
          <w:rFonts w:cstheme="minorHAnsi"/>
          <w:szCs w:val="20"/>
        </w:rPr>
        <w:t>een ontslag om dringende redenen uitspreekt, wordt het betreffende tijdelijke personeelslid met onmiddellijke ingang preventief geschorst bij hoogdringendheid.</w:t>
      </w:r>
    </w:p>
    <w:p w14:paraId="54160843" w14:textId="3AA570A8"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Wanneer het personeelslid strafrechtelijk vervolgd wordt of wanneer het personeelslid tuchtrechtelijk vervolgd wordt wegens een ernstig vergrijp waarbij het personeelslid op heterdaad betrapt is of waarvoor er afdoende aanwijzingen zijn, kan</w:t>
      </w:r>
      <w:r w:rsidR="00AD55DF" w:rsidRPr="00AD55DF">
        <w:rPr>
          <w:rFonts w:cstheme="minorHAnsi"/>
          <w:szCs w:val="20"/>
        </w:rPr>
        <w:t xml:space="preserve"> </w:t>
      </w:r>
      <w:r w:rsidR="00A34F20">
        <w:rPr>
          <w:rFonts w:cstheme="minorHAnsi"/>
          <w:szCs w:val="20"/>
        </w:rPr>
        <w:t>het schoolbestuur</w:t>
      </w:r>
      <w:r w:rsidR="00AD55DF" w:rsidRPr="00AE09DB">
        <w:rPr>
          <w:rFonts w:cstheme="minorHAnsi"/>
          <w:szCs w:val="20"/>
        </w:rPr>
        <w:t xml:space="preserve"> </w:t>
      </w:r>
      <w:r w:rsidRPr="00687C0C">
        <w:rPr>
          <w:rFonts w:cstheme="minorHAnsi"/>
          <w:szCs w:val="20"/>
        </w:rPr>
        <w:t>beslissen om aan de preventieve schorsing een inhouding van salaris te koppelen conform artikel 67 van het Decr</w:t>
      </w:r>
      <w:r w:rsidR="006A2BDC">
        <w:rPr>
          <w:rFonts w:cstheme="minorHAnsi"/>
          <w:szCs w:val="20"/>
        </w:rPr>
        <w:t xml:space="preserve">eet Rechtspositie. </w:t>
      </w:r>
    </w:p>
    <w:p w14:paraId="6C47C848" w14:textId="77777777" w:rsidR="006A2BDC" w:rsidRPr="00687C0C" w:rsidRDefault="006A2BDC" w:rsidP="006A2BDC">
      <w:pPr>
        <w:widowControl w:val="0"/>
        <w:tabs>
          <w:tab w:val="left" w:pos="-1440"/>
          <w:tab w:val="left" w:pos="-720"/>
        </w:tabs>
        <w:ind w:left="720"/>
        <w:jc w:val="both"/>
        <w:rPr>
          <w:rFonts w:cstheme="minorHAnsi"/>
          <w:szCs w:val="20"/>
        </w:rPr>
      </w:pPr>
    </w:p>
    <w:p w14:paraId="4A5F94AB" w14:textId="77777777" w:rsidR="00761D08" w:rsidRDefault="00761D08" w:rsidP="00A13567">
      <w:pPr>
        <w:widowControl w:val="0"/>
        <w:numPr>
          <w:ilvl w:val="0"/>
          <w:numId w:val="3"/>
        </w:numPr>
        <w:tabs>
          <w:tab w:val="clear" w:pos="360"/>
          <w:tab w:val="left" w:pos="-1440"/>
          <w:tab w:val="left" w:pos="-720"/>
        </w:tabs>
        <w:ind w:left="709" w:hanging="709"/>
        <w:jc w:val="both"/>
        <w:rPr>
          <w:rFonts w:cstheme="minorHAnsi"/>
          <w:szCs w:val="20"/>
        </w:rPr>
      </w:pPr>
    </w:p>
    <w:p w14:paraId="18DB591C" w14:textId="45E05667" w:rsidR="000B7A48" w:rsidRDefault="000B7A48" w:rsidP="00761D08">
      <w:pPr>
        <w:widowControl w:val="0"/>
        <w:tabs>
          <w:tab w:val="left" w:pos="-1440"/>
          <w:tab w:val="left" w:pos="-720"/>
        </w:tabs>
        <w:ind w:left="709"/>
        <w:jc w:val="both"/>
        <w:rPr>
          <w:rFonts w:cstheme="minorHAnsi"/>
          <w:szCs w:val="20"/>
        </w:rPr>
      </w:pPr>
      <w:r w:rsidRPr="00687C0C">
        <w:rPr>
          <w:rFonts w:cstheme="minorHAnsi"/>
          <w:szCs w:val="20"/>
        </w:rPr>
        <w:t xml:space="preserve">Een vast benoemd personeelslid, een personeelslid </w:t>
      </w:r>
      <w:r w:rsidR="00A34F20">
        <w:rPr>
          <w:rFonts w:cstheme="minorHAnsi"/>
          <w:szCs w:val="20"/>
        </w:rPr>
        <w:t xml:space="preserve">met een </w:t>
      </w:r>
      <w:r w:rsidRPr="00687C0C">
        <w:rPr>
          <w:rFonts w:cstheme="minorHAnsi"/>
          <w:szCs w:val="20"/>
        </w:rPr>
        <w:t>tijdelijk</w:t>
      </w:r>
      <w:r w:rsidR="00A34F20">
        <w:rPr>
          <w:rFonts w:cstheme="minorHAnsi"/>
          <w:szCs w:val="20"/>
        </w:rPr>
        <w:t>e</w:t>
      </w:r>
      <w:r w:rsidRPr="00687C0C">
        <w:rPr>
          <w:rFonts w:cstheme="minorHAnsi"/>
          <w:szCs w:val="20"/>
        </w:rPr>
        <w:t xml:space="preserve"> </w:t>
      </w:r>
      <w:r w:rsidR="00A34F20">
        <w:rPr>
          <w:rFonts w:cstheme="minorHAnsi"/>
          <w:szCs w:val="20"/>
        </w:rPr>
        <w:t>aanstelling voor</w:t>
      </w:r>
      <w:r w:rsidRPr="00687C0C">
        <w:rPr>
          <w:rFonts w:cstheme="minorHAnsi"/>
          <w:szCs w:val="20"/>
        </w:rPr>
        <w:t xml:space="preserve"> doorlopende duur of een in de academie gereaffecteerd of </w:t>
      </w:r>
      <w:proofErr w:type="spellStart"/>
      <w:r w:rsidRPr="00687C0C">
        <w:rPr>
          <w:rFonts w:cstheme="minorHAnsi"/>
          <w:szCs w:val="20"/>
        </w:rPr>
        <w:t>wedertewerkgesteld</w:t>
      </w:r>
      <w:proofErr w:type="spellEnd"/>
      <w:r w:rsidRPr="00687C0C">
        <w:rPr>
          <w:rFonts w:cstheme="minorHAnsi"/>
          <w:szCs w:val="20"/>
        </w:rPr>
        <w:t xml:space="preserve"> personeelslid wordt op verslag van de algemeen directeur door </w:t>
      </w:r>
      <w:r w:rsidR="00CD5B8F">
        <w:rPr>
          <w:rFonts w:cstheme="minorHAnsi"/>
          <w:szCs w:val="20"/>
        </w:rPr>
        <w:t>het schoolbestuur</w:t>
      </w:r>
      <w:r w:rsidR="00AD55DF" w:rsidRPr="00AE09DB">
        <w:rPr>
          <w:rFonts w:cstheme="minorHAnsi"/>
          <w:szCs w:val="20"/>
        </w:rPr>
        <w:t xml:space="preserve"> </w:t>
      </w:r>
      <w:r w:rsidRPr="00687C0C">
        <w:rPr>
          <w:rFonts w:cstheme="minorHAnsi"/>
          <w:szCs w:val="20"/>
        </w:rPr>
        <w:t>onderworpen aan een tuchtonderzoek met een eventuele tuchtsanctie tot gevolg indien het handelt in strijd met de be</w:t>
      </w:r>
      <w:r w:rsidRPr="00687C0C">
        <w:rPr>
          <w:rFonts w:cstheme="minorHAnsi"/>
          <w:szCs w:val="20"/>
        </w:rPr>
        <w:lastRenderedPageBreak/>
        <w:t>palingen inzake rechten en plichten van het personeel zoals voorzien in het Decreet Rechtspositie, het Decreet Lokaal Bestuur /de Nieuwe Gemeente</w:t>
      </w:r>
      <w:r w:rsidR="006A2BDC">
        <w:rPr>
          <w:rFonts w:cstheme="minorHAnsi"/>
          <w:szCs w:val="20"/>
        </w:rPr>
        <w:t>wet en dit arbeidsreglement.</w:t>
      </w:r>
    </w:p>
    <w:p w14:paraId="31F650D4" w14:textId="77777777" w:rsidR="006A2BDC" w:rsidRPr="00687C0C" w:rsidRDefault="006A2BDC" w:rsidP="006A2BDC">
      <w:pPr>
        <w:widowControl w:val="0"/>
        <w:tabs>
          <w:tab w:val="left" w:pos="-1440"/>
          <w:tab w:val="left" w:pos="-720"/>
        </w:tabs>
        <w:ind w:left="709"/>
        <w:jc w:val="both"/>
        <w:rPr>
          <w:rFonts w:cstheme="minorHAnsi"/>
          <w:szCs w:val="20"/>
        </w:rPr>
      </w:pPr>
    </w:p>
    <w:p w14:paraId="112B8420"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51879DB2" w14:textId="4FD74980"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De mogelijke tuchtstraffen zijn vastgelegd in de artikelen 64 tot en met 66 van het Decreet Rechtspositie. </w:t>
      </w:r>
      <w:r w:rsidRPr="00687C0C">
        <w:rPr>
          <w:rFonts w:cstheme="minorHAnsi"/>
          <w:szCs w:val="20"/>
        </w:rPr>
        <w:br/>
      </w:r>
    </w:p>
    <w:p w14:paraId="2373E0A2"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5AB996D8" w14:textId="4D78842F"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rsidRPr="00687C0C">
        <w:rPr>
          <w:rFonts w:cstheme="minorHAnsi"/>
          <w:szCs w:val="20"/>
        </w:rPr>
        <w:br/>
      </w:r>
    </w:p>
    <w:p w14:paraId="79D93956"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1CDCCCDD" w14:textId="2F7D6D5C"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De beroepsprocedure tegen de preventieve schorsing en tegen een tuchtstraf is vastgelegd in de artikelen 67bis en 72 van het Decreet Rechtspositie en</w:t>
      </w:r>
      <w:r w:rsidRPr="00687C0C">
        <w:rPr>
          <w:rFonts w:cstheme="minorHAnsi"/>
          <w:b/>
          <w:szCs w:val="20"/>
        </w:rPr>
        <w:t xml:space="preserve"> </w:t>
      </w:r>
      <w:r w:rsidRPr="00687C0C">
        <w:rPr>
          <w:rFonts w:cstheme="minorHAnsi"/>
          <w:szCs w:val="20"/>
        </w:rPr>
        <w:t xml:space="preserve">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00687C0C">
        <w:rPr>
          <w:rFonts w:cstheme="minorHAnsi"/>
          <w:szCs w:val="20"/>
        </w:rPr>
        <w:t>psycho</w:t>
      </w:r>
      <w:proofErr w:type="spellEnd"/>
      <w:r w:rsidRPr="00687C0C">
        <w:rPr>
          <w:rFonts w:cstheme="minorHAnsi"/>
          <w:szCs w:val="20"/>
        </w:rPr>
        <w:t>-medisch-sociale centra.</w:t>
      </w:r>
      <w:r w:rsidRPr="00687C0C">
        <w:rPr>
          <w:rFonts w:cstheme="minorHAnsi"/>
          <w:szCs w:val="20"/>
        </w:rPr>
        <w:tab/>
      </w:r>
      <w:r w:rsidRPr="00687C0C">
        <w:rPr>
          <w:rFonts w:cstheme="minorHAnsi"/>
          <w:szCs w:val="20"/>
        </w:rPr>
        <w:br/>
      </w:r>
    </w:p>
    <w:p w14:paraId="5DABFF71" w14:textId="77777777" w:rsidR="000B7A48" w:rsidRPr="00687C0C" w:rsidRDefault="000B7A48" w:rsidP="00257062">
      <w:pPr>
        <w:pStyle w:val="Kop1"/>
      </w:pPr>
      <w:bookmarkStart w:id="72" w:name="_Toc135131468"/>
      <w:bookmarkStart w:id="73" w:name="_Toc135131726"/>
      <w:bookmarkStart w:id="74" w:name="_Toc141714828"/>
      <w:r w:rsidRPr="00687C0C">
        <w:t>Personeelsdossier</w:t>
      </w:r>
      <w:bookmarkEnd w:id="72"/>
      <w:bookmarkEnd w:id="73"/>
      <w:bookmarkEnd w:id="74"/>
      <w:r w:rsidRPr="00687C0C">
        <w:br/>
      </w:r>
    </w:p>
    <w:p w14:paraId="5B2532D1"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2A7384FE" w14:textId="641E40AA" w:rsidR="000B7A48" w:rsidRDefault="0079229A" w:rsidP="00761D08">
      <w:pPr>
        <w:widowControl w:val="0"/>
        <w:tabs>
          <w:tab w:val="left" w:pos="-1440"/>
          <w:tab w:val="left" w:pos="-720"/>
        </w:tabs>
        <w:ind w:left="720"/>
        <w:jc w:val="both"/>
        <w:rPr>
          <w:rFonts w:cstheme="minorHAnsi"/>
          <w:szCs w:val="20"/>
        </w:rPr>
      </w:pPr>
      <w:r>
        <w:rPr>
          <w:rFonts w:cstheme="minorHAnsi"/>
          <w:szCs w:val="20"/>
        </w:rPr>
        <w:t>Het schoolbestuur</w:t>
      </w:r>
      <w:r w:rsidR="000B7A48" w:rsidRPr="00687C0C">
        <w:rPr>
          <w:rFonts w:cstheme="minorHAnsi"/>
          <w:szCs w:val="20"/>
        </w:rPr>
        <w:t xml:space="preserve"> is houder van een bestand van persoonsgegevens. De verzamelde gegevens worden gebruikt om een personeelsbestand aan te </w:t>
      </w:r>
      <w:r w:rsidR="000B7A48" w:rsidRPr="00687C0C">
        <w:rPr>
          <w:rFonts w:cstheme="minorHAnsi"/>
          <w:szCs w:val="20"/>
        </w:rPr>
        <w:lastRenderedPageBreak/>
        <w:t>legg</w:t>
      </w:r>
      <w:r w:rsidR="006A2BDC">
        <w:rPr>
          <w:rFonts w:cstheme="minorHAnsi"/>
          <w:szCs w:val="20"/>
        </w:rPr>
        <w:t>en.</w:t>
      </w:r>
    </w:p>
    <w:p w14:paraId="2CC1D02D" w14:textId="77777777" w:rsidR="006A2BDC" w:rsidRPr="00687C0C" w:rsidRDefault="006A2BDC" w:rsidP="006A2BDC">
      <w:pPr>
        <w:widowControl w:val="0"/>
        <w:tabs>
          <w:tab w:val="left" w:pos="-1440"/>
          <w:tab w:val="left" w:pos="-720"/>
        </w:tabs>
        <w:ind w:left="720"/>
        <w:jc w:val="both"/>
        <w:rPr>
          <w:rFonts w:cstheme="minorHAnsi"/>
          <w:szCs w:val="20"/>
        </w:rPr>
      </w:pPr>
    </w:p>
    <w:p w14:paraId="5F9310E5"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225C2844" w14:textId="3D1B68DF"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Het dossier van het personeelslid omvat een administratief dossier en desgevallend een tuchtdossier.</w:t>
      </w:r>
      <w:r w:rsidRPr="00687C0C">
        <w:rPr>
          <w:rFonts w:cstheme="minorHAnsi"/>
          <w:szCs w:val="20"/>
        </w:rPr>
        <w:br/>
      </w:r>
    </w:p>
    <w:p w14:paraId="0C46EC23"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44816AFB" w14:textId="7C31938D" w:rsidR="000B7A48" w:rsidRPr="00B051A4" w:rsidRDefault="0079229A" w:rsidP="00761D08">
      <w:pPr>
        <w:widowControl w:val="0"/>
        <w:tabs>
          <w:tab w:val="left" w:pos="-1440"/>
          <w:tab w:val="left" w:pos="-720"/>
        </w:tabs>
        <w:ind w:left="720"/>
        <w:jc w:val="both"/>
        <w:rPr>
          <w:rFonts w:cstheme="minorHAnsi"/>
          <w:szCs w:val="20"/>
        </w:rPr>
      </w:pPr>
      <w:r>
        <w:rPr>
          <w:rFonts w:cstheme="minorHAnsi"/>
          <w:szCs w:val="20"/>
        </w:rPr>
        <w:t>Het schoolbestuur</w:t>
      </w:r>
      <w:r w:rsidR="000B7A48" w:rsidRPr="00687C0C">
        <w:rPr>
          <w:rFonts w:cstheme="minorHAnsi"/>
          <w:szCs w:val="20"/>
        </w:rPr>
        <w:t xml:space="preserve"> of de personen die door </w:t>
      </w:r>
      <w:r>
        <w:rPr>
          <w:rFonts w:cstheme="minorHAnsi"/>
          <w:szCs w:val="20"/>
        </w:rPr>
        <w:t>het schoolbestuur</w:t>
      </w:r>
      <w:r w:rsidR="00B051A4">
        <w:rPr>
          <w:rFonts w:cstheme="minorHAnsi"/>
          <w:szCs w:val="20"/>
        </w:rPr>
        <w:t xml:space="preserve"> </w:t>
      </w:r>
      <w:r w:rsidR="000B7A48" w:rsidRPr="00687C0C">
        <w:rPr>
          <w:rFonts w:cstheme="minorHAnsi"/>
          <w:szCs w:val="20"/>
        </w:rPr>
        <w:t>zijn belast met het houden van het dossier en iedere andere persoon die het betreffende dossier mag inkijken, zijn</w:t>
      </w:r>
      <w:r w:rsidR="006A2BDC">
        <w:rPr>
          <w:rFonts w:cstheme="minorHAnsi"/>
          <w:szCs w:val="20"/>
        </w:rPr>
        <w:t xml:space="preserve"> </w:t>
      </w:r>
      <w:r w:rsidR="006A2BDC" w:rsidRPr="00B051A4">
        <w:rPr>
          <w:rFonts w:cstheme="minorHAnsi"/>
          <w:szCs w:val="20"/>
        </w:rPr>
        <w:t>gehouden door het ambtsgeheim.</w:t>
      </w:r>
    </w:p>
    <w:p w14:paraId="33F1F474" w14:textId="77777777" w:rsidR="006A2BDC" w:rsidRPr="00B051A4" w:rsidRDefault="006A2BDC" w:rsidP="006A2BDC">
      <w:pPr>
        <w:widowControl w:val="0"/>
        <w:tabs>
          <w:tab w:val="left" w:pos="-1440"/>
          <w:tab w:val="left" w:pos="-720"/>
        </w:tabs>
        <w:ind w:left="720"/>
        <w:jc w:val="both"/>
        <w:rPr>
          <w:rFonts w:cstheme="minorHAnsi"/>
          <w:szCs w:val="20"/>
        </w:rPr>
      </w:pPr>
    </w:p>
    <w:p w14:paraId="2FBAF09A"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643BD4BD" w14:textId="17DDB6CF" w:rsidR="006A2BDC" w:rsidRPr="00B051A4" w:rsidRDefault="000B7A48" w:rsidP="00761D08">
      <w:pPr>
        <w:widowControl w:val="0"/>
        <w:tabs>
          <w:tab w:val="left" w:pos="-1440"/>
          <w:tab w:val="left" w:pos="-720"/>
        </w:tabs>
        <w:ind w:left="720"/>
        <w:jc w:val="both"/>
        <w:rPr>
          <w:rFonts w:cstheme="minorHAnsi"/>
          <w:szCs w:val="20"/>
        </w:rPr>
      </w:pPr>
      <w:r w:rsidRPr="00B051A4">
        <w:rPr>
          <w:rFonts w:cstheme="minorHAnsi"/>
          <w:szCs w:val="20"/>
        </w:rPr>
        <w:t>Het personeelslid kan</w:t>
      </w:r>
      <w:r w:rsidR="00CD5B8F">
        <w:rPr>
          <w:rFonts w:cstheme="minorHAnsi"/>
          <w:szCs w:val="20"/>
        </w:rPr>
        <w:t xml:space="preserve">, na afspraak, </w:t>
      </w:r>
      <w:r w:rsidRPr="00B051A4">
        <w:rPr>
          <w:rFonts w:cstheme="minorHAnsi"/>
          <w:szCs w:val="20"/>
        </w:rPr>
        <w:t>kennisnemen van de inhoud van zijn dossier en kan een aanpass</w:t>
      </w:r>
      <w:r w:rsidR="00B051A4" w:rsidRPr="00B051A4">
        <w:rPr>
          <w:rFonts w:cstheme="minorHAnsi"/>
          <w:szCs w:val="20"/>
        </w:rPr>
        <w:t xml:space="preserve">ing vragen van eventuele fouten. </w:t>
      </w:r>
      <w:r w:rsidRPr="00B051A4">
        <w:rPr>
          <w:rFonts w:cstheme="minorHAnsi"/>
          <w:szCs w:val="20"/>
        </w:rPr>
        <w:t>Het personeelslid kan zich hierbij door een raadsman of vakbondsafgevaardigde laten bijstaan of vertegenwoordigen. De documenten moeten ter plaatse blijven. Op eenvoudig verzoek heeft het personeelslid recht op een afschr</w:t>
      </w:r>
      <w:r w:rsidR="006A2BDC" w:rsidRPr="00B051A4">
        <w:rPr>
          <w:rFonts w:cstheme="minorHAnsi"/>
          <w:szCs w:val="20"/>
        </w:rPr>
        <w:t>ift, eventueel tegen kostprijs.</w:t>
      </w:r>
    </w:p>
    <w:p w14:paraId="665D4541" w14:textId="77777777" w:rsidR="006A2BDC" w:rsidRPr="006A2BDC" w:rsidRDefault="006A2BDC" w:rsidP="006A2BDC">
      <w:pPr>
        <w:widowControl w:val="0"/>
        <w:tabs>
          <w:tab w:val="left" w:pos="-1440"/>
          <w:tab w:val="left" w:pos="-720"/>
        </w:tabs>
        <w:jc w:val="both"/>
        <w:rPr>
          <w:rFonts w:cstheme="minorHAnsi"/>
          <w:szCs w:val="20"/>
        </w:rPr>
      </w:pPr>
    </w:p>
    <w:p w14:paraId="2336AC5A" w14:textId="77777777" w:rsidR="000B7A48"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75" w:name="_Toc467293102"/>
      <w:bookmarkStart w:id="76" w:name="_Toc480097635"/>
      <w:bookmarkStart w:id="77" w:name="_Toc480097730"/>
      <w:bookmarkStart w:id="78" w:name="_Toc449934772"/>
      <w:bookmarkStart w:id="79" w:name="_Toc449936598"/>
      <w:bookmarkStart w:id="80" w:name="_Toc449945045"/>
      <w:bookmarkStart w:id="81" w:name="_Toc449945435"/>
      <w:bookmarkStart w:id="82" w:name="_Toc449945588"/>
      <w:bookmarkStart w:id="83" w:name="_Toc456429535"/>
      <w:bookmarkStart w:id="84" w:name="_Toc461438129"/>
      <w:bookmarkStart w:id="85" w:name="_Toc461438267"/>
      <w:bookmarkStart w:id="86" w:name="_Toc461506917"/>
      <w:bookmarkStart w:id="87" w:name="_Toc461597753"/>
      <w:bookmarkStart w:id="88" w:name="_Toc461600196"/>
      <w:bookmarkStart w:id="89" w:name="_Toc463059934"/>
      <w:bookmarkStart w:id="90" w:name="_Toc463842397"/>
      <w:bookmarkStart w:id="91" w:name="_Toc482762187"/>
      <w:bookmarkStart w:id="92" w:name="_Toc486214850"/>
      <w:bookmarkStart w:id="93" w:name="_Toc148154238"/>
      <w:bookmarkStart w:id="94" w:name="_Toc149015800"/>
      <w:bookmarkStart w:id="95" w:name="_Toc149016965"/>
      <w:bookmarkStart w:id="96" w:name="_Toc149017104"/>
      <w:bookmarkStart w:id="97" w:name="_Toc149017359"/>
      <w:bookmarkStart w:id="98" w:name="_Toc149017773"/>
      <w:bookmarkStart w:id="99" w:name="_Toc149018045"/>
      <w:bookmarkStart w:id="100" w:name="_Toc149018506"/>
      <w:bookmarkStart w:id="101" w:name="_Toc149019162"/>
      <w:bookmarkStart w:id="102" w:name="_Toc135131469"/>
      <w:bookmarkStart w:id="103" w:name="_Toc135131727"/>
      <w:bookmarkStart w:id="104" w:name="_Toc141714829"/>
      <w:r w:rsidRPr="00687C0C">
        <w:rPr>
          <w:rFonts w:asciiTheme="minorHAnsi" w:hAnsiTheme="minorHAnsi" w:cstheme="minorHAnsi"/>
        </w:rPr>
        <w:t>Administratief dossier</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037EB517" w14:textId="77777777" w:rsidR="006A2BDC" w:rsidRPr="006A2BDC" w:rsidRDefault="006A2BDC" w:rsidP="006A2BDC">
      <w:pPr>
        <w:rPr>
          <w:lang w:val="nl-BE" w:eastAsia="en-US"/>
        </w:rPr>
      </w:pPr>
    </w:p>
    <w:p w14:paraId="5742F1E0"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2EF5F645" w14:textId="31AD0FC6"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w:t>
      </w:r>
      <w:r w:rsidR="006A2BDC">
        <w:rPr>
          <w:rFonts w:cstheme="minorHAnsi"/>
          <w:szCs w:val="20"/>
        </w:rPr>
        <w:t>, de cumulatie en het pensioen.</w:t>
      </w:r>
    </w:p>
    <w:p w14:paraId="2CF57069" w14:textId="77777777" w:rsidR="006A2BDC" w:rsidRPr="00687C0C" w:rsidRDefault="006A2BDC" w:rsidP="006A2BDC">
      <w:pPr>
        <w:widowControl w:val="0"/>
        <w:tabs>
          <w:tab w:val="left" w:pos="-1440"/>
          <w:tab w:val="left" w:pos="-720"/>
        </w:tabs>
        <w:ind w:left="720"/>
        <w:jc w:val="both"/>
        <w:rPr>
          <w:rFonts w:cstheme="minorHAnsi"/>
          <w:szCs w:val="20"/>
        </w:rPr>
      </w:pPr>
    </w:p>
    <w:p w14:paraId="1DC0429C"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5EE64096" w14:textId="3E45FB23" w:rsidR="000B7A48" w:rsidRDefault="000B7A48" w:rsidP="00761D08">
      <w:pPr>
        <w:widowControl w:val="0"/>
        <w:tabs>
          <w:tab w:val="left" w:pos="-1440"/>
          <w:tab w:val="left" w:pos="-720"/>
        </w:tabs>
        <w:ind w:left="720"/>
        <w:jc w:val="both"/>
        <w:rPr>
          <w:rFonts w:cstheme="minorHAnsi"/>
          <w:szCs w:val="20"/>
        </w:rPr>
      </w:pPr>
      <w:r w:rsidRPr="00687C0C">
        <w:rPr>
          <w:rFonts w:cstheme="minorHAnsi"/>
          <w:szCs w:val="20"/>
        </w:rPr>
        <w:t>Het personeelslid verschaft het schoolsecretariaat alle inlichtingen die noodzakelijk zijn voor inschrijving in of wijziging aan het ad</w:t>
      </w:r>
      <w:r w:rsidR="006A2BDC">
        <w:rPr>
          <w:rFonts w:cstheme="minorHAnsi"/>
          <w:szCs w:val="20"/>
        </w:rPr>
        <w:t>ministratief dossier.</w:t>
      </w:r>
    </w:p>
    <w:p w14:paraId="4248AF88" w14:textId="77777777" w:rsidR="006A2BDC" w:rsidRPr="00687C0C" w:rsidRDefault="006A2BDC" w:rsidP="006A2BDC">
      <w:pPr>
        <w:widowControl w:val="0"/>
        <w:tabs>
          <w:tab w:val="left" w:pos="-1440"/>
          <w:tab w:val="left" w:pos="-720"/>
        </w:tabs>
        <w:jc w:val="both"/>
        <w:rPr>
          <w:rFonts w:cstheme="minorHAnsi"/>
          <w:szCs w:val="20"/>
        </w:rPr>
      </w:pPr>
    </w:p>
    <w:p w14:paraId="616B4495"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7982C39A" w14:textId="71A66A17" w:rsidR="000B7A48" w:rsidRDefault="00973FBC" w:rsidP="00761D08">
      <w:pPr>
        <w:widowControl w:val="0"/>
        <w:tabs>
          <w:tab w:val="left" w:pos="-1440"/>
          <w:tab w:val="left" w:pos="-720"/>
        </w:tabs>
        <w:ind w:left="720"/>
        <w:jc w:val="both"/>
        <w:rPr>
          <w:rFonts w:cstheme="minorHAnsi"/>
          <w:szCs w:val="20"/>
        </w:rPr>
      </w:pPr>
      <w:r>
        <w:rPr>
          <w:rFonts w:cstheme="minorHAnsi"/>
          <w:szCs w:val="20"/>
        </w:rPr>
        <w:t>Het schoolbestuur</w:t>
      </w:r>
      <w:r w:rsidR="000B7A48" w:rsidRPr="00687C0C">
        <w:rPr>
          <w:rFonts w:cstheme="minorHAnsi"/>
          <w:szCs w:val="20"/>
        </w:rPr>
        <w:t xml:space="preserve">, de directeur en het personeelslid voegen steeds alle relevante stukken toe </w:t>
      </w:r>
      <w:r w:rsidR="006A2BDC">
        <w:rPr>
          <w:rFonts w:cstheme="minorHAnsi"/>
          <w:szCs w:val="20"/>
        </w:rPr>
        <w:t>aan het administratief dossier.</w:t>
      </w:r>
    </w:p>
    <w:p w14:paraId="2896EAED" w14:textId="77777777" w:rsidR="006A2BDC" w:rsidRPr="00687C0C" w:rsidRDefault="006A2BDC" w:rsidP="006A2BDC">
      <w:pPr>
        <w:widowControl w:val="0"/>
        <w:tabs>
          <w:tab w:val="left" w:pos="-1440"/>
          <w:tab w:val="left" w:pos="-720"/>
        </w:tabs>
        <w:jc w:val="both"/>
        <w:rPr>
          <w:rFonts w:cstheme="minorHAnsi"/>
          <w:szCs w:val="20"/>
        </w:rPr>
      </w:pPr>
    </w:p>
    <w:p w14:paraId="1A643526"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40BF42DD" w14:textId="6B32E410" w:rsidR="00AE09DB" w:rsidRDefault="000B7A48" w:rsidP="00761D08">
      <w:pPr>
        <w:widowControl w:val="0"/>
        <w:tabs>
          <w:tab w:val="left" w:pos="-1440"/>
          <w:tab w:val="left" w:pos="-720"/>
        </w:tabs>
        <w:ind w:left="720"/>
        <w:jc w:val="both"/>
        <w:rPr>
          <w:rFonts w:cstheme="minorHAnsi"/>
          <w:szCs w:val="20"/>
        </w:rPr>
      </w:pPr>
      <w:r w:rsidRPr="00687C0C">
        <w:rPr>
          <w:rFonts w:cstheme="minorHAnsi"/>
          <w:szCs w:val="20"/>
        </w:rPr>
        <w:t xml:space="preserve">Het personeelslid deelt aan </w:t>
      </w:r>
      <w:r w:rsidR="00CD5B8F">
        <w:rPr>
          <w:rFonts w:cstheme="minorHAnsi"/>
          <w:szCs w:val="20"/>
        </w:rPr>
        <w:t>het schoolbestuur</w:t>
      </w:r>
      <w:r w:rsidRPr="00687C0C">
        <w:rPr>
          <w:rFonts w:cstheme="minorHAnsi"/>
          <w:szCs w:val="20"/>
        </w:rPr>
        <w:t xml:space="preserve">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w:t>
      </w:r>
      <w:r w:rsidR="006A2BDC">
        <w:rPr>
          <w:rFonts w:cstheme="minorHAnsi"/>
          <w:szCs w:val="20"/>
        </w:rPr>
        <w:t xml:space="preserve">in het administratief dossier. </w:t>
      </w:r>
    </w:p>
    <w:p w14:paraId="0474FE0B" w14:textId="77777777" w:rsidR="00AE09DB" w:rsidRDefault="00AE09DB" w:rsidP="00AE09DB">
      <w:pPr>
        <w:pStyle w:val="Lijstalinea"/>
        <w:rPr>
          <w:rFonts w:cstheme="minorHAnsi"/>
          <w:szCs w:val="20"/>
        </w:rPr>
      </w:pPr>
    </w:p>
    <w:p w14:paraId="6A7BEADC"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174292BD" w14:textId="1157A5AF" w:rsidR="000B7A48" w:rsidRPr="00AE09DB" w:rsidRDefault="000B7A48" w:rsidP="00761D08">
      <w:pPr>
        <w:widowControl w:val="0"/>
        <w:tabs>
          <w:tab w:val="left" w:pos="-1440"/>
          <w:tab w:val="left" w:pos="-720"/>
        </w:tabs>
        <w:ind w:left="720"/>
        <w:jc w:val="both"/>
        <w:rPr>
          <w:rFonts w:cstheme="minorHAnsi"/>
          <w:szCs w:val="20"/>
        </w:rPr>
      </w:pPr>
      <w:r w:rsidRPr="00AE09DB">
        <w:rPr>
          <w:rFonts w:cstheme="minorHAnsi"/>
          <w:szCs w:val="20"/>
        </w:rPr>
        <w:t>Wanneer de dossiers die bestemd zijn voor het ministerie van Onderwijs en Vorming voorzien in een afschrift voor het personeelslid, wordt dit afschri</w:t>
      </w:r>
      <w:r w:rsidR="00257062">
        <w:rPr>
          <w:rFonts w:cstheme="minorHAnsi"/>
          <w:szCs w:val="20"/>
        </w:rPr>
        <w:t>ft hem/haar onverwijld bezorgd.</w:t>
      </w:r>
      <w:r w:rsidRPr="00AE09DB">
        <w:rPr>
          <w:rFonts w:cstheme="minorHAnsi"/>
          <w:szCs w:val="20"/>
        </w:rPr>
        <w:br/>
      </w:r>
    </w:p>
    <w:p w14:paraId="70040C9D"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05" w:name="_Toc467293104"/>
      <w:bookmarkStart w:id="106" w:name="_Toc480097637"/>
      <w:bookmarkStart w:id="107" w:name="_Toc480097732"/>
      <w:bookmarkStart w:id="108" w:name="_Toc449934773"/>
      <w:bookmarkStart w:id="109" w:name="_Toc449936599"/>
      <w:bookmarkStart w:id="110" w:name="_Toc449945046"/>
      <w:bookmarkStart w:id="111" w:name="_Toc449945436"/>
      <w:bookmarkStart w:id="112" w:name="_Toc449945589"/>
      <w:bookmarkStart w:id="113" w:name="_Toc456429536"/>
      <w:bookmarkStart w:id="114" w:name="_Toc461438130"/>
      <w:bookmarkStart w:id="115" w:name="_Toc461438268"/>
      <w:bookmarkStart w:id="116" w:name="_Toc461506918"/>
      <w:bookmarkStart w:id="117" w:name="_Toc461597754"/>
      <w:bookmarkStart w:id="118" w:name="_Toc461600197"/>
      <w:bookmarkStart w:id="119" w:name="_Toc463059935"/>
      <w:bookmarkStart w:id="120" w:name="_Toc463842398"/>
      <w:bookmarkStart w:id="121" w:name="_Toc482762189"/>
      <w:bookmarkStart w:id="122" w:name="_Toc486214852"/>
      <w:bookmarkStart w:id="123" w:name="_Toc148154240"/>
      <w:bookmarkStart w:id="124" w:name="_Toc149015802"/>
      <w:bookmarkStart w:id="125" w:name="_Toc149016967"/>
      <w:bookmarkStart w:id="126" w:name="_Toc149017106"/>
      <w:bookmarkStart w:id="127" w:name="_Toc149017361"/>
      <w:bookmarkStart w:id="128" w:name="_Toc149017775"/>
      <w:bookmarkStart w:id="129" w:name="_Toc149018047"/>
      <w:bookmarkStart w:id="130" w:name="_Toc149018508"/>
      <w:bookmarkStart w:id="131" w:name="_Toc149019164"/>
      <w:bookmarkStart w:id="132" w:name="_Toc135131470"/>
      <w:bookmarkStart w:id="133" w:name="_Toc135131728"/>
      <w:bookmarkStart w:id="134" w:name="_Toc141714830"/>
      <w:r w:rsidRPr="00687C0C">
        <w:rPr>
          <w:rFonts w:asciiTheme="minorHAnsi" w:hAnsiTheme="minorHAnsi" w:cstheme="minorHAnsi"/>
        </w:rPr>
        <w:t>Tuchtdossier</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6664C677" w14:textId="77777777" w:rsidR="000B7A48" w:rsidRPr="00687C0C" w:rsidRDefault="000B7A48" w:rsidP="005537A8">
      <w:pPr>
        <w:widowControl w:val="0"/>
        <w:jc w:val="both"/>
        <w:rPr>
          <w:rFonts w:cstheme="minorHAnsi"/>
        </w:rPr>
      </w:pPr>
    </w:p>
    <w:p w14:paraId="7312398D" w14:textId="77777777" w:rsidR="00761D08" w:rsidRDefault="00761D08" w:rsidP="00A13567">
      <w:pPr>
        <w:widowControl w:val="0"/>
        <w:numPr>
          <w:ilvl w:val="0"/>
          <w:numId w:val="3"/>
        </w:numPr>
        <w:tabs>
          <w:tab w:val="left" w:pos="-1440"/>
          <w:tab w:val="left" w:pos="-720"/>
        </w:tabs>
        <w:jc w:val="both"/>
        <w:rPr>
          <w:rFonts w:cstheme="minorHAnsi"/>
          <w:szCs w:val="20"/>
        </w:rPr>
      </w:pPr>
    </w:p>
    <w:p w14:paraId="431E9E91" w14:textId="749E2C31" w:rsidR="000B7A48" w:rsidRPr="00563573" w:rsidRDefault="000B7A48" w:rsidP="00761D08">
      <w:pPr>
        <w:widowControl w:val="0"/>
        <w:tabs>
          <w:tab w:val="left" w:pos="-1440"/>
          <w:tab w:val="left" w:pos="-720"/>
        </w:tabs>
        <w:ind w:left="360"/>
        <w:jc w:val="both"/>
        <w:rPr>
          <w:rFonts w:cstheme="minorHAnsi"/>
          <w:szCs w:val="20"/>
        </w:rPr>
      </w:pPr>
      <w:r w:rsidRPr="00687C0C">
        <w:rPr>
          <w:rFonts w:cstheme="minorHAnsi"/>
          <w:szCs w:val="20"/>
        </w:rPr>
        <w:t>Het tuchtdossier omvat de stukken die worden opgest</w:t>
      </w:r>
      <w:r w:rsidR="00AE09DB">
        <w:rPr>
          <w:rFonts w:cstheme="minorHAnsi"/>
          <w:szCs w:val="20"/>
        </w:rPr>
        <w:t xml:space="preserve">eld en verzameld met het </w:t>
      </w:r>
      <w:r w:rsidR="00AE09DB">
        <w:rPr>
          <w:rFonts w:cstheme="minorHAnsi"/>
          <w:szCs w:val="20"/>
        </w:rPr>
        <w:lastRenderedPageBreak/>
        <w:t>oog op</w:t>
      </w:r>
      <w:r w:rsidR="00563573">
        <w:rPr>
          <w:rFonts w:cstheme="minorHAnsi"/>
          <w:szCs w:val="20"/>
        </w:rPr>
        <w:t xml:space="preserve"> </w:t>
      </w:r>
      <w:r w:rsidRPr="00563573">
        <w:rPr>
          <w:rFonts w:cstheme="minorHAnsi"/>
          <w:szCs w:val="20"/>
        </w:rPr>
        <w:t>de t</w:t>
      </w:r>
      <w:r w:rsidR="00AE09DB" w:rsidRPr="00563573">
        <w:rPr>
          <w:rFonts w:cstheme="minorHAnsi"/>
          <w:szCs w:val="20"/>
        </w:rPr>
        <w:t>oepassing van de tuchtregeling.</w:t>
      </w:r>
    </w:p>
    <w:p w14:paraId="08B60AA1" w14:textId="77777777" w:rsidR="00AE09DB" w:rsidRPr="00687C0C" w:rsidRDefault="00AE09DB" w:rsidP="00AE09DB">
      <w:pPr>
        <w:widowControl w:val="0"/>
        <w:tabs>
          <w:tab w:val="left" w:pos="-1440"/>
          <w:tab w:val="left" w:pos="-720"/>
        </w:tabs>
        <w:ind w:left="720"/>
        <w:jc w:val="both"/>
        <w:rPr>
          <w:rFonts w:cstheme="minorHAnsi"/>
          <w:szCs w:val="20"/>
        </w:rPr>
      </w:pPr>
    </w:p>
    <w:p w14:paraId="79C13962"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4AC26FD2" w14:textId="2EEDF448" w:rsidR="00AE09DB" w:rsidRDefault="000B7A48" w:rsidP="00761D08">
      <w:pPr>
        <w:widowControl w:val="0"/>
        <w:tabs>
          <w:tab w:val="left" w:pos="-1440"/>
          <w:tab w:val="left" w:pos="-720"/>
        </w:tabs>
        <w:ind w:left="720"/>
        <w:jc w:val="both"/>
        <w:rPr>
          <w:rFonts w:cstheme="minorHAnsi"/>
          <w:szCs w:val="20"/>
        </w:rPr>
      </w:pPr>
      <w:r w:rsidRPr="00687C0C">
        <w:rPr>
          <w:rFonts w:cstheme="minorHAnsi"/>
          <w:szCs w:val="20"/>
        </w:rPr>
        <w:t>Zo nodig kunnen bepaalde stukken uit het administratief dossier en/of het evaluatiedossier overgebracht worden naar het tuchtdossier.</w:t>
      </w:r>
    </w:p>
    <w:p w14:paraId="112B1C76" w14:textId="5F4F4CD7" w:rsidR="00B051A4" w:rsidRDefault="00B051A4" w:rsidP="00B051A4">
      <w:pPr>
        <w:widowControl w:val="0"/>
        <w:tabs>
          <w:tab w:val="left" w:pos="-1440"/>
          <w:tab w:val="left" w:pos="-720"/>
        </w:tabs>
        <w:jc w:val="both"/>
        <w:rPr>
          <w:rFonts w:cstheme="minorHAnsi"/>
          <w:szCs w:val="20"/>
        </w:rPr>
      </w:pPr>
    </w:p>
    <w:p w14:paraId="535BAE7C"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2048A102" w14:textId="5AF35348" w:rsidR="000B7A48" w:rsidRPr="00AE09DB" w:rsidRDefault="000B7A48" w:rsidP="00761D08">
      <w:pPr>
        <w:widowControl w:val="0"/>
        <w:tabs>
          <w:tab w:val="left" w:pos="-1440"/>
          <w:tab w:val="left" w:pos="-720"/>
        </w:tabs>
        <w:ind w:left="720"/>
        <w:jc w:val="both"/>
        <w:rPr>
          <w:rFonts w:cstheme="minorHAnsi"/>
          <w:szCs w:val="20"/>
        </w:rPr>
      </w:pPr>
      <w:r w:rsidRPr="00AE09DB">
        <w:rPr>
          <w:rFonts w:cstheme="minorHAnsi"/>
          <w:szCs w:val="20"/>
        </w:rPr>
        <w:t xml:space="preserve">De stukken worden genummerd en in chronologische volgorde gerangschikt. Er wordt een inventaris toegevoegd. </w:t>
      </w:r>
      <w:r w:rsidR="00973FBC">
        <w:rPr>
          <w:rFonts w:cstheme="minorHAnsi"/>
          <w:szCs w:val="20"/>
        </w:rPr>
        <w:t>Het schoolbestuur</w:t>
      </w:r>
      <w:r w:rsidRPr="00AE09DB">
        <w:rPr>
          <w:rFonts w:cstheme="minorHAnsi"/>
          <w:szCs w:val="20"/>
        </w:rPr>
        <w:t xml:space="preserve"> legt aan het personeelslid elk stuk dat in zijn tuchtdossier wordt opgenomen, voor ondertekening ter kenni</w:t>
      </w:r>
      <w:r w:rsidR="00AE09DB" w:rsidRPr="00AE09DB">
        <w:rPr>
          <w:rFonts w:cstheme="minorHAnsi"/>
          <w:szCs w:val="20"/>
        </w:rPr>
        <w:t>sneming voor.</w:t>
      </w:r>
    </w:p>
    <w:p w14:paraId="1D559BC7" w14:textId="77777777" w:rsidR="00AE09DB" w:rsidRPr="00687C0C" w:rsidRDefault="00AE09DB" w:rsidP="00AE09DB">
      <w:pPr>
        <w:widowControl w:val="0"/>
        <w:tabs>
          <w:tab w:val="left" w:pos="-1440"/>
          <w:tab w:val="left" w:pos="-720"/>
        </w:tabs>
        <w:jc w:val="both"/>
        <w:rPr>
          <w:rFonts w:cstheme="minorHAnsi"/>
          <w:szCs w:val="20"/>
        </w:rPr>
      </w:pPr>
    </w:p>
    <w:p w14:paraId="143A0BD2" w14:textId="77777777" w:rsidR="00761D08" w:rsidRDefault="00761D08" w:rsidP="00A13567">
      <w:pPr>
        <w:widowControl w:val="0"/>
        <w:numPr>
          <w:ilvl w:val="0"/>
          <w:numId w:val="3"/>
        </w:numPr>
        <w:tabs>
          <w:tab w:val="left" w:pos="-1440"/>
          <w:tab w:val="left" w:pos="-720"/>
        </w:tabs>
        <w:ind w:left="720" w:hanging="720"/>
        <w:jc w:val="both"/>
        <w:rPr>
          <w:rFonts w:cstheme="minorHAnsi"/>
          <w:szCs w:val="20"/>
        </w:rPr>
      </w:pPr>
    </w:p>
    <w:p w14:paraId="7845D0CB" w14:textId="7F41A3E9" w:rsidR="000B7A48" w:rsidRPr="00687C0C" w:rsidRDefault="000B7A48" w:rsidP="00761D08">
      <w:pPr>
        <w:widowControl w:val="0"/>
        <w:tabs>
          <w:tab w:val="left" w:pos="-1440"/>
          <w:tab w:val="left" w:pos="-720"/>
        </w:tabs>
        <w:ind w:left="720"/>
        <w:jc w:val="both"/>
        <w:rPr>
          <w:rFonts w:cstheme="minorHAnsi"/>
          <w:szCs w:val="20"/>
        </w:rPr>
      </w:pPr>
      <w:r w:rsidRPr="00687C0C">
        <w:rPr>
          <w:rFonts w:cstheme="minorHAnsi"/>
          <w:szCs w:val="20"/>
        </w:rPr>
        <w:t>De doorgehaalde tuchtstraffen worden na de decretaal voorziene termijn definitief uit het tuchtdossier verwijderd.</w:t>
      </w:r>
    </w:p>
    <w:p w14:paraId="29680218" w14:textId="77777777" w:rsidR="000B7A48" w:rsidRPr="00687C0C" w:rsidRDefault="000B7A48" w:rsidP="005537A8">
      <w:pPr>
        <w:widowControl w:val="0"/>
        <w:tabs>
          <w:tab w:val="left" w:pos="-1440"/>
          <w:tab w:val="left" w:pos="-720"/>
        </w:tabs>
        <w:jc w:val="both"/>
        <w:rPr>
          <w:rFonts w:cstheme="minorHAnsi"/>
          <w:szCs w:val="20"/>
        </w:rPr>
      </w:pPr>
    </w:p>
    <w:p w14:paraId="1625206C" w14:textId="77777777" w:rsidR="000B7A48" w:rsidRPr="00687C0C" w:rsidRDefault="000B7A48" w:rsidP="005537A8">
      <w:pPr>
        <w:pStyle w:val="Kop1"/>
        <w:keepNext w:val="0"/>
        <w:keepLines w:val="0"/>
        <w:widowControl w:val="0"/>
        <w:tabs>
          <w:tab w:val="left" w:pos="420"/>
          <w:tab w:val="num" w:pos="1814"/>
        </w:tabs>
        <w:spacing w:after="60" w:line="240" w:lineRule="auto"/>
        <w:ind w:left="1800" w:hanging="1800"/>
        <w:jc w:val="both"/>
        <w:rPr>
          <w:rFonts w:asciiTheme="minorHAnsi" w:hAnsiTheme="minorHAnsi" w:cstheme="minorHAnsi"/>
        </w:rPr>
      </w:pPr>
      <w:bookmarkStart w:id="135" w:name="_Toc135131471"/>
      <w:bookmarkStart w:id="136" w:name="_Toc135131729"/>
      <w:bookmarkStart w:id="137" w:name="_Toc141714831"/>
      <w:r w:rsidRPr="00687C0C">
        <w:rPr>
          <w:rFonts w:asciiTheme="minorHAnsi" w:hAnsiTheme="minorHAnsi" w:cstheme="minorHAnsi"/>
        </w:rPr>
        <w:t>Bevoegdheden en verantwoordelijkheden van de personeelsleden</w:t>
      </w:r>
      <w:bookmarkEnd w:id="135"/>
      <w:bookmarkEnd w:id="136"/>
      <w:bookmarkEnd w:id="137"/>
    </w:p>
    <w:p w14:paraId="29599093"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38" w:name="_Toc135131472"/>
      <w:bookmarkStart w:id="139" w:name="_Toc135131730"/>
      <w:bookmarkStart w:id="140" w:name="_Toc141714832"/>
      <w:r w:rsidRPr="00687C0C">
        <w:rPr>
          <w:rFonts w:asciiTheme="minorHAnsi" w:hAnsiTheme="minorHAnsi" w:cstheme="minorHAnsi"/>
        </w:rPr>
        <w:t>Algemeen</w:t>
      </w:r>
      <w:bookmarkEnd w:id="138"/>
      <w:bookmarkEnd w:id="139"/>
      <w:bookmarkEnd w:id="140"/>
    </w:p>
    <w:p w14:paraId="6C0C19DD" w14:textId="77777777" w:rsidR="000B7A48" w:rsidRPr="00687C0C" w:rsidRDefault="000B7A48" w:rsidP="005537A8">
      <w:pPr>
        <w:widowControl w:val="0"/>
        <w:tabs>
          <w:tab w:val="left" w:pos="-1440"/>
          <w:tab w:val="left" w:pos="-720"/>
        </w:tabs>
        <w:jc w:val="both"/>
        <w:rPr>
          <w:rFonts w:cstheme="minorHAnsi"/>
          <w:szCs w:val="20"/>
        </w:rPr>
      </w:pPr>
    </w:p>
    <w:p w14:paraId="2749118C"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3932EED1"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komt de verplichtingen na die hem/haar zijn opgelegd door wetten, decreten, besluiten, omzendbr</w:t>
      </w:r>
      <w:r w:rsidR="005D7FDB">
        <w:rPr>
          <w:rFonts w:cstheme="minorHAnsi"/>
          <w:szCs w:val="20"/>
        </w:rPr>
        <w:t>ieven, reglementen, dienstmededelingen</w:t>
      </w:r>
      <w:r w:rsidRPr="00687C0C">
        <w:rPr>
          <w:rFonts w:cstheme="minorHAnsi"/>
          <w:szCs w:val="20"/>
        </w:rPr>
        <w:t xml:space="preserve"> en schoolwerkplan.</w:t>
      </w:r>
    </w:p>
    <w:p w14:paraId="7200A249"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De deontologische code voor het gemeentepersoneel is integraal op de personeelsleden van toepassing.</w:t>
      </w:r>
      <w:r w:rsidRPr="00687C0C">
        <w:rPr>
          <w:rFonts w:cstheme="minorHAnsi"/>
          <w:szCs w:val="20"/>
        </w:rPr>
        <w:br/>
      </w:r>
    </w:p>
    <w:p w14:paraId="72279568" w14:textId="77777777" w:rsidR="00B93F95" w:rsidRDefault="00B93F95" w:rsidP="00A13567">
      <w:pPr>
        <w:widowControl w:val="0"/>
        <w:numPr>
          <w:ilvl w:val="0"/>
          <w:numId w:val="3"/>
        </w:numPr>
        <w:tabs>
          <w:tab w:val="left" w:pos="-1440"/>
          <w:tab w:val="left" w:pos="-720"/>
        </w:tabs>
        <w:ind w:left="720" w:hanging="720"/>
        <w:jc w:val="both"/>
        <w:rPr>
          <w:rFonts w:cstheme="minorHAnsi"/>
          <w:szCs w:val="20"/>
        </w:rPr>
      </w:pPr>
    </w:p>
    <w:p w14:paraId="1D5ECCF9" w14:textId="14552170" w:rsidR="00AE09DB" w:rsidRDefault="000B7A48" w:rsidP="00B93F95">
      <w:pPr>
        <w:widowControl w:val="0"/>
        <w:tabs>
          <w:tab w:val="left" w:pos="-1440"/>
          <w:tab w:val="left" w:pos="-720"/>
        </w:tabs>
        <w:ind w:left="720"/>
        <w:jc w:val="both"/>
        <w:rPr>
          <w:rFonts w:cstheme="minorHAnsi"/>
          <w:szCs w:val="20"/>
        </w:rPr>
      </w:pPr>
      <w:r w:rsidRPr="00687C0C">
        <w:rPr>
          <w:rFonts w:cstheme="minorHAnsi"/>
          <w:szCs w:val="20"/>
        </w:rPr>
        <w:lastRenderedPageBreak/>
        <w:t xml:space="preserve">Alle berichten die het personeelslid aanbelangen (waaronder de </w:t>
      </w:r>
      <w:r w:rsidR="00EF5E4A" w:rsidRPr="00687C0C">
        <w:rPr>
          <w:rFonts w:cstheme="minorHAnsi"/>
          <w:szCs w:val="20"/>
        </w:rPr>
        <w:t>vacant verklaringen</w:t>
      </w:r>
      <w:r w:rsidRPr="00687C0C">
        <w:rPr>
          <w:rFonts w:cstheme="minorHAnsi"/>
          <w:szCs w:val="20"/>
        </w:rPr>
        <w:t xml:space="preserve">), </w:t>
      </w:r>
      <w:r w:rsidR="005D7FDB">
        <w:rPr>
          <w:rFonts w:cstheme="minorHAnsi"/>
          <w:szCs w:val="20"/>
        </w:rPr>
        <w:t>worden bij dienstmededeling meegedeeld. De dienstmededelingen</w:t>
      </w:r>
      <w:r w:rsidRPr="00687C0C">
        <w:rPr>
          <w:rFonts w:cstheme="minorHAnsi"/>
          <w:szCs w:val="20"/>
        </w:rPr>
        <w:t xml:space="preserve"> zijn nadien te raadpl</w:t>
      </w:r>
      <w:r w:rsidR="00AE09DB">
        <w:rPr>
          <w:rFonts w:cstheme="minorHAnsi"/>
          <w:szCs w:val="20"/>
        </w:rPr>
        <w:t>egen op het schoolsecretariaat.</w:t>
      </w:r>
    </w:p>
    <w:p w14:paraId="58EA2913" w14:textId="77777777" w:rsidR="00AE09DB" w:rsidRDefault="00AE09DB" w:rsidP="00AE09DB">
      <w:pPr>
        <w:widowControl w:val="0"/>
        <w:tabs>
          <w:tab w:val="left" w:pos="-1440"/>
          <w:tab w:val="left" w:pos="-720"/>
        </w:tabs>
        <w:ind w:left="720"/>
        <w:jc w:val="both"/>
        <w:rPr>
          <w:rFonts w:cstheme="minorHAnsi"/>
          <w:szCs w:val="20"/>
        </w:rPr>
      </w:pPr>
    </w:p>
    <w:p w14:paraId="2A3695B8" w14:textId="5DD98F17" w:rsidR="00AE09DB" w:rsidRDefault="00B93F95" w:rsidP="00AE09DB">
      <w:pPr>
        <w:widowControl w:val="0"/>
        <w:tabs>
          <w:tab w:val="left" w:pos="-1440"/>
          <w:tab w:val="left" w:pos="-720"/>
        </w:tabs>
        <w:ind w:left="720"/>
        <w:jc w:val="both"/>
        <w:rPr>
          <w:rFonts w:cstheme="minorHAnsi"/>
          <w:szCs w:val="20"/>
        </w:rPr>
      </w:pPr>
      <w:r>
        <w:rPr>
          <w:rFonts w:cstheme="minorHAnsi"/>
          <w:szCs w:val="20"/>
        </w:rPr>
        <w:t>Elk personeelslid krijgt een persoonlijk e-mailadres voor werkaangelegenheden</w:t>
      </w:r>
      <w:r w:rsidR="00AE09DB">
        <w:rPr>
          <w:rFonts w:cstheme="minorHAnsi"/>
          <w:szCs w:val="20"/>
        </w:rPr>
        <w:t xml:space="preserve">. </w:t>
      </w:r>
    </w:p>
    <w:p w14:paraId="70582CD5" w14:textId="17980EAE" w:rsidR="00AE09DB" w:rsidRPr="00687C0C" w:rsidRDefault="00AE09DB" w:rsidP="00EF5E4A">
      <w:pPr>
        <w:widowControl w:val="0"/>
        <w:tabs>
          <w:tab w:val="left" w:pos="-1440"/>
          <w:tab w:val="left" w:pos="-720"/>
        </w:tabs>
        <w:jc w:val="both"/>
        <w:rPr>
          <w:rFonts w:cstheme="minorHAnsi"/>
          <w:szCs w:val="20"/>
        </w:rPr>
      </w:pPr>
    </w:p>
    <w:p w14:paraId="01BCEBDB" w14:textId="0065D9BE" w:rsidR="000B7A48" w:rsidRPr="00687C0C" w:rsidRDefault="00B051A4"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41" w:name="_Toc135131473"/>
      <w:bookmarkStart w:id="142" w:name="_Toc135131731"/>
      <w:bookmarkStart w:id="143" w:name="_Toc141714833"/>
      <w:r>
        <w:rPr>
          <w:rFonts w:asciiTheme="minorHAnsi" w:hAnsiTheme="minorHAnsi" w:cstheme="minorHAnsi"/>
        </w:rPr>
        <w:t xml:space="preserve">Ten aanzien van </w:t>
      </w:r>
      <w:r w:rsidR="00973FBC">
        <w:rPr>
          <w:rFonts w:asciiTheme="minorHAnsi" w:hAnsiTheme="minorHAnsi" w:cstheme="minorHAnsi"/>
        </w:rPr>
        <w:t>het schoolbestuur</w:t>
      </w:r>
      <w:r w:rsidR="000B7A48" w:rsidRPr="00687C0C">
        <w:rPr>
          <w:rFonts w:asciiTheme="minorHAnsi" w:hAnsiTheme="minorHAnsi" w:cstheme="minorHAnsi"/>
        </w:rPr>
        <w:t>, de directeur en het personeelsteam</w:t>
      </w:r>
      <w:bookmarkEnd w:id="141"/>
      <w:bookmarkEnd w:id="142"/>
      <w:bookmarkEnd w:id="143"/>
    </w:p>
    <w:p w14:paraId="47B0E96E" w14:textId="77777777" w:rsidR="000B7A48" w:rsidRPr="00687C0C" w:rsidRDefault="000B7A48" w:rsidP="005537A8">
      <w:pPr>
        <w:widowControl w:val="0"/>
        <w:tabs>
          <w:tab w:val="left" w:pos="-1440"/>
          <w:tab w:val="left" w:pos="-720"/>
        </w:tabs>
        <w:jc w:val="both"/>
        <w:rPr>
          <w:rFonts w:cstheme="minorHAnsi"/>
          <w:szCs w:val="20"/>
        </w:rPr>
      </w:pPr>
    </w:p>
    <w:p w14:paraId="7DF22367" w14:textId="77777777" w:rsidR="00B93F95" w:rsidRDefault="00B93F95" w:rsidP="00A13567">
      <w:pPr>
        <w:widowControl w:val="0"/>
        <w:numPr>
          <w:ilvl w:val="0"/>
          <w:numId w:val="3"/>
        </w:numPr>
        <w:tabs>
          <w:tab w:val="left" w:pos="-1440"/>
          <w:tab w:val="left" w:pos="-720"/>
        </w:tabs>
        <w:ind w:left="720" w:hanging="720"/>
        <w:jc w:val="both"/>
        <w:rPr>
          <w:rFonts w:cstheme="minorHAnsi"/>
          <w:szCs w:val="20"/>
        </w:rPr>
      </w:pPr>
    </w:p>
    <w:p w14:paraId="68F7F5A1" w14:textId="321C2CDF" w:rsidR="000B7A48" w:rsidRDefault="000B7A48" w:rsidP="00B93F95">
      <w:pPr>
        <w:widowControl w:val="0"/>
        <w:tabs>
          <w:tab w:val="left" w:pos="-1440"/>
          <w:tab w:val="left" w:pos="-720"/>
        </w:tabs>
        <w:ind w:left="720"/>
        <w:jc w:val="both"/>
        <w:rPr>
          <w:rFonts w:cstheme="minorHAnsi"/>
          <w:szCs w:val="20"/>
        </w:rPr>
      </w:pPr>
      <w:r w:rsidRPr="00687C0C">
        <w:rPr>
          <w:rFonts w:cstheme="minorHAnsi"/>
          <w:szCs w:val="20"/>
        </w:rPr>
        <w:t>Het personeelslid erkent</w:t>
      </w:r>
      <w:r w:rsidR="00B051A4">
        <w:rPr>
          <w:rFonts w:cstheme="minorHAnsi"/>
          <w:szCs w:val="20"/>
        </w:rPr>
        <w:t xml:space="preserve"> het gezag van </w:t>
      </w:r>
      <w:r w:rsidR="00B93F95">
        <w:rPr>
          <w:rFonts w:cstheme="minorHAnsi"/>
          <w:szCs w:val="20"/>
        </w:rPr>
        <w:t>het schoolbestuur</w:t>
      </w:r>
      <w:r w:rsidRPr="00687C0C">
        <w:rPr>
          <w:rFonts w:cstheme="minorHAnsi"/>
          <w:szCs w:val="20"/>
        </w:rPr>
        <w:t>, van zijn afgevaardigden en van de directeur van de academie. Het personeelslid is gehoorzaamheid en respect verplic</w:t>
      </w:r>
      <w:r w:rsidR="00AE09DB">
        <w:rPr>
          <w:rFonts w:cstheme="minorHAnsi"/>
          <w:szCs w:val="20"/>
        </w:rPr>
        <w:t>ht aan deze instantie/personen.</w:t>
      </w:r>
    </w:p>
    <w:p w14:paraId="0B971C13" w14:textId="77777777" w:rsidR="00AE09DB" w:rsidRPr="00687C0C" w:rsidRDefault="00AE09DB" w:rsidP="00AE09DB">
      <w:pPr>
        <w:widowControl w:val="0"/>
        <w:tabs>
          <w:tab w:val="left" w:pos="-1440"/>
          <w:tab w:val="left" w:pos="-720"/>
        </w:tabs>
        <w:ind w:left="720"/>
        <w:jc w:val="both"/>
        <w:rPr>
          <w:rFonts w:cstheme="minorHAnsi"/>
          <w:szCs w:val="20"/>
        </w:rPr>
      </w:pPr>
    </w:p>
    <w:p w14:paraId="738D1E03" w14:textId="77777777" w:rsidR="0048703F" w:rsidRDefault="0048703F" w:rsidP="00A13567">
      <w:pPr>
        <w:widowControl w:val="0"/>
        <w:numPr>
          <w:ilvl w:val="0"/>
          <w:numId w:val="3"/>
        </w:numPr>
        <w:tabs>
          <w:tab w:val="left" w:pos="-1440"/>
          <w:tab w:val="left" w:pos="-720"/>
        </w:tabs>
        <w:ind w:left="720" w:hanging="720"/>
        <w:jc w:val="both"/>
        <w:rPr>
          <w:rFonts w:cstheme="minorHAnsi"/>
          <w:szCs w:val="20"/>
        </w:rPr>
      </w:pPr>
    </w:p>
    <w:p w14:paraId="3F1CBEAC" w14:textId="78D73805" w:rsidR="000B7A48" w:rsidRDefault="000B7A48" w:rsidP="0048703F">
      <w:pPr>
        <w:widowControl w:val="0"/>
        <w:tabs>
          <w:tab w:val="left" w:pos="-1440"/>
          <w:tab w:val="left" w:pos="-720"/>
        </w:tabs>
        <w:ind w:left="720"/>
        <w:jc w:val="both"/>
        <w:rPr>
          <w:rFonts w:cstheme="minorHAnsi"/>
          <w:szCs w:val="20"/>
        </w:rPr>
      </w:pPr>
      <w:r w:rsidRPr="00687C0C">
        <w:rPr>
          <w:rFonts w:cstheme="minorHAnsi"/>
          <w:szCs w:val="20"/>
        </w:rPr>
        <w:t>De directeur en de personeelsleden moeten zich loyaal opstellen ten opzichte van de academie en het bestuur in aanwezigheid van elkaar</w:t>
      </w:r>
      <w:r w:rsidR="00AE09DB">
        <w:rPr>
          <w:rFonts w:cstheme="minorHAnsi"/>
          <w:szCs w:val="20"/>
        </w:rPr>
        <w:t>, leerlingen, ouders of derden.</w:t>
      </w:r>
    </w:p>
    <w:p w14:paraId="4CCBA80C" w14:textId="77777777" w:rsidR="00AE09DB" w:rsidRPr="00687C0C" w:rsidRDefault="00AE09DB" w:rsidP="00AE09DB">
      <w:pPr>
        <w:widowControl w:val="0"/>
        <w:tabs>
          <w:tab w:val="left" w:pos="-1440"/>
          <w:tab w:val="left" w:pos="-720"/>
        </w:tabs>
        <w:jc w:val="both"/>
        <w:rPr>
          <w:rFonts w:cstheme="minorHAnsi"/>
          <w:szCs w:val="20"/>
        </w:rPr>
      </w:pPr>
    </w:p>
    <w:p w14:paraId="35171100" w14:textId="77777777" w:rsidR="0048703F" w:rsidRDefault="0048703F" w:rsidP="00A13567">
      <w:pPr>
        <w:widowControl w:val="0"/>
        <w:numPr>
          <w:ilvl w:val="0"/>
          <w:numId w:val="3"/>
        </w:numPr>
        <w:tabs>
          <w:tab w:val="left" w:pos="-1440"/>
          <w:tab w:val="left" w:pos="-720"/>
        </w:tabs>
        <w:ind w:left="720" w:hanging="720"/>
        <w:jc w:val="both"/>
        <w:rPr>
          <w:rFonts w:cstheme="minorHAnsi"/>
          <w:szCs w:val="20"/>
        </w:rPr>
      </w:pPr>
    </w:p>
    <w:p w14:paraId="3BFAACDA" w14:textId="07C53F39" w:rsidR="000B7A48" w:rsidRDefault="000B7A48" w:rsidP="0048703F">
      <w:pPr>
        <w:widowControl w:val="0"/>
        <w:tabs>
          <w:tab w:val="left" w:pos="-1440"/>
          <w:tab w:val="left" w:pos="-720"/>
        </w:tabs>
        <w:ind w:left="720"/>
        <w:jc w:val="both"/>
        <w:rPr>
          <w:rFonts w:cstheme="minorHAnsi"/>
          <w:szCs w:val="20"/>
        </w:rPr>
      </w:pPr>
      <w:r w:rsidRPr="00687C0C">
        <w:rPr>
          <w:rFonts w:cstheme="minorHAnsi"/>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w:t>
      </w:r>
      <w:r w:rsidR="00AE09DB">
        <w:rPr>
          <w:rFonts w:cstheme="minorHAnsi"/>
          <w:szCs w:val="20"/>
        </w:rPr>
        <w:t>n of leerlingen te ondervragen.</w:t>
      </w:r>
    </w:p>
    <w:p w14:paraId="1AC5EE88" w14:textId="77777777" w:rsidR="00AE09DB" w:rsidRPr="00687C0C" w:rsidRDefault="00AE09DB" w:rsidP="00AE09DB">
      <w:pPr>
        <w:widowControl w:val="0"/>
        <w:tabs>
          <w:tab w:val="left" w:pos="-1440"/>
          <w:tab w:val="left" w:pos="-720"/>
        </w:tabs>
        <w:jc w:val="both"/>
        <w:rPr>
          <w:rFonts w:cstheme="minorHAnsi"/>
          <w:szCs w:val="20"/>
        </w:rPr>
      </w:pPr>
    </w:p>
    <w:p w14:paraId="7B8CE07F" w14:textId="77777777" w:rsidR="00340813" w:rsidRDefault="00340813" w:rsidP="00A13567">
      <w:pPr>
        <w:widowControl w:val="0"/>
        <w:numPr>
          <w:ilvl w:val="0"/>
          <w:numId w:val="3"/>
        </w:numPr>
        <w:tabs>
          <w:tab w:val="left" w:pos="-1440"/>
          <w:tab w:val="left" w:pos="-720"/>
        </w:tabs>
        <w:ind w:left="720" w:hanging="720"/>
        <w:jc w:val="both"/>
        <w:rPr>
          <w:rFonts w:cstheme="minorHAnsi"/>
          <w:szCs w:val="20"/>
        </w:rPr>
      </w:pPr>
    </w:p>
    <w:p w14:paraId="365C87E3" w14:textId="5FC09E7C" w:rsidR="000B7A48" w:rsidRPr="00687C0C" w:rsidRDefault="000B7A48" w:rsidP="00340813">
      <w:pPr>
        <w:widowControl w:val="0"/>
        <w:tabs>
          <w:tab w:val="left" w:pos="-1440"/>
          <w:tab w:val="left" w:pos="-720"/>
        </w:tabs>
        <w:ind w:left="720"/>
        <w:jc w:val="both"/>
        <w:rPr>
          <w:rFonts w:cstheme="minorHAnsi"/>
          <w:szCs w:val="20"/>
        </w:rPr>
      </w:pPr>
      <w:r w:rsidRPr="00687C0C">
        <w:rPr>
          <w:rFonts w:cstheme="minorHAnsi"/>
          <w:szCs w:val="20"/>
        </w:rPr>
        <w:t xml:space="preserve">Het personeelslid mag de gemeenteraadsleden niet verhinderen om inzage </w:t>
      </w:r>
      <w:r w:rsidRPr="00687C0C">
        <w:rPr>
          <w:rFonts w:cstheme="minorHAnsi"/>
          <w:szCs w:val="20"/>
        </w:rPr>
        <w:lastRenderedPageBreak/>
        <w:t>te krijgen van elke akte en elk stuk betreffende het bestuur van de onderwijsinstelling (ongeacht de drager), overeenkomstig het huishoudelijk reglement van de gemeente.</w:t>
      </w:r>
    </w:p>
    <w:p w14:paraId="16D5D6F3" w14:textId="77777777" w:rsidR="000B7A48" w:rsidRPr="00687C0C" w:rsidRDefault="000B7A48" w:rsidP="005537A8">
      <w:pPr>
        <w:widowControl w:val="0"/>
        <w:tabs>
          <w:tab w:val="left" w:pos="-1440"/>
          <w:tab w:val="left" w:pos="-720"/>
        </w:tabs>
        <w:jc w:val="both"/>
        <w:rPr>
          <w:rFonts w:cstheme="minorHAnsi"/>
          <w:szCs w:val="20"/>
        </w:rPr>
      </w:pPr>
    </w:p>
    <w:p w14:paraId="6612C254" w14:textId="77777777" w:rsidR="002E2FE6" w:rsidRDefault="002E2FE6" w:rsidP="00A13567">
      <w:pPr>
        <w:widowControl w:val="0"/>
        <w:numPr>
          <w:ilvl w:val="0"/>
          <w:numId w:val="3"/>
        </w:numPr>
        <w:tabs>
          <w:tab w:val="left" w:pos="-1440"/>
          <w:tab w:val="left" w:pos="-720"/>
        </w:tabs>
        <w:ind w:left="720" w:hanging="720"/>
        <w:jc w:val="both"/>
        <w:rPr>
          <w:rFonts w:cstheme="minorHAnsi"/>
          <w:szCs w:val="20"/>
        </w:rPr>
      </w:pPr>
    </w:p>
    <w:p w14:paraId="24A3E6B2" w14:textId="42DAFC6D" w:rsidR="000B7A48" w:rsidRDefault="000B7A48" w:rsidP="002E2FE6">
      <w:pPr>
        <w:widowControl w:val="0"/>
        <w:tabs>
          <w:tab w:val="left" w:pos="-1440"/>
          <w:tab w:val="left" w:pos="-720"/>
        </w:tabs>
        <w:ind w:left="720"/>
        <w:jc w:val="both"/>
        <w:rPr>
          <w:rFonts w:cstheme="minorHAnsi"/>
          <w:szCs w:val="20"/>
        </w:rPr>
      </w:pPr>
      <w:r w:rsidRPr="00687C0C">
        <w:rPr>
          <w:rFonts w:cstheme="minorHAnsi"/>
          <w:szCs w:val="20"/>
        </w:rPr>
        <w:t xml:space="preserve">Het personeelslid staat onder toezicht van de directeur en moet handelen volgens de instructies en opdrachten die hij van de directeur ontvangt. Het personeelslid mag niet verhinderen dat de directeur de klassen bezoekt </w:t>
      </w:r>
      <w:r w:rsidR="00AE09DB">
        <w:rPr>
          <w:rFonts w:cstheme="minorHAnsi"/>
          <w:szCs w:val="20"/>
        </w:rPr>
        <w:t>zo dikwijls als hij nodig acht.</w:t>
      </w:r>
    </w:p>
    <w:p w14:paraId="3ED5F9E7" w14:textId="77777777" w:rsidR="00AE09DB" w:rsidRPr="00687C0C" w:rsidRDefault="00AE09DB" w:rsidP="00AE09DB">
      <w:pPr>
        <w:widowControl w:val="0"/>
        <w:tabs>
          <w:tab w:val="left" w:pos="-1440"/>
          <w:tab w:val="left" w:pos="-720"/>
        </w:tabs>
        <w:jc w:val="both"/>
        <w:rPr>
          <w:rFonts w:cstheme="minorHAnsi"/>
          <w:szCs w:val="20"/>
        </w:rPr>
      </w:pPr>
    </w:p>
    <w:p w14:paraId="0D5ED77C" w14:textId="77777777" w:rsidR="00533E9C" w:rsidRDefault="00533E9C" w:rsidP="00A13567">
      <w:pPr>
        <w:widowControl w:val="0"/>
        <w:numPr>
          <w:ilvl w:val="0"/>
          <w:numId w:val="3"/>
        </w:numPr>
        <w:tabs>
          <w:tab w:val="left" w:pos="-1440"/>
          <w:tab w:val="left" w:pos="-720"/>
        </w:tabs>
        <w:ind w:left="720" w:hanging="720"/>
        <w:jc w:val="both"/>
        <w:rPr>
          <w:rFonts w:cstheme="minorHAnsi"/>
          <w:szCs w:val="20"/>
        </w:rPr>
      </w:pPr>
    </w:p>
    <w:p w14:paraId="31E0F872" w14:textId="291E603D" w:rsidR="000B7A48" w:rsidRPr="00687C0C" w:rsidRDefault="000B7A48" w:rsidP="00533E9C">
      <w:pPr>
        <w:widowControl w:val="0"/>
        <w:tabs>
          <w:tab w:val="left" w:pos="-1440"/>
          <w:tab w:val="left" w:pos="-720"/>
        </w:tabs>
        <w:ind w:left="720"/>
        <w:jc w:val="both"/>
        <w:rPr>
          <w:rFonts w:cstheme="minorHAnsi"/>
          <w:szCs w:val="20"/>
        </w:rPr>
      </w:pPr>
      <w:r w:rsidRPr="00687C0C">
        <w:rPr>
          <w:rFonts w:cstheme="minorHAnsi"/>
          <w:szCs w:val="20"/>
        </w:rPr>
        <w:t xml:space="preserve">De directeur is door </w:t>
      </w:r>
      <w:r w:rsidR="00533E9C">
        <w:rPr>
          <w:rFonts w:cstheme="minorHAnsi"/>
          <w:szCs w:val="20"/>
        </w:rPr>
        <w:t>het schoolbestuur</w:t>
      </w:r>
      <w:r w:rsidR="00B051A4" w:rsidRPr="00AE09DB">
        <w:rPr>
          <w:rFonts w:cstheme="minorHAnsi"/>
          <w:szCs w:val="20"/>
        </w:rPr>
        <w:t xml:space="preserve"> </w:t>
      </w:r>
      <w:r w:rsidRPr="00687C0C">
        <w:rPr>
          <w:rFonts w:cstheme="minorHAnsi"/>
          <w:szCs w:val="20"/>
        </w:rPr>
        <w:t>belast met de leiding over de academie, met de uitvoering van de beslissingen van de gemeentelijke overheden en met de toepassing van de wets- en reglementai</w:t>
      </w:r>
      <w:r w:rsidR="005D7FDB">
        <w:rPr>
          <w:rFonts w:cstheme="minorHAnsi"/>
          <w:szCs w:val="20"/>
        </w:rPr>
        <w:t>re bepalingen en de dienstmededelingen</w:t>
      </w:r>
      <w:r w:rsidRPr="00687C0C">
        <w:rPr>
          <w:rFonts w:cstheme="minorHAnsi"/>
          <w:szCs w:val="20"/>
        </w:rPr>
        <w:t xml:space="preserve"> met betrekking tot de academie. Hij is ook bevoegd om de kwaliteit van de geleverde prestaties te controleren. Dit houdt ook de bevoegdheid in om de aan- en afwezigheden te controleren, de taken te verdelen, orde en tucht te handhaven. </w:t>
      </w:r>
    </w:p>
    <w:p w14:paraId="1EA80BFA" w14:textId="77777777" w:rsidR="000B7A48" w:rsidRPr="00687C0C" w:rsidRDefault="000B7A48" w:rsidP="005537A8">
      <w:pPr>
        <w:widowControl w:val="0"/>
        <w:tabs>
          <w:tab w:val="left" w:pos="-1440"/>
          <w:tab w:val="left" w:pos="-720"/>
        </w:tabs>
        <w:jc w:val="both"/>
        <w:rPr>
          <w:rFonts w:cstheme="minorHAnsi"/>
          <w:szCs w:val="20"/>
        </w:rPr>
      </w:pPr>
    </w:p>
    <w:p w14:paraId="0E673F49" w14:textId="77777777" w:rsidR="00682761" w:rsidRDefault="00682761" w:rsidP="00A13567">
      <w:pPr>
        <w:widowControl w:val="0"/>
        <w:numPr>
          <w:ilvl w:val="0"/>
          <w:numId w:val="3"/>
        </w:numPr>
        <w:tabs>
          <w:tab w:val="left" w:pos="-1440"/>
          <w:tab w:val="left" w:pos="-720"/>
        </w:tabs>
        <w:ind w:left="720" w:hanging="720"/>
        <w:jc w:val="both"/>
        <w:rPr>
          <w:rFonts w:cstheme="minorHAnsi"/>
          <w:szCs w:val="20"/>
        </w:rPr>
      </w:pPr>
    </w:p>
    <w:p w14:paraId="2FE03224" w14:textId="1A0A0B7B" w:rsidR="000B7A48" w:rsidRPr="00687C0C" w:rsidRDefault="000B7A48" w:rsidP="00682761">
      <w:pPr>
        <w:widowControl w:val="0"/>
        <w:tabs>
          <w:tab w:val="left" w:pos="-1440"/>
          <w:tab w:val="left" w:pos="-720"/>
        </w:tabs>
        <w:ind w:left="720"/>
        <w:jc w:val="both"/>
        <w:rPr>
          <w:rFonts w:cstheme="minorHAnsi"/>
          <w:szCs w:val="20"/>
        </w:rPr>
      </w:pPr>
      <w:r w:rsidRPr="00687C0C">
        <w:rPr>
          <w:rFonts w:cstheme="minorHAnsi"/>
          <w:szCs w:val="20"/>
        </w:rPr>
        <w:t xml:space="preserve">Bij afwezigheid van de directeur wordt zijn opdracht waargenomen door een personeelslid dat door </w:t>
      </w:r>
      <w:r w:rsidR="00682761">
        <w:rPr>
          <w:rFonts w:cstheme="minorHAnsi"/>
          <w:szCs w:val="20"/>
        </w:rPr>
        <w:t>het schoolbestuur</w:t>
      </w:r>
      <w:r w:rsidR="00B051A4" w:rsidRPr="00AE09DB">
        <w:rPr>
          <w:rFonts w:cstheme="minorHAnsi"/>
          <w:szCs w:val="20"/>
        </w:rPr>
        <w:t xml:space="preserve"> </w:t>
      </w:r>
      <w:r w:rsidRPr="00687C0C">
        <w:rPr>
          <w:rFonts w:cstheme="minorHAnsi"/>
          <w:szCs w:val="20"/>
        </w:rPr>
        <w:t xml:space="preserve">als verantwoordelijke wordt aangeduid. In geval van afwezigheid wegens ziekte of het opnemen van een reglementair verlof door de directeur wordt hij vervangen door een persoon die door </w:t>
      </w:r>
      <w:r w:rsidR="00682761">
        <w:rPr>
          <w:rFonts w:cstheme="minorHAnsi"/>
          <w:szCs w:val="20"/>
        </w:rPr>
        <w:t>het schoolbestuur</w:t>
      </w:r>
      <w:r w:rsidR="00B051A4" w:rsidRPr="00AE09DB">
        <w:rPr>
          <w:rFonts w:cstheme="minorHAnsi"/>
          <w:szCs w:val="20"/>
        </w:rPr>
        <w:t xml:space="preserve"> </w:t>
      </w:r>
      <w:r w:rsidRPr="00687C0C">
        <w:rPr>
          <w:rFonts w:cstheme="minorHAnsi"/>
          <w:szCs w:val="20"/>
        </w:rPr>
        <w:t>tijdelijk aangesteld wordt in het ambt van directeur.</w:t>
      </w:r>
    </w:p>
    <w:p w14:paraId="46F04B05" w14:textId="77777777" w:rsidR="000B7A48" w:rsidRPr="00687C0C" w:rsidRDefault="000B7A48" w:rsidP="005537A8">
      <w:pPr>
        <w:widowControl w:val="0"/>
        <w:tabs>
          <w:tab w:val="left" w:pos="-1440"/>
          <w:tab w:val="left" w:pos="-720"/>
        </w:tabs>
        <w:jc w:val="both"/>
        <w:rPr>
          <w:rFonts w:cstheme="minorHAnsi"/>
          <w:szCs w:val="20"/>
        </w:rPr>
      </w:pPr>
    </w:p>
    <w:p w14:paraId="36A3127E" w14:textId="77777777" w:rsidR="00C8328F" w:rsidRDefault="00C8328F" w:rsidP="00A13567">
      <w:pPr>
        <w:widowControl w:val="0"/>
        <w:numPr>
          <w:ilvl w:val="0"/>
          <w:numId w:val="3"/>
        </w:numPr>
        <w:tabs>
          <w:tab w:val="left" w:pos="-1440"/>
          <w:tab w:val="left" w:pos="-720"/>
        </w:tabs>
        <w:ind w:left="720" w:hanging="720"/>
        <w:jc w:val="both"/>
        <w:rPr>
          <w:rFonts w:cstheme="minorHAnsi"/>
          <w:szCs w:val="20"/>
        </w:rPr>
      </w:pPr>
    </w:p>
    <w:p w14:paraId="0B7AE4A6" w14:textId="6A745139" w:rsidR="000B7A48" w:rsidRDefault="00C8328F" w:rsidP="00C8328F">
      <w:pPr>
        <w:widowControl w:val="0"/>
        <w:tabs>
          <w:tab w:val="left" w:pos="-1440"/>
          <w:tab w:val="left" w:pos="-720"/>
        </w:tabs>
        <w:ind w:left="720"/>
        <w:jc w:val="both"/>
        <w:rPr>
          <w:rFonts w:cstheme="minorHAnsi"/>
          <w:szCs w:val="20"/>
        </w:rPr>
      </w:pPr>
      <w:r>
        <w:rPr>
          <w:rFonts w:cstheme="minorHAnsi"/>
          <w:szCs w:val="20"/>
        </w:rPr>
        <w:t>Het schoolbestuur</w:t>
      </w:r>
      <w:r w:rsidR="00B051A4" w:rsidRPr="00AE09DB">
        <w:rPr>
          <w:rFonts w:cstheme="minorHAnsi"/>
          <w:szCs w:val="20"/>
        </w:rPr>
        <w:t xml:space="preserve"> </w:t>
      </w:r>
      <w:r w:rsidR="000B7A48" w:rsidRPr="00687C0C">
        <w:rPr>
          <w:rFonts w:cstheme="minorHAnsi"/>
          <w:szCs w:val="20"/>
        </w:rPr>
        <w:t>kan na overleg en rekening</w:t>
      </w:r>
      <w:r w:rsidR="000962CD">
        <w:rPr>
          <w:rFonts w:cstheme="minorHAnsi"/>
          <w:szCs w:val="20"/>
        </w:rPr>
        <w:t xml:space="preserve"> houdend met de bepalingen </w:t>
      </w:r>
      <w:r w:rsidR="000962CD">
        <w:rPr>
          <w:rFonts w:cstheme="minorHAnsi"/>
          <w:szCs w:val="20"/>
        </w:rPr>
        <w:lastRenderedPageBreak/>
        <w:t xml:space="preserve">van </w:t>
      </w:r>
      <w:r w:rsidR="000B7A48" w:rsidRPr="00687C0C">
        <w:rPr>
          <w:rFonts w:cstheme="minorHAnsi"/>
          <w:szCs w:val="20"/>
        </w:rPr>
        <w:t xml:space="preserve">het Decreet Lokaal Bestuur bepaalde taken en verantwoordelijkheden delegeren aan de directeur. </w:t>
      </w:r>
      <w:r>
        <w:rPr>
          <w:rFonts w:cstheme="minorHAnsi"/>
          <w:szCs w:val="20"/>
        </w:rPr>
        <w:t>Het schoolbestuur</w:t>
      </w:r>
      <w:r w:rsidR="00B051A4" w:rsidRPr="00AE09DB">
        <w:rPr>
          <w:rFonts w:cstheme="minorHAnsi"/>
          <w:szCs w:val="20"/>
        </w:rPr>
        <w:t xml:space="preserve"> </w:t>
      </w:r>
      <w:r w:rsidR="000B7A48" w:rsidRPr="00687C0C">
        <w:rPr>
          <w:rFonts w:cstheme="minorHAnsi"/>
          <w:szCs w:val="20"/>
        </w:rPr>
        <w:t>steu</w:t>
      </w:r>
      <w:r w:rsidR="00AE09DB">
        <w:rPr>
          <w:rFonts w:cstheme="minorHAnsi"/>
          <w:szCs w:val="20"/>
        </w:rPr>
        <w:t xml:space="preserve">nt de directeur in zijn gezag. </w:t>
      </w:r>
    </w:p>
    <w:p w14:paraId="04A26204" w14:textId="77777777" w:rsidR="00AE09DB" w:rsidRPr="00687C0C" w:rsidRDefault="00AE09DB" w:rsidP="00AE09DB">
      <w:pPr>
        <w:widowControl w:val="0"/>
        <w:tabs>
          <w:tab w:val="left" w:pos="-1440"/>
          <w:tab w:val="left" w:pos="-720"/>
        </w:tabs>
        <w:jc w:val="both"/>
        <w:rPr>
          <w:rFonts w:cstheme="minorHAnsi"/>
          <w:szCs w:val="20"/>
        </w:rPr>
      </w:pPr>
    </w:p>
    <w:p w14:paraId="7822745B" w14:textId="77777777" w:rsidR="000D1681" w:rsidRDefault="000D1681" w:rsidP="00A13567">
      <w:pPr>
        <w:widowControl w:val="0"/>
        <w:numPr>
          <w:ilvl w:val="0"/>
          <w:numId w:val="3"/>
        </w:numPr>
        <w:tabs>
          <w:tab w:val="left" w:pos="-1440"/>
          <w:tab w:val="left" w:pos="-720"/>
        </w:tabs>
        <w:ind w:left="720" w:hanging="720"/>
        <w:jc w:val="both"/>
        <w:rPr>
          <w:rFonts w:cstheme="minorHAnsi"/>
          <w:szCs w:val="20"/>
        </w:rPr>
      </w:pPr>
    </w:p>
    <w:p w14:paraId="6496DF49" w14:textId="2DB79D83" w:rsidR="000B7A48" w:rsidRPr="00687C0C" w:rsidRDefault="000B7A48" w:rsidP="000D1681">
      <w:pPr>
        <w:widowControl w:val="0"/>
        <w:tabs>
          <w:tab w:val="left" w:pos="-1440"/>
          <w:tab w:val="left" w:pos="-720"/>
        </w:tabs>
        <w:ind w:left="720"/>
        <w:jc w:val="both"/>
        <w:rPr>
          <w:rFonts w:cstheme="minorHAnsi"/>
          <w:szCs w:val="20"/>
        </w:rPr>
      </w:pPr>
      <w:r w:rsidRPr="00687C0C">
        <w:rPr>
          <w:rFonts w:cstheme="minorHAnsi"/>
          <w:szCs w:val="20"/>
        </w:rPr>
        <w:t>De directeur moet tegenover de personeelsleden de nodige objectiviteit, respect en redelijkheid aan de dag leggen.</w:t>
      </w:r>
      <w:r w:rsidRPr="00687C0C">
        <w:rPr>
          <w:rFonts w:cstheme="minorHAnsi"/>
          <w:szCs w:val="20"/>
        </w:rPr>
        <w:tab/>
      </w:r>
      <w:r w:rsidRPr="00687C0C">
        <w:rPr>
          <w:rFonts w:cstheme="minorHAnsi"/>
          <w:szCs w:val="20"/>
        </w:rPr>
        <w:br/>
      </w:r>
    </w:p>
    <w:p w14:paraId="7835BC6A" w14:textId="77777777" w:rsidR="00D6756E" w:rsidRDefault="00D6756E" w:rsidP="00A13567">
      <w:pPr>
        <w:widowControl w:val="0"/>
        <w:numPr>
          <w:ilvl w:val="0"/>
          <w:numId w:val="3"/>
        </w:numPr>
        <w:tabs>
          <w:tab w:val="left" w:pos="-1440"/>
          <w:tab w:val="left" w:pos="-720"/>
        </w:tabs>
        <w:ind w:left="720" w:hanging="720"/>
        <w:jc w:val="both"/>
        <w:rPr>
          <w:rFonts w:cstheme="minorHAnsi"/>
          <w:szCs w:val="20"/>
        </w:rPr>
      </w:pPr>
    </w:p>
    <w:p w14:paraId="0B00D754" w14:textId="5FBD320B" w:rsidR="000B7A48" w:rsidRPr="00687C0C" w:rsidRDefault="000B7A48" w:rsidP="00D6756E">
      <w:pPr>
        <w:widowControl w:val="0"/>
        <w:tabs>
          <w:tab w:val="left" w:pos="-1440"/>
          <w:tab w:val="left" w:pos="-720"/>
        </w:tabs>
        <w:ind w:left="720"/>
        <w:jc w:val="both"/>
        <w:rPr>
          <w:rFonts w:cstheme="minorHAnsi"/>
          <w:szCs w:val="20"/>
        </w:rPr>
      </w:pPr>
      <w:r w:rsidRPr="00687C0C">
        <w:rPr>
          <w:rFonts w:cstheme="minorHAnsi"/>
          <w:szCs w:val="20"/>
        </w:rPr>
        <w:t xml:space="preserve">Het personeelslid richt zich in principe via de directeur tot </w:t>
      </w:r>
      <w:r w:rsidR="00D6756E">
        <w:rPr>
          <w:rFonts w:cstheme="minorHAnsi"/>
          <w:szCs w:val="20"/>
        </w:rPr>
        <w:t>het schoolbestuur</w:t>
      </w:r>
      <w:r w:rsidRPr="00687C0C">
        <w:rPr>
          <w:rFonts w:cstheme="minorHAnsi"/>
          <w:szCs w:val="20"/>
        </w:rPr>
        <w:t xml:space="preserve">, die zo nodig zijn advies aan de vraag of het voorstel van het personeelslid toevoegt. De directeur bezorgt deze vraag of dit voorstel aan </w:t>
      </w:r>
      <w:r w:rsidR="00D6756E">
        <w:rPr>
          <w:rFonts w:cstheme="minorHAnsi"/>
          <w:szCs w:val="20"/>
        </w:rPr>
        <w:t>het schoolbestuur</w:t>
      </w:r>
      <w:r w:rsidR="00B051A4" w:rsidRPr="00AE09DB">
        <w:rPr>
          <w:rFonts w:cstheme="minorHAnsi"/>
          <w:szCs w:val="20"/>
        </w:rPr>
        <w:t xml:space="preserve"> </w:t>
      </w:r>
      <w:r w:rsidRPr="00687C0C">
        <w:rPr>
          <w:rFonts w:cstheme="minorHAnsi"/>
          <w:szCs w:val="20"/>
        </w:rPr>
        <w:t>binnen zeven kalenderdagen, de schoolvakanties uitgezonderd, na ontvangst van de vraag of het voorstel.</w:t>
      </w:r>
    </w:p>
    <w:p w14:paraId="3A5162E5" w14:textId="77777777" w:rsidR="000B7A48" w:rsidRPr="00687C0C" w:rsidRDefault="000B7A48" w:rsidP="005537A8">
      <w:pPr>
        <w:widowControl w:val="0"/>
        <w:tabs>
          <w:tab w:val="left" w:pos="-1440"/>
          <w:tab w:val="left" w:pos="-720"/>
        </w:tabs>
        <w:jc w:val="both"/>
        <w:rPr>
          <w:rFonts w:cstheme="minorHAnsi"/>
          <w:szCs w:val="20"/>
        </w:rPr>
      </w:pPr>
    </w:p>
    <w:p w14:paraId="72340D60" w14:textId="77777777" w:rsidR="005C5D00" w:rsidRDefault="005C5D00" w:rsidP="00A13567">
      <w:pPr>
        <w:widowControl w:val="0"/>
        <w:numPr>
          <w:ilvl w:val="0"/>
          <w:numId w:val="3"/>
        </w:numPr>
        <w:tabs>
          <w:tab w:val="left" w:pos="-1440"/>
          <w:tab w:val="left" w:pos="-720"/>
        </w:tabs>
        <w:ind w:left="720" w:hanging="720"/>
        <w:jc w:val="both"/>
        <w:rPr>
          <w:rFonts w:cstheme="minorHAnsi"/>
          <w:szCs w:val="20"/>
        </w:rPr>
      </w:pPr>
    </w:p>
    <w:p w14:paraId="5F4BB991" w14:textId="202CCFFE" w:rsidR="000B7A48" w:rsidRDefault="005C5D00" w:rsidP="005C5D00">
      <w:pPr>
        <w:widowControl w:val="0"/>
        <w:tabs>
          <w:tab w:val="left" w:pos="-1440"/>
          <w:tab w:val="left" w:pos="-720"/>
        </w:tabs>
        <w:ind w:left="720"/>
        <w:jc w:val="both"/>
        <w:rPr>
          <w:rFonts w:cstheme="minorHAnsi"/>
          <w:szCs w:val="20"/>
        </w:rPr>
      </w:pPr>
      <w:r>
        <w:rPr>
          <w:rFonts w:cstheme="minorHAnsi"/>
          <w:szCs w:val="20"/>
        </w:rPr>
        <w:t>Het schoolbestuur</w:t>
      </w:r>
      <w:r w:rsidR="000B7A48" w:rsidRPr="00687C0C">
        <w:rPr>
          <w:rFonts w:cstheme="minorHAnsi"/>
          <w:szCs w:val="20"/>
        </w:rPr>
        <w:t xml:space="preserve"> en de directeur steunen het gezag van het personeel ten aanzien v</w:t>
      </w:r>
      <w:r w:rsidR="00AE09DB">
        <w:rPr>
          <w:rFonts w:cstheme="minorHAnsi"/>
          <w:szCs w:val="20"/>
        </w:rPr>
        <w:t>an de leerlingen en hun ouders.</w:t>
      </w:r>
    </w:p>
    <w:p w14:paraId="771AC95D" w14:textId="77777777" w:rsidR="00AE09DB" w:rsidRPr="00687C0C" w:rsidRDefault="00AE09DB" w:rsidP="00AE09DB">
      <w:pPr>
        <w:widowControl w:val="0"/>
        <w:tabs>
          <w:tab w:val="left" w:pos="-1440"/>
          <w:tab w:val="left" w:pos="-720"/>
        </w:tabs>
        <w:jc w:val="both"/>
        <w:rPr>
          <w:rFonts w:cstheme="minorHAnsi"/>
          <w:szCs w:val="20"/>
        </w:rPr>
      </w:pPr>
    </w:p>
    <w:p w14:paraId="7A244E41" w14:textId="77777777" w:rsidR="003A4AF7" w:rsidRDefault="003A4AF7" w:rsidP="00A13567">
      <w:pPr>
        <w:widowControl w:val="0"/>
        <w:numPr>
          <w:ilvl w:val="0"/>
          <w:numId w:val="3"/>
        </w:numPr>
        <w:tabs>
          <w:tab w:val="left" w:pos="-1440"/>
          <w:tab w:val="left" w:pos="-720"/>
        </w:tabs>
        <w:ind w:left="720" w:hanging="720"/>
        <w:jc w:val="both"/>
        <w:rPr>
          <w:rFonts w:cstheme="minorHAnsi"/>
          <w:szCs w:val="20"/>
        </w:rPr>
      </w:pPr>
    </w:p>
    <w:p w14:paraId="459A5A0A" w14:textId="1FE49588" w:rsidR="003A4AF7" w:rsidRDefault="003A4AF7" w:rsidP="003A4AF7">
      <w:pPr>
        <w:widowControl w:val="0"/>
        <w:tabs>
          <w:tab w:val="left" w:pos="-1440"/>
          <w:tab w:val="left" w:pos="-720"/>
        </w:tabs>
        <w:ind w:left="720"/>
        <w:jc w:val="both"/>
        <w:rPr>
          <w:rFonts w:cstheme="minorHAnsi"/>
          <w:szCs w:val="20"/>
        </w:rPr>
      </w:pPr>
      <w:r>
        <w:rPr>
          <w:rFonts w:cstheme="minorHAnsi"/>
          <w:szCs w:val="20"/>
        </w:rPr>
        <w:t>Het schoolbestuur</w:t>
      </w:r>
      <w:r w:rsidR="00B051A4" w:rsidRPr="00AE09DB">
        <w:rPr>
          <w:rFonts w:cstheme="minorHAnsi"/>
          <w:szCs w:val="20"/>
        </w:rPr>
        <w:t xml:space="preserve"> </w:t>
      </w:r>
      <w:r w:rsidR="000B7A48" w:rsidRPr="00687C0C">
        <w:rPr>
          <w:rFonts w:cstheme="minorHAnsi"/>
          <w:szCs w:val="20"/>
        </w:rPr>
        <w:t xml:space="preserve">en de directeur van de academie laten ruimte voor de eigen persoonlijkheid van elk personeelslid, in zoverre deze de realisatie van het artistiek pedagogisch project, het schoolwerkplan en het goed functioneren van de </w:t>
      </w:r>
      <w:r w:rsidR="00AE09DB">
        <w:rPr>
          <w:rFonts w:cstheme="minorHAnsi"/>
          <w:szCs w:val="20"/>
        </w:rPr>
        <w:t xml:space="preserve">academie niet in de weg staat. </w:t>
      </w:r>
    </w:p>
    <w:p w14:paraId="319265BC" w14:textId="77777777" w:rsidR="00AE09DB" w:rsidRPr="00687C0C" w:rsidRDefault="00AE09DB" w:rsidP="00AE09DB">
      <w:pPr>
        <w:widowControl w:val="0"/>
        <w:tabs>
          <w:tab w:val="left" w:pos="-1440"/>
          <w:tab w:val="left" w:pos="-720"/>
        </w:tabs>
        <w:jc w:val="both"/>
        <w:rPr>
          <w:rFonts w:cstheme="minorHAnsi"/>
          <w:szCs w:val="20"/>
        </w:rPr>
      </w:pPr>
    </w:p>
    <w:p w14:paraId="1110B703" w14:textId="67160C3F" w:rsidR="00484B85" w:rsidRDefault="00484B85" w:rsidP="00A13567">
      <w:pPr>
        <w:widowControl w:val="0"/>
        <w:numPr>
          <w:ilvl w:val="0"/>
          <w:numId w:val="3"/>
        </w:numPr>
        <w:tabs>
          <w:tab w:val="left" w:pos="-1440"/>
          <w:tab w:val="left" w:pos="-720"/>
        </w:tabs>
        <w:ind w:left="720" w:hanging="720"/>
        <w:jc w:val="both"/>
        <w:rPr>
          <w:rFonts w:cstheme="minorHAnsi"/>
          <w:szCs w:val="20"/>
        </w:rPr>
      </w:pPr>
    </w:p>
    <w:p w14:paraId="7195FC02" w14:textId="37F548A1" w:rsidR="00390612" w:rsidRDefault="00390612" w:rsidP="00A13567">
      <w:pPr>
        <w:widowControl w:val="0"/>
        <w:numPr>
          <w:ilvl w:val="1"/>
          <w:numId w:val="3"/>
        </w:numPr>
        <w:tabs>
          <w:tab w:val="left" w:pos="-1440"/>
          <w:tab w:val="left" w:pos="-720"/>
        </w:tabs>
        <w:jc w:val="both"/>
        <w:rPr>
          <w:rFonts w:cstheme="minorHAnsi"/>
          <w:szCs w:val="20"/>
        </w:rPr>
      </w:pPr>
      <w:r>
        <w:rPr>
          <w:rFonts w:cstheme="minorHAnsi"/>
          <w:szCs w:val="20"/>
        </w:rPr>
        <w:t xml:space="preserve">De personeelsleden </w:t>
      </w:r>
      <w:r w:rsidR="00DF3A68">
        <w:rPr>
          <w:rFonts w:cstheme="minorHAnsi"/>
          <w:szCs w:val="20"/>
        </w:rPr>
        <w:t xml:space="preserve">leven nauwgezet en op onvoorwaardelijke wijze de voorschriften na die van kracht zijn binnen het bestuur betreffende de neutraliteit, dit met het oog op het vrijwaren van een vreedzame en </w:t>
      </w:r>
      <w:r w:rsidR="00DF3A68">
        <w:rPr>
          <w:rFonts w:cstheme="minorHAnsi"/>
          <w:szCs w:val="20"/>
        </w:rPr>
        <w:lastRenderedPageBreak/>
        <w:t>verdraagzame werkplaats.</w:t>
      </w:r>
    </w:p>
    <w:p w14:paraId="329B3F9A" w14:textId="003DAA32" w:rsidR="00DF3A68" w:rsidRDefault="001B3BB3" w:rsidP="00A13567">
      <w:pPr>
        <w:widowControl w:val="0"/>
        <w:numPr>
          <w:ilvl w:val="1"/>
          <w:numId w:val="3"/>
        </w:numPr>
        <w:tabs>
          <w:tab w:val="left" w:pos="-1440"/>
          <w:tab w:val="left" w:pos="-720"/>
        </w:tabs>
        <w:jc w:val="both"/>
        <w:rPr>
          <w:rFonts w:cstheme="minorHAnsi"/>
          <w:szCs w:val="20"/>
        </w:rPr>
      </w:pPr>
      <w:r>
        <w:rPr>
          <w:rFonts w:cstheme="minorHAnsi"/>
          <w:szCs w:val="20"/>
        </w:rPr>
        <w:t xml:space="preserve">De personeelsleden zijn verplicht om zich op de werkvloer en in relatie tot derden, met wie ze in opdracht van de organisatie in contact komen, neutraal te gedragen op religieus, politiek en filosofisch vlak. </w:t>
      </w:r>
    </w:p>
    <w:p w14:paraId="7EB0609C" w14:textId="16D5CA6A" w:rsidR="001B3BB3" w:rsidRDefault="001B3BB3" w:rsidP="00A13567">
      <w:pPr>
        <w:widowControl w:val="0"/>
        <w:numPr>
          <w:ilvl w:val="1"/>
          <w:numId w:val="3"/>
        </w:numPr>
        <w:tabs>
          <w:tab w:val="left" w:pos="-1440"/>
          <w:tab w:val="left" w:pos="-720"/>
        </w:tabs>
        <w:jc w:val="both"/>
        <w:rPr>
          <w:rFonts w:cstheme="minorHAnsi"/>
          <w:szCs w:val="20"/>
        </w:rPr>
      </w:pPr>
      <w:r>
        <w:rPr>
          <w:rFonts w:cstheme="minorHAnsi"/>
          <w:szCs w:val="20"/>
        </w:rPr>
        <w:t>De personeelsleden vertonen op de werkvloer geen uiterlijke tekenen van levensbeschouwelijke en religieuze, politieke, sportieve of andere overtuigingen, die de neutraliteit in twijfel kunnen trekken.</w:t>
      </w:r>
    </w:p>
    <w:p w14:paraId="304DE694" w14:textId="77777777" w:rsidR="001B3BB3" w:rsidRDefault="001B3BB3" w:rsidP="001B3BB3">
      <w:pPr>
        <w:widowControl w:val="0"/>
        <w:tabs>
          <w:tab w:val="left" w:pos="-1440"/>
          <w:tab w:val="left" w:pos="-720"/>
        </w:tabs>
        <w:ind w:left="720"/>
        <w:jc w:val="both"/>
        <w:rPr>
          <w:rFonts w:cstheme="minorHAnsi"/>
          <w:szCs w:val="20"/>
        </w:rPr>
      </w:pPr>
    </w:p>
    <w:p w14:paraId="0FF88E0F" w14:textId="77777777" w:rsidR="00DB3DA2" w:rsidRDefault="00DB3DA2" w:rsidP="00A13567">
      <w:pPr>
        <w:widowControl w:val="0"/>
        <w:numPr>
          <w:ilvl w:val="0"/>
          <w:numId w:val="3"/>
        </w:numPr>
        <w:tabs>
          <w:tab w:val="left" w:pos="-1440"/>
          <w:tab w:val="left" w:pos="-720"/>
        </w:tabs>
        <w:ind w:left="720" w:hanging="720"/>
        <w:jc w:val="both"/>
        <w:rPr>
          <w:rFonts w:cstheme="minorHAnsi"/>
          <w:szCs w:val="20"/>
        </w:rPr>
      </w:pPr>
    </w:p>
    <w:p w14:paraId="5855AAC6" w14:textId="570C5A7F" w:rsidR="000B7A48" w:rsidRDefault="000B7A48" w:rsidP="00DB3DA2">
      <w:pPr>
        <w:widowControl w:val="0"/>
        <w:tabs>
          <w:tab w:val="left" w:pos="-1440"/>
          <w:tab w:val="left" w:pos="-720"/>
        </w:tabs>
        <w:ind w:left="720"/>
        <w:jc w:val="both"/>
        <w:rPr>
          <w:rFonts w:cstheme="minorHAnsi"/>
          <w:szCs w:val="20"/>
        </w:rPr>
      </w:pPr>
      <w:r w:rsidRPr="00687C0C">
        <w:rPr>
          <w:rFonts w:cstheme="minorHAnsi"/>
          <w:szCs w:val="20"/>
        </w:rPr>
        <w:t>De directeur meldt elke door hem vastgestelde overtreding van dit reglement schriftelijk aan het college van burgemeester en schepenen. Het personeelslid ontvangt een kopie van dit schrijven.</w:t>
      </w:r>
    </w:p>
    <w:p w14:paraId="698540B9" w14:textId="77777777" w:rsidR="00AE09DB" w:rsidRPr="00687C0C" w:rsidRDefault="00AE09DB" w:rsidP="00AE09DB">
      <w:pPr>
        <w:widowControl w:val="0"/>
        <w:tabs>
          <w:tab w:val="left" w:pos="-1440"/>
          <w:tab w:val="left" w:pos="-720"/>
        </w:tabs>
        <w:jc w:val="both"/>
        <w:rPr>
          <w:rFonts w:cstheme="minorHAnsi"/>
          <w:szCs w:val="20"/>
        </w:rPr>
      </w:pPr>
    </w:p>
    <w:p w14:paraId="3810EE65" w14:textId="77777777" w:rsidR="00AE09DB" w:rsidRDefault="000B7A48" w:rsidP="00AE09DB">
      <w:pPr>
        <w:pStyle w:val="Kop2"/>
        <w:keepNext w:val="0"/>
        <w:keepLines w:val="0"/>
        <w:widowControl w:val="0"/>
        <w:tabs>
          <w:tab w:val="num" w:pos="576"/>
        </w:tabs>
        <w:spacing w:before="120" w:line="240" w:lineRule="auto"/>
        <w:jc w:val="both"/>
        <w:rPr>
          <w:rFonts w:asciiTheme="minorHAnsi" w:hAnsiTheme="minorHAnsi" w:cstheme="minorHAnsi"/>
        </w:rPr>
      </w:pPr>
      <w:bookmarkStart w:id="144" w:name="_Toc135131474"/>
      <w:bookmarkStart w:id="145" w:name="_Toc135131732"/>
      <w:bookmarkStart w:id="146" w:name="_Toc141714834"/>
      <w:r w:rsidRPr="00687C0C">
        <w:rPr>
          <w:rFonts w:asciiTheme="minorHAnsi" w:hAnsiTheme="minorHAnsi" w:cstheme="minorHAnsi"/>
        </w:rPr>
        <w:t>Ten aanzien van ouders, leerlingen en derden</w:t>
      </w:r>
      <w:bookmarkEnd w:id="144"/>
      <w:bookmarkEnd w:id="145"/>
      <w:bookmarkEnd w:id="146"/>
    </w:p>
    <w:p w14:paraId="7C9675D3" w14:textId="77777777" w:rsidR="00AE09DB" w:rsidRPr="00AE09DB" w:rsidRDefault="00AE09DB" w:rsidP="00AE09DB">
      <w:pPr>
        <w:rPr>
          <w:lang w:val="nl-BE" w:eastAsia="en-US"/>
        </w:rPr>
      </w:pPr>
    </w:p>
    <w:p w14:paraId="44CA0401" w14:textId="77777777" w:rsidR="00CB3B14" w:rsidRDefault="00CB3B14" w:rsidP="00A13567">
      <w:pPr>
        <w:widowControl w:val="0"/>
        <w:numPr>
          <w:ilvl w:val="0"/>
          <w:numId w:val="3"/>
        </w:numPr>
        <w:tabs>
          <w:tab w:val="left" w:pos="-1440"/>
          <w:tab w:val="left" w:pos="-720"/>
        </w:tabs>
        <w:ind w:left="720" w:hanging="720"/>
        <w:jc w:val="both"/>
        <w:rPr>
          <w:rFonts w:cstheme="minorHAnsi"/>
          <w:szCs w:val="20"/>
        </w:rPr>
      </w:pPr>
    </w:p>
    <w:p w14:paraId="33331764" w14:textId="1EC9F508" w:rsidR="000B7A48" w:rsidRDefault="000B7A48" w:rsidP="00CB3B14">
      <w:pPr>
        <w:widowControl w:val="0"/>
        <w:tabs>
          <w:tab w:val="left" w:pos="-1440"/>
          <w:tab w:val="left" w:pos="-720"/>
        </w:tabs>
        <w:ind w:left="720"/>
        <w:jc w:val="both"/>
        <w:rPr>
          <w:rFonts w:cstheme="minorHAnsi"/>
          <w:szCs w:val="20"/>
        </w:rPr>
      </w:pPr>
      <w:r w:rsidRPr="00687C0C">
        <w:rPr>
          <w:rFonts w:cstheme="minorHAnsi"/>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w:t>
      </w:r>
      <w:r w:rsidR="00AE09DB">
        <w:rPr>
          <w:rFonts w:cstheme="minorHAnsi"/>
          <w:szCs w:val="20"/>
        </w:rPr>
        <w:t xml:space="preserve"> zijn functie in het onderwijs.</w:t>
      </w:r>
    </w:p>
    <w:p w14:paraId="4A1514FE" w14:textId="77777777" w:rsidR="00AE09DB" w:rsidRPr="00687C0C" w:rsidRDefault="00AE09DB" w:rsidP="00AE09DB">
      <w:pPr>
        <w:widowControl w:val="0"/>
        <w:tabs>
          <w:tab w:val="left" w:pos="-1440"/>
          <w:tab w:val="left" w:pos="-720"/>
        </w:tabs>
        <w:ind w:left="720"/>
        <w:jc w:val="both"/>
        <w:rPr>
          <w:rFonts w:cstheme="minorHAnsi"/>
          <w:szCs w:val="20"/>
        </w:rPr>
      </w:pPr>
    </w:p>
    <w:p w14:paraId="4F4518A6" w14:textId="77777777" w:rsidR="008E42FD" w:rsidRDefault="008E42FD" w:rsidP="00A13567">
      <w:pPr>
        <w:widowControl w:val="0"/>
        <w:numPr>
          <w:ilvl w:val="0"/>
          <w:numId w:val="3"/>
        </w:numPr>
        <w:tabs>
          <w:tab w:val="left" w:pos="-1440"/>
          <w:tab w:val="left" w:pos="-720"/>
        </w:tabs>
        <w:ind w:left="720" w:hanging="720"/>
        <w:jc w:val="both"/>
        <w:rPr>
          <w:rFonts w:cstheme="minorHAnsi"/>
          <w:szCs w:val="20"/>
        </w:rPr>
      </w:pPr>
    </w:p>
    <w:p w14:paraId="25D340EC" w14:textId="2501C090" w:rsidR="000B7A48" w:rsidRPr="00687C0C" w:rsidRDefault="000B7A48" w:rsidP="008E42FD">
      <w:pPr>
        <w:widowControl w:val="0"/>
        <w:tabs>
          <w:tab w:val="left" w:pos="-1440"/>
          <w:tab w:val="left" w:pos="-720"/>
        </w:tabs>
        <w:ind w:left="720"/>
        <w:jc w:val="both"/>
        <w:rPr>
          <w:rFonts w:cstheme="minorHAnsi"/>
          <w:szCs w:val="20"/>
        </w:rPr>
      </w:pPr>
      <w:r w:rsidRPr="00687C0C">
        <w:rPr>
          <w:rFonts w:cstheme="minorHAnsi"/>
          <w:szCs w:val="20"/>
        </w:rPr>
        <w:t>Het personeelslid verleent aan de leerlingen / ouders de nodige informatie, openheid en samenwerking.</w:t>
      </w:r>
    </w:p>
    <w:p w14:paraId="346E5FBF" w14:textId="77777777" w:rsidR="000B7A48" w:rsidRPr="00687C0C" w:rsidRDefault="000B7A48" w:rsidP="005537A8">
      <w:pPr>
        <w:widowControl w:val="0"/>
        <w:tabs>
          <w:tab w:val="left" w:pos="-1440"/>
          <w:tab w:val="left" w:pos="-720"/>
        </w:tabs>
        <w:jc w:val="both"/>
        <w:rPr>
          <w:rFonts w:cstheme="minorHAnsi"/>
          <w:szCs w:val="20"/>
        </w:rPr>
      </w:pPr>
    </w:p>
    <w:p w14:paraId="3760DDE0" w14:textId="77777777" w:rsidR="008E42FD" w:rsidRDefault="008E42FD" w:rsidP="00A13567">
      <w:pPr>
        <w:widowControl w:val="0"/>
        <w:numPr>
          <w:ilvl w:val="0"/>
          <w:numId w:val="3"/>
        </w:numPr>
        <w:tabs>
          <w:tab w:val="left" w:pos="-1440"/>
          <w:tab w:val="left" w:pos="-720"/>
        </w:tabs>
        <w:ind w:left="720" w:hanging="720"/>
        <w:jc w:val="both"/>
        <w:rPr>
          <w:rFonts w:cstheme="minorHAnsi"/>
          <w:szCs w:val="20"/>
        </w:rPr>
      </w:pPr>
    </w:p>
    <w:p w14:paraId="095BFD34" w14:textId="28CF64F5" w:rsidR="000B7A48" w:rsidRPr="00687C0C" w:rsidRDefault="000B7A48" w:rsidP="008E42FD">
      <w:pPr>
        <w:widowControl w:val="0"/>
        <w:tabs>
          <w:tab w:val="left" w:pos="-1440"/>
          <w:tab w:val="left" w:pos="-720"/>
        </w:tabs>
        <w:ind w:left="720"/>
        <w:jc w:val="both"/>
        <w:rPr>
          <w:rFonts w:cstheme="minorHAnsi"/>
          <w:szCs w:val="20"/>
        </w:rPr>
      </w:pPr>
      <w:r w:rsidRPr="00687C0C">
        <w:rPr>
          <w:rFonts w:cstheme="minorHAnsi"/>
          <w:szCs w:val="20"/>
        </w:rPr>
        <w:t xml:space="preserve">Het personeelslid respecteert in zijn omgang met de leerlingen internationale en grondwettelijke beginselen inzake de rechten van de mens en van </w:t>
      </w:r>
      <w:r w:rsidRPr="00687C0C">
        <w:rPr>
          <w:rFonts w:cstheme="minorHAnsi"/>
          <w:szCs w:val="20"/>
        </w:rPr>
        <w:lastRenderedPageBreak/>
        <w:t>het kind in het bijzonder.</w:t>
      </w:r>
    </w:p>
    <w:p w14:paraId="290D6D10" w14:textId="77777777" w:rsidR="000B7A48" w:rsidRPr="00687C0C" w:rsidRDefault="000B7A48" w:rsidP="005537A8">
      <w:pPr>
        <w:widowControl w:val="0"/>
        <w:tabs>
          <w:tab w:val="left" w:pos="-1440"/>
          <w:tab w:val="left" w:pos="-720"/>
        </w:tabs>
        <w:jc w:val="both"/>
        <w:rPr>
          <w:rFonts w:cstheme="minorHAnsi"/>
          <w:szCs w:val="20"/>
        </w:rPr>
      </w:pPr>
    </w:p>
    <w:p w14:paraId="0D577626" w14:textId="77777777" w:rsidR="004D750A" w:rsidRDefault="004D750A" w:rsidP="00A13567">
      <w:pPr>
        <w:widowControl w:val="0"/>
        <w:numPr>
          <w:ilvl w:val="0"/>
          <w:numId w:val="3"/>
        </w:numPr>
        <w:tabs>
          <w:tab w:val="left" w:pos="-1440"/>
          <w:tab w:val="left" w:pos="-720"/>
        </w:tabs>
        <w:ind w:left="720" w:hanging="720"/>
        <w:jc w:val="both"/>
        <w:rPr>
          <w:rFonts w:cstheme="minorHAnsi"/>
          <w:szCs w:val="20"/>
        </w:rPr>
      </w:pPr>
    </w:p>
    <w:p w14:paraId="031DC8FF" w14:textId="492436CF" w:rsidR="000B7A48" w:rsidRPr="00687C0C" w:rsidRDefault="000B7A48" w:rsidP="004D750A">
      <w:pPr>
        <w:widowControl w:val="0"/>
        <w:tabs>
          <w:tab w:val="left" w:pos="-1440"/>
          <w:tab w:val="left" w:pos="-720"/>
        </w:tabs>
        <w:ind w:left="720"/>
        <w:jc w:val="both"/>
        <w:rPr>
          <w:rFonts w:cstheme="minorHAnsi"/>
          <w:szCs w:val="20"/>
        </w:rPr>
      </w:pPr>
      <w:r w:rsidRPr="00687C0C">
        <w:rPr>
          <w:rFonts w:cstheme="minorHAnsi"/>
          <w:szCs w:val="20"/>
        </w:rPr>
        <w:t>Het personeelslid is mede verantwoordelijk voor de pedagogische kwaliteit van de academie.</w:t>
      </w:r>
      <w:r w:rsidRPr="00687C0C">
        <w:rPr>
          <w:rFonts w:cstheme="minorHAnsi"/>
          <w:szCs w:val="20"/>
        </w:rPr>
        <w:br/>
      </w:r>
    </w:p>
    <w:p w14:paraId="41FE0DC9" w14:textId="77777777" w:rsidR="004D750A" w:rsidRDefault="004D750A" w:rsidP="00A13567">
      <w:pPr>
        <w:widowControl w:val="0"/>
        <w:numPr>
          <w:ilvl w:val="0"/>
          <w:numId w:val="3"/>
        </w:numPr>
        <w:tabs>
          <w:tab w:val="left" w:pos="-1440"/>
          <w:tab w:val="left" w:pos="-720"/>
        </w:tabs>
        <w:ind w:left="720" w:hanging="720"/>
        <w:jc w:val="both"/>
        <w:rPr>
          <w:rFonts w:cstheme="minorHAnsi"/>
          <w:szCs w:val="20"/>
        </w:rPr>
      </w:pPr>
    </w:p>
    <w:p w14:paraId="28B48B5F" w14:textId="6F5C4633" w:rsidR="000B7A48" w:rsidRPr="00687C0C" w:rsidRDefault="000B7A48" w:rsidP="004D750A">
      <w:pPr>
        <w:widowControl w:val="0"/>
        <w:tabs>
          <w:tab w:val="left" w:pos="-1440"/>
          <w:tab w:val="left" w:pos="-720"/>
        </w:tabs>
        <w:ind w:left="720"/>
        <w:jc w:val="both"/>
        <w:rPr>
          <w:rFonts w:cstheme="minorHAnsi"/>
          <w:szCs w:val="20"/>
        </w:rPr>
      </w:pPr>
      <w:r w:rsidRPr="00687C0C">
        <w:rPr>
          <w:rFonts w:cstheme="minorHAnsi"/>
          <w:szCs w:val="20"/>
        </w:rPr>
        <w:t>Het personeelslid geeft blijk van een individuele bekommernis voor alle leerlingen en doet in hun belang aanbevelingen aan de directeur. Het personeelslid moedigt de persoonlijke en collectieve inspanningen van de leerlingen aan en zet zich in voor het welzijn van alle leerlingen.</w:t>
      </w:r>
      <w:r w:rsidRPr="00687C0C">
        <w:rPr>
          <w:rFonts w:cstheme="minorHAnsi"/>
          <w:szCs w:val="20"/>
        </w:rPr>
        <w:br/>
      </w:r>
    </w:p>
    <w:p w14:paraId="28808D43" w14:textId="77777777" w:rsidR="008A478A" w:rsidRDefault="008A478A" w:rsidP="00A13567">
      <w:pPr>
        <w:widowControl w:val="0"/>
        <w:numPr>
          <w:ilvl w:val="0"/>
          <w:numId w:val="3"/>
        </w:numPr>
        <w:tabs>
          <w:tab w:val="left" w:pos="-1440"/>
          <w:tab w:val="left" w:pos="-720"/>
        </w:tabs>
        <w:ind w:left="720" w:hanging="720"/>
        <w:jc w:val="both"/>
        <w:rPr>
          <w:rFonts w:cstheme="minorHAnsi"/>
          <w:szCs w:val="20"/>
        </w:rPr>
      </w:pPr>
    </w:p>
    <w:p w14:paraId="31537FDA" w14:textId="2E69B63A" w:rsidR="000B7A48" w:rsidRPr="00687C0C" w:rsidRDefault="000B7A48" w:rsidP="008A478A">
      <w:pPr>
        <w:widowControl w:val="0"/>
        <w:tabs>
          <w:tab w:val="left" w:pos="-1440"/>
          <w:tab w:val="left" w:pos="-720"/>
        </w:tabs>
        <w:ind w:left="720"/>
        <w:jc w:val="both"/>
        <w:rPr>
          <w:rFonts w:cstheme="minorHAnsi"/>
          <w:szCs w:val="20"/>
        </w:rPr>
      </w:pPr>
      <w:r w:rsidRPr="00687C0C">
        <w:rPr>
          <w:rFonts w:cstheme="minorHAnsi"/>
          <w:szCs w:val="20"/>
        </w:rPr>
        <w:t>De relaties met de ouders zijn gegrondvest op het wederzijds en gezamenlijk nastreven van het ontwikkelings- en opvoedingswelzijn van de leerling.</w:t>
      </w:r>
    </w:p>
    <w:p w14:paraId="6B5C8B7C" w14:textId="77777777" w:rsidR="000B7A48" w:rsidRPr="00687C0C" w:rsidRDefault="000B7A48" w:rsidP="005537A8">
      <w:pPr>
        <w:widowControl w:val="0"/>
        <w:tabs>
          <w:tab w:val="left" w:pos="-1440"/>
          <w:tab w:val="left" w:pos="-720"/>
        </w:tabs>
        <w:jc w:val="both"/>
        <w:rPr>
          <w:rFonts w:cstheme="minorHAnsi"/>
          <w:szCs w:val="20"/>
        </w:rPr>
      </w:pPr>
    </w:p>
    <w:p w14:paraId="3EE58F29" w14:textId="77777777" w:rsidR="008A478A" w:rsidRDefault="008A478A" w:rsidP="00A13567">
      <w:pPr>
        <w:widowControl w:val="0"/>
        <w:numPr>
          <w:ilvl w:val="0"/>
          <w:numId w:val="3"/>
        </w:numPr>
        <w:tabs>
          <w:tab w:val="left" w:pos="-1440"/>
          <w:tab w:val="left" w:pos="-720"/>
        </w:tabs>
        <w:ind w:left="720" w:hanging="720"/>
        <w:jc w:val="both"/>
        <w:rPr>
          <w:rFonts w:cstheme="minorHAnsi"/>
          <w:szCs w:val="20"/>
        </w:rPr>
      </w:pPr>
    </w:p>
    <w:p w14:paraId="58600437" w14:textId="66B81409" w:rsidR="000B7A48" w:rsidRDefault="000B7A48" w:rsidP="008A478A">
      <w:pPr>
        <w:widowControl w:val="0"/>
        <w:tabs>
          <w:tab w:val="left" w:pos="-1440"/>
          <w:tab w:val="left" w:pos="-720"/>
        </w:tabs>
        <w:ind w:left="720"/>
        <w:jc w:val="both"/>
        <w:rPr>
          <w:rFonts w:cstheme="minorHAnsi"/>
          <w:szCs w:val="20"/>
        </w:rPr>
      </w:pPr>
      <w:r w:rsidRPr="00687C0C">
        <w:rPr>
          <w:rFonts w:cstheme="minorHAnsi"/>
          <w:szCs w:val="20"/>
        </w:rPr>
        <w:t>De directeur zorgt voor de nodige informatiekanalen (schoolagenda, rapport, ...) en zorgt er ook voor dat oudercontacten worden georganiseerd waarop ouders en personeelsleden elkaar op geregeld</w:t>
      </w:r>
      <w:r w:rsidR="00AE09DB">
        <w:rPr>
          <w:rFonts w:cstheme="minorHAnsi"/>
          <w:szCs w:val="20"/>
        </w:rPr>
        <w:t>e tijdstippen kunnen ontmoeten.</w:t>
      </w:r>
    </w:p>
    <w:p w14:paraId="768E88AB" w14:textId="77777777" w:rsidR="00AE09DB" w:rsidRPr="00687C0C" w:rsidRDefault="00AE09DB" w:rsidP="00AE09DB">
      <w:pPr>
        <w:widowControl w:val="0"/>
        <w:tabs>
          <w:tab w:val="left" w:pos="-1440"/>
          <w:tab w:val="left" w:pos="-720"/>
        </w:tabs>
        <w:jc w:val="both"/>
        <w:rPr>
          <w:rFonts w:cstheme="minorHAnsi"/>
          <w:szCs w:val="20"/>
        </w:rPr>
      </w:pPr>
    </w:p>
    <w:p w14:paraId="190E57D4" w14:textId="77777777" w:rsidR="00B35A15" w:rsidRDefault="00B35A15" w:rsidP="00A13567">
      <w:pPr>
        <w:widowControl w:val="0"/>
        <w:numPr>
          <w:ilvl w:val="0"/>
          <w:numId w:val="3"/>
        </w:numPr>
        <w:tabs>
          <w:tab w:val="left" w:pos="-1440"/>
          <w:tab w:val="left" w:pos="-720"/>
        </w:tabs>
        <w:ind w:left="720" w:hanging="720"/>
        <w:jc w:val="both"/>
        <w:rPr>
          <w:rFonts w:cstheme="minorHAnsi"/>
          <w:szCs w:val="20"/>
        </w:rPr>
      </w:pPr>
    </w:p>
    <w:p w14:paraId="551E0E64" w14:textId="22790DAD" w:rsidR="000B7A48" w:rsidRDefault="000B7A48" w:rsidP="00B35A15">
      <w:pPr>
        <w:widowControl w:val="0"/>
        <w:tabs>
          <w:tab w:val="left" w:pos="-1440"/>
          <w:tab w:val="left" w:pos="-720"/>
        </w:tabs>
        <w:ind w:left="720"/>
        <w:jc w:val="both"/>
        <w:rPr>
          <w:rFonts w:cstheme="minorHAnsi"/>
          <w:szCs w:val="20"/>
        </w:rPr>
      </w:pPr>
      <w:r w:rsidRPr="00687C0C">
        <w:rPr>
          <w:rFonts w:cstheme="minorHAnsi"/>
          <w:szCs w:val="20"/>
        </w:rPr>
        <w:t>Het personeelslid mag geen onregelmatig ingeschreven leerlingen aanvaarden, tenzij de directe</w:t>
      </w:r>
      <w:r w:rsidR="00AE09DB">
        <w:rPr>
          <w:rFonts w:cstheme="minorHAnsi"/>
          <w:szCs w:val="20"/>
        </w:rPr>
        <w:t>ur dit uitdrukkelijk goedkeurt.</w:t>
      </w:r>
    </w:p>
    <w:p w14:paraId="7D1AFF58" w14:textId="77777777" w:rsidR="00AE09DB" w:rsidRPr="00687C0C" w:rsidRDefault="00AE09DB" w:rsidP="00AE09DB">
      <w:pPr>
        <w:widowControl w:val="0"/>
        <w:tabs>
          <w:tab w:val="left" w:pos="-1440"/>
          <w:tab w:val="left" w:pos="-720"/>
        </w:tabs>
        <w:jc w:val="both"/>
        <w:rPr>
          <w:rFonts w:cstheme="minorHAnsi"/>
          <w:szCs w:val="20"/>
        </w:rPr>
      </w:pPr>
    </w:p>
    <w:p w14:paraId="4077B03B" w14:textId="77777777" w:rsidR="00B35A15" w:rsidRDefault="00B35A15" w:rsidP="00A13567">
      <w:pPr>
        <w:widowControl w:val="0"/>
        <w:numPr>
          <w:ilvl w:val="0"/>
          <w:numId w:val="3"/>
        </w:numPr>
        <w:tabs>
          <w:tab w:val="left" w:pos="-1440"/>
          <w:tab w:val="left" w:pos="-720"/>
        </w:tabs>
        <w:ind w:left="720" w:hanging="720"/>
        <w:jc w:val="both"/>
        <w:rPr>
          <w:rFonts w:cstheme="minorHAnsi"/>
          <w:szCs w:val="20"/>
        </w:rPr>
      </w:pPr>
    </w:p>
    <w:p w14:paraId="0FC2DE30" w14:textId="564C1969" w:rsidR="000B7A48" w:rsidRDefault="000B7A48" w:rsidP="00B35A15">
      <w:pPr>
        <w:widowControl w:val="0"/>
        <w:tabs>
          <w:tab w:val="left" w:pos="-1440"/>
          <w:tab w:val="left" w:pos="-720"/>
        </w:tabs>
        <w:ind w:left="720"/>
        <w:jc w:val="both"/>
        <w:rPr>
          <w:rFonts w:cstheme="minorHAnsi"/>
          <w:szCs w:val="20"/>
        </w:rPr>
      </w:pPr>
      <w:r w:rsidRPr="00687C0C">
        <w:rPr>
          <w:rFonts w:cstheme="minorHAnsi"/>
          <w:szCs w:val="20"/>
        </w:rPr>
        <w:t>Het personeelslid laat in de gebouwen van de academie geen personen toe die vreemd zijn aan de academie zonder d</w:t>
      </w:r>
      <w:r w:rsidR="00AE09DB">
        <w:rPr>
          <w:rFonts w:cstheme="minorHAnsi"/>
          <w:szCs w:val="20"/>
        </w:rPr>
        <w:t>e toestemming van de directeur.</w:t>
      </w:r>
    </w:p>
    <w:p w14:paraId="41D29DCC" w14:textId="77777777" w:rsidR="00AE09DB" w:rsidRPr="00687C0C" w:rsidRDefault="00AE09DB" w:rsidP="00AE09DB">
      <w:pPr>
        <w:widowControl w:val="0"/>
        <w:tabs>
          <w:tab w:val="left" w:pos="-1440"/>
          <w:tab w:val="left" w:pos="-720"/>
        </w:tabs>
        <w:jc w:val="both"/>
        <w:rPr>
          <w:rFonts w:cstheme="minorHAnsi"/>
          <w:szCs w:val="20"/>
        </w:rPr>
      </w:pPr>
    </w:p>
    <w:p w14:paraId="5819B994" w14:textId="77777777" w:rsidR="00B35A15" w:rsidRDefault="00B35A15" w:rsidP="00A13567">
      <w:pPr>
        <w:widowControl w:val="0"/>
        <w:numPr>
          <w:ilvl w:val="0"/>
          <w:numId w:val="3"/>
        </w:numPr>
        <w:tabs>
          <w:tab w:val="left" w:pos="-1440"/>
          <w:tab w:val="left" w:pos="-720"/>
        </w:tabs>
        <w:ind w:left="720" w:hanging="720"/>
        <w:jc w:val="both"/>
        <w:rPr>
          <w:rFonts w:cstheme="minorHAnsi"/>
          <w:szCs w:val="20"/>
        </w:rPr>
      </w:pPr>
    </w:p>
    <w:p w14:paraId="47FC6417" w14:textId="371FC01C" w:rsidR="000B7A48" w:rsidRDefault="000B7A48" w:rsidP="00B35A15">
      <w:pPr>
        <w:widowControl w:val="0"/>
        <w:tabs>
          <w:tab w:val="left" w:pos="-1440"/>
          <w:tab w:val="left" w:pos="-720"/>
        </w:tabs>
        <w:ind w:left="720"/>
        <w:jc w:val="both"/>
        <w:rPr>
          <w:rFonts w:cstheme="minorHAnsi"/>
          <w:szCs w:val="20"/>
        </w:rPr>
      </w:pPr>
      <w:r w:rsidRPr="00687C0C">
        <w:rPr>
          <w:rFonts w:cstheme="minorHAnsi"/>
          <w:szCs w:val="20"/>
        </w:rPr>
        <w:t xml:space="preserve">De directeur stelt </w:t>
      </w:r>
      <w:r w:rsidR="00B35A15">
        <w:rPr>
          <w:rFonts w:cstheme="minorHAnsi"/>
          <w:szCs w:val="20"/>
        </w:rPr>
        <w:t>het schoolbestuur</w:t>
      </w:r>
      <w:r w:rsidR="00AD55DF" w:rsidRPr="00AE09DB">
        <w:rPr>
          <w:rFonts w:cstheme="minorHAnsi"/>
          <w:szCs w:val="20"/>
        </w:rPr>
        <w:t xml:space="preserve"> </w:t>
      </w:r>
      <w:r w:rsidRPr="00687C0C">
        <w:rPr>
          <w:rFonts w:cstheme="minorHAnsi"/>
          <w:szCs w:val="20"/>
        </w:rPr>
        <w:t>in kennis van een ongeval of e</w:t>
      </w:r>
      <w:r w:rsidR="00AD55DF">
        <w:rPr>
          <w:rFonts w:cstheme="minorHAnsi"/>
          <w:szCs w:val="20"/>
        </w:rPr>
        <w:t>rnstig feit binnen de academie.</w:t>
      </w:r>
    </w:p>
    <w:p w14:paraId="7C400B67" w14:textId="2D3CCCBB" w:rsidR="00AD55DF" w:rsidRPr="00687C0C" w:rsidRDefault="00AD55DF" w:rsidP="00AD55DF">
      <w:pPr>
        <w:widowControl w:val="0"/>
        <w:tabs>
          <w:tab w:val="left" w:pos="-1440"/>
          <w:tab w:val="left" w:pos="-720"/>
        </w:tabs>
        <w:jc w:val="both"/>
        <w:rPr>
          <w:rFonts w:cstheme="minorHAnsi"/>
          <w:szCs w:val="20"/>
        </w:rPr>
      </w:pPr>
    </w:p>
    <w:p w14:paraId="76494E6E" w14:textId="77777777" w:rsidR="005A6916" w:rsidRDefault="005A6916" w:rsidP="00A13567">
      <w:pPr>
        <w:widowControl w:val="0"/>
        <w:numPr>
          <w:ilvl w:val="0"/>
          <w:numId w:val="3"/>
        </w:numPr>
        <w:tabs>
          <w:tab w:val="left" w:pos="-1440"/>
          <w:tab w:val="left" w:pos="-720"/>
        </w:tabs>
        <w:ind w:left="720" w:hanging="720"/>
        <w:jc w:val="both"/>
        <w:rPr>
          <w:rFonts w:cstheme="minorHAnsi"/>
          <w:szCs w:val="20"/>
        </w:rPr>
      </w:pPr>
    </w:p>
    <w:p w14:paraId="38989D0C" w14:textId="3D9773FC" w:rsidR="000B7A48" w:rsidRDefault="000B7A48" w:rsidP="005A6916">
      <w:pPr>
        <w:widowControl w:val="0"/>
        <w:tabs>
          <w:tab w:val="left" w:pos="-1440"/>
          <w:tab w:val="left" w:pos="-720"/>
        </w:tabs>
        <w:ind w:left="720"/>
        <w:jc w:val="both"/>
        <w:rPr>
          <w:rFonts w:cstheme="minorHAnsi"/>
          <w:szCs w:val="20"/>
        </w:rPr>
      </w:pPr>
      <w:r w:rsidRPr="00687C0C">
        <w:rPr>
          <w:rFonts w:cstheme="minorHAnsi"/>
          <w:szCs w:val="20"/>
        </w:rPr>
        <w:t>Het personeelslid doet geen beroep op externen (gastsprekers, ouders...) zonder toestemming van</w:t>
      </w:r>
      <w:r w:rsidR="00AE09DB">
        <w:rPr>
          <w:rFonts w:cstheme="minorHAnsi"/>
          <w:szCs w:val="20"/>
        </w:rPr>
        <w:t xml:space="preserve"> de directeur.</w:t>
      </w:r>
    </w:p>
    <w:p w14:paraId="51CDB544" w14:textId="77777777" w:rsidR="00AE09DB" w:rsidRPr="00687C0C" w:rsidRDefault="00AE09DB" w:rsidP="00AE09DB">
      <w:pPr>
        <w:widowControl w:val="0"/>
        <w:tabs>
          <w:tab w:val="left" w:pos="-1440"/>
          <w:tab w:val="left" w:pos="-720"/>
        </w:tabs>
        <w:ind w:left="720"/>
        <w:jc w:val="both"/>
        <w:rPr>
          <w:rFonts w:cstheme="minorHAnsi"/>
          <w:szCs w:val="20"/>
        </w:rPr>
      </w:pPr>
    </w:p>
    <w:p w14:paraId="5BAFDEB9"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47" w:name="_Toc135131475"/>
      <w:bookmarkStart w:id="148" w:name="_Toc135131733"/>
      <w:bookmarkStart w:id="149" w:name="_Toc141714835"/>
      <w:r w:rsidRPr="00687C0C">
        <w:rPr>
          <w:rFonts w:asciiTheme="minorHAnsi" w:hAnsiTheme="minorHAnsi" w:cstheme="minorHAnsi"/>
        </w:rPr>
        <w:t>Ten aanzien van de inspectie, verificatie en de pedagogische begeleidingsdienst</w:t>
      </w:r>
      <w:bookmarkEnd w:id="147"/>
      <w:bookmarkEnd w:id="148"/>
      <w:bookmarkEnd w:id="149"/>
      <w:r w:rsidRPr="00687C0C">
        <w:rPr>
          <w:rFonts w:asciiTheme="minorHAnsi" w:hAnsiTheme="minorHAnsi" w:cstheme="minorHAnsi"/>
        </w:rPr>
        <w:br/>
      </w:r>
    </w:p>
    <w:p w14:paraId="6F59EFAB" w14:textId="77777777" w:rsidR="00CF543D" w:rsidRDefault="00CF543D" w:rsidP="00A13567">
      <w:pPr>
        <w:widowControl w:val="0"/>
        <w:numPr>
          <w:ilvl w:val="0"/>
          <w:numId w:val="3"/>
        </w:numPr>
        <w:tabs>
          <w:tab w:val="left" w:pos="-1440"/>
          <w:tab w:val="left" w:pos="-720"/>
        </w:tabs>
        <w:ind w:left="720" w:hanging="720"/>
        <w:jc w:val="both"/>
        <w:rPr>
          <w:rFonts w:cstheme="minorHAnsi"/>
          <w:szCs w:val="20"/>
        </w:rPr>
      </w:pPr>
    </w:p>
    <w:p w14:paraId="05004410" w14:textId="574A295B" w:rsidR="000B7A48" w:rsidRPr="00687C0C" w:rsidRDefault="000B7A48" w:rsidP="00CF543D">
      <w:pPr>
        <w:widowControl w:val="0"/>
        <w:tabs>
          <w:tab w:val="left" w:pos="-1440"/>
          <w:tab w:val="left" w:pos="-720"/>
        </w:tabs>
        <w:ind w:left="720"/>
        <w:jc w:val="both"/>
        <w:rPr>
          <w:rFonts w:cstheme="minorHAnsi"/>
          <w:szCs w:val="20"/>
        </w:rPr>
      </w:pPr>
      <w:r w:rsidRPr="00687C0C">
        <w:rPr>
          <w:rFonts w:cstheme="minorHAnsi"/>
          <w:szCs w:val="20"/>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r w:rsidR="00CF543D" w:rsidRPr="00687C0C">
        <w:rPr>
          <w:rFonts w:cstheme="minorHAnsi"/>
          <w:szCs w:val="20"/>
        </w:rPr>
        <w:t>onderzoek</w:t>
      </w:r>
      <w:r w:rsidR="00CF543D">
        <w:rPr>
          <w:rFonts w:cstheme="minorHAnsi"/>
          <w:szCs w:val="20"/>
        </w:rPr>
        <w:t>s</w:t>
      </w:r>
      <w:r w:rsidR="00CF543D" w:rsidRPr="00687C0C">
        <w:rPr>
          <w:rFonts w:cstheme="minorHAnsi"/>
          <w:szCs w:val="20"/>
        </w:rPr>
        <w:t>richtingen</w:t>
      </w:r>
      <w:r w:rsidRPr="00687C0C">
        <w:rPr>
          <w:rFonts w:cstheme="minorHAnsi"/>
          <w:szCs w:val="20"/>
        </w:rPr>
        <w:t>.</w:t>
      </w:r>
    </w:p>
    <w:p w14:paraId="763FE004" w14:textId="77777777" w:rsidR="000B7A48" w:rsidRPr="00687C0C" w:rsidRDefault="000B7A48" w:rsidP="005537A8">
      <w:pPr>
        <w:widowControl w:val="0"/>
        <w:tabs>
          <w:tab w:val="left" w:pos="-1440"/>
          <w:tab w:val="left" w:pos="-720"/>
        </w:tabs>
        <w:jc w:val="both"/>
        <w:rPr>
          <w:rFonts w:cstheme="minorHAnsi"/>
          <w:szCs w:val="20"/>
        </w:rPr>
      </w:pPr>
    </w:p>
    <w:p w14:paraId="0C40DA35" w14:textId="77777777" w:rsidR="004D43F2" w:rsidRDefault="004D43F2" w:rsidP="00A13567">
      <w:pPr>
        <w:widowControl w:val="0"/>
        <w:numPr>
          <w:ilvl w:val="0"/>
          <w:numId w:val="3"/>
        </w:numPr>
        <w:tabs>
          <w:tab w:val="left" w:pos="-1440"/>
          <w:tab w:val="left" w:pos="-720"/>
        </w:tabs>
        <w:ind w:left="720" w:hanging="720"/>
        <w:jc w:val="both"/>
        <w:rPr>
          <w:rFonts w:cstheme="minorHAnsi"/>
          <w:szCs w:val="20"/>
        </w:rPr>
      </w:pPr>
    </w:p>
    <w:p w14:paraId="0B82013A" w14:textId="0416244D" w:rsidR="000B7A48" w:rsidRDefault="000B7A48" w:rsidP="004D43F2">
      <w:pPr>
        <w:widowControl w:val="0"/>
        <w:tabs>
          <w:tab w:val="left" w:pos="-1440"/>
          <w:tab w:val="left" w:pos="-720"/>
        </w:tabs>
        <w:ind w:left="720"/>
        <w:jc w:val="both"/>
        <w:rPr>
          <w:rFonts w:cstheme="minorHAnsi"/>
          <w:szCs w:val="20"/>
        </w:rPr>
      </w:pPr>
      <w:r w:rsidRPr="00687C0C">
        <w:rPr>
          <w:rFonts w:cstheme="minorHAnsi"/>
          <w:szCs w:val="20"/>
        </w:rPr>
        <w:t xml:space="preserve">De directeur agendeert na een doorlichting het doorlichtingsverslag binnen de dertig kalenderdagen na ontvangst en bespreekt het integraal op een personeelsvergadering. Het doorlichtingsverslag </w:t>
      </w:r>
      <w:r w:rsidR="00EA4C6A">
        <w:rPr>
          <w:rFonts w:cstheme="minorHAnsi"/>
          <w:szCs w:val="20"/>
        </w:rPr>
        <w:t>is elektronisch raadpleegbaar</w:t>
      </w:r>
      <w:r w:rsidR="00AE09DB">
        <w:rPr>
          <w:rFonts w:cstheme="minorHAnsi"/>
          <w:szCs w:val="20"/>
        </w:rPr>
        <w:t>.</w:t>
      </w:r>
    </w:p>
    <w:p w14:paraId="1575C6A5" w14:textId="77777777" w:rsidR="00AE09DB" w:rsidRPr="00687C0C" w:rsidRDefault="00AE09DB" w:rsidP="00AE09DB">
      <w:pPr>
        <w:widowControl w:val="0"/>
        <w:tabs>
          <w:tab w:val="left" w:pos="-1440"/>
          <w:tab w:val="left" w:pos="-720"/>
        </w:tabs>
        <w:jc w:val="both"/>
        <w:rPr>
          <w:rFonts w:cstheme="minorHAnsi"/>
          <w:szCs w:val="20"/>
        </w:rPr>
      </w:pPr>
    </w:p>
    <w:p w14:paraId="73A334F5" w14:textId="77777777" w:rsidR="00EA4C6A" w:rsidRDefault="00EA4C6A" w:rsidP="00A13567">
      <w:pPr>
        <w:widowControl w:val="0"/>
        <w:numPr>
          <w:ilvl w:val="0"/>
          <w:numId w:val="3"/>
        </w:numPr>
        <w:tabs>
          <w:tab w:val="left" w:pos="-1440"/>
          <w:tab w:val="left" w:pos="-720"/>
        </w:tabs>
        <w:ind w:left="720" w:hanging="720"/>
        <w:jc w:val="both"/>
        <w:rPr>
          <w:rFonts w:cstheme="minorHAnsi"/>
          <w:szCs w:val="20"/>
        </w:rPr>
      </w:pPr>
    </w:p>
    <w:p w14:paraId="625260BC" w14:textId="607B4216" w:rsidR="000B7A48" w:rsidRPr="00687C0C" w:rsidRDefault="000B7A48" w:rsidP="00EA4C6A">
      <w:pPr>
        <w:widowControl w:val="0"/>
        <w:tabs>
          <w:tab w:val="left" w:pos="-1440"/>
          <w:tab w:val="left" w:pos="-720"/>
        </w:tabs>
        <w:ind w:left="720"/>
        <w:jc w:val="both"/>
        <w:rPr>
          <w:rFonts w:cstheme="minorHAnsi"/>
          <w:szCs w:val="20"/>
        </w:rPr>
      </w:pPr>
      <w:r w:rsidRPr="00687C0C">
        <w:rPr>
          <w:rFonts w:cstheme="minorHAnsi"/>
          <w:szCs w:val="20"/>
        </w:rPr>
        <w:t>Het personeelslid streeft ernaar om tekortkomingen, vastgesteld bij externe controles, weg te werken.</w:t>
      </w:r>
    </w:p>
    <w:p w14:paraId="0D56005D" w14:textId="77777777" w:rsidR="000B7A48" w:rsidRPr="00687C0C" w:rsidRDefault="000B7A48" w:rsidP="005537A8">
      <w:pPr>
        <w:widowControl w:val="0"/>
        <w:tabs>
          <w:tab w:val="left" w:pos="-1440"/>
          <w:tab w:val="left" w:pos="-720"/>
        </w:tabs>
        <w:jc w:val="both"/>
        <w:rPr>
          <w:rFonts w:cstheme="minorHAnsi"/>
          <w:szCs w:val="20"/>
        </w:rPr>
      </w:pPr>
    </w:p>
    <w:p w14:paraId="1009D47F" w14:textId="77777777" w:rsidR="004D3BBF" w:rsidRDefault="004D3BBF" w:rsidP="00A13567">
      <w:pPr>
        <w:widowControl w:val="0"/>
        <w:numPr>
          <w:ilvl w:val="0"/>
          <w:numId w:val="3"/>
        </w:numPr>
        <w:tabs>
          <w:tab w:val="left" w:pos="-1440"/>
          <w:tab w:val="left" w:pos="-720"/>
        </w:tabs>
        <w:ind w:left="720" w:hanging="720"/>
        <w:jc w:val="both"/>
        <w:rPr>
          <w:rFonts w:cstheme="minorHAnsi"/>
          <w:szCs w:val="20"/>
        </w:rPr>
      </w:pPr>
    </w:p>
    <w:p w14:paraId="3758B120" w14:textId="3F5737F0" w:rsidR="000B7A48" w:rsidRPr="00687C0C" w:rsidRDefault="000B7A48" w:rsidP="004D3BBF">
      <w:pPr>
        <w:widowControl w:val="0"/>
        <w:tabs>
          <w:tab w:val="left" w:pos="-1440"/>
          <w:tab w:val="left" w:pos="-720"/>
        </w:tabs>
        <w:ind w:left="720"/>
        <w:jc w:val="both"/>
        <w:rPr>
          <w:rFonts w:cstheme="minorHAnsi"/>
          <w:szCs w:val="20"/>
        </w:rPr>
      </w:pPr>
      <w:r w:rsidRPr="00687C0C">
        <w:rPr>
          <w:rFonts w:cstheme="minorHAnsi"/>
          <w:szCs w:val="20"/>
        </w:rPr>
        <w:lastRenderedPageBreak/>
        <w:t xml:space="preserve">Het personeelslid aanvaardt de bevoegdheid van de pedagogische begeleiders en andere personen waarop </w:t>
      </w:r>
      <w:r w:rsidR="005E2182">
        <w:rPr>
          <w:rFonts w:cstheme="minorHAnsi"/>
          <w:szCs w:val="20"/>
        </w:rPr>
        <w:t>het schoolbestuur</w:t>
      </w:r>
      <w:r w:rsidR="00AD55DF" w:rsidRPr="00AE09DB">
        <w:rPr>
          <w:rFonts w:cstheme="minorHAnsi"/>
          <w:szCs w:val="20"/>
        </w:rPr>
        <w:t xml:space="preserve"> </w:t>
      </w:r>
      <w:r w:rsidRPr="00687C0C">
        <w:rPr>
          <w:rFonts w:cstheme="minorHAnsi"/>
          <w:szCs w:val="20"/>
        </w:rPr>
        <w:t xml:space="preserve">een beroep doet, voor zover hun optreden conform is met hun opdracht. In geval van een conflict wordt dit voorgelegd aan de directeur en/of </w:t>
      </w:r>
      <w:r w:rsidR="005E2182">
        <w:rPr>
          <w:rFonts w:cstheme="minorHAnsi"/>
          <w:szCs w:val="20"/>
        </w:rPr>
        <w:t>het schoolbestuur</w:t>
      </w:r>
      <w:r w:rsidR="00AD55DF">
        <w:rPr>
          <w:rFonts w:cstheme="minorHAnsi"/>
          <w:szCs w:val="20"/>
        </w:rPr>
        <w:t>.</w:t>
      </w:r>
    </w:p>
    <w:p w14:paraId="608FDB16" w14:textId="77777777" w:rsidR="000B7A48" w:rsidRPr="00687C0C" w:rsidRDefault="000B7A48" w:rsidP="005537A8">
      <w:pPr>
        <w:widowControl w:val="0"/>
        <w:tabs>
          <w:tab w:val="left" w:pos="-1440"/>
          <w:tab w:val="left" w:pos="-720"/>
        </w:tabs>
        <w:jc w:val="both"/>
        <w:rPr>
          <w:rFonts w:cstheme="minorHAnsi"/>
          <w:szCs w:val="20"/>
        </w:rPr>
      </w:pPr>
    </w:p>
    <w:p w14:paraId="09D4B941" w14:textId="77777777" w:rsidR="000B7A48" w:rsidRPr="00687C0C" w:rsidRDefault="000B7A48" w:rsidP="005537A8">
      <w:pPr>
        <w:pStyle w:val="Kop1"/>
        <w:keepNext w:val="0"/>
        <w:keepLines w:val="0"/>
        <w:widowControl w:val="0"/>
        <w:tabs>
          <w:tab w:val="left" w:pos="420"/>
          <w:tab w:val="num" w:pos="1814"/>
        </w:tabs>
        <w:spacing w:after="60" w:line="240" w:lineRule="auto"/>
        <w:ind w:left="1800" w:hanging="1800"/>
        <w:jc w:val="both"/>
        <w:rPr>
          <w:rFonts w:asciiTheme="minorHAnsi" w:hAnsiTheme="minorHAnsi" w:cstheme="minorHAnsi"/>
        </w:rPr>
      </w:pPr>
      <w:bookmarkStart w:id="150" w:name="_Toc135131476"/>
      <w:bookmarkStart w:id="151" w:name="_Toc135131734"/>
      <w:bookmarkStart w:id="152" w:name="_Toc141714836"/>
      <w:r w:rsidRPr="00687C0C">
        <w:rPr>
          <w:rFonts w:asciiTheme="minorHAnsi" w:hAnsiTheme="minorHAnsi" w:cstheme="minorHAnsi"/>
        </w:rPr>
        <w:t>Specifieke verplichtingen</w:t>
      </w:r>
      <w:bookmarkEnd w:id="150"/>
      <w:bookmarkEnd w:id="151"/>
      <w:bookmarkEnd w:id="152"/>
    </w:p>
    <w:p w14:paraId="40D3B96C" w14:textId="77777777" w:rsidR="000B7A48"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53" w:name="_Toc135131477"/>
      <w:bookmarkStart w:id="154" w:name="_Toc135131735"/>
      <w:bookmarkStart w:id="155" w:name="_Toc141714837"/>
      <w:r w:rsidRPr="00687C0C">
        <w:rPr>
          <w:rFonts w:asciiTheme="minorHAnsi" w:hAnsiTheme="minorHAnsi" w:cstheme="minorHAnsi"/>
        </w:rPr>
        <w:t>Ambtsgeheim, discretieplicht, privacy en informatieveiligheid</w:t>
      </w:r>
      <w:bookmarkEnd w:id="153"/>
      <w:bookmarkEnd w:id="154"/>
      <w:bookmarkEnd w:id="155"/>
    </w:p>
    <w:p w14:paraId="157D30AA" w14:textId="77777777" w:rsidR="00AE09DB" w:rsidRPr="00AE09DB" w:rsidRDefault="00AE09DB" w:rsidP="00AE09DB">
      <w:pPr>
        <w:rPr>
          <w:lang w:val="nl-BE" w:eastAsia="en-US"/>
        </w:rPr>
      </w:pPr>
    </w:p>
    <w:p w14:paraId="72E258CB" w14:textId="77777777" w:rsidR="00B51D25" w:rsidRDefault="00B51D25" w:rsidP="00A13567">
      <w:pPr>
        <w:widowControl w:val="0"/>
        <w:numPr>
          <w:ilvl w:val="0"/>
          <w:numId w:val="3"/>
        </w:numPr>
        <w:tabs>
          <w:tab w:val="left" w:pos="-1440"/>
          <w:tab w:val="left" w:pos="-720"/>
        </w:tabs>
        <w:ind w:left="720" w:hanging="720"/>
        <w:jc w:val="both"/>
        <w:rPr>
          <w:rFonts w:cstheme="minorHAnsi"/>
          <w:szCs w:val="20"/>
        </w:rPr>
      </w:pPr>
    </w:p>
    <w:p w14:paraId="08AE430D" w14:textId="0151BB71" w:rsidR="006B0D2B" w:rsidRDefault="000B7A48" w:rsidP="00B51D25">
      <w:pPr>
        <w:widowControl w:val="0"/>
        <w:tabs>
          <w:tab w:val="left" w:pos="-1440"/>
          <w:tab w:val="left" w:pos="-720"/>
        </w:tabs>
        <w:ind w:left="720"/>
        <w:jc w:val="both"/>
        <w:rPr>
          <w:rFonts w:cstheme="minorHAnsi"/>
          <w:szCs w:val="20"/>
        </w:rPr>
      </w:pPr>
      <w:r w:rsidRPr="00687C0C">
        <w:rPr>
          <w:rFonts w:cstheme="minorHAnsi"/>
          <w:szCs w:val="20"/>
        </w:rPr>
        <w:t xml:space="preserve">Elk personeelslid kan slechts persoonsgegevens verwerken in opdracht van </w:t>
      </w:r>
      <w:r w:rsidR="006172F0">
        <w:rPr>
          <w:rFonts w:cstheme="minorHAnsi"/>
          <w:szCs w:val="20"/>
        </w:rPr>
        <w:t>het schoolbestuur</w:t>
      </w:r>
      <w:r w:rsidR="00AD55DF" w:rsidRPr="00AE09DB">
        <w:rPr>
          <w:rFonts w:cstheme="minorHAnsi"/>
          <w:szCs w:val="20"/>
        </w:rPr>
        <w:t xml:space="preserve"> </w:t>
      </w:r>
      <w:r w:rsidRPr="00687C0C">
        <w:rPr>
          <w:rFonts w:cstheme="minorHAnsi"/>
          <w:szCs w:val="20"/>
        </w:rPr>
        <w:t xml:space="preserve">en binnen de werking van de academie(administratie). Het personeelslid mag niet individueel beslissen om (bijkomende) persoonsgegevens te verwerken voor een doeleinde dat niet eerder door een wettelijke bepaling of </w:t>
      </w:r>
      <w:r w:rsidR="006B0D2B">
        <w:rPr>
          <w:rFonts w:cstheme="minorHAnsi"/>
          <w:szCs w:val="20"/>
        </w:rPr>
        <w:t>het schoolbestuur</w:t>
      </w:r>
      <w:r w:rsidR="00AD55DF" w:rsidRPr="00AE09DB">
        <w:rPr>
          <w:rFonts w:cstheme="minorHAnsi"/>
          <w:szCs w:val="20"/>
        </w:rPr>
        <w:t xml:space="preserve"> </w:t>
      </w:r>
      <w:r w:rsidRPr="00687C0C">
        <w:rPr>
          <w:rFonts w:cstheme="minorHAnsi"/>
          <w:szCs w:val="20"/>
        </w:rPr>
        <w:t>werd vastgelegd.</w:t>
      </w:r>
      <w:r w:rsidR="006B0D2B">
        <w:rPr>
          <w:rFonts w:cstheme="minorHAnsi"/>
          <w:szCs w:val="20"/>
        </w:rPr>
        <w:t xml:space="preserve"> Elke betwisting wordt aan het schoolbestuur voorgelegd.</w:t>
      </w:r>
    </w:p>
    <w:p w14:paraId="3FEF465D" w14:textId="77777777" w:rsidR="00AE09DB" w:rsidRDefault="00AE09DB" w:rsidP="00AE09DB">
      <w:pPr>
        <w:widowControl w:val="0"/>
        <w:tabs>
          <w:tab w:val="left" w:pos="-1440"/>
          <w:tab w:val="left" w:pos="-720"/>
        </w:tabs>
        <w:ind w:left="720"/>
        <w:jc w:val="both"/>
        <w:rPr>
          <w:rFonts w:cstheme="minorHAnsi"/>
          <w:szCs w:val="20"/>
        </w:rPr>
      </w:pPr>
    </w:p>
    <w:p w14:paraId="596B35D3" w14:textId="6B2763EE" w:rsidR="000B7A48" w:rsidRDefault="000B7A48" w:rsidP="00AE09DB">
      <w:pPr>
        <w:widowControl w:val="0"/>
        <w:tabs>
          <w:tab w:val="left" w:pos="-1440"/>
          <w:tab w:val="left" w:pos="-720"/>
        </w:tabs>
        <w:ind w:left="720"/>
        <w:jc w:val="both"/>
        <w:rPr>
          <w:rFonts w:cstheme="minorHAnsi"/>
          <w:szCs w:val="20"/>
        </w:rPr>
      </w:pPr>
      <w:r w:rsidRPr="00687C0C">
        <w:rPr>
          <w:rFonts w:cstheme="minorHAnsi"/>
          <w:szCs w:val="20"/>
        </w:rPr>
        <w:t xml:space="preserve">De functionaris gegevensbescherming van </w:t>
      </w:r>
      <w:r w:rsidR="002420F9">
        <w:rPr>
          <w:rFonts w:cstheme="minorHAnsi"/>
          <w:szCs w:val="20"/>
        </w:rPr>
        <w:t>het schoolbestuur</w:t>
      </w:r>
      <w:r w:rsidRPr="00687C0C">
        <w:rPr>
          <w:rFonts w:cstheme="minorHAnsi"/>
          <w:szCs w:val="20"/>
        </w:rPr>
        <w:t xml:space="preserve">, (zie bijlage </w:t>
      </w:r>
      <w:r w:rsidR="000E0661">
        <w:rPr>
          <w:rFonts w:cstheme="minorHAnsi"/>
          <w:szCs w:val="20"/>
        </w:rPr>
        <w:t>5</w:t>
      </w:r>
      <w:r w:rsidRPr="00687C0C">
        <w:rPr>
          <w:rFonts w:cstheme="minorHAnsi"/>
          <w:szCs w:val="20"/>
        </w:rPr>
        <w:t xml:space="preserve">) ziet toe op de naleving van de regelgeving inzake privacy en gegevensbescherming. Hij/zij rapporteert bij </w:t>
      </w:r>
      <w:r w:rsidR="00E1193B">
        <w:rPr>
          <w:rFonts w:cstheme="minorHAnsi"/>
          <w:szCs w:val="20"/>
        </w:rPr>
        <w:t>het schoolbestuur</w:t>
      </w:r>
      <w:r w:rsidRPr="00687C0C">
        <w:rPr>
          <w:rFonts w:cstheme="minorHAnsi"/>
          <w:szCs w:val="20"/>
        </w:rPr>
        <w:t xml:space="preserve">. Hij/zij informeert en adviseert de personeelsleden over hun verplichtingen bij de verwerking van persoonsgegevens. Binnen de academie is er een aanspreekpunt (zie bijlage </w:t>
      </w:r>
      <w:r w:rsidR="000E0661">
        <w:rPr>
          <w:rFonts w:cstheme="minorHAnsi"/>
          <w:szCs w:val="20"/>
        </w:rPr>
        <w:t>5</w:t>
      </w:r>
      <w:r w:rsidRPr="00687C0C">
        <w:rPr>
          <w:rFonts w:cstheme="minorHAnsi"/>
          <w:szCs w:val="20"/>
        </w:rPr>
        <w:t xml:space="preserve">) dat in contact staat met de </w:t>
      </w:r>
      <w:r w:rsidRPr="00687C0C">
        <w:rPr>
          <w:rFonts w:cstheme="minorHAnsi"/>
        </w:rPr>
        <w:t>functionaris voor gegevensbescherming</w:t>
      </w:r>
      <w:r w:rsidRPr="00687C0C" w:rsidDel="00EE0F59">
        <w:rPr>
          <w:rFonts w:cstheme="minorHAnsi"/>
          <w:szCs w:val="20"/>
        </w:rPr>
        <w:t xml:space="preserve"> </w:t>
      </w:r>
      <w:r w:rsidRPr="00687C0C">
        <w:rPr>
          <w:rFonts w:cstheme="minorHAnsi"/>
          <w:szCs w:val="20"/>
        </w:rPr>
        <w:t xml:space="preserve">van </w:t>
      </w:r>
      <w:r w:rsidR="00622132">
        <w:rPr>
          <w:rFonts w:cstheme="minorHAnsi"/>
          <w:szCs w:val="20"/>
        </w:rPr>
        <w:t>het schoolbestuur</w:t>
      </w:r>
      <w:r w:rsidR="00AD55DF" w:rsidRPr="00AE09DB">
        <w:rPr>
          <w:rFonts w:cstheme="minorHAnsi"/>
          <w:szCs w:val="20"/>
        </w:rPr>
        <w:t xml:space="preserve"> </w:t>
      </w:r>
      <w:r w:rsidRPr="00687C0C">
        <w:rPr>
          <w:rFonts w:cstheme="minorHAnsi"/>
          <w:szCs w:val="20"/>
        </w:rPr>
        <w:t xml:space="preserve">en betrokken wordt in het informatieveiligheidsbeleid van het </w:t>
      </w:r>
      <w:r w:rsidR="00622132">
        <w:rPr>
          <w:rFonts w:cstheme="minorHAnsi"/>
          <w:szCs w:val="20"/>
        </w:rPr>
        <w:t>schoolbestuur</w:t>
      </w:r>
      <w:r w:rsidR="00AD55DF" w:rsidRPr="00AE09DB">
        <w:rPr>
          <w:rFonts w:cstheme="minorHAnsi"/>
          <w:szCs w:val="20"/>
        </w:rPr>
        <w:t xml:space="preserve"> </w:t>
      </w:r>
      <w:r w:rsidR="00AD55DF">
        <w:rPr>
          <w:rFonts w:cstheme="minorHAnsi"/>
          <w:szCs w:val="20"/>
        </w:rPr>
        <w:t>(wat onderwijs betreft).</w:t>
      </w:r>
    </w:p>
    <w:p w14:paraId="1AB113D5" w14:textId="77777777" w:rsidR="00AD55DF" w:rsidRPr="00687C0C" w:rsidRDefault="00AD55DF" w:rsidP="00AD55DF">
      <w:pPr>
        <w:widowControl w:val="0"/>
        <w:tabs>
          <w:tab w:val="left" w:pos="-1440"/>
          <w:tab w:val="left" w:pos="-720"/>
        </w:tabs>
        <w:jc w:val="both"/>
        <w:rPr>
          <w:rFonts w:cstheme="minorHAnsi"/>
          <w:szCs w:val="20"/>
        </w:rPr>
      </w:pPr>
    </w:p>
    <w:p w14:paraId="679117AA" w14:textId="77777777" w:rsidR="007B1E91" w:rsidRDefault="007B1E91" w:rsidP="00A13567">
      <w:pPr>
        <w:widowControl w:val="0"/>
        <w:numPr>
          <w:ilvl w:val="0"/>
          <w:numId w:val="3"/>
        </w:numPr>
        <w:tabs>
          <w:tab w:val="left" w:pos="-1440"/>
          <w:tab w:val="left" w:pos="-720"/>
        </w:tabs>
        <w:ind w:left="720" w:hanging="720"/>
        <w:jc w:val="both"/>
        <w:rPr>
          <w:rFonts w:cstheme="minorHAnsi"/>
          <w:szCs w:val="20"/>
        </w:rPr>
      </w:pPr>
    </w:p>
    <w:p w14:paraId="00FCC9E8" w14:textId="621C024C" w:rsidR="00AE09DB" w:rsidRDefault="000B7A48" w:rsidP="007B1E91">
      <w:pPr>
        <w:widowControl w:val="0"/>
        <w:tabs>
          <w:tab w:val="left" w:pos="-1440"/>
          <w:tab w:val="left" w:pos="-720"/>
        </w:tabs>
        <w:ind w:left="720"/>
        <w:jc w:val="both"/>
        <w:rPr>
          <w:rFonts w:cstheme="minorHAnsi"/>
          <w:szCs w:val="20"/>
        </w:rPr>
      </w:pPr>
      <w:r w:rsidRPr="00687C0C">
        <w:rPr>
          <w:rFonts w:cstheme="minorHAnsi"/>
          <w:szCs w:val="20"/>
        </w:rPr>
        <w:t xml:space="preserve">Het personeelslid dat uit hoofde van zijn taak toegang heeft tot persoonsgegevens, hetzij van personeelsleden, hetzij van leerlingen, ziet erop toe dat </w:t>
      </w:r>
      <w:r w:rsidRPr="00687C0C">
        <w:rPr>
          <w:rFonts w:cstheme="minorHAnsi"/>
          <w:szCs w:val="20"/>
        </w:rPr>
        <w:lastRenderedPageBreak/>
        <w:t>deze gegevens worden bijgewerkt en dat onjuiste, onvolledige of niet ter zake dienende gegevens worden</w:t>
      </w:r>
      <w:r w:rsidR="00AE09DB">
        <w:rPr>
          <w:rFonts w:cstheme="minorHAnsi"/>
          <w:szCs w:val="20"/>
        </w:rPr>
        <w:t xml:space="preserve"> verbeterd of verwijderd.</w:t>
      </w:r>
    </w:p>
    <w:p w14:paraId="7CDA6C1F" w14:textId="77777777" w:rsidR="00AE09DB" w:rsidRDefault="00AE09DB" w:rsidP="00AE09DB">
      <w:pPr>
        <w:widowControl w:val="0"/>
        <w:tabs>
          <w:tab w:val="left" w:pos="-1440"/>
          <w:tab w:val="left" w:pos="-720"/>
        </w:tabs>
        <w:ind w:left="720"/>
        <w:jc w:val="both"/>
        <w:rPr>
          <w:rFonts w:cstheme="minorHAnsi"/>
          <w:szCs w:val="20"/>
        </w:rPr>
      </w:pPr>
    </w:p>
    <w:p w14:paraId="223DF9EA" w14:textId="77777777" w:rsidR="00906AE2" w:rsidRDefault="000B7A48" w:rsidP="00906AE2">
      <w:pPr>
        <w:widowControl w:val="0"/>
        <w:tabs>
          <w:tab w:val="left" w:pos="-1440"/>
          <w:tab w:val="left" w:pos="-720"/>
        </w:tabs>
        <w:ind w:left="720"/>
        <w:jc w:val="both"/>
        <w:rPr>
          <w:rFonts w:cstheme="minorHAnsi"/>
          <w:szCs w:val="20"/>
        </w:rPr>
      </w:pPr>
      <w:r w:rsidRPr="00AE09DB">
        <w:rPr>
          <w:rFonts w:cstheme="minorHAnsi"/>
          <w:szCs w:val="20"/>
        </w:rPr>
        <w:t xml:space="preserve">Het personeelslid respecteert </w:t>
      </w:r>
      <w:r w:rsidR="00A66B95">
        <w:rPr>
          <w:rFonts w:cstheme="minorHAnsi"/>
          <w:szCs w:val="20"/>
        </w:rPr>
        <w:t xml:space="preserve">de genomen </w:t>
      </w:r>
      <w:r w:rsidR="00B67464">
        <w:rPr>
          <w:rFonts w:cstheme="minorHAnsi"/>
          <w:szCs w:val="20"/>
        </w:rPr>
        <w:t xml:space="preserve">beschermings- en beveiligingsmaatregelen zowel op organisatorisch als technisch vlak ter bescherming van de </w:t>
      </w:r>
      <w:r w:rsidR="00906AE2">
        <w:rPr>
          <w:rFonts w:cstheme="minorHAnsi"/>
          <w:szCs w:val="20"/>
        </w:rPr>
        <w:t xml:space="preserve">persoonsgegevens zoals het </w:t>
      </w:r>
      <w:r w:rsidRPr="00AE09DB">
        <w:rPr>
          <w:rFonts w:cstheme="minorHAnsi"/>
          <w:szCs w:val="20"/>
        </w:rPr>
        <w:t>beleid inzake toegangsrechten en paswoorden.</w:t>
      </w:r>
    </w:p>
    <w:p w14:paraId="6272CCDC" w14:textId="7A5ECF27" w:rsidR="000B7A48" w:rsidRDefault="000B7A48" w:rsidP="00906AE2">
      <w:pPr>
        <w:widowControl w:val="0"/>
        <w:tabs>
          <w:tab w:val="left" w:pos="-1440"/>
          <w:tab w:val="left" w:pos="-720"/>
        </w:tabs>
        <w:ind w:left="720"/>
        <w:jc w:val="both"/>
        <w:rPr>
          <w:rFonts w:cstheme="minorHAnsi"/>
          <w:szCs w:val="20"/>
        </w:rPr>
      </w:pPr>
      <w:r w:rsidRPr="00AE09DB">
        <w:rPr>
          <w:rFonts w:cstheme="minorHAnsi"/>
          <w:szCs w:val="20"/>
        </w:rPr>
        <w:b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w:t>
      </w:r>
      <w:r w:rsidR="00AE09DB">
        <w:rPr>
          <w:rFonts w:cstheme="minorHAnsi"/>
          <w:szCs w:val="20"/>
        </w:rPr>
        <w:t>echtigd zijn toegang te hebben.</w:t>
      </w:r>
    </w:p>
    <w:p w14:paraId="6929F301" w14:textId="77777777" w:rsidR="00AE09DB" w:rsidRPr="00AE09DB" w:rsidRDefault="00AE09DB" w:rsidP="00AE09DB">
      <w:pPr>
        <w:widowControl w:val="0"/>
        <w:tabs>
          <w:tab w:val="left" w:pos="-1440"/>
          <w:tab w:val="left" w:pos="-720"/>
        </w:tabs>
        <w:ind w:left="720"/>
        <w:jc w:val="both"/>
        <w:rPr>
          <w:rFonts w:cstheme="minorHAnsi"/>
          <w:szCs w:val="20"/>
        </w:rPr>
      </w:pPr>
    </w:p>
    <w:p w14:paraId="095C5A76" w14:textId="77777777" w:rsidR="00AE09DB" w:rsidRDefault="00AE09DB" w:rsidP="00A13567">
      <w:pPr>
        <w:widowControl w:val="0"/>
        <w:numPr>
          <w:ilvl w:val="0"/>
          <w:numId w:val="3"/>
        </w:numPr>
        <w:tabs>
          <w:tab w:val="left" w:pos="-1440"/>
          <w:tab w:val="left" w:pos="-720"/>
        </w:tabs>
        <w:ind w:left="720" w:hanging="720"/>
        <w:jc w:val="both"/>
        <w:rPr>
          <w:rFonts w:cstheme="minorHAnsi"/>
          <w:szCs w:val="20"/>
        </w:rPr>
      </w:pPr>
    </w:p>
    <w:p w14:paraId="37072654" w14:textId="77777777" w:rsidR="00AE09DB" w:rsidRDefault="000B7A48" w:rsidP="00A13567">
      <w:pPr>
        <w:widowControl w:val="0"/>
        <w:numPr>
          <w:ilvl w:val="1"/>
          <w:numId w:val="3"/>
        </w:numPr>
        <w:tabs>
          <w:tab w:val="left" w:pos="-1440"/>
          <w:tab w:val="left" w:pos="-720"/>
        </w:tabs>
        <w:jc w:val="both"/>
        <w:rPr>
          <w:rFonts w:cstheme="minorHAnsi"/>
          <w:szCs w:val="20"/>
        </w:rPr>
      </w:pPr>
      <w:r w:rsidRPr="00AE09DB">
        <w:rPr>
          <w:rFonts w:cstheme="minorHAnsi"/>
          <w:szCs w:val="20"/>
        </w:rPr>
        <w:t>Het is het personeelslid verboden feiten bekend te maken die het kent uit hoofde van zijn ambt of die hem zijn toevertrouwd, uitgezonderd de feiten die het personeelslid om deontologische of wettelijke redenen kan of moet melden aan een externe begeleider, een vertrouwensarts, het jeugdbeschermingscomité of d</w:t>
      </w:r>
      <w:r w:rsidR="00AE09DB">
        <w:rPr>
          <w:rFonts w:cstheme="minorHAnsi"/>
          <w:szCs w:val="20"/>
        </w:rPr>
        <w:t>e gerechtelijke instanties.</w:t>
      </w:r>
    </w:p>
    <w:p w14:paraId="2856269B" w14:textId="77777777" w:rsidR="000B7A48" w:rsidRPr="00AE09DB" w:rsidRDefault="000B7A48" w:rsidP="00A13567">
      <w:pPr>
        <w:widowControl w:val="0"/>
        <w:numPr>
          <w:ilvl w:val="1"/>
          <w:numId w:val="3"/>
        </w:numPr>
        <w:tabs>
          <w:tab w:val="left" w:pos="-1440"/>
          <w:tab w:val="left" w:pos="-720"/>
        </w:tabs>
        <w:jc w:val="both"/>
        <w:rPr>
          <w:rFonts w:cstheme="minorHAnsi"/>
          <w:szCs w:val="20"/>
        </w:rPr>
      </w:pPr>
      <w:r w:rsidRPr="00AE09DB">
        <w:rPr>
          <w:rFonts w:cstheme="minorHAnsi"/>
          <w:szCs w:val="20"/>
        </w:rPr>
        <w:t>Indien het personeelslid niet onder het ambtsgeheim valt, ondertekent het een vertrouwelijkheidsverklaring.</w:t>
      </w:r>
      <w:r w:rsidRPr="00AE09DB">
        <w:rPr>
          <w:rFonts w:cstheme="minorHAnsi"/>
          <w:szCs w:val="20"/>
        </w:rPr>
        <w:br/>
      </w:r>
    </w:p>
    <w:p w14:paraId="0C13C3BB" w14:textId="77777777" w:rsidR="00AE09DB" w:rsidRDefault="00AE09DB" w:rsidP="00A13567">
      <w:pPr>
        <w:widowControl w:val="0"/>
        <w:numPr>
          <w:ilvl w:val="0"/>
          <w:numId w:val="3"/>
        </w:numPr>
        <w:tabs>
          <w:tab w:val="left" w:pos="-1440"/>
          <w:tab w:val="left" w:pos="-720"/>
          <w:tab w:val="left" w:pos="924"/>
        </w:tabs>
        <w:ind w:left="720" w:hanging="720"/>
        <w:jc w:val="both"/>
        <w:rPr>
          <w:rFonts w:cstheme="minorHAnsi"/>
          <w:szCs w:val="20"/>
        </w:rPr>
      </w:pPr>
    </w:p>
    <w:p w14:paraId="6D4891FB" w14:textId="3E5E9AB6" w:rsidR="00AE09DB" w:rsidRPr="000962CD" w:rsidRDefault="000B7A48" w:rsidP="00A13567">
      <w:pPr>
        <w:widowControl w:val="0"/>
        <w:numPr>
          <w:ilvl w:val="1"/>
          <w:numId w:val="3"/>
        </w:numPr>
        <w:tabs>
          <w:tab w:val="left" w:pos="-1440"/>
          <w:tab w:val="left" w:pos="-720"/>
        </w:tabs>
        <w:jc w:val="both"/>
        <w:rPr>
          <w:rFonts w:cstheme="minorHAnsi"/>
          <w:szCs w:val="20"/>
        </w:rPr>
      </w:pPr>
      <w:r w:rsidRPr="00AE09DB">
        <w:rPr>
          <w:rFonts w:cstheme="minorHAnsi"/>
          <w:szCs w:val="20"/>
        </w:rPr>
        <w:t>Het is verboden om privacygegevens van leerlingen en/of personeelsleden kenbaar te maken en/of door te geven aan derden, tenzij voor de toepassing va</w:t>
      </w:r>
      <w:r w:rsidRPr="000962CD">
        <w:rPr>
          <w:rFonts w:cstheme="minorHAnsi"/>
          <w:szCs w:val="20"/>
        </w:rPr>
        <w:t xml:space="preserve">n een wettelijke of reglementaire bepaling, </w:t>
      </w:r>
      <w:r w:rsidRPr="000962CD">
        <w:rPr>
          <w:rFonts w:cstheme="minorHAnsi"/>
          <w:bCs/>
          <w:szCs w:val="20"/>
        </w:rPr>
        <w:t>of in het kader van het lidmaatschap bij de Onderwijsvereniging van Steden en Gemeenten (OVSG) en de daaruit voortvloeiende dienstverlening.</w:t>
      </w:r>
      <w:r w:rsidR="000962CD" w:rsidRPr="000962CD">
        <w:rPr>
          <w:rFonts w:cstheme="minorHAnsi"/>
          <w:bCs/>
          <w:szCs w:val="20"/>
        </w:rPr>
        <w:t xml:space="preserve"> </w:t>
      </w:r>
      <w:r w:rsidRPr="000962CD">
        <w:rPr>
          <w:rFonts w:cstheme="minorHAnsi"/>
          <w:bCs/>
          <w:iCs/>
          <w:szCs w:val="20"/>
        </w:rPr>
        <w:t xml:space="preserve">Gemeenteraadsleden hebben het recht op inzage in alle dossiers, stukken en akten die het bestuur van het gemeentelijk onderwijs betreffen overeenkomstig artikel 29 van het decreet </w:t>
      </w:r>
      <w:r w:rsidRPr="000962CD">
        <w:rPr>
          <w:rFonts w:cstheme="minorHAnsi"/>
          <w:bCs/>
          <w:iCs/>
          <w:szCs w:val="20"/>
        </w:rPr>
        <w:lastRenderedPageBreak/>
        <w:t>over het lokaal bestuur en art. 84, §1 Nieuwe Gemeentewet. Dit betekent dat gemeenteraadsleden inzage hebben in alle dossiers, stukken en akten die nodig zijn om het bestuur van het gemeentelijk onderwijs te controleren en die van gemeentelijk/gemengd belang zijn (individuele personeelsdo</w:t>
      </w:r>
      <w:r w:rsidR="00AE09DB" w:rsidRPr="000962CD">
        <w:rPr>
          <w:rFonts w:cstheme="minorHAnsi"/>
          <w:bCs/>
          <w:iCs/>
          <w:szCs w:val="20"/>
        </w:rPr>
        <w:t xml:space="preserve">ssiers vallen hier niet onder). </w:t>
      </w:r>
      <w:r w:rsidRPr="000962CD">
        <w:rPr>
          <w:rFonts w:cstheme="minorHAnsi"/>
          <w:bCs/>
          <w:iCs/>
          <w:szCs w:val="20"/>
        </w:rPr>
        <w:t>Bij de uitoefening van het inzagerecht kunnen er persoonsgegevens verwerkt worden. In voorkomend geval moet er rekening worden gehouden met de algemene verordening gegevensbescherming.</w:t>
      </w:r>
      <w:r w:rsidRPr="000962CD">
        <w:rPr>
          <w:rFonts w:cstheme="minorHAnsi"/>
          <w:bCs/>
          <w:i/>
          <w:iCs/>
          <w:szCs w:val="20"/>
        </w:rPr>
        <w:t xml:space="preserve"> </w:t>
      </w:r>
    </w:p>
    <w:p w14:paraId="14153B1B" w14:textId="45B263EC" w:rsidR="000B7A48" w:rsidRDefault="000B7A48" w:rsidP="00A13567">
      <w:pPr>
        <w:widowControl w:val="0"/>
        <w:numPr>
          <w:ilvl w:val="1"/>
          <w:numId w:val="3"/>
        </w:numPr>
        <w:tabs>
          <w:tab w:val="left" w:pos="-1440"/>
          <w:tab w:val="left" w:pos="-720"/>
        </w:tabs>
        <w:jc w:val="both"/>
        <w:rPr>
          <w:rFonts w:cstheme="minorHAnsi"/>
          <w:szCs w:val="20"/>
        </w:rPr>
      </w:pPr>
      <w:r w:rsidRPr="000962CD">
        <w:rPr>
          <w:rFonts w:cstheme="minorHAnsi"/>
          <w:szCs w:val="20"/>
        </w:rPr>
        <w:t xml:space="preserve">Het personeelslid dat kennis neemt van een </w:t>
      </w:r>
      <w:proofErr w:type="spellStart"/>
      <w:r w:rsidRPr="000962CD">
        <w:rPr>
          <w:rFonts w:cstheme="minorHAnsi"/>
          <w:szCs w:val="20"/>
        </w:rPr>
        <w:t>datalek</w:t>
      </w:r>
      <w:proofErr w:type="spellEnd"/>
      <w:r w:rsidRPr="000962CD">
        <w:rPr>
          <w:rFonts w:cstheme="minorHAnsi"/>
          <w:szCs w:val="20"/>
        </w:rPr>
        <w:t xml:space="preserve">, zoals </w:t>
      </w:r>
      <w:r w:rsidRPr="00AE09DB">
        <w:rPr>
          <w:rFonts w:cstheme="minorHAnsi"/>
          <w:szCs w:val="20"/>
        </w:rPr>
        <w:t>een identiteitsdiefstal of schending van een geheimhoudingsplicht, meldt dit onmiddellijk aan het aanspreekpunt informatieveiligheid binn</w:t>
      </w:r>
      <w:r w:rsidR="00AE09DB">
        <w:rPr>
          <w:rFonts w:cstheme="minorHAnsi"/>
          <w:szCs w:val="20"/>
        </w:rPr>
        <w:t xml:space="preserve">en de academie (zie bijlage </w:t>
      </w:r>
      <w:r w:rsidR="000E0661">
        <w:rPr>
          <w:rFonts w:cstheme="minorHAnsi"/>
          <w:szCs w:val="20"/>
        </w:rPr>
        <w:t>5</w:t>
      </w:r>
      <w:r w:rsidR="00AE09DB">
        <w:rPr>
          <w:rFonts w:cstheme="minorHAnsi"/>
          <w:szCs w:val="20"/>
        </w:rPr>
        <w:t>).</w:t>
      </w:r>
    </w:p>
    <w:p w14:paraId="0D892419" w14:textId="77777777" w:rsidR="00AE09DB" w:rsidRPr="00AE09DB" w:rsidRDefault="00AE09DB" w:rsidP="00AE09DB">
      <w:pPr>
        <w:widowControl w:val="0"/>
        <w:tabs>
          <w:tab w:val="left" w:pos="-1440"/>
          <w:tab w:val="left" w:pos="-720"/>
        </w:tabs>
        <w:ind w:left="720"/>
        <w:jc w:val="both"/>
        <w:rPr>
          <w:rFonts w:cstheme="minorHAnsi"/>
          <w:szCs w:val="20"/>
        </w:rPr>
      </w:pPr>
    </w:p>
    <w:p w14:paraId="613A89C7" w14:textId="77777777" w:rsidR="00AE09DB" w:rsidRDefault="00AE09DB" w:rsidP="00A13567">
      <w:pPr>
        <w:widowControl w:val="0"/>
        <w:numPr>
          <w:ilvl w:val="0"/>
          <w:numId w:val="3"/>
        </w:numPr>
        <w:tabs>
          <w:tab w:val="left" w:pos="-1440"/>
          <w:tab w:val="left" w:pos="-720"/>
        </w:tabs>
        <w:ind w:left="720" w:hanging="720"/>
        <w:jc w:val="both"/>
        <w:rPr>
          <w:rFonts w:cstheme="minorHAnsi"/>
          <w:szCs w:val="20"/>
        </w:rPr>
      </w:pPr>
    </w:p>
    <w:p w14:paraId="1DC48810" w14:textId="77777777" w:rsidR="00AE09DB" w:rsidRDefault="00AE09DB" w:rsidP="00A13567">
      <w:pPr>
        <w:widowControl w:val="0"/>
        <w:numPr>
          <w:ilvl w:val="1"/>
          <w:numId w:val="3"/>
        </w:numPr>
        <w:tabs>
          <w:tab w:val="left" w:pos="-1440"/>
          <w:tab w:val="left" w:pos="-720"/>
        </w:tabs>
        <w:jc w:val="both"/>
        <w:rPr>
          <w:rFonts w:cstheme="minorHAnsi"/>
          <w:szCs w:val="20"/>
        </w:rPr>
      </w:pPr>
      <w:r>
        <w:rPr>
          <w:rFonts w:cstheme="minorHAnsi"/>
          <w:szCs w:val="20"/>
        </w:rPr>
        <w:t>D</w:t>
      </w:r>
      <w:r w:rsidR="000B7A48" w:rsidRPr="00AE09DB">
        <w:rPr>
          <w:rFonts w:cstheme="minorHAnsi"/>
          <w:szCs w:val="20"/>
        </w:rPr>
        <w:t>e academie kan foto’s waar personeelsleden herkenbaar en centraal op afgebeeld zijn, slechts publiceren na ondubbelzinnige toe</w:t>
      </w:r>
      <w:r>
        <w:rPr>
          <w:rFonts w:cstheme="minorHAnsi"/>
          <w:szCs w:val="20"/>
        </w:rPr>
        <w:t xml:space="preserve">stemming van het personeelslid. </w:t>
      </w:r>
      <w:r w:rsidR="000B7A48" w:rsidRPr="00AE09DB">
        <w:rPr>
          <w:rFonts w:cstheme="minorHAnsi"/>
          <w:szCs w:val="20"/>
        </w:rPr>
        <w:t>Het personeelslid kan deze to</w:t>
      </w:r>
      <w:r>
        <w:rPr>
          <w:rFonts w:cstheme="minorHAnsi"/>
          <w:szCs w:val="20"/>
        </w:rPr>
        <w:t>estemming steeds herroepen.</w:t>
      </w:r>
    </w:p>
    <w:p w14:paraId="17A48F74" w14:textId="24D651A6" w:rsidR="000B7A48" w:rsidRDefault="00973FBC" w:rsidP="00A13567">
      <w:pPr>
        <w:widowControl w:val="0"/>
        <w:numPr>
          <w:ilvl w:val="1"/>
          <w:numId w:val="3"/>
        </w:numPr>
        <w:tabs>
          <w:tab w:val="left" w:pos="-1440"/>
          <w:tab w:val="left" w:pos="-720"/>
        </w:tabs>
        <w:jc w:val="both"/>
        <w:rPr>
          <w:rFonts w:cstheme="minorHAnsi"/>
          <w:szCs w:val="20"/>
        </w:rPr>
      </w:pPr>
      <w:r>
        <w:rPr>
          <w:rFonts w:cstheme="minorHAnsi"/>
          <w:szCs w:val="20"/>
        </w:rPr>
        <w:t>Het schoolbestuur</w:t>
      </w:r>
      <w:r w:rsidR="00AD55DF" w:rsidRPr="00AE09DB">
        <w:rPr>
          <w:rFonts w:cstheme="minorHAnsi"/>
          <w:szCs w:val="20"/>
        </w:rPr>
        <w:t xml:space="preserve"> </w:t>
      </w:r>
      <w:r w:rsidR="000B7A48" w:rsidRPr="00AE09DB">
        <w:rPr>
          <w:rFonts w:cstheme="minorHAnsi"/>
          <w:szCs w:val="20"/>
        </w:rPr>
        <w:t>informeert de personeelsleden over hoe het met hun persoonsgegevens omgaat via de privacyverklaring voor personeelsleden.</w:t>
      </w:r>
    </w:p>
    <w:p w14:paraId="1F200D1D" w14:textId="77777777" w:rsidR="00257062" w:rsidRPr="00AE09DB" w:rsidRDefault="00257062" w:rsidP="00257062">
      <w:pPr>
        <w:widowControl w:val="0"/>
        <w:tabs>
          <w:tab w:val="left" w:pos="-1440"/>
          <w:tab w:val="left" w:pos="-720"/>
        </w:tabs>
        <w:ind w:left="720"/>
        <w:jc w:val="both"/>
        <w:rPr>
          <w:rFonts w:cstheme="minorHAnsi"/>
          <w:szCs w:val="20"/>
        </w:rPr>
      </w:pPr>
    </w:p>
    <w:p w14:paraId="2BA3DF50"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56" w:name="_Toc135131478"/>
      <w:bookmarkStart w:id="157" w:name="_Toc135131736"/>
      <w:bookmarkStart w:id="158" w:name="_Toc141714838"/>
      <w:r w:rsidRPr="00687C0C">
        <w:rPr>
          <w:rFonts w:asciiTheme="minorHAnsi" w:hAnsiTheme="minorHAnsi" w:cstheme="minorHAnsi"/>
        </w:rPr>
        <w:t>Zorgvuldig bestuur</w:t>
      </w:r>
      <w:bookmarkEnd w:id="156"/>
      <w:bookmarkEnd w:id="157"/>
      <w:bookmarkEnd w:id="158"/>
    </w:p>
    <w:p w14:paraId="48BAC85E" w14:textId="77777777" w:rsidR="000B7A48" w:rsidRPr="00687C0C" w:rsidRDefault="000B7A48" w:rsidP="005537A8">
      <w:pPr>
        <w:widowControl w:val="0"/>
        <w:jc w:val="both"/>
        <w:rPr>
          <w:rFonts w:cstheme="minorHAnsi"/>
        </w:rPr>
      </w:pPr>
    </w:p>
    <w:p w14:paraId="20ACD950" w14:textId="77777777" w:rsidR="00AB478C" w:rsidRDefault="00AB478C" w:rsidP="00A13567">
      <w:pPr>
        <w:widowControl w:val="0"/>
        <w:numPr>
          <w:ilvl w:val="0"/>
          <w:numId w:val="3"/>
        </w:numPr>
        <w:tabs>
          <w:tab w:val="left" w:pos="-1440"/>
          <w:tab w:val="left" w:pos="-720"/>
        </w:tabs>
        <w:ind w:left="720" w:hanging="720"/>
        <w:jc w:val="both"/>
        <w:rPr>
          <w:rFonts w:cstheme="minorHAnsi"/>
          <w:szCs w:val="20"/>
        </w:rPr>
      </w:pPr>
    </w:p>
    <w:p w14:paraId="40A5A2DA" w14:textId="63F09C66" w:rsidR="000B7A48" w:rsidRDefault="000B7A48" w:rsidP="00AB478C">
      <w:pPr>
        <w:widowControl w:val="0"/>
        <w:tabs>
          <w:tab w:val="left" w:pos="-1440"/>
          <w:tab w:val="left" w:pos="-720"/>
        </w:tabs>
        <w:ind w:left="720"/>
        <w:jc w:val="both"/>
        <w:rPr>
          <w:rFonts w:cstheme="minorHAnsi"/>
          <w:szCs w:val="20"/>
        </w:rPr>
      </w:pPr>
      <w:r w:rsidRPr="00687C0C">
        <w:rPr>
          <w:rFonts w:cstheme="minorHAnsi"/>
          <w:szCs w:val="20"/>
        </w:rPr>
        <w:t>Het personeelslid mag geen giften, geschenken, beloningen of andere voordelen die zijn integriteit kunnen aantas</w:t>
      </w:r>
      <w:r w:rsidR="00AE09DB">
        <w:rPr>
          <w:rFonts w:cstheme="minorHAnsi"/>
          <w:szCs w:val="20"/>
        </w:rPr>
        <w:t>ten, vragen, eisen of aannemen.</w:t>
      </w:r>
    </w:p>
    <w:p w14:paraId="2D6563D5" w14:textId="77777777" w:rsidR="00AE09DB" w:rsidRPr="00687C0C" w:rsidRDefault="00AE09DB" w:rsidP="00AE09DB">
      <w:pPr>
        <w:widowControl w:val="0"/>
        <w:tabs>
          <w:tab w:val="left" w:pos="-1440"/>
          <w:tab w:val="left" w:pos="-720"/>
        </w:tabs>
        <w:ind w:left="720"/>
        <w:jc w:val="both"/>
        <w:rPr>
          <w:rFonts w:cstheme="minorHAnsi"/>
          <w:szCs w:val="20"/>
        </w:rPr>
      </w:pPr>
    </w:p>
    <w:p w14:paraId="137C664C" w14:textId="77777777" w:rsidR="009B433D" w:rsidRDefault="009B433D" w:rsidP="00A13567">
      <w:pPr>
        <w:widowControl w:val="0"/>
        <w:numPr>
          <w:ilvl w:val="0"/>
          <w:numId w:val="3"/>
        </w:numPr>
        <w:tabs>
          <w:tab w:val="left" w:pos="-1440"/>
          <w:tab w:val="left" w:pos="-720"/>
        </w:tabs>
        <w:ind w:left="720" w:hanging="720"/>
        <w:jc w:val="both"/>
        <w:rPr>
          <w:rFonts w:cstheme="minorHAnsi"/>
          <w:szCs w:val="20"/>
        </w:rPr>
      </w:pPr>
    </w:p>
    <w:p w14:paraId="25B3A5AB" w14:textId="3E7E6F30" w:rsidR="000B7A48" w:rsidRPr="00687C0C" w:rsidRDefault="000B7A48" w:rsidP="009B433D">
      <w:pPr>
        <w:widowControl w:val="0"/>
        <w:tabs>
          <w:tab w:val="left" w:pos="-1440"/>
          <w:tab w:val="left" w:pos="-720"/>
        </w:tabs>
        <w:ind w:left="720"/>
        <w:jc w:val="both"/>
        <w:rPr>
          <w:rFonts w:cstheme="minorHAnsi"/>
          <w:szCs w:val="20"/>
        </w:rPr>
      </w:pPr>
      <w:r w:rsidRPr="00687C0C">
        <w:rPr>
          <w:rFonts w:cstheme="minorHAnsi"/>
          <w:szCs w:val="20"/>
        </w:rPr>
        <w:t>Het personeelslid mag zijn gezag niet aanwenden voor politieke of commerciële doeleinden.</w:t>
      </w:r>
      <w:r w:rsidRPr="00687C0C">
        <w:rPr>
          <w:rFonts w:cstheme="minorHAnsi"/>
          <w:szCs w:val="20"/>
        </w:rPr>
        <w:br/>
      </w:r>
    </w:p>
    <w:p w14:paraId="457C3FEC" w14:textId="77777777" w:rsidR="009B433D" w:rsidRDefault="009B433D" w:rsidP="00A13567">
      <w:pPr>
        <w:widowControl w:val="0"/>
        <w:numPr>
          <w:ilvl w:val="0"/>
          <w:numId w:val="3"/>
        </w:numPr>
        <w:tabs>
          <w:tab w:val="left" w:pos="-1440"/>
          <w:tab w:val="left" w:pos="-720"/>
        </w:tabs>
        <w:ind w:left="720" w:hanging="720"/>
        <w:jc w:val="both"/>
        <w:rPr>
          <w:rFonts w:cstheme="minorHAnsi"/>
          <w:szCs w:val="20"/>
        </w:rPr>
      </w:pPr>
    </w:p>
    <w:p w14:paraId="77E748F1" w14:textId="266D2DA1" w:rsidR="000B7A48" w:rsidRDefault="000B7A48" w:rsidP="009B433D">
      <w:pPr>
        <w:widowControl w:val="0"/>
        <w:tabs>
          <w:tab w:val="left" w:pos="-1440"/>
          <w:tab w:val="left" w:pos="-720"/>
        </w:tabs>
        <w:ind w:left="720"/>
        <w:jc w:val="both"/>
        <w:rPr>
          <w:rFonts w:cstheme="minorHAnsi"/>
          <w:szCs w:val="20"/>
        </w:rPr>
      </w:pPr>
      <w:r w:rsidRPr="00687C0C">
        <w:rPr>
          <w:rFonts w:cstheme="minorHAnsi"/>
          <w:szCs w:val="20"/>
        </w:rPr>
        <w:t>Het personeelslid geeft blijk van respect voor de religieuze, filosofische of politieke overtuiging v</w:t>
      </w:r>
      <w:r w:rsidR="00AE09DB">
        <w:rPr>
          <w:rFonts w:cstheme="minorHAnsi"/>
          <w:szCs w:val="20"/>
        </w:rPr>
        <w:t>an de leerlingen en hun ouders.</w:t>
      </w:r>
    </w:p>
    <w:p w14:paraId="7EE62BC0" w14:textId="77777777" w:rsidR="00AE09DB" w:rsidRPr="00687C0C" w:rsidRDefault="00AE09DB" w:rsidP="00AE09DB">
      <w:pPr>
        <w:widowControl w:val="0"/>
        <w:tabs>
          <w:tab w:val="left" w:pos="-1440"/>
          <w:tab w:val="left" w:pos="-720"/>
        </w:tabs>
        <w:ind w:left="720"/>
        <w:jc w:val="both"/>
        <w:rPr>
          <w:rFonts w:cstheme="minorHAnsi"/>
          <w:szCs w:val="20"/>
        </w:rPr>
      </w:pPr>
    </w:p>
    <w:p w14:paraId="3EED2414" w14:textId="77777777" w:rsidR="00724995" w:rsidRDefault="00724995" w:rsidP="00A13567">
      <w:pPr>
        <w:widowControl w:val="0"/>
        <w:numPr>
          <w:ilvl w:val="0"/>
          <w:numId w:val="3"/>
        </w:numPr>
        <w:tabs>
          <w:tab w:val="left" w:pos="-1440"/>
          <w:tab w:val="left" w:pos="-720"/>
        </w:tabs>
        <w:ind w:left="720" w:hanging="720"/>
        <w:jc w:val="both"/>
        <w:rPr>
          <w:rFonts w:cstheme="minorHAnsi"/>
          <w:szCs w:val="20"/>
        </w:rPr>
      </w:pPr>
    </w:p>
    <w:p w14:paraId="5F295BA9" w14:textId="4F1049D4" w:rsidR="000B7A48" w:rsidRDefault="000B7A48" w:rsidP="00724995">
      <w:pPr>
        <w:widowControl w:val="0"/>
        <w:tabs>
          <w:tab w:val="left" w:pos="-1440"/>
          <w:tab w:val="left" w:pos="-720"/>
        </w:tabs>
        <w:ind w:left="720"/>
        <w:jc w:val="both"/>
        <w:rPr>
          <w:rFonts w:cstheme="minorHAnsi"/>
          <w:szCs w:val="20"/>
        </w:rPr>
      </w:pPr>
      <w:r w:rsidRPr="00687C0C">
        <w:rPr>
          <w:rFonts w:cstheme="minorHAnsi"/>
          <w:szCs w:val="20"/>
        </w:rPr>
        <w:t xml:space="preserve">De verkoop van goederen is verboden, behoudens schriftelijke goedkeuring door </w:t>
      </w:r>
      <w:r w:rsidR="00724995">
        <w:rPr>
          <w:rFonts w:cstheme="minorHAnsi"/>
          <w:szCs w:val="20"/>
        </w:rPr>
        <w:t>het schoolbestuur</w:t>
      </w:r>
      <w:r w:rsidRPr="00687C0C">
        <w:rPr>
          <w:rFonts w:cstheme="minorHAnsi"/>
          <w:szCs w:val="20"/>
        </w:rPr>
        <w:t>.</w:t>
      </w:r>
    </w:p>
    <w:p w14:paraId="6B38D1FD" w14:textId="5E3463F2" w:rsidR="00AD55DF" w:rsidRPr="00AD55DF" w:rsidRDefault="00AD55DF" w:rsidP="00AD55DF">
      <w:pPr>
        <w:widowControl w:val="0"/>
        <w:tabs>
          <w:tab w:val="left" w:pos="-1440"/>
          <w:tab w:val="left" w:pos="-720"/>
        </w:tabs>
        <w:jc w:val="both"/>
        <w:rPr>
          <w:rFonts w:cstheme="minorHAnsi"/>
          <w:szCs w:val="20"/>
        </w:rPr>
      </w:pPr>
    </w:p>
    <w:p w14:paraId="7257848A" w14:textId="77777777" w:rsidR="00A22616" w:rsidRDefault="00A22616" w:rsidP="00A13567">
      <w:pPr>
        <w:widowControl w:val="0"/>
        <w:numPr>
          <w:ilvl w:val="0"/>
          <w:numId w:val="3"/>
        </w:numPr>
        <w:tabs>
          <w:tab w:val="left" w:pos="-1440"/>
          <w:tab w:val="left" w:pos="-720"/>
        </w:tabs>
        <w:ind w:left="720" w:hanging="720"/>
        <w:jc w:val="both"/>
        <w:rPr>
          <w:rFonts w:cstheme="minorHAnsi"/>
          <w:szCs w:val="20"/>
        </w:rPr>
      </w:pPr>
    </w:p>
    <w:p w14:paraId="50AE466C" w14:textId="4EF6EFBA" w:rsidR="000B7A48" w:rsidRDefault="000B7A48" w:rsidP="00A22616">
      <w:pPr>
        <w:widowControl w:val="0"/>
        <w:tabs>
          <w:tab w:val="left" w:pos="-1440"/>
          <w:tab w:val="left" w:pos="-720"/>
        </w:tabs>
        <w:ind w:left="720"/>
        <w:jc w:val="both"/>
        <w:rPr>
          <w:rFonts w:cstheme="minorHAnsi"/>
          <w:szCs w:val="20"/>
        </w:rPr>
      </w:pPr>
      <w:r w:rsidRPr="00687C0C">
        <w:rPr>
          <w:rFonts w:cstheme="minorHAnsi"/>
          <w:szCs w:val="20"/>
        </w:rPr>
        <w:t>Mededelingen waarvan derden vragen ze te verspreiden onder of via de leerlingen worden alleen verdeeld met toestemming van de directeur. De directeur wint indien nodig het advies in van het college van burgeme</w:t>
      </w:r>
      <w:r w:rsidR="00AE09DB">
        <w:rPr>
          <w:rFonts w:cstheme="minorHAnsi"/>
          <w:szCs w:val="20"/>
        </w:rPr>
        <w:t>ester en schepenen.</w:t>
      </w:r>
    </w:p>
    <w:p w14:paraId="48D089E1" w14:textId="77777777" w:rsidR="00AE09DB" w:rsidRPr="00AE09DB" w:rsidRDefault="00AE09DB" w:rsidP="00AE09DB">
      <w:pPr>
        <w:widowControl w:val="0"/>
        <w:tabs>
          <w:tab w:val="left" w:pos="-1440"/>
          <w:tab w:val="left" w:pos="-720"/>
        </w:tabs>
        <w:ind w:left="720"/>
        <w:jc w:val="both"/>
        <w:rPr>
          <w:rFonts w:cstheme="minorHAnsi"/>
          <w:szCs w:val="20"/>
        </w:rPr>
      </w:pPr>
    </w:p>
    <w:p w14:paraId="0346651E" w14:textId="77777777" w:rsidR="000B7A48"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59" w:name="_Toc145210966"/>
      <w:bookmarkStart w:id="160" w:name="_Toc135131479"/>
      <w:bookmarkStart w:id="161" w:name="_Toc135131737"/>
      <w:bookmarkStart w:id="162" w:name="_Toc141714839"/>
      <w:r w:rsidRPr="00687C0C">
        <w:rPr>
          <w:rFonts w:asciiTheme="minorHAnsi" w:hAnsiTheme="minorHAnsi" w:cstheme="minorHAnsi"/>
        </w:rPr>
        <w:t>Initiatieven van personeel</w:t>
      </w:r>
      <w:bookmarkEnd w:id="159"/>
      <w:r w:rsidRPr="00687C0C">
        <w:rPr>
          <w:rFonts w:asciiTheme="minorHAnsi" w:hAnsiTheme="minorHAnsi" w:cstheme="minorHAnsi"/>
        </w:rPr>
        <w:t>sleden</w:t>
      </w:r>
      <w:bookmarkEnd w:id="160"/>
      <w:bookmarkEnd w:id="161"/>
      <w:bookmarkEnd w:id="162"/>
    </w:p>
    <w:p w14:paraId="3EA1E459" w14:textId="77777777" w:rsidR="00AE09DB" w:rsidRPr="00AE09DB" w:rsidRDefault="00AE09DB" w:rsidP="00AE09DB">
      <w:pPr>
        <w:rPr>
          <w:lang w:val="nl-BE" w:eastAsia="en-US"/>
        </w:rPr>
      </w:pPr>
    </w:p>
    <w:p w14:paraId="53B0E1DF" w14:textId="77777777" w:rsidR="00A22616" w:rsidRDefault="00A22616" w:rsidP="00A13567">
      <w:pPr>
        <w:widowControl w:val="0"/>
        <w:numPr>
          <w:ilvl w:val="0"/>
          <w:numId w:val="3"/>
        </w:numPr>
        <w:tabs>
          <w:tab w:val="left" w:pos="-1440"/>
          <w:tab w:val="left" w:pos="-720"/>
        </w:tabs>
        <w:ind w:left="720" w:hanging="720"/>
        <w:jc w:val="both"/>
        <w:rPr>
          <w:rFonts w:cstheme="minorHAnsi"/>
          <w:szCs w:val="20"/>
        </w:rPr>
      </w:pPr>
    </w:p>
    <w:p w14:paraId="63C209DE" w14:textId="22849766" w:rsidR="000B7A48" w:rsidRDefault="000B7A48" w:rsidP="00A22616">
      <w:pPr>
        <w:widowControl w:val="0"/>
        <w:tabs>
          <w:tab w:val="left" w:pos="-1440"/>
          <w:tab w:val="left" w:pos="-720"/>
        </w:tabs>
        <w:ind w:left="720"/>
        <w:jc w:val="both"/>
        <w:rPr>
          <w:rFonts w:cstheme="minorHAnsi"/>
          <w:szCs w:val="20"/>
        </w:rPr>
      </w:pPr>
      <w:r w:rsidRPr="00687C0C">
        <w:rPr>
          <w:rFonts w:cstheme="minorHAnsi"/>
          <w:szCs w:val="20"/>
        </w:rPr>
        <w:t xml:space="preserve">Alle teksten die het personeelslid wil verspreiden in de academie, moeten vooraf ter goedkeuring aan </w:t>
      </w:r>
      <w:r w:rsidR="00AE09DB">
        <w:rPr>
          <w:rFonts w:cstheme="minorHAnsi"/>
          <w:szCs w:val="20"/>
        </w:rPr>
        <w:t>de directeur worden voorgelegd.</w:t>
      </w:r>
    </w:p>
    <w:p w14:paraId="26016AD5" w14:textId="77777777" w:rsidR="00AE09DB" w:rsidRPr="00687C0C" w:rsidRDefault="00AE09DB" w:rsidP="00AE09DB">
      <w:pPr>
        <w:widowControl w:val="0"/>
        <w:tabs>
          <w:tab w:val="left" w:pos="-1440"/>
          <w:tab w:val="left" w:pos="-720"/>
        </w:tabs>
        <w:ind w:left="720"/>
        <w:jc w:val="both"/>
        <w:rPr>
          <w:rFonts w:cstheme="minorHAnsi"/>
          <w:szCs w:val="20"/>
        </w:rPr>
      </w:pPr>
    </w:p>
    <w:p w14:paraId="03A6D1F9" w14:textId="77777777" w:rsidR="00A22616" w:rsidRDefault="00A22616" w:rsidP="00A13567">
      <w:pPr>
        <w:widowControl w:val="0"/>
        <w:numPr>
          <w:ilvl w:val="0"/>
          <w:numId w:val="3"/>
        </w:numPr>
        <w:tabs>
          <w:tab w:val="left" w:pos="-1440"/>
          <w:tab w:val="left" w:pos="-720"/>
        </w:tabs>
        <w:ind w:left="720" w:hanging="720"/>
        <w:jc w:val="both"/>
        <w:rPr>
          <w:rFonts w:cstheme="minorHAnsi"/>
          <w:szCs w:val="20"/>
        </w:rPr>
      </w:pPr>
    </w:p>
    <w:p w14:paraId="1F6C3769" w14:textId="42FD1F4E" w:rsidR="000B7A48" w:rsidRPr="00687C0C" w:rsidRDefault="000B7A48" w:rsidP="00A22616">
      <w:pPr>
        <w:widowControl w:val="0"/>
        <w:tabs>
          <w:tab w:val="left" w:pos="-1440"/>
          <w:tab w:val="left" w:pos="-720"/>
        </w:tabs>
        <w:ind w:left="720"/>
        <w:jc w:val="both"/>
        <w:rPr>
          <w:rFonts w:cstheme="minorHAnsi"/>
          <w:szCs w:val="20"/>
        </w:rPr>
      </w:pPr>
      <w:r w:rsidRPr="00687C0C">
        <w:rPr>
          <w:rFonts w:cstheme="minorHAnsi"/>
          <w:szCs w:val="20"/>
        </w:rPr>
        <w:t>Een geldomhaling in de academie door het personeelslid kan slechts gebeuren na schriftelijke goedkeuring van de directeur.</w:t>
      </w:r>
    </w:p>
    <w:p w14:paraId="15967C4E" w14:textId="77777777" w:rsidR="000B7A48" w:rsidRPr="00687C0C" w:rsidRDefault="000B7A48" w:rsidP="005537A8">
      <w:pPr>
        <w:widowControl w:val="0"/>
        <w:tabs>
          <w:tab w:val="left" w:pos="-1440"/>
          <w:tab w:val="left" w:pos="-720"/>
        </w:tabs>
        <w:jc w:val="both"/>
        <w:rPr>
          <w:rFonts w:cstheme="minorHAnsi"/>
          <w:szCs w:val="20"/>
        </w:rPr>
      </w:pPr>
    </w:p>
    <w:p w14:paraId="3E7D9079" w14:textId="77777777" w:rsidR="00F90113" w:rsidRDefault="00F90113" w:rsidP="00A13567">
      <w:pPr>
        <w:widowControl w:val="0"/>
        <w:numPr>
          <w:ilvl w:val="0"/>
          <w:numId w:val="3"/>
        </w:numPr>
        <w:tabs>
          <w:tab w:val="left" w:pos="-1440"/>
          <w:tab w:val="left" w:pos="-720"/>
        </w:tabs>
        <w:ind w:left="720" w:hanging="720"/>
        <w:jc w:val="both"/>
        <w:rPr>
          <w:rFonts w:cstheme="minorHAnsi"/>
          <w:szCs w:val="20"/>
        </w:rPr>
      </w:pPr>
    </w:p>
    <w:p w14:paraId="492B88EA" w14:textId="59842B4A" w:rsidR="000B7A48" w:rsidRPr="00687C0C" w:rsidRDefault="000B7A48" w:rsidP="00F90113">
      <w:pPr>
        <w:widowControl w:val="0"/>
        <w:tabs>
          <w:tab w:val="left" w:pos="-1440"/>
          <w:tab w:val="left" w:pos="-720"/>
        </w:tabs>
        <w:ind w:left="720"/>
        <w:jc w:val="both"/>
        <w:rPr>
          <w:rFonts w:cstheme="minorHAnsi"/>
          <w:szCs w:val="20"/>
        </w:rPr>
      </w:pPr>
      <w:r w:rsidRPr="00687C0C">
        <w:rPr>
          <w:rFonts w:cstheme="minorHAnsi"/>
          <w:szCs w:val="20"/>
        </w:rPr>
        <w:t>Het personeelslid dat deelneemt aan kunstmanifestaties buiten de academie en daarbij de naam van de academie wil gebruiken, moet daarvoor de schriftelijke toestemming van de directeur bekomen.</w:t>
      </w:r>
    </w:p>
    <w:p w14:paraId="263044E9" w14:textId="77777777" w:rsidR="000B7A48" w:rsidRPr="00687C0C" w:rsidRDefault="000B7A48" w:rsidP="005537A8">
      <w:pPr>
        <w:widowControl w:val="0"/>
        <w:tabs>
          <w:tab w:val="left" w:pos="-1440"/>
          <w:tab w:val="left" w:pos="-720"/>
        </w:tabs>
        <w:jc w:val="both"/>
        <w:rPr>
          <w:rFonts w:cstheme="minorHAnsi"/>
          <w:szCs w:val="20"/>
        </w:rPr>
      </w:pPr>
    </w:p>
    <w:p w14:paraId="61D2D7D6" w14:textId="77777777" w:rsidR="00F90113" w:rsidRDefault="00F90113" w:rsidP="00A13567">
      <w:pPr>
        <w:widowControl w:val="0"/>
        <w:numPr>
          <w:ilvl w:val="0"/>
          <w:numId w:val="3"/>
        </w:numPr>
        <w:tabs>
          <w:tab w:val="left" w:pos="-1440"/>
          <w:tab w:val="left" w:pos="-720"/>
        </w:tabs>
        <w:ind w:left="720" w:hanging="720"/>
        <w:jc w:val="both"/>
        <w:rPr>
          <w:rFonts w:cstheme="minorHAnsi"/>
          <w:szCs w:val="20"/>
        </w:rPr>
      </w:pPr>
    </w:p>
    <w:p w14:paraId="24D0788F" w14:textId="2F29634A" w:rsidR="000B7A48" w:rsidRDefault="000B7A48" w:rsidP="00F90113">
      <w:pPr>
        <w:widowControl w:val="0"/>
        <w:tabs>
          <w:tab w:val="left" w:pos="-1440"/>
          <w:tab w:val="left" w:pos="-720"/>
        </w:tabs>
        <w:ind w:left="720"/>
        <w:jc w:val="both"/>
        <w:rPr>
          <w:rFonts w:cstheme="minorHAnsi"/>
          <w:szCs w:val="20"/>
        </w:rPr>
      </w:pPr>
      <w:r w:rsidRPr="00687C0C">
        <w:rPr>
          <w:rFonts w:cstheme="minorHAnsi"/>
          <w:szCs w:val="20"/>
        </w:rPr>
        <w:t>Activiteiten die personeelsleden op eigen initiatief organiseren voor een bepaalde leerlingengroep, vallen niet onder de verantwoordelijkheid van</w:t>
      </w:r>
      <w:r w:rsidR="000962CD">
        <w:rPr>
          <w:rFonts w:cstheme="minorHAnsi"/>
          <w:szCs w:val="20"/>
        </w:rPr>
        <w:t xml:space="preserve"> </w:t>
      </w:r>
      <w:r w:rsidR="00F90113">
        <w:rPr>
          <w:rFonts w:cstheme="minorHAnsi"/>
          <w:szCs w:val="20"/>
        </w:rPr>
        <w:t>het schoolbestuur</w:t>
      </w:r>
      <w:r w:rsidRPr="00687C0C">
        <w:rPr>
          <w:rFonts w:cstheme="minorHAnsi"/>
          <w:szCs w:val="20"/>
        </w:rPr>
        <w:t>. Het personeelslid dient dit duidelijk te communiceren</w:t>
      </w:r>
      <w:r w:rsidR="00AE09DB">
        <w:rPr>
          <w:rFonts w:cstheme="minorHAnsi"/>
          <w:szCs w:val="20"/>
        </w:rPr>
        <w:t xml:space="preserve"> naar de leerlingen/ouders toe.</w:t>
      </w:r>
    </w:p>
    <w:p w14:paraId="6CADDE96" w14:textId="77777777" w:rsidR="00AE09DB" w:rsidRPr="00687C0C" w:rsidRDefault="00AE09DB" w:rsidP="00AE09DB">
      <w:pPr>
        <w:widowControl w:val="0"/>
        <w:tabs>
          <w:tab w:val="left" w:pos="-1440"/>
          <w:tab w:val="left" w:pos="-720"/>
        </w:tabs>
        <w:jc w:val="both"/>
        <w:rPr>
          <w:rFonts w:cstheme="minorHAnsi"/>
          <w:szCs w:val="20"/>
        </w:rPr>
      </w:pPr>
    </w:p>
    <w:p w14:paraId="65411C1F"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0DE0C661" w14:textId="77777777"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mag geen machines, toestellen, grondstoffen en dienstvoertuigen van de academie gebruiken voor privédoeleinden, behalve na uitdrukkelijke toestemming van het college</w:t>
      </w:r>
      <w:r w:rsidR="00AE09DB">
        <w:rPr>
          <w:rFonts w:cstheme="minorHAnsi"/>
          <w:szCs w:val="20"/>
        </w:rPr>
        <w:t xml:space="preserve"> van burgemeester en schepenen.</w:t>
      </w:r>
    </w:p>
    <w:p w14:paraId="0327270C" w14:textId="77777777" w:rsidR="00AE09DB" w:rsidRPr="00687C0C" w:rsidRDefault="00AE09DB" w:rsidP="00AE09DB">
      <w:pPr>
        <w:widowControl w:val="0"/>
        <w:tabs>
          <w:tab w:val="left" w:pos="-1440"/>
          <w:tab w:val="left" w:pos="-720"/>
        </w:tabs>
        <w:ind w:left="720"/>
        <w:jc w:val="both"/>
        <w:rPr>
          <w:rFonts w:cstheme="minorHAnsi"/>
          <w:szCs w:val="20"/>
        </w:rPr>
      </w:pPr>
    </w:p>
    <w:p w14:paraId="1011A67E" w14:textId="2459B2DD"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Het personeelslid mag geen persoonlijke machines of toestellen gebruiken in de academie, behoudens uitdrukkelijke toestemming van de directeur. </w:t>
      </w:r>
    </w:p>
    <w:p w14:paraId="102CECEC" w14:textId="77777777" w:rsidR="000B7A48" w:rsidRPr="00687C0C" w:rsidRDefault="000B7A48" w:rsidP="005537A8">
      <w:pPr>
        <w:widowControl w:val="0"/>
        <w:tabs>
          <w:tab w:val="left" w:pos="-1440"/>
          <w:tab w:val="left" w:pos="-720"/>
        </w:tabs>
        <w:jc w:val="both"/>
        <w:rPr>
          <w:rFonts w:cstheme="minorHAnsi"/>
          <w:szCs w:val="20"/>
        </w:rPr>
      </w:pPr>
    </w:p>
    <w:p w14:paraId="2689C63E"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63" w:name="_Toc135131480"/>
      <w:bookmarkStart w:id="164" w:name="_Toc135131738"/>
      <w:bookmarkStart w:id="165" w:name="_Toc141714840"/>
      <w:r w:rsidRPr="00687C0C">
        <w:rPr>
          <w:rFonts w:asciiTheme="minorHAnsi" w:hAnsiTheme="minorHAnsi" w:cstheme="minorHAnsi"/>
        </w:rPr>
        <w:t>Verzekering</w:t>
      </w:r>
      <w:bookmarkEnd w:id="163"/>
      <w:bookmarkEnd w:id="164"/>
      <w:bookmarkEnd w:id="165"/>
    </w:p>
    <w:p w14:paraId="0E870E52" w14:textId="77777777" w:rsidR="000B7A48" w:rsidRPr="00687C0C" w:rsidRDefault="000B7A48" w:rsidP="005537A8">
      <w:pPr>
        <w:widowControl w:val="0"/>
        <w:ind w:left="708"/>
        <w:jc w:val="both"/>
        <w:rPr>
          <w:rFonts w:cstheme="minorHAnsi"/>
          <w:b/>
        </w:rPr>
      </w:pPr>
    </w:p>
    <w:p w14:paraId="4CEDD6D8" w14:textId="77777777" w:rsidR="00722BC5" w:rsidRDefault="00722BC5" w:rsidP="00A13567">
      <w:pPr>
        <w:widowControl w:val="0"/>
        <w:numPr>
          <w:ilvl w:val="0"/>
          <w:numId w:val="3"/>
        </w:numPr>
        <w:tabs>
          <w:tab w:val="left" w:pos="-1440"/>
          <w:tab w:val="left" w:pos="-720"/>
        </w:tabs>
        <w:ind w:left="720" w:hanging="720"/>
        <w:jc w:val="both"/>
        <w:rPr>
          <w:rFonts w:cstheme="minorHAnsi"/>
          <w:szCs w:val="20"/>
        </w:rPr>
      </w:pPr>
    </w:p>
    <w:p w14:paraId="6E3D1270" w14:textId="518DEDEF" w:rsidR="00AE09DB" w:rsidRDefault="0036786C" w:rsidP="00722BC5">
      <w:pPr>
        <w:widowControl w:val="0"/>
        <w:tabs>
          <w:tab w:val="left" w:pos="-1440"/>
          <w:tab w:val="left" w:pos="-720"/>
        </w:tabs>
        <w:ind w:left="720"/>
        <w:jc w:val="both"/>
        <w:rPr>
          <w:rFonts w:cstheme="minorHAnsi"/>
          <w:szCs w:val="20"/>
        </w:rPr>
      </w:pPr>
      <w:r>
        <w:rPr>
          <w:rFonts w:cstheme="minorHAnsi"/>
          <w:szCs w:val="20"/>
        </w:rPr>
        <w:t>Het schoolbestuur</w:t>
      </w:r>
      <w:r w:rsidR="000962CD" w:rsidRPr="00687C0C">
        <w:rPr>
          <w:rFonts w:cstheme="minorHAnsi"/>
          <w:szCs w:val="20"/>
        </w:rPr>
        <w:t xml:space="preserve"> </w:t>
      </w:r>
      <w:r w:rsidR="000B7A48" w:rsidRPr="00687C0C">
        <w:rPr>
          <w:rFonts w:cstheme="minorHAnsi"/>
          <w:szCs w:val="20"/>
        </w:rPr>
        <w:t>onderschrijft een verzekeringspolis burgerlijke aansprakelijkheid en rechtsbijstand voor haar personeelsleden en dit volgens de normale gangbare voorwaarden van</w:t>
      </w:r>
      <w:r w:rsidR="00AE09DB">
        <w:rPr>
          <w:rFonts w:cstheme="minorHAnsi"/>
          <w:szCs w:val="20"/>
        </w:rPr>
        <w:t xml:space="preserve"> dergelijke verzekeringspolis. </w:t>
      </w:r>
    </w:p>
    <w:p w14:paraId="37F94ACC" w14:textId="77777777" w:rsidR="00AE09DB" w:rsidRDefault="00AE09DB" w:rsidP="00AE09DB">
      <w:pPr>
        <w:widowControl w:val="0"/>
        <w:tabs>
          <w:tab w:val="left" w:pos="-1440"/>
          <w:tab w:val="left" w:pos="-720"/>
        </w:tabs>
        <w:ind w:left="720"/>
        <w:jc w:val="both"/>
        <w:rPr>
          <w:rFonts w:cstheme="minorHAnsi"/>
          <w:szCs w:val="20"/>
        </w:rPr>
      </w:pPr>
    </w:p>
    <w:p w14:paraId="71B7548A" w14:textId="0DD1211B" w:rsidR="00AE09DB" w:rsidRDefault="000B7A48" w:rsidP="00AE09DB">
      <w:pPr>
        <w:widowControl w:val="0"/>
        <w:tabs>
          <w:tab w:val="left" w:pos="-1440"/>
          <w:tab w:val="left" w:pos="-720"/>
        </w:tabs>
        <w:ind w:left="720"/>
        <w:jc w:val="both"/>
        <w:rPr>
          <w:rFonts w:cstheme="minorHAnsi"/>
          <w:szCs w:val="20"/>
        </w:rPr>
      </w:pPr>
      <w:r w:rsidRPr="00687C0C">
        <w:rPr>
          <w:rFonts w:cstheme="minorHAnsi"/>
          <w:szCs w:val="20"/>
        </w:rPr>
        <w:t>Hierdoor is het personeelslid in het kader van de uitoefening van zijn opdracht verzekerd als zijn professionele burgerlijke aansprakelijkheid, op basis van de artikelen 1382 tot en met 1386 van het Burgerlijk Wetboek, in het gedrang komt of als het personeelslid gevat wordt door een juridische procedure. Als het personeelslid zelf, ten laste van een derde die niet</w:t>
      </w:r>
      <w:r w:rsidR="000962CD" w:rsidRPr="000962CD">
        <w:rPr>
          <w:rFonts w:cstheme="minorHAnsi"/>
          <w:szCs w:val="20"/>
        </w:rPr>
        <w:t xml:space="preserve"> </w:t>
      </w:r>
      <w:r w:rsidR="006B0922">
        <w:rPr>
          <w:rFonts w:cstheme="minorHAnsi"/>
          <w:szCs w:val="20"/>
        </w:rPr>
        <w:t>het schoolbestuur</w:t>
      </w:r>
      <w:r w:rsidR="000962CD" w:rsidRPr="00687C0C">
        <w:rPr>
          <w:rFonts w:cstheme="minorHAnsi"/>
          <w:szCs w:val="20"/>
        </w:rPr>
        <w:t xml:space="preserve"> </w:t>
      </w:r>
      <w:r w:rsidRPr="00687C0C">
        <w:rPr>
          <w:rFonts w:cstheme="minorHAnsi"/>
          <w:szCs w:val="20"/>
        </w:rPr>
        <w:t>is of een van haar leden, een vordering tot schadevergoeding instelt voor fysieke of materiële schade of de daaruit voort</w:t>
      </w:r>
      <w:r w:rsidRPr="00687C0C">
        <w:rPr>
          <w:rFonts w:cstheme="minorHAnsi"/>
          <w:szCs w:val="20"/>
        </w:rPr>
        <w:lastRenderedPageBreak/>
        <w:t xml:space="preserve">vloeiende morele schade opgelopen in of ten gevolge van de uitoefening van zijn ambt, dan staat </w:t>
      </w:r>
      <w:r w:rsidR="006B0922">
        <w:rPr>
          <w:rFonts w:cstheme="minorHAnsi"/>
          <w:szCs w:val="20"/>
        </w:rPr>
        <w:t>het schoolbestuur</w:t>
      </w:r>
      <w:r w:rsidR="000962CD" w:rsidRPr="00687C0C">
        <w:rPr>
          <w:rFonts w:cstheme="minorHAnsi"/>
          <w:szCs w:val="20"/>
        </w:rPr>
        <w:t xml:space="preserve"> </w:t>
      </w:r>
      <w:r w:rsidRPr="00687C0C">
        <w:rPr>
          <w:rFonts w:cstheme="minorHAnsi"/>
          <w:szCs w:val="20"/>
        </w:rPr>
        <w:t xml:space="preserve">in voor de juridische bijstand. </w:t>
      </w:r>
      <w:r w:rsidRPr="00687C0C">
        <w:rPr>
          <w:rFonts w:cstheme="minorHAnsi"/>
          <w:szCs w:val="20"/>
        </w:rPr>
        <w:br/>
        <w:t>Op eenvoudig verzoek kan het pers</w:t>
      </w:r>
      <w:r w:rsidR="00AE09DB">
        <w:rPr>
          <w:rFonts w:cstheme="minorHAnsi"/>
          <w:szCs w:val="20"/>
        </w:rPr>
        <w:t>oneelslid de polis inkijken.</w:t>
      </w:r>
    </w:p>
    <w:p w14:paraId="21332992" w14:textId="77777777" w:rsidR="00AE09DB" w:rsidRDefault="00AE09DB" w:rsidP="00AE09DB">
      <w:pPr>
        <w:widowControl w:val="0"/>
        <w:tabs>
          <w:tab w:val="left" w:pos="-1440"/>
          <w:tab w:val="left" w:pos="-720"/>
        </w:tabs>
        <w:ind w:left="720"/>
        <w:jc w:val="both"/>
        <w:rPr>
          <w:rFonts w:cstheme="minorHAnsi"/>
          <w:szCs w:val="20"/>
        </w:rPr>
      </w:pPr>
    </w:p>
    <w:p w14:paraId="42CE8E32" w14:textId="353EA542" w:rsidR="000B7A48" w:rsidRDefault="006B0922" w:rsidP="00AE09DB">
      <w:pPr>
        <w:widowControl w:val="0"/>
        <w:tabs>
          <w:tab w:val="left" w:pos="-1440"/>
          <w:tab w:val="left" w:pos="-720"/>
        </w:tabs>
        <w:ind w:left="720"/>
        <w:jc w:val="both"/>
        <w:rPr>
          <w:rFonts w:cstheme="minorHAnsi"/>
          <w:szCs w:val="20"/>
        </w:rPr>
      </w:pPr>
      <w:r>
        <w:rPr>
          <w:rFonts w:cstheme="minorHAnsi"/>
          <w:szCs w:val="20"/>
        </w:rPr>
        <w:t>Het schoolbestuur</w:t>
      </w:r>
      <w:r w:rsidR="000962CD" w:rsidRPr="00687C0C">
        <w:rPr>
          <w:rFonts w:cstheme="minorHAnsi"/>
          <w:szCs w:val="20"/>
        </w:rPr>
        <w:t xml:space="preserve"> </w:t>
      </w:r>
      <w:r w:rsidR="000B7A48" w:rsidRPr="00687C0C">
        <w:rPr>
          <w:rFonts w:cstheme="minorHAnsi"/>
          <w:szCs w:val="20"/>
        </w:rPr>
        <w:t>neemt de kosten die normaal voortvloeien uit deze verplichtingen, voor zijn rekening.</w:t>
      </w:r>
    </w:p>
    <w:p w14:paraId="0931EAEF" w14:textId="77777777" w:rsidR="00AE09DB" w:rsidRPr="00687C0C" w:rsidRDefault="00AE09DB" w:rsidP="00AE09DB">
      <w:pPr>
        <w:widowControl w:val="0"/>
        <w:tabs>
          <w:tab w:val="left" w:pos="-1440"/>
          <w:tab w:val="left" w:pos="-720"/>
        </w:tabs>
        <w:ind w:left="720"/>
        <w:jc w:val="both"/>
        <w:rPr>
          <w:rFonts w:cstheme="minorHAnsi"/>
          <w:szCs w:val="20"/>
        </w:rPr>
      </w:pPr>
    </w:p>
    <w:p w14:paraId="217A09CC" w14:textId="77777777" w:rsidR="0004494A" w:rsidRDefault="0004494A" w:rsidP="00A13567">
      <w:pPr>
        <w:widowControl w:val="0"/>
        <w:numPr>
          <w:ilvl w:val="0"/>
          <w:numId w:val="3"/>
        </w:numPr>
        <w:tabs>
          <w:tab w:val="left" w:pos="-1440"/>
          <w:tab w:val="left" w:pos="-720"/>
        </w:tabs>
        <w:ind w:left="720" w:hanging="720"/>
        <w:jc w:val="both"/>
        <w:rPr>
          <w:rFonts w:cstheme="minorHAnsi"/>
          <w:szCs w:val="20"/>
        </w:rPr>
      </w:pPr>
    </w:p>
    <w:p w14:paraId="5B0E9356" w14:textId="04B0942C" w:rsidR="000B7A48" w:rsidRDefault="000B7A48" w:rsidP="0004494A">
      <w:pPr>
        <w:widowControl w:val="0"/>
        <w:tabs>
          <w:tab w:val="left" w:pos="-1440"/>
          <w:tab w:val="left" w:pos="-720"/>
        </w:tabs>
        <w:ind w:left="720"/>
        <w:jc w:val="both"/>
        <w:rPr>
          <w:rFonts w:cstheme="minorHAnsi"/>
          <w:szCs w:val="20"/>
        </w:rPr>
      </w:pPr>
      <w:r w:rsidRPr="00687C0C">
        <w:rPr>
          <w:rFonts w:cstheme="minorHAnsi"/>
          <w:szCs w:val="20"/>
        </w:rPr>
        <w:t xml:space="preserve">Het personeelslid laat zijn persoonlijke bezittingen niet onbeheerd achter. </w:t>
      </w:r>
      <w:r w:rsidR="0004494A">
        <w:rPr>
          <w:rFonts w:cstheme="minorHAnsi"/>
          <w:szCs w:val="20"/>
        </w:rPr>
        <w:t>Het schoolbestuur</w:t>
      </w:r>
      <w:r w:rsidR="000962CD" w:rsidRPr="00687C0C">
        <w:rPr>
          <w:rFonts w:cstheme="minorHAnsi"/>
          <w:szCs w:val="20"/>
        </w:rPr>
        <w:t xml:space="preserve"> </w:t>
      </w:r>
      <w:r w:rsidRPr="00687C0C">
        <w:rPr>
          <w:rFonts w:cstheme="minorHAnsi"/>
          <w:szCs w:val="20"/>
        </w:rPr>
        <w:t>is niet verantwoordelijk voor</w:t>
      </w:r>
      <w:r w:rsidR="00AE09DB">
        <w:rPr>
          <w:rFonts w:cstheme="minorHAnsi"/>
          <w:szCs w:val="20"/>
        </w:rPr>
        <w:t xml:space="preserve"> gebeurlijke diefstallen.</w:t>
      </w:r>
    </w:p>
    <w:p w14:paraId="59373324" w14:textId="77777777" w:rsidR="00AE09DB" w:rsidRPr="00687C0C" w:rsidRDefault="00AE09DB" w:rsidP="00AE09DB">
      <w:pPr>
        <w:widowControl w:val="0"/>
        <w:tabs>
          <w:tab w:val="left" w:pos="-1440"/>
          <w:tab w:val="left" w:pos="-720"/>
        </w:tabs>
        <w:ind w:left="720"/>
        <w:jc w:val="both"/>
        <w:rPr>
          <w:rFonts w:cstheme="minorHAnsi"/>
          <w:szCs w:val="20"/>
        </w:rPr>
      </w:pPr>
    </w:p>
    <w:p w14:paraId="35B1D14F" w14:textId="7280654B" w:rsidR="000B7A48" w:rsidRPr="00687C0C" w:rsidRDefault="001B4464"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66" w:name="_Toc141714841"/>
      <w:r>
        <w:rPr>
          <w:rFonts w:asciiTheme="minorHAnsi" w:hAnsiTheme="minorHAnsi" w:cstheme="minorHAnsi"/>
        </w:rPr>
        <w:t>Academiereglement</w:t>
      </w:r>
      <w:bookmarkEnd w:id="166"/>
    </w:p>
    <w:p w14:paraId="01B78664" w14:textId="77777777" w:rsidR="000B7A48" w:rsidRPr="00687C0C" w:rsidRDefault="000B7A48" w:rsidP="005537A8">
      <w:pPr>
        <w:widowControl w:val="0"/>
        <w:ind w:left="708"/>
        <w:jc w:val="both"/>
        <w:rPr>
          <w:rFonts w:cstheme="minorHAnsi"/>
        </w:rPr>
      </w:pPr>
    </w:p>
    <w:p w14:paraId="15A002E1" w14:textId="77777777" w:rsidR="001B4464" w:rsidRDefault="001B4464" w:rsidP="00A13567">
      <w:pPr>
        <w:widowControl w:val="0"/>
        <w:numPr>
          <w:ilvl w:val="0"/>
          <w:numId w:val="3"/>
        </w:numPr>
        <w:tabs>
          <w:tab w:val="left" w:pos="-1440"/>
          <w:tab w:val="left" w:pos="-720"/>
        </w:tabs>
        <w:ind w:left="720" w:hanging="720"/>
        <w:jc w:val="both"/>
        <w:rPr>
          <w:rFonts w:cstheme="minorHAnsi"/>
          <w:szCs w:val="20"/>
        </w:rPr>
      </w:pPr>
    </w:p>
    <w:p w14:paraId="78AB50C3" w14:textId="42BADC3E" w:rsidR="000B7A48" w:rsidRDefault="000B7A48" w:rsidP="001B4464">
      <w:pPr>
        <w:widowControl w:val="0"/>
        <w:tabs>
          <w:tab w:val="left" w:pos="-1440"/>
          <w:tab w:val="left" w:pos="-720"/>
        </w:tabs>
        <w:ind w:left="720"/>
        <w:jc w:val="both"/>
        <w:rPr>
          <w:rFonts w:cstheme="minorHAnsi"/>
          <w:szCs w:val="20"/>
        </w:rPr>
      </w:pPr>
      <w:r w:rsidRPr="00687C0C">
        <w:rPr>
          <w:rFonts w:cstheme="minorHAnsi"/>
          <w:szCs w:val="20"/>
        </w:rPr>
        <w:t>Het personeelslid doet, binnen zijn verantwoordelijkheid, het academiereglement door de leerlingen naleven en zorgt voor orde en tucht op een manier die verenigbaar is</w:t>
      </w:r>
      <w:r w:rsidR="00AE09DB">
        <w:rPr>
          <w:rFonts w:cstheme="minorHAnsi"/>
          <w:szCs w:val="20"/>
        </w:rPr>
        <w:t xml:space="preserve"> met de menselijke waardigheid.</w:t>
      </w:r>
    </w:p>
    <w:p w14:paraId="5F465003" w14:textId="77777777" w:rsidR="00AE09DB" w:rsidRPr="00687C0C" w:rsidRDefault="00AE09DB" w:rsidP="00AE09DB">
      <w:pPr>
        <w:widowControl w:val="0"/>
        <w:tabs>
          <w:tab w:val="left" w:pos="-1440"/>
          <w:tab w:val="left" w:pos="-720"/>
        </w:tabs>
        <w:ind w:left="720"/>
        <w:jc w:val="both"/>
        <w:rPr>
          <w:rFonts w:cstheme="minorHAnsi"/>
          <w:szCs w:val="20"/>
        </w:rPr>
      </w:pPr>
    </w:p>
    <w:p w14:paraId="150257A8" w14:textId="77777777" w:rsidR="00F6363A" w:rsidRDefault="00F6363A" w:rsidP="00A13567">
      <w:pPr>
        <w:widowControl w:val="0"/>
        <w:numPr>
          <w:ilvl w:val="0"/>
          <w:numId w:val="3"/>
        </w:numPr>
        <w:tabs>
          <w:tab w:val="left" w:pos="-1440"/>
          <w:tab w:val="left" w:pos="-720"/>
        </w:tabs>
        <w:ind w:left="720" w:hanging="720"/>
        <w:jc w:val="both"/>
        <w:rPr>
          <w:rFonts w:cstheme="minorHAnsi"/>
          <w:szCs w:val="20"/>
        </w:rPr>
      </w:pPr>
    </w:p>
    <w:p w14:paraId="277867B8" w14:textId="7EB230AD" w:rsidR="000B7A48" w:rsidRPr="00687C0C" w:rsidRDefault="000B7A48" w:rsidP="00F6363A">
      <w:pPr>
        <w:widowControl w:val="0"/>
        <w:tabs>
          <w:tab w:val="left" w:pos="-1440"/>
          <w:tab w:val="left" w:pos="-720"/>
        </w:tabs>
        <w:ind w:left="720"/>
        <w:jc w:val="both"/>
        <w:rPr>
          <w:rFonts w:cstheme="minorHAnsi"/>
          <w:szCs w:val="20"/>
        </w:rPr>
      </w:pPr>
      <w:r w:rsidRPr="00687C0C">
        <w:rPr>
          <w:rFonts w:cstheme="minorHAnsi"/>
          <w:szCs w:val="20"/>
        </w:rPr>
        <w:t>Het personeelslid beoordeelt objectief de laakbare daden of houdingen van de leerlingen. Sancties worden opgelegd conform het academiereglement en moeten pedagogisch verantwoord zijn.</w:t>
      </w:r>
    </w:p>
    <w:p w14:paraId="512FD582" w14:textId="77777777" w:rsidR="000B7A48" w:rsidRPr="00687C0C" w:rsidRDefault="000B7A48" w:rsidP="005537A8">
      <w:pPr>
        <w:widowControl w:val="0"/>
        <w:tabs>
          <w:tab w:val="left" w:pos="-1440"/>
          <w:tab w:val="left" w:pos="-720"/>
        </w:tabs>
        <w:jc w:val="both"/>
        <w:rPr>
          <w:rFonts w:cstheme="minorHAnsi"/>
          <w:szCs w:val="20"/>
        </w:rPr>
      </w:pPr>
    </w:p>
    <w:p w14:paraId="3D4A4CD3" w14:textId="77777777" w:rsidR="00F6363A" w:rsidRDefault="00F6363A" w:rsidP="00A13567">
      <w:pPr>
        <w:widowControl w:val="0"/>
        <w:numPr>
          <w:ilvl w:val="0"/>
          <w:numId w:val="3"/>
        </w:numPr>
        <w:tabs>
          <w:tab w:val="left" w:pos="-1440"/>
          <w:tab w:val="left" w:pos="-720"/>
        </w:tabs>
        <w:ind w:left="720" w:hanging="720"/>
        <w:jc w:val="both"/>
        <w:rPr>
          <w:rFonts w:cstheme="minorHAnsi"/>
          <w:szCs w:val="20"/>
        </w:rPr>
      </w:pPr>
    </w:p>
    <w:p w14:paraId="331EC9FF" w14:textId="15E996C9" w:rsidR="000B7A48" w:rsidRPr="00687C0C" w:rsidRDefault="000B7A48" w:rsidP="00F6363A">
      <w:pPr>
        <w:widowControl w:val="0"/>
        <w:tabs>
          <w:tab w:val="left" w:pos="-1440"/>
          <w:tab w:val="left" w:pos="-720"/>
        </w:tabs>
        <w:ind w:left="720"/>
        <w:jc w:val="both"/>
        <w:rPr>
          <w:rFonts w:cstheme="minorHAnsi"/>
          <w:szCs w:val="20"/>
        </w:rPr>
      </w:pPr>
      <w:r w:rsidRPr="00687C0C">
        <w:rPr>
          <w:rFonts w:cstheme="minorHAnsi"/>
          <w:szCs w:val="20"/>
        </w:rPr>
        <w:t>Het personeelslid verwittigt de directeur ingeval van ernstige inbreuken op het academiereglement die hij/zij vaststelt bij de leerlingen en hun ouders.</w:t>
      </w:r>
    </w:p>
    <w:p w14:paraId="3F381973" w14:textId="77777777" w:rsidR="000B7A48" w:rsidRPr="00687C0C" w:rsidRDefault="000B7A48" w:rsidP="005537A8">
      <w:pPr>
        <w:widowControl w:val="0"/>
        <w:tabs>
          <w:tab w:val="left" w:pos="-1440"/>
          <w:tab w:val="left" w:pos="-720"/>
        </w:tabs>
        <w:jc w:val="both"/>
        <w:rPr>
          <w:rFonts w:cstheme="minorHAnsi"/>
          <w:szCs w:val="20"/>
        </w:rPr>
      </w:pPr>
    </w:p>
    <w:p w14:paraId="66351423" w14:textId="77777777" w:rsidR="000B7A48"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67" w:name="_Toc148154249"/>
      <w:bookmarkStart w:id="168" w:name="_Toc149015811"/>
      <w:bookmarkStart w:id="169" w:name="_Toc149016976"/>
      <w:bookmarkStart w:id="170" w:name="_Toc149017115"/>
      <w:bookmarkStart w:id="171" w:name="_Toc149017370"/>
      <w:bookmarkStart w:id="172" w:name="_Toc149017784"/>
      <w:bookmarkStart w:id="173" w:name="_Toc149018056"/>
      <w:bookmarkStart w:id="174" w:name="_Toc149018517"/>
      <w:bookmarkStart w:id="175" w:name="_Toc149019173"/>
      <w:bookmarkStart w:id="176" w:name="_Toc154294704"/>
      <w:bookmarkStart w:id="177" w:name="_Toc135131482"/>
      <w:bookmarkStart w:id="178" w:name="_Toc135131740"/>
      <w:bookmarkStart w:id="179" w:name="_Toc141714842"/>
      <w:r w:rsidRPr="00687C0C">
        <w:rPr>
          <w:rFonts w:asciiTheme="minorHAnsi" w:hAnsiTheme="minorHAnsi" w:cstheme="minorHAnsi"/>
        </w:rPr>
        <w:t>Gebruik van communicatie- en informaticatoepassingen</w:t>
      </w:r>
      <w:bookmarkEnd w:id="167"/>
      <w:bookmarkEnd w:id="168"/>
      <w:bookmarkEnd w:id="169"/>
      <w:bookmarkEnd w:id="170"/>
      <w:bookmarkEnd w:id="171"/>
      <w:bookmarkEnd w:id="172"/>
      <w:bookmarkEnd w:id="173"/>
      <w:bookmarkEnd w:id="174"/>
      <w:bookmarkEnd w:id="175"/>
      <w:bookmarkEnd w:id="176"/>
      <w:bookmarkEnd w:id="177"/>
      <w:bookmarkEnd w:id="178"/>
      <w:bookmarkEnd w:id="179"/>
    </w:p>
    <w:p w14:paraId="1D5267DF" w14:textId="77777777" w:rsidR="00AE09DB" w:rsidRPr="00AE09DB" w:rsidRDefault="00AE09DB" w:rsidP="00AE09DB">
      <w:pPr>
        <w:rPr>
          <w:lang w:val="nl-BE" w:eastAsia="en-US"/>
        </w:rPr>
      </w:pPr>
    </w:p>
    <w:p w14:paraId="47904D6D" w14:textId="77777777" w:rsidR="00614B66" w:rsidRDefault="00614B66" w:rsidP="00A13567">
      <w:pPr>
        <w:widowControl w:val="0"/>
        <w:numPr>
          <w:ilvl w:val="0"/>
          <w:numId w:val="3"/>
        </w:numPr>
        <w:tabs>
          <w:tab w:val="left" w:pos="-1440"/>
          <w:tab w:val="left" w:pos="-720"/>
        </w:tabs>
        <w:ind w:left="720" w:hanging="720"/>
        <w:jc w:val="both"/>
        <w:rPr>
          <w:rFonts w:cstheme="minorHAnsi"/>
          <w:szCs w:val="20"/>
        </w:rPr>
      </w:pPr>
    </w:p>
    <w:p w14:paraId="7D6791BA" w14:textId="3DC84874" w:rsidR="000B7A48" w:rsidRDefault="000B7A48" w:rsidP="00614B66">
      <w:pPr>
        <w:widowControl w:val="0"/>
        <w:tabs>
          <w:tab w:val="left" w:pos="-1440"/>
          <w:tab w:val="left" w:pos="-720"/>
        </w:tabs>
        <w:ind w:left="720"/>
        <w:jc w:val="both"/>
        <w:rPr>
          <w:rFonts w:cstheme="minorHAnsi"/>
          <w:szCs w:val="20"/>
        </w:rPr>
      </w:pPr>
      <w:r w:rsidRPr="00687C0C">
        <w:rPr>
          <w:rFonts w:cstheme="minorHAnsi"/>
          <w:szCs w:val="20"/>
        </w:rPr>
        <w:t xml:space="preserve">Het personeelslid kan gebruik maken van alle communicatie- en informaticatoepassingen van de academie voor zover dit nodig is voor de goede </w:t>
      </w:r>
      <w:r w:rsidR="00AE09DB">
        <w:rPr>
          <w:rFonts w:cstheme="minorHAnsi"/>
          <w:szCs w:val="20"/>
        </w:rPr>
        <w:t>uitoefening van zijn/haar taak.</w:t>
      </w:r>
    </w:p>
    <w:p w14:paraId="094E83DC" w14:textId="77777777" w:rsidR="00AE09DB" w:rsidRPr="00687C0C" w:rsidRDefault="00AE09DB" w:rsidP="00AE09DB">
      <w:pPr>
        <w:widowControl w:val="0"/>
        <w:tabs>
          <w:tab w:val="left" w:pos="-1440"/>
          <w:tab w:val="left" w:pos="-720"/>
        </w:tabs>
        <w:ind w:left="720"/>
        <w:jc w:val="both"/>
        <w:rPr>
          <w:rFonts w:cstheme="minorHAnsi"/>
          <w:szCs w:val="20"/>
        </w:rPr>
      </w:pPr>
    </w:p>
    <w:p w14:paraId="242548FE"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b/>
          <w:szCs w:val="20"/>
        </w:rPr>
      </w:pPr>
    </w:p>
    <w:p w14:paraId="6BB4AA25" w14:textId="6D61DE34" w:rsidR="000962CD"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Het personeelslid maakt van deze toepassingen gebruik overeenkomstig de richtlijnen van </w:t>
      </w:r>
      <w:r w:rsidR="00614B66">
        <w:rPr>
          <w:rFonts w:cstheme="minorHAnsi"/>
          <w:szCs w:val="20"/>
        </w:rPr>
        <w:t>het schoolbestuur</w:t>
      </w:r>
      <w:r w:rsidRPr="00687C0C">
        <w:rPr>
          <w:rFonts w:cstheme="minorHAnsi"/>
          <w:szCs w:val="20"/>
        </w:rPr>
        <w:t>.</w:t>
      </w:r>
    </w:p>
    <w:p w14:paraId="4B14C96F" w14:textId="4BB7F812" w:rsidR="000B7A48" w:rsidRDefault="000B7A48" w:rsidP="00A13567">
      <w:pPr>
        <w:widowControl w:val="0"/>
        <w:numPr>
          <w:ilvl w:val="1"/>
          <w:numId w:val="3"/>
        </w:numPr>
        <w:tabs>
          <w:tab w:val="left" w:pos="-1440"/>
          <w:tab w:val="left" w:pos="-720"/>
        </w:tabs>
        <w:jc w:val="both"/>
        <w:rPr>
          <w:rFonts w:cstheme="minorHAnsi"/>
          <w:szCs w:val="20"/>
        </w:rPr>
      </w:pPr>
      <w:r w:rsidRPr="000962CD">
        <w:rPr>
          <w:rFonts w:cstheme="minorHAnsi"/>
          <w:szCs w:val="20"/>
        </w:rPr>
        <w:t>Deze richtlijnen w</w:t>
      </w:r>
      <w:r w:rsidR="005D7FDB" w:rsidRPr="000962CD">
        <w:rPr>
          <w:rFonts w:cstheme="minorHAnsi"/>
          <w:szCs w:val="20"/>
        </w:rPr>
        <w:t>orden meegedeeld bij dienstmededeling</w:t>
      </w:r>
      <w:r w:rsidRPr="000962CD">
        <w:rPr>
          <w:rFonts w:cstheme="minorHAnsi"/>
          <w:szCs w:val="20"/>
        </w:rPr>
        <w:t xml:space="preserve"> en bevatten de con</w:t>
      </w:r>
      <w:r w:rsidR="00AE09DB" w:rsidRPr="000962CD">
        <w:rPr>
          <w:rFonts w:cstheme="minorHAnsi"/>
          <w:szCs w:val="20"/>
        </w:rPr>
        <w:t xml:space="preserve">trolemaatregelen en de gevolgen </w:t>
      </w:r>
      <w:r w:rsidRPr="000962CD">
        <w:rPr>
          <w:rFonts w:cstheme="minorHAnsi"/>
          <w:szCs w:val="20"/>
        </w:rPr>
        <w:t>die ver</w:t>
      </w:r>
      <w:r w:rsidR="00AE09DB" w:rsidRPr="000962CD">
        <w:rPr>
          <w:rFonts w:cstheme="minorHAnsi"/>
          <w:szCs w:val="20"/>
        </w:rPr>
        <w:t xml:space="preserve">bonden zijn aan overtredingen. </w:t>
      </w:r>
    </w:p>
    <w:p w14:paraId="58E207D0" w14:textId="77777777" w:rsidR="00EC4BD7" w:rsidRDefault="00EC4BD7" w:rsidP="00EC4BD7">
      <w:pPr>
        <w:widowControl w:val="0"/>
        <w:tabs>
          <w:tab w:val="left" w:pos="-1440"/>
          <w:tab w:val="left" w:pos="-720"/>
        </w:tabs>
        <w:ind w:left="720"/>
        <w:jc w:val="both"/>
        <w:rPr>
          <w:rFonts w:cstheme="minorHAnsi"/>
          <w:szCs w:val="20"/>
        </w:rPr>
      </w:pPr>
    </w:p>
    <w:p w14:paraId="6D55123F" w14:textId="77777777" w:rsidR="00360C51" w:rsidRDefault="00360C51" w:rsidP="00A13567">
      <w:pPr>
        <w:widowControl w:val="0"/>
        <w:numPr>
          <w:ilvl w:val="0"/>
          <w:numId w:val="3"/>
        </w:numPr>
        <w:tabs>
          <w:tab w:val="left" w:pos="-1440"/>
          <w:tab w:val="left" w:pos="-720"/>
        </w:tabs>
        <w:jc w:val="both"/>
        <w:rPr>
          <w:rFonts w:cstheme="minorHAnsi"/>
          <w:szCs w:val="20"/>
        </w:rPr>
      </w:pPr>
    </w:p>
    <w:p w14:paraId="6A8D709F" w14:textId="6341E935" w:rsidR="00EC4BD7" w:rsidRPr="00EC4BD7" w:rsidRDefault="00EC4BD7" w:rsidP="00360C51">
      <w:pPr>
        <w:widowControl w:val="0"/>
        <w:tabs>
          <w:tab w:val="left" w:pos="-1440"/>
          <w:tab w:val="left" w:pos="-720"/>
        </w:tabs>
        <w:ind w:left="360"/>
        <w:jc w:val="both"/>
        <w:rPr>
          <w:rFonts w:cstheme="minorHAnsi"/>
          <w:szCs w:val="20"/>
        </w:rPr>
      </w:pPr>
      <w:r>
        <w:rPr>
          <w:rFonts w:cstheme="minorHAnsi"/>
          <w:szCs w:val="20"/>
        </w:rPr>
        <w:t xml:space="preserve">Alle afspraken in verband met het recht op </w:t>
      </w:r>
      <w:proofErr w:type="spellStart"/>
      <w:r>
        <w:rPr>
          <w:rFonts w:cstheme="minorHAnsi"/>
          <w:szCs w:val="20"/>
        </w:rPr>
        <w:t>deconnectie</w:t>
      </w:r>
      <w:proofErr w:type="spellEnd"/>
      <w:r>
        <w:rPr>
          <w:rFonts w:cstheme="minorHAnsi"/>
          <w:szCs w:val="20"/>
        </w:rPr>
        <w:t xml:space="preserve"> </w:t>
      </w:r>
      <w:r w:rsidR="00515C50">
        <w:rPr>
          <w:rFonts w:cstheme="minorHAnsi"/>
          <w:szCs w:val="20"/>
        </w:rPr>
        <w:t xml:space="preserve">zijn opgenomen in bijlage </w:t>
      </w:r>
      <w:r w:rsidR="007D3286">
        <w:rPr>
          <w:rFonts w:cstheme="minorHAnsi"/>
          <w:szCs w:val="20"/>
        </w:rPr>
        <w:t>6</w:t>
      </w:r>
      <w:r w:rsidR="00360C51">
        <w:rPr>
          <w:rFonts w:cstheme="minorHAnsi"/>
          <w:szCs w:val="20"/>
        </w:rPr>
        <w:t xml:space="preserve"> bij dit arbeidsreglement.</w:t>
      </w:r>
    </w:p>
    <w:p w14:paraId="77809671" w14:textId="77777777" w:rsidR="00AE09DB" w:rsidRPr="00687C0C" w:rsidRDefault="00AE09DB" w:rsidP="005537A8">
      <w:pPr>
        <w:widowControl w:val="0"/>
        <w:tabs>
          <w:tab w:val="left" w:pos="-1440"/>
          <w:tab w:val="left" w:pos="-720"/>
        </w:tabs>
        <w:jc w:val="both"/>
        <w:rPr>
          <w:rFonts w:cstheme="minorHAnsi"/>
          <w:szCs w:val="20"/>
        </w:rPr>
      </w:pPr>
    </w:p>
    <w:p w14:paraId="1B185534"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80" w:name="_Toc135131483"/>
      <w:bookmarkStart w:id="181" w:name="_Toc135131741"/>
      <w:bookmarkStart w:id="182" w:name="_Toc141714843"/>
      <w:r w:rsidRPr="00687C0C">
        <w:rPr>
          <w:rFonts w:asciiTheme="minorHAnsi" w:hAnsiTheme="minorHAnsi" w:cstheme="minorHAnsi"/>
        </w:rPr>
        <w:t>Bestellingen, andere extra onkosten en schoolfinanciën</w:t>
      </w:r>
      <w:bookmarkEnd w:id="180"/>
      <w:bookmarkEnd w:id="181"/>
      <w:bookmarkEnd w:id="182"/>
    </w:p>
    <w:p w14:paraId="0F8971F4" w14:textId="77777777" w:rsidR="000B7A48" w:rsidRPr="00687C0C" w:rsidRDefault="000B7A48" w:rsidP="005537A8">
      <w:pPr>
        <w:widowControl w:val="0"/>
        <w:ind w:left="708"/>
        <w:jc w:val="both"/>
        <w:rPr>
          <w:rFonts w:cstheme="minorHAnsi"/>
        </w:rPr>
      </w:pPr>
    </w:p>
    <w:p w14:paraId="2E8EB814" w14:textId="77777777" w:rsidR="00360C51" w:rsidRDefault="00360C51" w:rsidP="00A13567">
      <w:pPr>
        <w:widowControl w:val="0"/>
        <w:numPr>
          <w:ilvl w:val="0"/>
          <w:numId w:val="3"/>
        </w:numPr>
        <w:tabs>
          <w:tab w:val="left" w:pos="-1440"/>
          <w:tab w:val="left" w:pos="-720"/>
        </w:tabs>
        <w:ind w:left="720" w:hanging="720"/>
        <w:jc w:val="both"/>
        <w:rPr>
          <w:rFonts w:cstheme="minorHAnsi"/>
          <w:szCs w:val="20"/>
        </w:rPr>
      </w:pPr>
    </w:p>
    <w:p w14:paraId="26E54AC0" w14:textId="23C097DD" w:rsidR="000B7A48" w:rsidRPr="00687C0C" w:rsidRDefault="000B7A48" w:rsidP="00360C51">
      <w:pPr>
        <w:widowControl w:val="0"/>
        <w:tabs>
          <w:tab w:val="left" w:pos="-1440"/>
          <w:tab w:val="left" w:pos="-720"/>
        </w:tabs>
        <w:ind w:left="720"/>
        <w:jc w:val="both"/>
        <w:rPr>
          <w:rFonts w:cstheme="minorHAnsi"/>
          <w:szCs w:val="20"/>
        </w:rPr>
      </w:pPr>
      <w:r w:rsidRPr="00687C0C">
        <w:rPr>
          <w:rFonts w:cstheme="minorHAnsi"/>
          <w:szCs w:val="20"/>
        </w:rPr>
        <w:t xml:space="preserve">De keuze en de aankoop van leerboeken, cursussen, didactisch materiaal, instrumenten en andere arbeidsmiddelen gebeuren door </w:t>
      </w:r>
      <w:r w:rsidR="00360C51">
        <w:rPr>
          <w:rFonts w:cstheme="minorHAnsi"/>
          <w:szCs w:val="20"/>
        </w:rPr>
        <w:t>het schoolbestuur</w:t>
      </w:r>
      <w:r w:rsidR="000962CD" w:rsidRPr="00687C0C">
        <w:rPr>
          <w:rFonts w:cstheme="minorHAnsi"/>
          <w:szCs w:val="20"/>
        </w:rPr>
        <w:t xml:space="preserve"> </w:t>
      </w:r>
      <w:r w:rsidRPr="00687C0C">
        <w:rPr>
          <w:rFonts w:cstheme="minorHAnsi"/>
          <w:szCs w:val="20"/>
        </w:rPr>
        <w:t>op voorstel van de directie, na overleg met het betrokken personeelslid en in voorkomend geval in overeenstemming met de toepasselijke reglementering en/of op advies van de preventieadviseur.</w:t>
      </w:r>
    </w:p>
    <w:p w14:paraId="45716890" w14:textId="77777777" w:rsidR="000B7A48" w:rsidRPr="00687C0C" w:rsidRDefault="000B7A48" w:rsidP="005537A8">
      <w:pPr>
        <w:widowControl w:val="0"/>
        <w:tabs>
          <w:tab w:val="left" w:pos="-1440"/>
          <w:tab w:val="left" w:pos="-720"/>
        </w:tabs>
        <w:jc w:val="both"/>
        <w:rPr>
          <w:rFonts w:cstheme="minorHAnsi"/>
          <w:szCs w:val="20"/>
        </w:rPr>
      </w:pPr>
    </w:p>
    <w:p w14:paraId="5C60A157" w14:textId="77777777" w:rsidR="009D547C" w:rsidRDefault="009D547C" w:rsidP="00A13567">
      <w:pPr>
        <w:widowControl w:val="0"/>
        <w:numPr>
          <w:ilvl w:val="0"/>
          <w:numId w:val="3"/>
        </w:numPr>
        <w:tabs>
          <w:tab w:val="left" w:pos="-1440"/>
          <w:tab w:val="left" w:pos="-720"/>
        </w:tabs>
        <w:ind w:left="720" w:hanging="720"/>
        <w:jc w:val="both"/>
        <w:rPr>
          <w:rFonts w:cstheme="minorHAnsi"/>
          <w:szCs w:val="20"/>
        </w:rPr>
      </w:pPr>
    </w:p>
    <w:p w14:paraId="7CB4558C" w14:textId="1FA83156" w:rsidR="00101806" w:rsidRDefault="000B7A48" w:rsidP="00101806">
      <w:pPr>
        <w:widowControl w:val="0"/>
        <w:tabs>
          <w:tab w:val="left" w:pos="-1440"/>
          <w:tab w:val="left" w:pos="-720"/>
        </w:tabs>
        <w:ind w:left="720"/>
        <w:jc w:val="both"/>
        <w:rPr>
          <w:rFonts w:cstheme="minorHAnsi"/>
          <w:szCs w:val="20"/>
        </w:rPr>
      </w:pPr>
      <w:r w:rsidRPr="00687C0C">
        <w:rPr>
          <w:rFonts w:cstheme="minorHAnsi"/>
          <w:szCs w:val="20"/>
        </w:rPr>
        <w:t xml:space="preserve">Het personeelslid dat een bestelling of andere extra onkosten wenselijk acht, legt een aanvraag voor aan de directeur. De eventuele bestelling of terugbetaling van extra onkosten gebeurt overeenkomstig de interne richtlijnen </w:t>
      </w:r>
      <w:r w:rsidRPr="00687C0C">
        <w:rPr>
          <w:rFonts w:cstheme="minorHAnsi"/>
          <w:szCs w:val="20"/>
        </w:rPr>
        <w:lastRenderedPageBreak/>
        <w:t xml:space="preserve">en betreffende regelgeving. De middelen waarvoor </w:t>
      </w:r>
      <w:r w:rsidR="009D547C">
        <w:rPr>
          <w:rFonts w:cstheme="minorHAnsi"/>
          <w:szCs w:val="20"/>
        </w:rPr>
        <w:t>het schoolbestuur</w:t>
      </w:r>
      <w:r w:rsidR="000962CD" w:rsidRPr="00687C0C">
        <w:rPr>
          <w:rFonts w:cstheme="minorHAnsi"/>
          <w:szCs w:val="20"/>
        </w:rPr>
        <w:t xml:space="preserve"> </w:t>
      </w:r>
      <w:r w:rsidRPr="00687C0C">
        <w:rPr>
          <w:rFonts w:cstheme="minorHAnsi"/>
          <w:szCs w:val="20"/>
        </w:rPr>
        <w:t xml:space="preserve">de kosten draagt, blijven uiteraard eigendom van </w:t>
      </w:r>
      <w:r w:rsidR="009D547C">
        <w:rPr>
          <w:rFonts w:cstheme="minorHAnsi"/>
          <w:szCs w:val="20"/>
        </w:rPr>
        <w:t>het schoolbestuur</w:t>
      </w:r>
      <w:r w:rsidR="000962CD">
        <w:rPr>
          <w:rFonts w:cstheme="minorHAnsi"/>
          <w:szCs w:val="20"/>
        </w:rPr>
        <w:t>.</w:t>
      </w:r>
    </w:p>
    <w:p w14:paraId="59013856" w14:textId="77777777" w:rsidR="00101806" w:rsidRPr="00687C0C" w:rsidRDefault="00101806" w:rsidP="00101806">
      <w:pPr>
        <w:widowControl w:val="0"/>
        <w:tabs>
          <w:tab w:val="left" w:pos="-1440"/>
          <w:tab w:val="left" w:pos="-720"/>
        </w:tabs>
        <w:ind w:left="720"/>
        <w:jc w:val="both"/>
        <w:rPr>
          <w:rFonts w:cstheme="minorHAnsi"/>
          <w:szCs w:val="20"/>
        </w:rPr>
      </w:pPr>
    </w:p>
    <w:p w14:paraId="3647B003" w14:textId="77777777" w:rsidR="00121329" w:rsidRDefault="00121329" w:rsidP="00A13567">
      <w:pPr>
        <w:widowControl w:val="0"/>
        <w:numPr>
          <w:ilvl w:val="0"/>
          <w:numId w:val="3"/>
        </w:numPr>
        <w:tabs>
          <w:tab w:val="left" w:pos="-1440"/>
          <w:tab w:val="left" w:pos="-720"/>
        </w:tabs>
        <w:ind w:left="720" w:hanging="720"/>
        <w:jc w:val="both"/>
        <w:rPr>
          <w:rFonts w:cstheme="minorHAnsi"/>
          <w:b/>
          <w:szCs w:val="20"/>
        </w:rPr>
      </w:pPr>
    </w:p>
    <w:p w14:paraId="748717D3" w14:textId="03E9AABC" w:rsidR="000B7A48" w:rsidRPr="00121329" w:rsidRDefault="000B7A48" w:rsidP="00121329">
      <w:pPr>
        <w:widowControl w:val="0"/>
        <w:tabs>
          <w:tab w:val="left" w:pos="-1440"/>
          <w:tab w:val="left" w:pos="-720"/>
        </w:tabs>
        <w:ind w:left="720"/>
        <w:jc w:val="both"/>
        <w:rPr>
          <w:rFonts w:cstheme="minorHAnsi"/>
          <w:b/>
          <w:szCs w:val="20"/>
        </w:rPr>
      </w:pPr>
      <w:r w:rsidRPr="00121329">
        <w:rPr>
          <w:rFonts w:cstheme="minorHAnsi"/>
          <w:szCs w:val="20"/>
        </w:rPr>
        <w:t>De financieel directeur is verantwoordelijk voor de girale inning van de gelden die door de leerlingen en/of de ouders worden betaald. De algemeen directeur of zijn gemachtigde is verantwoordelijk voor de chartale inning van de gelden die door de ouders worden betaald. De directeur of een ander personeelslid kan, na delegatie en conform de regels van het organisatiebeheersingssysteem, worden belast met deze inningsbevoegdheden.</w:t>
      </w:r>
    </w:p>
    <w:p w14:paraId="142BB5B9" w14:textId="77777777" w:rsidR="000B7A48" w:rsidRPr="00687C0C" w:rsidRDefault="000B7A48" w:rsidP="005537A8">
      <w:pPr>
        <w:widowControl w:val="0"/>
        <w:tabs>
          <w:tab w:val="left" w:pos="-1440"/>
          <w:tab w:val="left" w:pos="-720"/>
        </w:tabs>
        <w:jc w:val="both"/>
        <w:rPr>
          <w:rFonts w:cstheme="minorHAnsi"/>
          <w:b/>
          <w:color w:val="FF0000"/>
          <w:szCs w:val="20"/>
        </w:rPr>
      </w:pPr>
    </w:p>
    <w:p w14:paraId="6BE7249D" w14:textId="77777777" w:rsidR="000B7A48" w:rsidRPr="00687C0C" w:rsidRDefault="000B7A48" w:rsidP="00AE09DB">
      <w:pPr>
        <w:pStyle w:val="Kop1"/>
      </w:pPr>
      <w:bookmarkStart w:id="183" w:name="_Toc135131484"/>
      <w:bookmarkStart w:id="184" w:name="_Toc135131742"/>
      <w:bookmarkStart w:id="185" w:name="_Toc141714844"/>
      <w:r w:rsidRPr="00687C0C">
        <w:t>Auteurs- en naburige rechten</w:t>
      </w:r>
      <w:bookmarkEnd w:id="183"/>
      <w:bookmarkEnd w:id="184"/>
      <w:bookmarkEnd w:id="185"/>
    </w:p>
    <w:p w14:paraId="1D7493E6" w14:textId="77777777" w:rsidR="000B7A48" w:rsidRPr="00687C0C" w:rsidRDefault="000B7A48" w:rsidP="005537A8">
      <w:pPr>
        <w:widowControl w:val="0"/>
        <w:tabs>
          <w:tab w:val="left" w:pos="-1440"/>
          <w:tab w:val="left" w:pos="-720"/>
        </w:tabs>
        <w:jc w:val="both"/>
        <w:rPr>
          <w:rFonts w:cstheme="minorHAnsi"/>
          <w:szCs w:val="20"/>
        </w:rPr>
      </w:pPr>
    </w:p>
    <w:p w14:paraId="5F996615" w14:textId="77777777" w:rsidR="00F76F28" w:rsidRDefault="00F76F28" w:rsidP="00A13567">
      <w:pPr>
        <w:widowControl w:val="0"/>
        <w:numPr>
          <w:ilvl w:val="0"/>
          <w:numId w:val="3"/>
        </w:numPr>
        <w:tabs>
          <w:tab w:val="left" w:pos="-1440"/>
          <w:tab w:val="left" w:pos="-720"/>
        </w:tabs>
        <w:ind w:left="720" w:hanging="720"/>
        <w:jc w:val="both"/>
        <w:rPr>
          <w:rFonts w:cstheme="minorHAnsi"/>
          <w:szCs w:val="20"/>
        </w:rPr>
      </w:pPr>
    </w:p>
    <w:p w14:paraId="1C5A9195" w14:textId="1A879CDC" w:rsidR="000B7A48" w:rsidRDefault="000B7A48" w:rsidP="00F76F28">
      <w:pPr>
        <w:widowControl w:val="0"/>
        <w:tabs>
          <w:tab w:val="left" w:pos="-1440"/>
          <w:tab w:val="left" w:pos="-720"/>
        </w:tabs>
        <w:ind w:left="720"/>
        <w:jc w:val="both"/>
        <w:rPr>
          <w:rFonts w:cstheme="minorHAnsi"/>
          <w:szCs w:val="20"/>
        </w:rPr>
      </w:pPr>
      <w:r w:rsidRPr="00687C0C">
        <w:rPr>
          <w:rFonts w:cstheme="minorHAnsi"/>
          <w:szCs w:val="20"/>
        </w:rPr>
        <w:t>Het personeelslid respecteert te allen tijde de geldende auteursrechten, naburige</w:t>
      </w:r>
      <w:r w:rsidR="00AE09DB">
        <w:rPr>
          <w:rFonts w:cstheme="minorHAnsi"/>
          <w:szCs w:val="20"/>
        </w:rPr>
        <w:t xml:space="preserve"> rechten en reprografierechten.</w:t>
      </w:r>
    </w:p>
    <w:p w14:paraId="598FCF5A" w14:textId="77777777" w:rsidR="00AE09DB" w:rsidRPr="00687C0C" w:rsidRDefault="00AE09DB" w:rsidP="00AE09DB">
      <w:pPr>
        <w:widowControl w:val="0"/>
        <w:tabs>
          <w:tab w:val="left" w:pos="-1440"/>
          <w:tab w:val="left" w:pos="-720"/>
        </w:tabs>
        <w:ind w:left="720"/>
        <w:jc w:val="both"/>
        <w:rPr>
          <w:rFonts w:cstheme="minorHAnsi"/>
          <w:szCs w:val="20"/>
        </w:rPr>
      </w:pPr>
    </w:p>
    <w:p w14:paraId="7D12A1CF"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86" w:name="_Toc135131485"/>
      <w:bookmarkStart w:id="187" w:name="_Toc135131743"/>
      <w:bookmarkStart w:id="188" w:name="_Toc141714845"/>
      <w:r w:rsidRPr="00687C0C">
        <w:rPr>
          <w:rFonts w:asciiTheme="minorHAnsi" w:hAnsiTheme="minorHAnsi" w:cstheme="minorHAnsi"/>
        </w:rPr>
        <w:t>Auteursrechten</w:t>
      </w:r>
      <w:r w:rsidRPr="00687C0C">
        <w:rPr>
          <w:rFonts w:asciiTheme="minorHAnsi" w:hAnsiTheme="minorHAnsi" w:cstheme="minorHAnsi"/>
          <w:color w:val="FF0000"/>
        </w:rPr>
        <w:t xml:space="preserve"> </w:t>
      </w:r>
      <w:r w:rsidRPr="00687C0C">
        <w:rPr>
          <w:rFonts w:asciiTheme="minorHAnsi" w:hAnsiTheme="minorHAnsi" w:cstheme="minorHAnsi"/>
        </w:rPr>
        <w:t>(werken)</w:t>
      </w:r>
      <w:bookmarkEnd w:id="186"/>
      <w:bookmarkEnd w:id="187"/>
      <w:bookmarkEnd w:id="188"/>
    </w:p>
    <w:p w14:paraId="4ED6748A" w14:textId="77777777" w:rsidR="000B7A48" w:rsidRPr="00687C0C" w:rsidRDefault="000B7A48" w:rsidP="005537A8">
      <w:pPr>
        <w:widowControl w:val="0"/>
        <w:tabs>
          <w:tab w:val="left" w:pos="-1440"/>
          <w:tab w:val="left" w:pos="-720"/>
        </w:tabs>
        <w:jc w:val="both"/>
        <w:rPr>
          <w:rFonts w:cstheme="minorHAnsi"/>
          <w:szCs w:val="20"/>
        </w:rPr>
      </w:pPr>
    </w:p>
    <w:p w14:paraId="1441B32B"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378334B7"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Voor het publiek gebruik van beschermde werken moet een vergoeding worden betaald aan de </w:t>
      </w:r>
      <w:proofErr w:type="spellStart"/>
      <w:r w:rsidRPr="00687C0C">
        <w:rPr>
          <w:rFonts w:cstheme="minorHAnsi"/>
          <w:szCs w:val="20"/>
        </w:rPr>
        <w:t>beheersvennootschap</w:t>
      </w:r>
      <w:proofErr w:type="spellEnd"/>
      <w:r w:rsidRPr="00687C0C">
        <w:rPr>
          <w:rFonts w:cstheme="minorHAnsi"/>
          <w:szCs w:val="20"/>
        </w:rPr>
        <w:t xml:space="preserve"> van de rechten.</w:t>
      </w:r>
    </w:p>
    <w:p w14:paraId="3F8A1DE2" w14:textId="4445C208"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aanvraag voor het gebruik gebeurt via </w:t>
      </w:r>
      <w:r w:rsidR="007B3DFF">
        <w:rPr>
          <w:rFonts w:cstheme="minorHAnsi"/>
          <w:szCs w:val="20"/>
        </w:rPr>
        <w:t>het schoolbestuur</w:t>
      </w:r>
      <w:r w:rsidR="00852C8F" w:rsidRPr="00687C0C">
        <w:rPr>
          <w:rFonts w:cstheme="minorHAnsi"/>
          <w:szCs w:val="20"/>
        </w:rPr>
        <w:t xml:space="preserve"> </w:t>
      </w:r>
      <w:r w:rsidRPr="00687C0C">
        <w:rPr>
          <w:rFonts w:cstheme="minorHAnsi"/>
          <w:szCs w:val="20"/>
        </w:rPr>
        <w:t xml:space="preserve">of na delegatie door de directeur. De betaling gebeurt via </w:t>
      </w:r>
      <w:r w:rsidR="007B3DFF">
        <w:rPr>
          <w:rFonts w:cstheme="minorHAnsi"/>
          <w:szCs w:val="20"/>
        </w:rPr>
        <w:t>het schoolbestuur</w:t>
      </w:r>
      <w:r w:rsidRPr="00687C0C">
        <w:rPr>
          <w:rFonts w:cstheme="minorHAnsi"/>
          <w:szCs w:val="20"/>
        </w:rPr>
        <w:t>.</w:t>
      </w:r>
    </w:p>
    <w:p w14:paraId="30A932EE" w14:textId="77777777"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Er is geen vergoeding verschuldigd voor het gebruik in het kader van de kosteloze uitvoering in het kader van schoolactiviteiten en voor pub</w:t>
      </w:r>
      <w:r w:rsidR="00AE09DB">
        <w:rPr>
          <w:rFonts w:cstheme="minorHAnsi"/>
          <w:szCs w:val="20"/>
        </w:rPr>
        <w:t>lieke examens zonder inkomgeld.</w:t>
      </w:r>
    </w:p>
    <w:p w14:paraId="6613A768" w14:textId="77777777" w:rsidR="00AE09DB" w:rsidRPr="00687C0C" w:rsidRDefault="00AE09DB" w:rsidP="00AE09DB">
      <w:pPr>
        <w:widowControl w:val="0"/>
        <w:tabs>
          <w:tab w:val="left" w:pos="-1440"/>
          <w:tab w:val="left" w:pos="-720"/>
        </w:tabs>
        <w:ind w:left="720"/>
        <w:jc w:val="both"/>
        <w:rPr>
          <w:rFonts w:cstheme="minorHAnsi"/>
          <w:szCs w:val="20"/>
        </w:rPr>
      </w:pPr>
    </w:p>
    <w:p w14:paraId="1B0A1D8C" w14:textId="77777777" w:rsidR="00AE09DB" w:rsidRDefault="00AE09DB" w:rsidP="00A13567">
      <w:pPr>
        <w:widowControl w:val="0"/>
        <w:numPr>
          <w:ilvl w:val="0"/>
          <w:numId w:val="3"/>
        </w:numPr>
        <w:tabs>
          <w:tab w:val="left" w:pos="-1440"/>
          <w:tab w:val="left" w:pos="-720"/>
        </w:tabs>
        <w:ind w:left="720" w:hanging="720"/>
        <w:jc w:val="both"/>
        <w:rPr>
          <w:rFonts w:cstheme="minorHAnsi"/>
          <w:szCs w:val="20"/>
        </w:rPr>
      </w:pPr>
    </w:p>
    <w:p w14:paraId="6E1C3263" w14:textId="77777777" w:rsidR="00AE09DB" w:rsidRDefault="000B7A48" w:rsidP="00A13567">
      <w:pPr>
        <w:widowControl w:val="0"/>
        <w:numPr>
          <w:ilvl w:val="1"/>
          <w:numId w:val="3"/>
        </w:numPr>
        <w:tabs>
          <w:tab w:val="left" w:pos="-1440"/>
          <w:tab w:val="left" w:pos="-720"/>
        </w:tabs>
        <w:jc w:val="both"/>
        <w:rPr>
          <w:rFonts w:cstheme="minorHAnsi"/>
          <w:szCs w:val="20"/>
        </w:rPr>
      </w:pPr>
      <w:r w:rsidRPr="00AE09DB">
        <w:rPr>
          <w:rFonts w:cstheme="minorHAnsi"/>
          <w:szCs w:val="20"/>
        </w:rPr>
        <w:t>Bij alle werken die de leerlingen maken, worden zij als auteur beschouwd. Het personeelslid kan hierop geen enkele afbreuk doen zonder de uitdrukkelijke toe</w:t>
      </w:r>
      <w:r w:rsidR="00AE09DB">
        <w:rPr>
          <w:rFonts w:cstheme="minorHAnsi"/>
          <w:szCs w:val="20"/>
        </w:rPr>
        <w:t xml:space="preserve">stemming van de leerling. </w:t>
      </w:r>
    </w:p>
    <w:p w14:paraId="4AC5F873" w14:textId="77777777" w:rsidR="00AE09DB" w:rsidRDefault="000B7A48" w:rsidP="00A13567">
      <w:pPr>
        <w:widowControl w:val="0"/>
        <w:numPr>
          <w:ilvl w:val="1"/>
          <w:numId w:val="3"/>
        </w:numPr>
        <w:tabs>
          <w:tab w:val="left" w:pos="-1440"/>
          <w:tab w:val="left" w:pos="-720"/>
        </w:tabs>
        <w:jc w:val="both"/>
        <w:rPr>
          <w:rFonts w:cstheme="minorHAnsi"/>
          <w:szCs w:val="20"/>
        </w:rPr>
      </w:pPr>
      <w:r w:rsidRPr="00AE09DB">
        <w:rPr>
          <w:rFonts w:cstheme="minorHAnsi"/>
          <w:szCs w:val="20"/>
        </w:rPr>
        <w:t xml:space="preserve">De leerlingen worden uitgenodigd om alle werken die in de loop van het schooljaar op de academie werden gemaakt, vrij ter beschikking te stellen van de academie. </w:t>
      </w:r>
      <w:r w:rsidRPr="00AE09DB">
        <w:rPr>
          <w:rFonts w:cstheme="minorHAnsi"/>
          <w:szCs w:val="20"/>
        </w:rPr>
        <w:br/>
        <w:t>Deze werken kunnen enkel worden gebruikt voor didactisch-pedagogische doeleinden (voorbeeldfunctie) of activiteiten die de academie naar buiten uit moeten vertegenwoordigen (tentoonstellingen, open</w:t>
      </w:r>
      <w:r w:rsidR="00AE09DB" w:rsidRPr="00AE09DB">
        <w:rPr>
          <w:rFonts w:cstheme="minorHAnsi"/>
          <w:szCs w:val="20"/>
        </w:rPr>
        <w:t xml:space="preserve">deurdagen, drukwerk...). </w:t>
      </w:r>
    </w:p>
    <w:p w14:paraId="27D9309E" w14:textId="77777777" w:rsidR="000B7A48" w:rsidRDefault="000B7A48" w:rsidP="00A13567">
      <w:pPr>
        <w:widowControl w:val="0"/>
        <w:numPr>
          <w:ilvl w:val="1"/>
          <w:numId w:val="3"/>
        </w:numPr>
        <w:tabs>
          <w:tab w:val="left" w:pos="-1440"/>
          <w:tab w:val="left" w:pos="-720"/>
        </w:tabs>
        <w:jc w:val="both"/>
        <w:rPr>
          <w:rFonts w:cstheme="minorHAnsi"/>
          <w:szCs w:val="20"/>
        </w:rPr>
      </w:pPr>
      <w:r w:rsidRPr="00AE09DB">
        <w:rPr>
          <w:rFonts w:cstheme="minorHAnsi"/>
          <w:szCs w:val="20"/>
        </w:rPr>
        <w:t>Het personeelslid verbindt er zich toe om, bij iedere activiteit waarbij op de één of andere manier gebruik wordt gemaakt van werken van leerlingen, de naam van de leerling te vermelden en het recht op eerbied v</w:t>
      </w:r>
      <w:r w:rsidR="00AE09DB">
        <w:rPr>
          <w:rFonts w:cstheme="minorHAnsi"/>
          <w:szCs w:val="20"/>
        </w:rPr>
        <w:t xml:space="preserve">oor deze werken te garanderen. </w:t>
      </w:r>
    </w:p>
    <w:p w14:paraId="522AD2E5" w14:textId="77777777" w:rsidR="00AE09DB" w:rsidRPr="00AE09DB" w:rsidRDefault="00AE09DB" w:rsidP="00AE09DB">
      <w:pPr>
        <w:widowControl w:val="0"/>
        <w:tabs>
          <w:tab w:val="left" w:pos="-1440"/>
          <w:tab w:val="left" w:pos="-720"/>
        </w:tabs>
        <w:ind w:left="720"/>
        <w:jc w:val="both"/>
        <w:rPr>
          <w:rFonts w:cstheme="minorHAnsi"/>
          <w:szCs w:val="20"/>
        </w:rPr>
      </w:pPr>
    </w:p>
    <w:p w14:paraId="4FE98F8E" w14:textId="77777777" w:rsidR="000B7A48" w:rsidRDefault="000B7A48" w:rsidP="005537A8">
      <w:pPr>
        <w:pStyle w:val="Kop2"/>
        <w:keepNext w:val="0"/>
        <w:keepLines w:val="0"/>
        <w:widowControl w:val="0"/>
        <w:tabs>
          <w:tab w:val="left" w:pos="-1440"/>
          <w:tab w:val="left" w:pos="-720"/>
          <w:tab w:val="num" w:pos="576"/>
        </w:tabs>
        <w:spacing w:before="120" w:line="240" w:lineRule="auto"/>
        <w:jc w:val="both"/>
        <w:rPr>
          <w:rFonts w:asciiTheme="minorHAnsi" w:hAnsiTheme="minorHAnsi" w:cstheme="minorHAnsi"/>
        </w:rPr>
      </w:pPr>
      <w:bookmarkStart w:id="189" w:name="_Toc135131486"/>
      <w:bookmarkStart w:id="190" w:name="_Toc135131744"/>
      <w:bookmarkStart w:id="191" w:name="_Toc141714846"/>
      <w:r w:rsidRPr="00687C0C">
        <w:rPr>
          <w:rFonts w:asciiTheme="minorHAnsi" w:hAnsiTheme="minorHAnsi" w:cstheme="minorHAnsi"/>
        </w:rPr>
        <w:t>Naburige rechten (prestaties)</w:t>
      </w:r>
      <w:bookmarkEnd w:id="189"/>
      <w:bookmarkEnd w:id="190"/>
      <w:bookmarkEnd w:id="191"/>
    </w:p>
    <w:p w14:paraId="4E3517CC" w14:textId="77777777" w:rsidR="00AE09DB" w:rsidRPr="00AE09DB" w:rsidRDefault="00AE09DB" w:rsidP="00AE09DB">
      <w:pPr>
        <w:rPr>
          <w:lang w:val="nl-BE" w:eastAsia="en-US"/>
        </w:rPr>
      </w:pPr>
    </w:p>
    <w:p w14:paraId="65DEC573"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2E49AC89"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Voor het publiek gebruik van opgenomen muziekuitvoeringen moet een billijke vergoeding worden betaald aan de </w:t>
      </w:r>
      <w:proofErr w:type="spellStart"/>
      <w:r w:rsidRPr="00687C0C">
        <w:rPr>
          <w:rFonts w:cstheme="minorHAnsi"/>
          <w:szCs w:val="20"/>
        </w:rPr>
        <w:t>beheersvennootschap</w:t>
      </w:r>
      <w:proofErr w:type="spellEnd"/>
      <w:r w:rsidRPr="00687C0C">
        <w:rPr>
          <w:rFonts w:cstheme="minorHAnsi"/>
          <w:szCs w:val="20"/>
        </w:rPr>
        <w:t xml:space="preserve"> van de rechten belast met de inning van de billijke vergoeding.</w:t>
      </w:r>
    </w:p>
    <w:p w14:paraId="5B6CE2DA"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Er is geen vergoeding verschuldigd voor het gebruik in het kader van de kosteloze uitvoering in het kader van schoolactiviteiten (bijvoorbeeld muziek gebruikt tijdens de lessen) en voor publieke examens.</w:t>
      </w:r>
    </w:p>
    <w:p w14:paraId="7B47B24A"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w:t>
      </w:r>
      <w:r w:rsidRPr="00687C0C">
        <w:rPr>
          <w:rFonts w:cstheme="minorHAnsi"/>
          <w:szCs w:val="20"/>
        </w:rPr>
        <w:lastRenderedPageBreak/>
        <w:t>producent.</w:t>
      </w:r>
    </w:p>
    <w:p w14:paraId="088FACB5" w14:textId="18353EB5"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aanvraag voor het gebruik gebeurt via </w:t>
      </w:r>
      <w:r w:rsidR="00B52F54">
        <w:rPr>
          <w:rFonts w:cstheme="minorHAnsi"/>
          <w:szCs w:val="20"/>
        </w:rPr>
        <w:t>het schoolbestuur</w:t>
      </w:r>
      <w:r w:rsidR="00852C8F" w:rsidRPr="00687C0C">
        <w:rPr>
          <w:rFonts w:cstheme="minorHAnsi"/>
          <w:szCs w:val="20"/>
        </w:rPr>
        <w:t xml:space="preserve"> </w:t>
      </w:r>
      <w:r w:rsidRPr="00687C0C">
        <w:rPr>
          <w:rFonts w:cstheme="minorHAnsi"/>
          <w:szCs w:val="20"/>
        </w:rPr>
        <w:t xml:space="preserve">of na delegatie door de directeur. De betaling gebeurt via </w:t>
      </w:r>
      <w:r w:rsidR="00B52F54">
        <w:rPr>
          <w:rFonts w:cstheme="minorHAnsi"/>
          <w:szCs w:val="20"/>
        </w:rPr>
        <w:t>het schoolbestuur</w:t>
      </w:r>
      <w:r w:rsidRPr="00687C0C">
        <w:rPr>
          <w:rFonts w:cstheme="minorHAnsi"/>
          <w:szCs w:val="20"/>
        </w:rPr>
        <w:t>.</w:t>
      </w:r>
    </w:p>
    <w:p w14:paraId="0AE15DEB" w14:textId="77777777" w:rsidR="000B7A48" w:rsidRPr="00687C0C" w:rsidRDefault="000B7A48" w:rsidP="005537A8">
      <w:pPr>
        <w:widowControl w:val="0"/>
        <w:tabs>
          <w:tab w:val="left" w:pos="-1440"/>
          <w:tab w:val="left" w:pos="-720"/>
        </w:tabs>
        <w:jc w:val="both"/>
        <w:rPr>
          <w:rFonts w:cstheme="minorHAnsi"/>
          <w:szCs w:val="20"/>
        </w:rPr>
      </w:pPr>
    </w:p>
    <w:p w14:paraId="02DCC2C3"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92" w:name="_Toc135131487"/>
      <w:bookmarkStart w:id="193" w:name="_Toc135131745"/>
      <w:bookmarkStart w:id="194" w:name="_Toc141714847"/>
      <w:r w:rsidRPr="00687C0C">
        <w:rPr>
          <w:rFonts w:asciiTheme="minorHAnsi" w:hAnsiTheme="minorHAnsi" w:cstheme="minorHAnsi"/>
        </w:rPr>
        <w:t>Reprografierechten (werken, databanken en prestaties)</w:t>
      </w:r>
      <w:bookmarkEnd w:id="192"/>
      <w:bookmarkEnd w:id="193"/>
      <w:bookmarkEnd w:id="194"/>
    </w:p>
    <w:p w14:paraId="6A2863C4" w14:textId="77777777" w:rsidR="000B7A48" w:rsidRPr="00687C0C" w:rsidRDefault="000B7A48" w:rsidP="005537A8">
      <w:pPr>
        <w:widowControl w:val="0"/>
        <w:tabs>
          <w:tab w:val="left" w:pos="-1440"/>
          <w:tab w:val="left" w:pos="-720"/>
        </w:tabs>
        <w:jc w:val="both"/>
        <w:rPr>
          <w:rFonts w:cstheme="minorHAnsi"/>
          <w:szCs w:val="20"/>
        </w:rPr>
      </w:pPr>
    </w:p>
    <w:p w14:paraId="2A884780"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492BB631" w14:textId="2AA9EE34"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mag werken, databanken en prestaties kopiëren en meedelen voor</w:t>
      </w:r>
      <w:r w:rsidR="00AE09DB">
        <w:rPr>
          <w:rFonts w:cstheme="minorHAnsi"/>
          <w:szCs w:val="20"/>
        </w:rPr>
        <w:t xml:space="preserve"> </w:t>
      </w:r>
      <w:r w:rsidRPr="00687C0C">
        <w:rPr>
          <w:rFonts w:cstheme="minorHAnsi"/>
          <w:szCs w:val="20"/>
        </w:rPr>
        <w:t>onderwijsdoeleinden en leeft hierbij de richtlijnen van de desbe</w:t>
      </w:r>
      <w:r w:rsidR="005D7FDB">
        <w:rPr>
          <w:rFonts w:cstheme="minorHAnsi"/>
          <w:szCs w:val="20"/>
        </w:rPr>
        <w:t>treffende dienstmededelingen</w:t>
      </w:r>
      <w:r w:rsidRPr="00687C0C">
        <w:rPr>
          <w:rFonts w:cstheme="minorHAnsi"/>
          <w:szCs w:val="20"/>
        </w:rPr>
        <w:t xml:space="preserve"> na.</w:t>
      </w:r>
      <w:r w:rsidR="001C139F">
        <w:rPr>
          <w:rFonts w:cstheme="minorHAnsi"/>
          <w:szCs w:val="20"/>
        </w:rPr>
        <w:t xml:space="preserve"> Dit kan op zowel digitale als klassieke wijze.</w:t>
      </w:r>
    </w:p>
    <w:p w14:paraId="216CE36D" w14:textId="39765953" w:rsidR="002F3EE4" w:rsidRPr="00687C0C" w:rsidRDefault="002F3EE4" w:rsidP="002F3EE4">
      <w:pPr>
        <w:widowControl w:val="0"/>
        <w:tabs>
          <w:tab w:val="left" w:pos="-1440"/>
          <w:tab w:val="left" w:pos="-720"/>
        </w:tabs>
        <w:ind w:left="720"/>
        <w:jc w:val="both"/>
        <w:rPr>
          <w:rFonts w:cstheme="minorHAnsi"/>
          <w:szCs w:val="20"/>
        </w:rPr>
      </w:pPr>
      <w:r>
        <w:rPr>
          <w:rFonts w:cstheme="minorHAnsi"/>
          <w:szCs w:val="20"/>
        </w:rPr>
        <w:t xml:space="preserve">Hiervoor hoeft geen toestemming te worden gevraagd aan de rechthebbende, maar er moet wel een vergoeding worden betaald aan de </w:t>
      </w:r>
      <w:proofErr w:type="spellStart"/>
      <w:r>
        <w:rPr>
          <w:rFonts w:cstheme="minorHAnsi"/>
          <w:szCs w:val="20"/>
        </w:rPr>
        <w:t>beheersvenootschap</w:t>
      </w:r>
      <w:proofErr w:type="spellEnd"/>
      <w:r>
        <w:rPr>
          <w:rFonts w:cstheme="minorHAnsi"/>
          <w:szCs w:val="20"/>
        </w:rPr>
        <w:t xml:space="preserve"> van de rechten. </w:t>
      </w:r>
    </w:p>
    <w:p w14:paraId="1C838713" w14:textId="77777777" w:rsidR="00EA3085"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mag de vermelde werken, databanken en prestaties enkel reproduceren</w:t>
      </w:r>
      <w:r w:rsidR="00C961E6">
        <w:rPr>
          <w:rFonts w:cstheme="minorHAnsi"/>
          <w:szCs w:val="20"/>
        </w:rPr>
        <w:t xml:space="preserve"> en/of meedelen</w:t>
      </w:r>
      <w:r w:rsidR="00EA3085">
        <w:rPr>
          <w:rFonts w:cstheme="minorHAnsi"/>
          <w:szCs w:val="20"/>
        </w:rPr>
        <w:t>:</w:t>
      </w:r>
    </w:p>
    <w:p w14:paraId="42CDEBC3" w14:textId="22015240" w:rsidR="000F2A86" w:rsidRDefault="002B39B3" w:rsidP="00A13567">
      <w:pPr>
        <w:widowControl w:val="0"/>
        <w:numPr>
          <w:ilvl w:val="3"/>
          <w:numId w:val="3"/>
        </w:numPr>
        <w:tabs>
          <w:tab w:val="left" w:pos="-1440"/>
          <w:tab w:val="left" w:pos="-720"/>
        </w:tabs>
        <w:jc w:val="both"/>
        <w:rPr>
          <w:rFonts w:cstheme="minorHAnsi"/>
          <w:szCs w:val="20"/>
        </w:rPr>
      </w:pPr>
      <w:r>
        <w:rPr>
          <w:rFonts w:cstheme="minorHAnsi"/>
          <w:szCs w:val="20"/>
        </w:rPr>
        <w:t>v</w:t>
      </w:r>
      <w:r w:rsidR="00EA3085">
        <w:rPr>
          <w:rFonts w:cstheme="minorHAnsi"/>
          <w:szCs w:val="20"/>
        </w:rPr>
        <w:t>oor zover dit verantwoord is door de nagestreefde niet-wins</w:t>
      </w:r>
      <w:r w:rsidR="000F2A86">
        <w:rPr>
          <w:rFonts w:cstheme="minorHAnsi"/>
          <w:szCs w:val="20"/>
        </w:rPr>
        <w:t>t</w:t>
      </w:r>
      <w:r w:rsidR="00EA3085">
        <w:rPr>
          <w:rFonts w:cstheme="minorHAnsi"/>
          <w:szCs w:val="20"/>
        </w:rPr>
        <w:t>gevende doelstelling, plaatsvindt in het kader van de normale activiteiten van de instelling, beve</w:t>
      </w:r>
      <w:r w:rsidR="000F2A86">
        <w:rPr>
          <w:rFonts w:cstheme="minorHAnsi"/>
          <w:szCs w:val="20"/>
        </w:rPr>
        <w:t>i</w:t>
      </w:r>
      <w:r w:rsidR="00EA3085">
        <w:rPr>
          <w:rFonts w:cstheme="minorHAnsi"/>
          <w:szCs w:val="20"/>
        </w:rPr>
        <w:t>ligd wordt door passende maatregelen</w:t>
      </w:r>
      <w:r w:rsidR="000F2A86">
        <w:rPr>
          <w:rFonts w:cstheme="minorHAnsi"/>
          <w:szCs w:val="20"/>
        </w:rPr>
        <w:t xml:space="preserve"> en geen afbreuk doet aan de normale exploitatie van het werk, </w:t>
      </w:r>
      <w:r w:rsidR="00C961E6">
        <w:rPr>
          <w:rFonts w:cstheme="minorHAnsi"/>
          <w:szCs w:val="20"/>
        </w:rPr>
        <w:t xml:space="preserve"> </w:t>
      </w:r>
      <w:r w:rsidR="000B7A48" w:rsidRPr="00687C0C">
        <w:rPr>
          <w:rFonts w:cstheme="minorHAnsi"/>
          <w:szCs w:val="20"/>
        </w:rPr>
        <w:t xml:space="preserve"> </w:t>
      </w:r>
    </w:p>
    <w:p w14:paraId="2CF95496" w14:textId="4D4F606B" w:rsidR="000B7A48" w:rsidRPr="00F35496" w:rsidRDefault="002B39B3" w:rsidP="00A13567">
      <w:pPr>
        <w:widowControl w:val="0"/>
        <w:numPr>
          <w:ilvl w:val="3"/>
          <w:numId w:val="3"/>
        </w:numPr>
        <w:tabs>
          <w:tab w:val="left" w:pos="-1440"/>
          <w:tab w:val="left" w:pos="-720"/>
        </w:tabs>
        <w:jc w:val="both"/>
        <w:rPr>
          <w:rFonts w:cstheme="minorHAnsi"/>
          <w:szCs w:val="20"/>
        </w:rPr>
      </w:pPr>
      <w:r>
        <w:rPr>
          <w:rFonts w:cstheme="minorHAnsi"/>
          <w:szCs w:val="20"/>
        </w:rPr>
        <w:t>v</w:t>
      </w:r>
      <w:r w:rsidR="000F2A86">
        <w:rPr>
          <w:rFonts w:cstheme="minorHAnsi"/>
          <w:szCs w:val="20"/>
        </w:rPr>
        <w:t xml:space="preserve">oor zover dit verantwoord is door de </w:t>
      </w:r>
      <w:r w:rsidR="00570D2D">
        <w:rPr>
          <w:rFonts w:cstheme="minorHAnsi"/>
          <w:szCs w:val="20"/>
        </w:rPr>
        <w:t>nagestreefde</w:t>
      </w:r>
      <w:r w:rsidR="000F2A86">
        <w:rPr>
          <w:rFonts w:cstheme="minorHAnsi"/>
          <w:szCs w:val="20"/>
        </w:rPr>
        <w:t xml:space="preserve">, niet-winstgevende doelstelling en op voorwaarde dat het gebruik plaatsvindt onder de verantwoordelijkheid van een onderwijsinstelling, in haar gebouwen of elders, of door middel van een </w:t>
      </w:r>
      <w:r w:rsidR="00570D2D">
        <w:rPr>
          <w:rFonts w:cstheme="minorHAnsi"/>
          <w:szCs w:val="20"/>
        </w:rPr>
        <w:t>beveiligde</w:t>
      </w:r>
      <w:r w:rsidR="000F2A86">
        <w:rPr>
          <w:rFonts w:cstheme="minorHAnsi"/>
          <w:szCs w:val="20"/>
        </w:rPr>
        <w:t xml:space="preserve"> elektronische omgeving die alleen toegankelijk is voor de leerlingen of studenten en het onderwijzend personeel van de onderwijsinstelling.</w:t>
      </w:r>
    </w:p>
    <w:p w14:paraId="742ECFB6" w14:textId="7F765FEE"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Bij het kopiëren van volledige boeken, liedjesteksten, audiovisuele werken en elektronische bestanden is de uitdrukkelijke toelating van de auteur of een andere rechthebbende vereist. Hiertoe moet het personeelslid een </w:t>
      </w:r>
      <w:r w:rsidRPr="00687C0C">
        <w:rPr>
          <w:rFonts w:cstheme="minorHAnsi"/>
          <w:szCs w:val="20"/>
        </w:rPr>
        <w:lastRenderedPageBreak/>
        <w:t xml:space="preserve">toelating vragen via </w:t>
      </w:r>
      <w:r w:rsidR="00F35496">
        <w:rPr>
          <w:rFonts w:cstheme="minorHAnsi"/>
          <w:szCs w:val="20"/>
        </w:rPr>
        <w:t>het schoolbestuur</w:t>
      </w:r>
      <w:r w:rsidR="00852C8F" w:rsidRPr="00687C0C">
        <w:rPr>
          <w:rFonts w:cstheme="minorHAnsi"/>
          <w:szCs w:val="20"/>
        </w:rPr>
        <w:t xml:space="preserve"> </w:t>
      </w:r>
      <w:r w:rsidRPr="00687C0C">
        <w:rPr>
          <w:rFonts w:cstheme="minorHAnsi"/>
          <w:szCs w:val="20"/>
        </w:rPr>
        <w:t>of na delegatie via de directeur.</w:t>
      </w:r>
    </w:p>
    <w:p w14:paraId="02E3B5D1" w14:textId="242B00AA" w:rsidR="000B7A48" w:rsidRPr="00852C8F"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Voor het kopiëren van volledige partituren is altijd de toestemming vereist van de auteur, zijn uitgever of een andere rechthebbende. </w:t>
      </w:r>
      <w:r w:rsidRPr="00852C8F">
        <w:rPr>
          <w:rFonts w:cstheme="minorHAnsi"/>
          <w:szCs w:val="20"/>
        </w:rPr>
        <w:t xml:space="preserve">Het personeelslid eerbiedigt te allen tijde onderstaande voorwaarden: </w:t>
      </w:r>
    </w:p>
    <w:p w14:paraId="74C2C98C" w14:textId="77777777" w:rsidR="000B7A48" w:rsidRPr="00687C0C" w:rsidRDefault="000B7A48" w:rsidP="00A13567">
      <w:pPr>
        <w:widowControl w:val="0"/>
        <w:numPr>
          <w:ilvl w:val="2"/>
          <w:numId w:val="21"/>
        </w:numPr>
        <w:jc w:val="both"/>
        <w:rPr>
          <w:rFonts w:cstheme="minorHAnsi"/>
          <w:szCs w:val="20"/>
        </w:rPr>
      </w:pPr>
      <w:r w:rsidRPr="00687C0C">
        <w:rPr>
          <w:rFonts w:cstheme="minorHAnsi"/>
          <w:szCs w:val="20"/>
        </w:rPr>
        <w:t>elke reproductie van een beschermd werk wordt gemaakt aan de hand van een origineel uitgegeven en aangekocht exemplaar van de muziekpartituur op grafische drager, dat in het bezit is van de academie of van de leerkracht;</w:t>
      </w:r>
    </w:p>
    <w:p w14:paraId="6FBAE9A8" w14:textId="77777777" w:rsidR="000B7A48" w:rsidRPr="00687C0C" w:rsidRDefault="000B7A48" w:rsidP="00A13567">
      <w:pPr>
        <w:widowControl w:val="0"/>
        <w:numPr>
          <w:ilvl w:val="2"/>
          <w:numId w:val="21"/>
        </w:numPr>
        <w:jc w:val="both"/>
        <w:rPr>
          <w:rFonts w:cstheme="minorHAnsi"/>
          <w:szCs w:val="20"/>
        </w:rPr>
      </w:pPr>
      <w:r w:rsidRPr="00687C0C">
        <w:rPr>
          <w:rFonts w:cstheme="minorHAnsi"/>
          <w:szCs w:val="20"/>
        </w:rPr>
        <w:t>de reproductie gebeurt uitsluitend op grafische drager, met uitdrukkelijke uitsluiting van elke digitale drager;</w:t>
      </w:r>
    </w:p>
    <w:p w14:paraId="70A2D53A" w14:textId="77777777" w:rsidR="000B7A48" w:rsidRPr="00687C0C" w:rsidRDefault="000B7A48" w:rsidP="00A13567">
      <w:pPr>
        <w:widowControl w:val="0"/>
        <w:numPr>
          <w:ilvl w:val="2"/>
          <w:numId w:val="21"/>
        </w:numPr>
        <w:jc w:val="both"/>
        <w:rPr>
          <w:rFonts w:cstheme="minorHAnsi"/>
          <w:szCs w:val="20"/>
        </w:rPr>
      </w:pPr>
      <w:r w:rsidRPr="00687C0C">
        <w:rPr>
          <w:rFonts w:cstheme="minorHAnsi"/>
          <w:szCs w:val="20"/>
        </w:rPr>
        <w:t>de reproductie wordt uitsluitend gebruikt binnen het Deeltijds Kunstonderwijs</w:t>
      </w:r>
      <w:r w:rsidR="00AE09DB">
        <w:rPr>
          <w:rFonts w:cstheme="minorHAnsi"/>
          <w:szCs w:val="20"/>
        </w:rPr>
        <w:t xml:space="preserve">, binnen de </w:t>
      </w:r>
      <w:r w:rsidR="00AE09DB" w:rsidRPr="00852C8F">
        <w:rPr>
          <w:rFonts w:cstheme="minorHAnsi"/>
          <w:szCs w:val="20"/>
        </w:rPr>
        <w:t>lesactiviteiten, de</w:t>
      </w:r>
      <w:r w:rsidRPr="00852C8F">
        <w:rPr>
          <w:rFonts w:cstheme="minorHAnsi"/>
          <w:szCs w:val="20"/>
        </w:rPr>
        <w:t xml:space="preserve"> toonmomenten in het kader van leerlingenevaluatie en de andere activiteiten van de academie zoals bekendgemaakt in een officiële activiteitenkalender;</w:t>
      </w:r>
    </w:p>
    <w:p w14:paraId="31DB145F" w14:textId="77777777" w:rsidR="000B7A48" w:rsidRPr="00852C8F" w:rsidRDefault="000B7A48" w:rsidP="00A13567">
      <w:pPr>
        <w:widowControl w:val="0"/>
        <w:numPr>
          <w:ilvl w:val="2"/>
          <w:numId w:val="21"/>
        </w:numPr>
        <w:jc w:val="both"/>
        <w:rPr>
          <w:rFonts w:cstheme="minorHAnsi"/>
          <w:szCs w:val="20"/>
        </w:rPr>
      </w:pPr>
      <w:r w:rsidRPr="00852C8F">
        <w:rPr>
          <w:rFonts w:cstheme="minorHAnsi"/>
          <w:szCs w:val="20"/>
        </w:rPr>
        <w:t>de reproductie mag niet worden gebruikt binnen de alternatieve leercontext of binnen samenwerkingsinitiatieven met het basis-, het secundair of het hoger onderwijs;</w:t>
      </w:r>
    </w:p>
    <w:p w14:paraId="3CA9558E" w14:textId="77777777" w:rsidR="000B7A48" w:rsidRPr="00687C0C" w:rsidRDefault="000B7A48" w:rsidP="00A13567">
      <w:pPr>
        <w:widowControl w:val="0"/>
        <w:numPr>
          <w:ilvl w:val="2"/>
          <w:numId w:val="21"/>
        </w:numPr>
        <w:jc w:val="both"/>
        <w:rPr>
          <w:rFonts w:cstheme="minorHAnsi"/>
          <w:szCs w:val="20"/>
        </w:rPr>
      </w:pPr>
      <w:r w:rsidRPr="00687C0C">
        <w:rPr>
          <w:rFonts w:cstheme="minorHAnsi"/>
          <w:szCs w:val="20"/>
        </w:rPr>
        <w:t>de reproductie mag niet aan derden ter beschikking worden gesteld;</w:t>
      </w:r>
    </w:p>
    <w:p w14:paraId="474408A5" w14:textId="77777777" w:rsidR="000B7A48" w:rsidRPr="00687C0C" w:rsidRDefault="000B7A48" w:rsidP="00A13567">
      <w:pPr>
        <w:widowControl w:val="0"/>
        <w:numPr>
          <w:ilvl w:val="2"/>
          <w:numId w:val="21"/>
        </w:numPr>
        <w:jc w:val="both"/>
        <w:rPr>
          <w:rFonts w:cstheme="minorHAnsi"/>
          <w:szCs w:val="20"/>
        </w:rPr>
      </w:pPr>
      <w:r w:rsidRPr="00687C0C">
        <w:rPr>
          <w:rFonts w:cstheme="minorHAnsi"/>
          <w:szCs w:val="20"/>
        </w:rPr>
        <w:t>de reproducties mogen onder geen enkel beding worden verkocht;</w:t>
      </w:r>
    </w:p>
    <w:p w14:paraId="180C768A" w14:textId="77777777" w:rsidR="000B7A48" w:rsidRPr="00852C8F" w:rsidRDefault="000B7A48" w:rsidP="00A13567">
      <w:pPr>
        <w:widowControl w:val="0"/>
        <w:numPr>
          <w:ilvl w:val="2"/>
          <w:numId w:val="21"/>
        </w:numPr>
        <w:jc w:val="both"/>
        <w:rPr>
          <w:rFonts w:cstheme="minorHAnsi"/>
          <w:szCs w:val="20"/>
        </w:rPr>
      </w:pPr>
      <w:r w:rsidRPr="00852C8F">
        <w:rPr>
          <w:rFonts w:cstheme="minorHAnsi"/>
          <w:szCs w:val="20"/>
        </w:rPr>
        <w:t xml:space="preserve">bij openbare toonmomenten in het kader van de leerlingenevaluatie op het einde van het laatste leerjaar van de tweede, derde, vierde graad of de kortlopende studierichting specialisatie </w:t>
      </w:r>
      <w:r w:rsidR="00AE09DB" w:rsidRPr="00852C8F">
        <w:rPr>
          <w:rFonts w:cstheme="minorHAnsi"/>
          <w:szCs w:val="20"/>
        </w:rPr>
        <w:t xml:space="preserve">dient </w:t>
      </w:r>
      <w:r w:rsidRPr="00852C8F">
        <w:rPr>
          <w:rFonts w:cstheme="minorHAnsi"/>
          <w:szCs w:val="20"/>
        </w:rPr>
        <w:t>desgevallend minstens één orig</w:t>
      </w:r>
      <w:r w:rsidR="00AE09DB" w:rsidRPr="00852C8F">
        <w:rPr>
          <w:rFonts w:cstheme="minorHAnsi"/>
          <w:szCs w:val="20"/>
        </w:rPr>
        <w:t>inele set van partituren in het</w:t>
      </w:r>
      <w:r w:rsidRPr="00852C8F">
        <w:rPr>
          <w:rFonts w:cstheme="minorHAnsi"/>
          <w:szCs w:val="20"/>
        </w:rPr>
        <w:t xml:space="preserve"> </w:t>
      </w:r>
      <w:r w:rsidR="00AE09DB" w:rsidRPr="00852C8F">
        <w:rPr>
          <w:rFonts w:cstheme="minorHAnsi"/>
          <w:szCs w:val="20"/>
        </w:rPr>
        <w:t xml:space="preserve">lokaal </w:t>
      </w:r>
      <w:r w:rsidRPr="00852C8F">
        <w:rPr>
          <w:rFonts w:cstheme="minorHAnsi"/>
          <w:szCs w:val="20"/>
        </w:rPr>
        <w:t>van uitvoering aanwezig te zijn.</w:t>
      </w:r>
    </w:p>
    <w:p w14:paraId="312C4262" w14:textId="77777777" w:rsidR="000B7A48" w:rsidRPr="00687C0C" w:rsidRDefault="000B7A48" w:rsidP="005537A8">
      <w:pPr>
        <w:widowControl w:val="0"/>
        <w:ind w:left="1440"/>
        <w:jc w:val="both"/>
        <w:rPr>
          <w:rFonts w:cstheme="minorHAnsi"/>
          <w:szCs w:val="20"/>
        </w:rPr>
      </w:pPr>
      <w:r w:rsidRPr="00687C0C">
        <w:rPr>
          <w:rFonts w:cstheme="minorHAnsi"/>
          <w:szCs w:val="20"/>
        </w:rPr>
        <w:t>Het maken van integrale reproducties van methode- of studieboeken valt niet onder deze toestemming en is bijgevolg niet toegestaan.</w:t>
      </w:r>
    </w:p>
    <w:p w14:paraId="0E19F851" w14:textId="77777777" w:rsidR="000B7A48" w:rsidRPr="00687C0C" w:rsidRDefault="000B7A48" w:rsidP="005537A8">
      <w:pPr>
        <w:widowControl w:val="0"/>
        <w:tabs>
          <w:tab w:val="left" w:pos="-1440"/>
          <w:tab w:val="left" w:pos="-720"/>
        </w:tabs>
        <w:jc w:val="both"/>
        <w:rPr>
          <w:rFonts w:cstheme="minorHAnsi"/>
        </w:rPr>
      </w:pPr>
    </w:p>
    <w:p w14:paraId="1557F127"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195" w:name="_Toc135131488"/>
      <w:bookmarkStart w:id="196" w:name="_Toc135131746"/>
      <w:bookmarkStart w:id="197" w:name="_Toc141714848"/>
      <w:r w:rsidRPr="00687C0C">
        <w:rPr>
          <w:rFonts w:asciiTheme="minorHAnsi" w:hAnsiTheme="minorHAnsi" w:cstheme="minorHAnsi"/>
        </w:rPr>
        <w:t>Overdracht van vermogensrechten</w:t>
      </w:r>
      <w:bookmarkEnd w:id="195"/>
      <w:bookmarkEnd w:id="196"/>
      <w:bookmarkEnd w:id="197"/>
    </w:p>
    <w:p w14:paraId="69CB21B5" w14:textId="77777777" w:rsidR="000B7A48" w:rsidRPr="00687C0C" w:rsidRDefault="000B7A48" w:rsidP="005537A8">
      <w:pPr>
        <w:widowControl w:val="0"/>
        <w:tabs>
          <w:tab w:val="left" w:pos="-1440"/>
          <w:tab w:val="left" w:pos="-720"/>
        </w:tabs>
        <w:jc w:val="both"/>
        <w:rPr>
          <w:rFonts w:cstheme="minorHAnsi"/>
          <w:szCs w:val="20"/>
        </w:rPr>
      </w:pPr>
    </w:p>
    <w:p w14:paraId="30D913F7"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bookmarkStart w:id="198" w:name="306956"/>
      <w:bookmarkEnd w:id="198"/>
    </w:p>
    <w:p w14:paraId="12DFC433" w14:textId="369A3D1F"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Het personeelslid dat in uitvoering van zijn aanstelling werken tot stand brengt die vallen binnen het toepassingsgebied van zijn ambt of opdracht, behoudt alle morele rechten op die werken en draagt zijn vermogensrechten over aan </w:t>
      </w:r>
      <w:r w:rsidR="007C3C52">
        <w:rPr>
          <w:rFonts w:cstheme="minorHAnsi"/>
          <w:szCs w:val="20"/>
        </w:rPr>
        <w:t>het schoolbestuur</w:t>
      </w:r>
      <w:r w:rsidRPr="00687C0C">
        <w:rPr>
          <w:rFonts w:cstheme="minorHAnsi"/>
          <w:szCs w:val="20"/>
        </w:rPr>
        <w:t>.</w:t>
      </w:r>
    </w:p>
    <w:p w14:paraId="2D76875C"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vermogensrechten worden zonder specifieke vergoeding overgedragen, in hun meest volledige wettelijke omvang, voor alle gekende exploitatievormen en voor de volledige beschermingsduur van de werken. </w:t>
      </w:r>
    </w:p>
    <w:p w14:paraId="37339C0E" w14:textId="4A7136CE" w:rsidR="000B7A48" w:rsidRPr="00687C0C" w:rsidRDefault="00F0317A" w:rsidP="00A13567">
      <w:pPr>
        <w:widowControl w:val="0"/>
        <w:numPr>
          <w:ilvl w:val="1"/>
          <w:numId w:val="3"/>
        </w:numPr>
        <w:tabs>
          <w:tab w:val="left" w:pos="-1440"/>
          <w:tab w:val="left" w:pos="-720"/>
        </w:tabs>
        <w:jc w:val="both"/>
        <w:rPr>
          <w:rFonts w:cstheme="minorHAnsi"/>
          <w:szCs w:val="20"/>
        </w:rPr>
      </w:pPr>
      <w:r>
        <w:rPr>
          <w:rFonts w:cstheme="minorHAnsi"/>
          <w:szCs w:val="20"/>
        </w:rPr>
        <w:t>Het schoolbestuur</w:t>
      </w:r>
      <w:r w:rsidR="00852C8F" w:rsidRPr="00687C0C">
        <w:rPr>
          <w:rFonts w:cstheme="minorHAnsi"/>
          <w:szCs w:val="20"/>
        </w:rPr>
        <w:t xml:space="preserve"> </w:t>
      </w:r>
      <w:r w:rsidR="000B7A48" w:rsidRPr="00687C0C">
        <w:rPr>
          <w:rFonts w:cstheme="minorHAnsi"/>
          <w:szCs w:val="20"/>
        </w:rPr>
        <w:t>kan deze werken vrij naar eigen inzichten exploiteren en is niet verplicht tot exploitatie over te gaan.</w:t>
      </w:r>
    </w:p>
    <w:p w14:paraId="51F69170"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7B36530B" w14:textId="77777777" w:rsidR="000B7A48" w:rsidRPr="00687C0C" w:rsidRDefault="000B7A48" w:rsidP="005537A8">
      <w:pPr>
        <w:widowControl w:val="0"/>
        <w:tabs>
          <w:tab w:val="left" w:pos="-1440"/>
          <w:tab w:val="left" w:pos="-720"/>
        </w:tabs>
        <w:jc w:val="both"/>
        <w:rPr>
          <w:rFonts w:cstheme="minorHAnsi"/>
          <w:szCs w:val="20"/>
        </w:rPr>
      </w:pPr>
    </w:p>
    <w:p w14:paraId="6E1CD9A2" w14:textId="77777777" w:rsidR="00257062" w:rsidRDefault="000B7A48" w:rsidP="00257062">
      <w:pPr>
        <w:pStyle w:val="Kop1"/>
        <w:rPr>
          <w:b w:val="0"/>
          <w:color w:val="FF0000"/>
          <w:sz w:val="20"/>
        </w:rPr>
      </w:pPr>
      <w:bookmarkStart w:id="199" w:name="_Toc135131489"/>
      <w:bookmarkStart w:id="200" w:name="_Toc135131747"/>
      <w:bookmarkStart w:id="201" w:name="_Toc141714849"/>
      <w:r w:rsidRPr="00687C0C">
        <w:t>Veiligheid, gezondheid en welzijn</w:t>
      </w:r>
      <w:bookmarkEnd w:id="201"/>
      <w:r w:rsidRPr="00687C0C">
        <w:t xml:space="preserve">  </w:t>
      </w:r>
    </w:p>
    <w:p w14:paraId="27A8DAB7"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02" w:name="_Toc135131490"/>
      <w:bookmarkStart w:id="203" w:name="_Toc135131748"/>
      <w:bookmarkStart w:id="204" w:name="_Toc141714850"/>
      <w:bookmarkEnd w:id="199"/>
      <w:bookmarkEnd w:id="200"/>
      <w:r w:rsidRPr="00687C0C">
        <w:rPr>
          <w:rFonts w:asciiTheme="minorHAnsi" w:hAnsiTheme="minorHAnsi" w:cstheme="minorHAnsi"/>
        </w:rPr>
        <w:t>Algemeen</w:t>
      </w:r>
      <w:bookmarkEnd w:id="202"/>
      <w:bookmarkEnd w:id="203"/>
      <w:bookmarkEnd w:id="204"/>
    </w:p>
    <w:p w14:paraId="13DB6105" w14:textId="77777777" w:rsidR="000B7A48" w:rsidRPr="00687C0C" w:rsidRDefault="000B7A48" w:rsidP="005537A8">
      <w:pPr>
        <w:widowControl w:val="0"/>
        <w:jc w:val="both"/>
        <w:rPr>
          <w:rFonts w:cstheme="minorHAnsi"/>
        </w:rPr>
      </w:pPr>
    </w:p>
    <w:p w14:paraId="0EFFCFB0" w14:textId="77777777" w:rsidR="00FA117B" w:rsidRDefault="00FA117B" w:rsidP="00A13567">
      <w:pPr>
        <w:widowControl w:val="0"/>
        <w:numPr>
          <w:ilvl w:val="0"/>
          <w:numId w:val="3"/>
        </w:numPr>
        <w:tabs>
          <w:tab w:val="left" w:pos="-1440"/>
          <w:tab w:val="left" w:pos="-720"/>
        </w:tabs>
        <w:ind w:left="720" w:hanging="720"/>
        <w:jc w:val="both"/>
        <w:rPr>
          <w:rFonts w:cstheme="minorHAnsi"/>
          <w:szCs w:val="20"/>
        </w:rPr>
      </w:pPr>
    </w:p>
    <w:p w14:paraId="6225BBAE" w14:textId="13281942" w:rsidR="000B7A48" w:rsidRDefault="007B53CE" w:rsidP="00FA117B">
      <w:pPr>
        <w:widowControl w:val="0"/>
        <w:tabs>
          <w:tab w:val="left" w:pos="-1440"/>
          <w:tab w:val="left" w:pos="-720"/>
        </w:tabs>
        <w:ind w:left="720"/>
        <w:jc w:val="both"/>
        <w:rPr>
          <w:rFonts w:cstheme="minorHAnsi"/>
          <w:szCs w:val="20"/>
        </w:rPr>
      </w:pPr>
      <w:r>
        <w:rPr>
          <w:rFonts w:cstheme="minorHAnsi"/>
          <w:szCs w:val="20"/>
        </w:rPr>
        <w:t>Het schoolbestuur</w:t>
      </w:r>
      <w:r w:rsidR="00852C8F" w:rsidRPr="00687C0C">
        <w:rPr>
          <w:rFonts w:cstheme="minorHAnsi"/>
          <w:szCs w:val="20"/>
        </w:rPr>
        <w:t xml:space="preserve"> </w:t>
      </w:r>
      <w:r w:rsidR="000B7A48" w:rsidRPr="00687C0C">
        <w:rPr>
          <w:rFonts w:cstheme="minorHAnsi"/>
          <w:szCs w:val="20"/>
        </w:rPr>
        <w:t>is verantwoordelijk voor de veiligheid, de gezondheid en het welzijn van de personeelsleden</w:t>
      </w:r>
      <w:r>
        <w:rPr>
          <w:rFonts w:cstheme="minorHAnsi"/>
          <w:szCs w:val="20"/>
        </w:rPr>
        <w:t xml:space="preserve">, </w:t>
      </w:r>
      <w:r w:rsidR="000B7A48" w:rsidRPr="00687C0C">
        <w:rPr>
          <w:rFonts w:cstheme="minorHAnsi"/>
          <w:szCs w:val="20"/>
        </w:rPr>
        <w:t xml:space="preserve">stagiairs </w:t>
      </w:r>
      <w:r>
        <w:rPr>
          <w:rFonts w:cstheme="minorHAnsi"/>
          <w:szCs w:val="20"/>
        </w:rPr>
        <w:t xml:space="preserve">en derden </w:t>
      </w:r>
      <w:r w:rsidR="000B7A48" w:rsidRPr="00687C0C">
        <w:rPr>
          <w:rFonts w:cstheme="minorHAnsi"/>
          <w:szCs w:val="20"/>
        </w:rPr>
        <w:t xml:space="preserve">in de academie en </w:t>
      </w:r>
      <w:r w:rsidR="00AE09DB">
        <w:rPr>
          <w:rFonts w:cstheme="minorHAnsi"/>
          <w:szCs w:val="20"/>
        </w:rPr>
        <w:t xml:space="preserve">werkt hiervoor een beleid uit. </w:t>
      </w:r>
    </w:p>
    <w:p w14:paraId="5C9DEB42" w14:textId="77777777" w:rsidR="00AE09DB" w:rsidRPr="00687C0C" w:rsidRDefault="00AE09DB" w:rsidP="00AE09DB">
      <w:pPr>
        <w:widowControl w:val="0"/>
        <w:tabs>
          <w:tab w:val="left" w:pos="-1440"/>
          <w:tab w:val="left" w:pos="-720"/>
        </w:tabs>
        <w:ind w:left="720"/>
        <w:jc w:val="both"/>
        <w:rPr>
          <w:rFonts w:cstheme="minorHAnsi"/>
          <w:szCs w:val="20"/>
        </w:rPr>
      </w:pPr>
    </w:p>
    <w:p w14:paraId="17276C58" w14:textId="77777777" w:rsidR="00052E08" w:rsidRDefault="00052E08" w:rsidP="00A13567">
      <w:pPr>
        <w:widowControl w:val="0"/>
        <w:numPr>
          <w:ilvl w:val="0"/>
          <w:numId w:val="3"/>
        </w:numPr>
        <w:tabs>
          <w:tab w:val="left" w:pos="-1440"/>
          <w:tab w:val="left" w:pos="-720"/>
        </w:tabs>
        <w:ind w:left="720" w:hanging="720"/>
        <w:jc w:val="both"/>
        <w:rPr>
          <w:rFonts w:cstheme="minorHAnsi"/>
          <w:szCs w:val="20"/>
        </w:rPr>
      </w:pPr>
    </w:p>
    <w:p w14:paraId="31573624" w14:textId="295CF8D8" w:rsidR="000B7A48" w:rsidRDefault="00052E08" w:rsidP="00052E08">
      <w:pPr>
        <w:widowControl w:val="0"/>
        <w:tabs>
          <w:tab w:val="left" w:pos="-1440"/>
          <w:tab w:val="left" w:pos="-720"/>
        </w:tabs>
        <w:ind w:left="720"/>
        <w:jc w:val="both"/>
        <w:rPr>
          <w:rFonts w:cstheme="minorHAnsi"/>
          <w:szCs w:val="20"/>
        </w:rPr>
      </w:pPr>
      <w:r>
        <w:rPr>
          <w:rFonts w:cstheme="minorHAnsi"/>
          <w:szCs w:val="20"/>
        </w:rPr>
        <w:t xml:space="preserve">Het schoolbestuur werkt samen met de Gemeenschappelijke Interne Dienst voor Preventie en Bescherming op het werk (de GIDPBW) van </w:t>
      </w:r>
      <w:proofErr w:type="spellStart"/>
      <w:r>
        <w:rPr>
          <w:rFonts w:cstheme="minorHAnsi"/>
          <w:szCs w:val="20"/>
        </w:rPr>
        <w:t>Haviland</w:t>
      </w:r>
      <w:proofErr w:type="spellEnd"/>
      <w:r>
        <w:rPr>
          <w:rFonts w:cstheme="minorHAnsi"/>
          <w:szCs w:val="20"/>
        </w:rPr>
        <w:t xml:space="preserve">. De </w:t>
      </w:r>
      <w:r>
        <w:rPr>
          <w:rFonts w:cstheme="minorHAnsi"/>
          <w:szCs w:val="20"/>
        </w:rPr>
        <w:lastRenderedPageBreak/>
        <w:t xml:space="preserve">naam/namen van de leden van de Gemeenschappelijke Interne Dienst voor Preventie en Bescherming </w:t>
      </w:r>
      <w:r w:rsidR="003A01F8">
        <w:rPr>
          <w:rFonts w:cstheme="minorHAnsi"/>
          <w:szCs w:val="20"/>
        </w:rPr>
        <w:t xml:space="preserve">op het Werk en de contactpersoon van het lokaal bestuur zijn opgenomen in bijlage </w:t>
      </w:r>
      <w:r w:rsidR="0055764F">
        <w:rPr>
          <w:rFonts w:cstheme="minorHAnsi"/>
          <w:szCs w:val="20"/>
        </w:rPr>
        <w:t>1</w:t>
      </w:r>
      <w:r w:rsidR="003A01F8">
        <w:rPr>
          <w:rFonts w:cstheme="minorHAnsi"/>
          <w:szCs w:val="20"/>
        </w:rPr>
        <w:t xml:space="preserve"> bij dit arbeidsreglement</w:t>
      </w:r>
      <w:r w:rsidR="00AE09DB">
        <w:rPr>
          <w:rFonts w:cstheme="minorHAnsi"/>
          <w:szCs w:val="20"/>
        </w:rPr>
        <w:t>.</w:t>
      </w:r>
    </w:p>
    <w:p w14:paraId="28D6AD7F" w14:textId="1B0716CB" w:rsidR="00852C8F" w:rsidRDefault="00852C8F" w:rsidP="00852C8F">
      <w:pPr>
        <w:widowControl w:val="0"/>
        <w:tabs>
          <w:tab w:val="left" w:pos="-1440"/>
          <w:tab w:val="left" w:pos="-720"/>
        </w:tabs>
        <w:jc w:val="both"/>
        <w:rPr>
          <w:rFonts w:cstheme="minorHAnsi"/>
          <w:szCs w:val="20"/>
        </w:rPr>
      </w:pPr>
    </w:p>
    <w:p w14:paraId="16228837" w14:textId="77777777" w:rsidR="005A682D" w:rsidRDefault="005A682D" w:rsidP="00A13567">
      <w:pPr>
        <w:widowControl w:val="0"/>
        <w:numPr>
          <w:ilvl w:val="0"/>
          <w:numId w:val="3"/>
        </w:numPr>
        <w:tabs>
          <w:tab w:val="left" w:pos="-1440"/>
          <w:tab w:val="left" w:pos="-720"/>
        </w:tabs>
        <w:ind w:left="720" w:hanging="720"/>
        <w:jc w:val="both"/>
        <w:rPr>
          <w:rFonts w:cstheme="minorHAnsi"/>
          <w:szCs w:val="20"/>
        </w:rPr>
      </w:pPr>
    </w:p>
    <w:p w14:paraId="11674905" w14:textId="1E7B5EA4" w:rsidR="000B7A48" w:rsidRDefault="005A682D" w:rsidP="005A682D">
      <w:pPr>
        <w:widowControl w:val="0"/>
        <w:tabs>
          <w:tab w:val="left" w:pos="-1440"/>
          <w:tab w:val="left" w:pos="-720"/>
        </w:tabs>
        <w:ind w:left="720"/>
        <w:jc w:val="both"/>
        <w:rPr>
          <w:rFonts w:cstheme="minorHAnsi"/>
          <w:szCs w:val="20"/>
        </w:rPr>
      </w:pPr>
      <w:r>
        <w:rPr>
          <w:rFonts w:cstheme="minorHAnsi"/>
          <w:szCs w:val="20"/>
        </w:rPr>
        <w:t>Het schoolbestuur</w:t>
      </w:r>
      <w:r w:rsidR="00852C8F" w:rsidRPr="00687C0C">
        <w:rPr>
          <w:rFonts w:cstheme="minorHAnsi"/>
          <w:szCs w:val="20"/>
        </w:rPr>
        <w:t xml:space="preserve"> </w:t>
      </w:r>
      <w:r w:rsidR="000B7A48" w:rsidRPr="00687C0C">
        <w:rPr>
          <w:rFonts w:cstheme="minorHAnsi"/>
          <w:szCs w:val="20"/>
        </w:rPr>
        <w:t xml:space="preserve">is verantwoordelijk voor het uitwerken van een dynamisch risicobeheersingssysteem in samenwerking met de </w:t>
      </w:r>
      <w:r>
        <w:rPr>
          <w:rFonts w:cstheme="minorHAnsi"/>
          <w:szCs w:val="20"/>
        </w:rPr>
        <w:t>Gemeenschappelijke Interne Dienst voor Preventie en Bescherming op het Werk, de dienst Welzijn en Preventie</w:t>
      </w:r>
      <w:r w:rsidR="000B7A48" w:rsidRPr="00687C0C">
        <w:rPr>
          <w:rFonts w:cstheme="minorHAnsi"/>
          <w:szCs w:val="20"/>
        </w:rPr>
        <w:t xml:space="preserve"> en de leden van de hiërarchische lijn. Het personeelslid volgt de richtlijn</w:t>
      </w:r>
      <w:r w:rsidR="00AE09DB">
        <w:rPr>
          <w:rFonts w:cstheme="minorHAnsi"/>
          <w:szCs w:val="20"/>
        </w:rPr>
        <w:t>en op die hieruit voortvloeien.</w:t>
      </w:r>
    </w:p>
    <w:p w14:paraId="4268F84B" w14:textId="77777777" w:rsidR="00AE09DB" w:rsidRPr="00687C0C" w:rsidRDefault="00AE09DB" w:rsidP="00AE09DB">
      <w:pPr>
        <w:widowControl w:val="0"/>
        <w:tabs>
          <w:tab w:val="left" w:pos="-1440"/>
          <w:tab w:val="left" w:pos="-720"/>
        </w:tabs>
        <w:jc w:val="both"/>
        <w:rPr>
          <w:rFonts w:cstheme="minorHAnsi"/>
          <w:szCs w:val="20"/>
        </w:rPr>
      </w:pPr>
    </w:p>
    <w:p w14:paraId="2851E223" w14:textId="77777777" w:rsidR="005A682D" w:rsidRDefault="005A682D" w:rsidP="00A13567">
      <w:pPr>
        <w:widowControl w:val="0"/>
        <w:numPr>
          <w:ilvl w:val="0"/>
          <w:numId w:val="3"/>
        </w:numPr>
        <w:tabs>
          <w:tab w:val="left" w:pos="-1440"/>
          <w:tab w:val="left" w:pos="-720"/>
        </w:tabs>
        <w:ind w:left="720" w:hanging="720"/>
        <w:jc w:val="both"/>
        <w:rPr>
          <w:rFonts w:cstheme="minorHAnsi"/>
          <w:szCs w:val="20"/>
        </w:rPr>
      </w:pPr>
    </w:p>
    <w:p w14:paraId="500A26EB" w14:textId="18ED25C2" w:rsidR="000B7A48" w:rsidRPr="00687C0C" w:rsidRDefault="000B7A48" w:rsidP="005A682D">
      <w:pPr>
        <w:widowControl w:val="0"/>
        <w:tabs>
          <w:tab w:val="left" w:pos="-1440"/>
          <w:tab w:val="left" w:pos="-720"/>
        </w:tabs>
        <w:ind w:left="720"/>
        <w:jc w:val="both"/>
        <w:rPr>
          <w:rFonts w:cstheme="minorHAnsi"/>
          <w:szCs w:val="20"/>
        </w:rPr>
      </w:pPr>
      <w:r w:rsidRPr="00687C0C">
        <w:rPr>
          <w:rFonts w:cstheme="minorHAnsi"/>
          <w:szCs w:val="20"/>
        </w:rPr>
        <w:t xml:space="preserve">De directeur houdt, als lid van de hiërarchische lijn en in overleg met </w:t>
      </w:r>
      <w:r w:rsidR="00AD61A9">
        <w:rPr>
          <w:rFonts w:cstheme="minorHAnsi"/>
          <w:szCs w:val="20"/>
        </w:rPr>
        <w:t>de Gemeenschappelijke Interne Dienst voor Preventie en Bescherming op het Werk en de dienst Welzijn en Preventie,</w:t>
      </w:r>
      <w:r w:rsidRPr="00687C0C">
        <w:rPr>
          <w:rFonts w:cstheme="minorHAnsi"/>
          <w:szCs w:val="20"/>
        </w:rPr>
        <w:t xml:space="preserve"> toezicht op de toepassing van het beleid en reglementering inzake veiligheid, gezondheid en welzijn in de academie.</w:t>
      </w:r>
    </w:p>
    <w:p w14:paraId="3083DEC3" w14:textId="77777777" w:rsidR="000B7A48" w:rsidRPr="00687C0C" w:rsidRDefault="000B7A48" w:rsidP="005537A8">
      <w:pPr>
        <w:widowControl w:val="0"/>
        <w:tabs>
          <w:tab w:val="left" w:pos="-1440"/>
          <w:tab w:val="left" w:pos="-720"/>
        </w:tabs>
        <w:jc w:val="both"/>
        <w:rPr>
          <w:rFonts w:cstheme="minorHAnsi"/>
          <w:szCs w:val="20"/>
        </w:rPr>
      </w:pPr>
    </w:p>
    <w:p w14:paraId="680D6ABF" w14:textId="77777777" w:rsidR="00542663" w:rsidRDefault="00542663" w:rsidP="00A13567">
      <w:pPr>
        <w:widowControl w:val="0"/>
        <w:numPr>
          <w:ilvl w:val="0"/>
          <w:numId w:val="3"/>
        </w:numPr>
        <w:tabs>
          <w:tab w:val="left" w:pos="-1440"/>
          <w:tab w:val="left" w:pos="-720"/>
        </w:tabs>
        <w:ind w:left="720" w:hanging="720"/>
        <w:jc w:val="both"/>
        <w:rPr>
          <w:rFonts w:cstheme="minorHAnsi"/>
          <w:szCs w:val="20"/>
        </w:rPr>
      </w:pPr>
    </w:p>
    <w:p w14:paraId="1B3F2832" w14:textId="77777777" w:rsidR="00CE7057" w:rsidRDefault="000B7A48" w:rsidP="00542663">
      <w:pPr>
        <w:widowControl w:val="0"/>
        <w:tabs>
          <w:tab w:val="left" w:pos="-1440"/>
          <w:tab w:val="left" w:pos="-720"/>
        </w:tabs>
        <w:ind w:left="720"/>
        <w:jc w:val="both"/>
        <w:rPr>
          <w:rFonts w:cstheme="minorHAnsi"/>
          <w:szCs w:val="20"/>
        </w:rPr>
      </w:pPr>
      <w:r w:rsidRPr="00687C0C">
        <w:rPr>
          <w:rFonts w:cstheme="minorHAnsi"/>
          <w:szCs w:val="20"/>
        </w:rPr>
        <w:t xml:space="preserve">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w:t>
      </w:r>
      <w:r w:rsidR="00542663">
        <w:rPr>
          <w:rFonts w:cstheme="minorHAnsi"/>
          <w:szCs w:val="20"/>
        </w:rPr>
        <w:t>het schoolbestuur</w:t>
      </w:r>
      <w:r w:rsidRPr="00687C0C">
        <w:rPr>
          <w:rFonts w:cstheme="minorHAnsi"/>
          <w:szCs w:val="20"/>
        </w:rPr>
        <w:t xml:space="preserve">, de directeur en de </w:t>
      </w:r>
      <w:r w:rsidR="00542663">
        <w:rPr>
          <w:rFonts w:cstheme="minorHAnsi"/>
          <w:szCs w:val="20"/>
        </w:rPr>
        <w:t>Gemeenschappelijke Interne Dienst voor Preventie en Bescherming op het Werk</w:t>
      </w:r>
      <w:r w:rsidRPr="00687C0C">
        <w:rPr>
          <w:rFonts w:cstheme="minorHAnsi"/>
          <w:szCs w:val="20"/>
        </w:rPr>
        <w:t>.</w:t>
      </w:r>
    </w:p>
    <w:p w14:paraId="4E05AD10" w14:textId="60F5D570" w:rsidR="000B7A48" w:rsidRPr="00687C0C" w:rsidRDefault="000B7A48" w:rsidP="00542663">
      <w:pPr>
        <w:widowControl w:val="0"/>
        <w:tabs>
          <w:tab w:val="left" w:pos="-1440"/>
          <w:tab w:val="left" w:pos="-720"/>
        </w:tabs>
        <w:ind w:left="720"/>
        <w:jc w:val="both"/>
        <w:rPr>
          <w:rFonts w:cstheme="minorHAnsi"/>
          <w:szCs w:val="20"/>
        </w:rPr>
      </w:pPr>
    </w:p>
    <w:p w14:paraId="6638D813" w14:textId="77777777" w:rsidR="00CE7057" w:rsidRDefault="00CE7057" w:rsidP="00A13567">
      <w:pPr>
        <w:widowControl w:val="0"/>
        <w:numPr>
          <w:ilvl w:val="0"/>
          <w:numId w:val="3"/>
        </w:numPr>
        <w:tabs>
          <w:tab w:val="left" w:pos="-1440"/>
          <w:tab w:val="left" w:pos="-720"/>
        </w:tabs>
        <w:ind w:left="720" w:hanging="720"/>
        <w:jc w:val="both"/>
        <w:rPr>
          <w:rFonts w:cstheme="minorHAnsi"/>
          <w:szCs w:val="20"/>
        </w:rPr>
      </w:pPr>
    </w:p>
    <w:p w14:paraId="4ACD30EE" w14:textId="6E098DC2" w:rsidR="000B7A48" w:rsidRDefault="000B7A48" w:rsidP="00CE7057">
      <w:pPr>
        <w:widowControl w:val="0"/>
        <w:tabs>
          <w:tab w:val="left" w:pos="-1440"/>
          <w:tab w:val="left" w:pos="-720"/>
        </w:tabs>
        <w:ind w:left="720"/>
        <w:jc w:val="both"/>
        <w:rPr>
          <w:rFonts w:cstheme="minorHAnsi"/>
          <w:szCs w:val="20"/>
        </w:rPr>
      </w:pPr>
      <w:r w:rsidRPr="00687C0C">
        <w:rPr>
          <w:rFonts w:cstheme="minorHAnsi"/>
          <w:szCs w:val="20"/>
        </w:rPr>
        <w:t xml:space="preserve">Het personeelslid neemt deel aan de vormingen die </w:t>
      </w:r>
      <w:r w:rsidR="00CE7057">
        <w:rPr>
          <w:rFonts w:cstheme="minorHAnsi"/>
          <w:szCs w:val="20"/>
        </w:rPr>
        <w:t>het schoolbestuur</w:t>
      </w:r>
      <w:r w:rsidR="00852C8F" w:rsidRPr="00687C0C">
        <w:rPr>
          <w:rFonts w:cstheme="minorHAnsi"/>
          <w:szCs w:val="20"/>
        </w:rPr>
        <w:t xml:space="preserve"> </w:t>
      </w:r>
      <w:r w:rsidRPr="00687C0C">
        <w:rPr>
          <w:rFonts w:cstheme="minorHAnsi"/>
          <w:szCs w:val="20"/>
        </w:rPr>
        <w:lastRenderedPageBreak/>
        <w:t xml:space="preserve">organiseert over de risico’s en preventiemaatregelen die van </w:t>
      </w:r>
      <w:r w:rsidR="00AE09DB">
        <w:rPr>
          <w:rFonts w:cstheme="minorHAnsi"/>
          <w:szCs w:val="20"/>
        </w:rPr>
        <w:t>toepassing zijn in de academie.</w:t>
      </w:r>
    </w:p>
    <w:p w14:paraId="3CDAE670" w14:textId="77777777" w:rsidR="00AE09DB" w:rsidRPr="00687C0C" w:rsidRDefault="00AE09DB" w:rsidP="00AE09DB">
      <w:pPr>
        <w:widowControl w:val="0"/>
        <w:tabs>
          <w:tab w:val="left" w:pos="-1440"/>
          <w:tab w:val="left" w:pos="-720"/>
        </w:tabs>
        <w:ind w:left="720"/>
        <w:jc w:val="both"/>
        <w:rPr>
          <w:rFonts w:cstheme="minorHAnsi"/>
          <w:szCs w:val="20"/>
        </w:rPr>
      </w:pPr>
    </w:p>
    <w:p w14:paraId="49ABA941" w14:textId="77777777" w:rsidR="006D26E8" w:rsidRDefault="006D26E8" w:rsidP="00A13567">
      <w:pPr>
        <w:widowControl w:val="0"/>
        <w:numPr>
          <w:ilvl w:val="0"/>
          <w:numId w:val="3"/>
        </w:numPr>
        <w:tabs>
          <w:tab w:val="left" w:pos="-1440"/>
          <w:tab w:val="left" w:pos="-720"/>
        </w:tabs>
        <w:ind w:left="720" w:hanging="720"/>
        <w:jc w:val="both"/>
        <w:rPr>
          <w:rFonts w:cstheme="minorHAnsi"/>
          <w:szCs w:val="20"/>
        </w:rPr>
      </w:pPr>
    </w:p>
    <w:p w14:paraId="34C73792" w14:textId="51A589A5" w:rsidR="000B7A48" w:rsidRPr="00687C0C" w:rsidRDefault="006D26E8" w:rsidP="006D26E8">
      <w:pPr>
        <w:widowControl w:val="0"/>
        <w:tabs>
          <w:tab w:val="left" w:pos="-1440"/>
          <w:tab w:val="left" w:pos="-720"/>
        </w:tabs>
        <w:ind w:left="720"/>
        <w:jc w:val="both"/>
        <w:rPr>
          <w:rFonts w:cstheme="minorHAnsi"/>
          <w:szCs w:val="20"/>
        </w:rPr>
      </w:pPr>
      <w:r>
        <w:rPr>
          <w:rFonts w:cstheme="minorHAnsi"/>
          <w:szCs w:val="20"/>
        </w:rPr>
        <w:t>Het schoolbestuur</w:t>
      </w:r>
      <w:r w:rsidR="00852C8F" w:rsidRPr="00687C0C">
        <w:rPr>
          <w:rFonts w:cstheme="minorHAnsi"/>
          <w:szCs w:val="20"/>
        </w:rPr>
        <w:t xml:space="preserve"> </w:t>
      </w:r>
      <w:r w:rsidR="000B7A48" w:rsidRPr="00687C0C">
        <w:rPr>
          <w:rFonts w:cstheme="minorHAnsi"/>
          <w:szCs w:val="20"/>
        </w:rPr>
        <w:t>is aangesloten bij een externe dienst voor preven</w:t>
      </w:r>
      <w:r w:rsidR="00AE09DB">
        <w:rPr>
          <w:rFonts w:cstheme="minorHAnsi"/>
          <w:szCs w:val="20"/>
        </w:rPr>
        <w:t xml:space="preserve">tie en bescherming op het werk. </w:t>
      </w:r>
      <w:r w:rsidR="000B7A48" w:rsidRPr="00687C0C">
        <w:rPr>
          <w:rFonts w:cstheme="minorHAnsi"/>
          <w:szCs w:val="20"/>
        </w:rPr>
        <w:t xml:space="preserve">De contactmogelijkheden </w:t>
      </w:r>
      <w:r w:rsidR="00871E4C">
        <w:rPr>
          <w:rFonts w:cstheme="minorHAnsi"/>
          <w:szCs w:val="20"/>
        </w:rPr>
        <w:t xml:space="preserve">van de externe dienst voor preventie en bescherming op het werk en de namen </w:t>
      </w:r>
      <w:r w:rsidR="000B7A48" w:rsidRPr="00687C0C">
        <w:rPr>
          <w:rFonts w:cstheme="minorHAnsi"/>
          <w:szCs w:val="20"/>
        </w:rPr>
        <w:t xml:space="preserve">van de </w:t>
      </w:r>
      <w:r w:rsidR="007E508C">
        <w:rPr>
          <w:rFonts w:cstheme="minorHAnsi"/>
          <w:szCs w:val="20"/>
        </w:rPr>
        <w:t xml:space="preserve">preventieadviseur-arbeidsarts en van de preventieadviseur psychosociale aspecten zijn opgenomen in bijlage </w:t>
      </w:r>
      <w:r w:rsidR="0055764F">
        <w:rPr>
          <w:rFonts w:cstheme="minorHAnsi"/>
          <w:szCs w:val="20"/>
        </w:rPr>
        <w:t>1</w:t>
      </w:r>
      <w:r w:rsidR="007E508C">
        <w:rPr>
          <w:rFonts w:cstheme="minorHAnsi"/>
          <w:szCs w:val="20"/>
        </w:rPr>
        <w:t xml:space="preserve"> bij dit arbeidsreglement</w:t>
      </w:r>
      <w:r w:rsidR="000B7A48" w:rsidRPr="00687C0C">
        <w:rPr>
          <w:rFonts w:cstheme="minorHAnsi"/>
          <w:szCs w:val="20"/>
        </w:rPr>
        <w:t>.</w:t>
      </w:r>
    </w:p>
    <w:p w14:paraId="59ABB08F" w14:textId="77777777" w:rsidR="000B7A48" w:rsidRPr="00687C0C" w:rsidRDefault="000B7A48" w:rsidP="005537A8">
      <w:pPr>
        <w:widowControl w:val="0"/>
        <w:tabs>
          <w:tab w:val="left" w:pos="-1440"/>
          <w:tab w:val="left" w:pos="-720"/>
        </w:tabs>
        <w:jc w:val="both"/>
        <w:rPr>
          <w:rFonts w:cstheme="minorHAnsi"/>
          <w:szCs w:val="20"/>
        </w:rPr>
      </w:pPr>
    </w:p>
    <w:p w14:paraId="616E7EFC" w14:textId="77777777" w:rsidR="00727A21" w:rsidRDefault="00727A21" w:rsidP="00A13567">
      <w:pPr>
        <w:widowControl w:val="0"/>
        <w:numPr>
          <w:ilvl w:val="0"/>
          <w:numId w:val="3"/>
        </w:numPr>
        <w:tabs>
          <w:tab w:val="left" w:pos="-1440"/>
          <w:tab w:val="left" w:pos="-720"/>
        </w:tabs>
        <w:ind w:left="720" w:hanging="720"/>
        <w:jc w:val="both"/>
        <w:rPr>
          <w:rFonts w:cstheme="minorHAnsi"/>
          <w:szCs w:val="20"/>
        </w:rPr>
      </w:pPr>
    </w:p>
    <w:p w14:paraId="2AA13398" w14:textId="2E25AED2" w:rsidR="000B7A48" w:rsidRPr="00687C0C" w:rsidRDefault="000B7A48" w:rsidP="00727A21">
      <w:pPr>
        <w:widowControl w:val="0"/>
        <w:tabs>
          <w:tab w:val="left" w:pos="-1440"/>
          <w:tab w:val="left" w:pos="-720"/>
        </w:tabs>
        <w:ind w:left="720"/>
        <w:jc w:val="both"/>
        <w:rPr>
          <w:rFonts w:cstheme="minorHAnsi"/>
          <w:szCs w:val="20"/>
        </w:rPr>
      </w:pPr>
      <w:r w:rsidRPr="00687C0C">
        <w:rPr>
          <w:rFonts w:cstheme="minorHAnsi"/>
          <w:szCs w:val="20"/>
        </w:rPr>
        <w:t xml:space="preserve">Het personeelslid aanvaardt de bevoegdheid van de leden van de </w:t>
      </w:r>
      <w:r w:rsidR="00727A21">
        <w:rPr>
          <w:rFonts w:cstheme="minorHAnsi"/>
          <w:szCs w:val="20"/>
        </w:rPr>
        <w:t xml:space="preserve">Gemeenschappelijke Interne Dienst voor Preventie en Bescherming op het werk en de dienst </w:t>
      </w:r>
      <w:r w:rsidR="00CE1A43">
        <w:rPr>
          <w:rFonts w:cstheme="minorHAnsi"/>
          <w:szCs w:val="20"/>
        </w:rPr>
        <w:t xml:space="preserve">Welzijn en Preventie en van </w:t>
      </w:r>
      <w:r w:rsidR="008A3642">
        <w:rPr>
          <w:rFonts w:cstheme="minorHAnsi"/>
          <w:szCs w:val="20"/>
        </w:rPr>
        <w:t>andere per</w:t>
      </w:r>
      <w:r w:rsidRPr="00687C0C">
        <w:rPr>
          <w:rFonts w:cstheme="minorHAnsi"/>
          <w:szCs w:val="20"/>
        </w:rPr>
        <w:t xml:space="preserve">sonen die van </w:t>
      </w:r>
      <w:r w:rsidR="008A3642">
        <w:rPr>
          <w:rFonts w:cstheme="minorHAnsi"/>
          <w:szCs w:val="20"/>
        </w:rPr>
        <w:t>het schoolbestuur</w:t>
      </w:r>
      <w:r w:rsidR="00852C8F" w:rsidRPr="00687C0C">
        <w:rPr>
          <w:rFonts w:cstheme="minorHAnsi"/>
          <w:szCs w:val="20"/>
        </w:rPr>
        <w:t xml:space="preserve"> </w:t>
      </w:r>
      <w:r w:rsidRPr="00687C0C">
        <w:rPr>
          <w:rFonts w:cstheme="minorHAnsi"/>
          <w:szCs w:val="20"/>
        </w:rPr>
        <w:t xml:space="preserve">een opdracht hebben gekregen in het kader van de welzijnswet, de codex </w:t>
      </w:r>
      <w:r w:rsidR="008A3642">
        <w:rPr>
          <w:rFonts w:cstheme="minorHAnsi"/>
          <w:szCs w:val="20"/>
        </w:rPr>
        <w:t>met uitvoeringsbesluiten en het</w:t>
      </w:r>
      <w:r w:rsidRPr="00687C0C">
        <w:rPr>
          <w:rFonts w:cstheme="minorHAnsi"/>
          <w:szCs w:val="20"/>
        </w:rPr>
        <w:t xml:space="preserve"> ARAB (algemeen reglement voor arbeidsbescherming).</w:t>
      </w:r>
    </w:p>
    <w:p w14:paraId="0545194D" w14:textId="77777777" w:rsidR="000B7A48" w:rsidRPr="00687C0C" w:rsidRDefault="000B7A48" w:rsidP="005537A8">
      <w:pPr>
        <w:widowControl w:val="0"/>
        <w:tabs>
          <w:tab w:val="left" w:pos="-1440"/>
          <w:tab w:val="left" w:pos="-720"/>
        </w:tabs>
        <w:jc w:val="both"/>
        <w:rPr>
          <w:rFonts w:cstheme="minorHAnsi"/>
          <w:szCs w:val="20"/>
        </w:rPr>
      </w:pPr>
    </w:p>
    <w:p w14:paraId="403A88C3" w14:textId="77777777" w:rsidR="00466A21" w:rsidRDefault="00466A21" w:rsidP="00A13567">
      <w:pPr>
        <w:widowControl w:val="0"/>
        <w:numPr>
          <w:ilvl w:val="0"/>
          <w:numId w:val="3"/>
        </w:numPr>
        <w:tabs>
          <w:tab w:val="left" w:pos="-1440"/>
          <w:tab w:val="left" w:pos="-720"/>
        </w:tabs>
        <w:ind w:left="720" w:hanging="720"/>
        <w:jc w:val="both"/>
        <w:rPr>
          <w:rFonts w:cstheme="minorHAnsi"/>
          <w:szCs w:val="20"/>
        </w:rPr>
      </w:pPr>
    </w:p>
    <w:p w14:paraId="46E85299" w14:textId="06383F72" w:rsidR="000B7A48" w:rsidRDefault="00935A5A" w:rsidP="00466A21">
      <w:pPr>
        <w:widowControl w:val="0"/>
        <w:tabs>
          <w:tab w:val="left" w:pos="-1440"/>
          <w:tab w:val="left" w:pos="-720"/>
        </w:tabs>
        <w:ind w:left="720"/>
        <w:jc w:val="both"/>
        <w:rPr>
          <w:rFonts w:cstheme="minorHAnsi"/>
          <w:szCs w:val="20"/>
        </w:rPr>
      </w:pPr>
      <w:r>
        <w:rPr>
          <w:rFonts w:cstheme="minorHAnsi"/>
          <w:szCs w:val="20"/>
        </w:rPr>
        <w:t>Het schoolbestuur</w:t>
      </w:r>
      <w:r w:rsidR="000B7A48" w:rsidRPr="00687C0C">
        <w:rPr>
          <w:rFonts w:cstheme="minorHAnsi"/>
          <w:szCs w:val="20"/>
        </w:rPr>
        <w:t xml:space="preserve"> duidt per vestigingsplaats een of meerdere </w:t>
      </w:r>
      <w:r w:rsidR="00A87890">
        <w:rPr>
          <w:rFonts w:cstheme="minorHAnsi"/>
          <w:szCs w:val="20"/>
        </w:rPr>
        <w:t>EHBO-bedrijfshulpverleners aan. De namen van deze EHBO-bedrijfs</w:t>
      </w:r>
      <w:r w:rsidR="00B7082C">
        <w:rPr>
          <w:rFonts w:cstheme="minorHAnsi"/>
          <w:szCs w:val="20"/>
        </w:rPr>
        <w:t xml:space="preserve">hulpverleners </w:t>
      </w:r>
      <w:r w:rsidR="000B7A48" w:rsidRPr="00687C0C">
        <w:rPr>
          <w:rFonts w:cstheme="minorHAnsi"/>
          <w:szCs w:val="20"/>
        </w:rPr>
        <w:t xml:space="preserve">per vestigingsplaats en de plaats van </w:t>
      </w:r>
      <w:r w:rsidR="00B7082C">
        <w:rPr>
          <w:rFonts w:cstheme="minorHAnsi"/>
          <w:szCs w:val="20"/>
        </w:rPr>
        <w:t xml:space="preserve">het basismateriaal en de verbanddoos worden (bij elke wijziging) meegedeeld aan alle personeelsleden. </w:t>
      </w:r>
    </w:p>
    <w:p w14:paraId="59B59730" w14:textId="77777777" w:rsidR="00AE09DB" w:rsidRPr="00687C0C" w:rsidRDefault="00AE09DB" w:rsidP="00AE09DB">
      <w:pPr>
        <w:widowControl w:val="0"/>
        <w:tabs>
          <w:tab w:val="left" w:pos="-1440"/>
          <w:tab w:val="left" w:pos="-720"/>
        </w:tabs>
        <w:jc w:val="both"/>
        <w:rPr>
          <w:rFonts w:cstheme="minorHAnsi"/>
          <w:szCs w:val="20"/>
        </w:rPr>
      </w:pPr>
    </w:p>
    <w:p w14:paraId="54DB3A41" w14:textId="77777777" w:rsidR="000E3888" w:rsidRDefault="000E3888" w:rsidP="00A13567">
      <w:pPr>
        <w:widowControl w:val="0"/>
        <w:numPr>
          <w:ilvl w:val="0"/>
          <w:numId w:val="3"/>
        </w:numPr>
        <w:tabs>
          <w:tab w:val="left" w:pos="-1440"/>
          <w:tab w:val="left" w:pos="-720"/>
        </w:tabs>
        <w:ind w:left="720" w:hanging="720"/>
        <w:jc w:val="both"/>
        <w:rPr>
          <w:rFonts w:cstheme="minorHAnsi"/>
          <w:szCs w:val="20"/>
        </w:rPr>
      </w:pPr>
    </w:p>
    <w:p w14:paraId="36763223" w14:textId="30374EEA" w:rsidR="000E3888" w:rsidRDefault="000B7A48" w:rsidP="000E3888">
      <w:pPr>
        <w:widowControl w:val="0"/>
        <w:tabs>
          <w:tab w:val="left" w:pos="-1440"/>
          <w:tab w:val="left" w:pos="-720"/>
        </w:tabs>
        <w:ind w:left="720"/>
        <w:jc w:val="both"/>
        <w:rPr>
          <w:rFonts w:cstheme="minorHAnsi"/>
          <w:szCs w:val="20"/>
        </w:rPr>
      </w:pPr>
      <w:r w:rsidRPr="000E3888">
        <w:rPr>
          <w:rFonts w:cstheme="minorHAnsi"/>
          <w:szCs w:val="20"/>
        </w:rPr>
        <w:t>Een personeelslid of leerling dat een letsel in dienstverband oploopt, kan zich wenden tot de hulpverlener</w:t>
      </w:r>
      <w:r w:rsidRPr="000E3888">
        <w:rPr>
          <w:rFonts w:cstheme="minorHAnsi"/>
          <w:color w:val="FF0000"/>
          <w:szCs w:val="20"/>
        </w:rPr>
        <w:t xml:space="preserve"> </w:t>
      </w:r>
      <w:r w:rsidRPr="000E3888">
        <w:rPr>
          <w:rFonts w:cstheme="minorHAnsi"/>
          <w:szCs w:val="20"/>
        </w:rPr>
        <w:t>inz</w:t>
      </w:r>
      <w:r w:rsidR="00AE09DB" w:rsidRPr="000E3888">
        <w:rPr>
          <w:rFonts w:cstheme="minorHAnsi"/>
          <w:szCs w:val="20"/>
        </w:rPr>
        <w:t>ake eerste hulp bij ongevallen.</w:t>
      </w:r>
    </w:p>
    <w:p w14:paraId="59D735C9" w14:textId="77777777" w:rsidR="000E3888" w:rsidRDefault="000E3888" w:rsidP="000E3888">
      <w:pPr>
        <w:widowControl w:val="0"/>
        <w:tabs>
          <w:tab w:val="left" w:pos="-1440"/>
          <w:tab w:val="left" w:pos="-720"/>
        </w:tabs>
        <w:ind w:left="720"/>
        <w:jc w:val="both"/>
        <w:rPr>
          <w:rFonts w:cstheme="minorHAnsi"/>
          <w:szCs w:val="20"/>
        </w:rPr>
      </w:pPr>
    </w:p>
    <w:p w14:paraId="292F8F80" w14:textId="77777777" w:rsidR="000E3888" w:rsidRPr="000E3888" w:rsidRDefault="000E3888" w:rsidP="00A13567">
      <w:pPr>
        <w:widowControl w:val="0"/>
        <w:numPr>
          <w:ilvl w:val="0"/>
          <w:numId w:val="3"/>
        </w:numPr>
        <w:tabs>
          <w:tab w:val="left" w:pos="-1440"/>
          <w:tab w:val="left" w:pos="-720"/>
        </w:tabs>
        <w:ind w:left="720" w:hanging="720"/>
        <w:jc w:val="both"/>
        <w:rPr>
          <w:rFonts w:cstheme="minorHAnsi"/>
          <w:szCs w:val="20"/>
        </w:rPr>
      </w:pPr>
    </w:p>
    <w:p w14:paraId="5A4D9252" w14:textId="7AEB0840" w:rsidR="000B7A48" w:rsidRPr="00687C0C" w:rsidRDefault="000B7A48" w:rsidP="000E3888">
      <w:pPr>
        <w:widowControl w:val="0"/>
        <w:tabs>
          <w:tab w:val="left" w:pos="-1440"/>
          <w:tab w:val="left" w:pos="-720"/>
        </w:tabs>
        <w:ind w:left="720"/>
        <w:jc w:val="both"/>
        <w:rPr>
          <w:rFonts w:cstheme="minorHAnsi"/>
          <w:szCs w:val="20"/>
        </w:rPr>
      </w:pPr>
      <w:r w:rsidRPr="00687C0C">
        <w:rPr>
          <w:rFonts w:cstheme="minorHAnsi"/>
          <w:szCs w:val="20"/>
        </w:rPr>
        <w:lastRenderedPageBreak/>
        <w:t>Het person</w:t>
      </w:r>
      <w:r w:rsidR="005D7FDB">
        <w:rPr>
          <w:rFonts w:cstheme="minorHAnsi"/>
          <w:szCs w:val="20"/>
        </w:rPr>
        <w:t>eelslid leeft de bij dienstmededelingen</w:t>
      </w:r>
      <w:r w:rsidRPr="00687C0C">
        <w:rPr>
          <w:rFonts w:cstheme="minorHAnsi"/>
          <w:szCs w:val="20"/>
        </w:rPr>
        <w:t xml:space="preserve"> meegedeelde verplichtingen van</w:t>
      </w:r>
      <w:r w:rsidR="00852C8F" w:rsidRPr="00852C8F">
        <w:rPr>
          <w:rFonts w:cstheme="minorHAnsi"/>
          <w:szCs w:val="20"/>
        </w:rPr>
        <w:t xml:space="preserve"> </w:t>
      </w:r>
      <w:r w:rsidR="008B3795">
        <w:rPr>
          <w:rFonts w:cstheme="minorHAnsi"/>
          <w:szCs w:val="20"/>
        </w:rPr>
        <w:t>het schoolbestuur</w:t>
      </w:r>
      <w:r w:rsidR="00852C8F" w:rsidRPr="00687C0C">
        <w:rPr>
          <w:rFonts w:cstheme="minorHAnsi"/>
          <w:szCs w:val="20"/>
        </w:rPr>
        <w:t xml:space="preserve"> </w:t>
      </w:r>
      <w:r w:rsidRPr="00687C0C">
        <w:rPr>
          <w:rFonts w:cstheme="minorHAnsi"/>
          <w:szCs w:val="20"/>
        </w:rPr>
        <w:t>na met betrekking tot het milieubeleid: onder meer recyclage, zuinig energie- en waterverbruik, scheiding van afval, gebruik van giftige of gevaarlijke stoffen.</w:t>
      </w:r>
    </w:p>
    <w:p w14:paraId="6CF34348" w14:textId="77777777" w:rsidR="000B7A48" w:rsidRPr="00687C0C" w:rsidRDefault="000B7A48" w:rsidP="00AE09DB">
      <w:pPr>
        <w:widowControl w:val="0"/>
        <w:tabs>
          <w:tab w:val="left" w:pos="-1440"/>
          <w:tab w:val="left" w:pos="-720"/>
        </w:tabs>
        <w:jc w:val="both"/>
        <w:rPr>
          <w:rFonts w:cstheme="minorHAnsi"/>
          <w:szCs w:val="20"/>
        </w:rPr>
      </w:pPr>
    </w:p>
    <w:p w14:paraId="4B6905C9"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05" w:name="_Toc135131491"/>
      <w:bookmarkStart w:id="206" w:name="_Toc135131749"/>
      <w:bookmarkStart w:id="207" w:name="_Toc141714851"/>
      <w:r w:rsidRPr="00687C0C">
        <w:rPr>
          <w:rFonts w:asciiTheme="minorHAnsi" w:hAnsiTheme="minorHAnsi" w:cstheme="minorHAnsi"/>
        </w:rPr>
        <w:t>Gezondheid</w:t>
      </w:r>
      <w:bookmarkEnd w:id="205"/>
      <w:bookmarkEnd w:id="206"/>
      <w:bookmarkEnd w:id="207"/>
    </w:p>
    <w:p w14:paraId="170FC7C3" w14:textId="77777777" w:rsidR="000B7A48" w:rsidRPr="00687C0C" w:rsidRDefault="000B7A48" w:rsidP="005537A8">
      <w:pPr>
        <w:widowControl w:val="0"/>
        <w:tabs>
          <w:tab w:val="left" w:pos="-1440"/>
          <w:tab w:val="left" w:pos="-720"/>
        </w:tabs>
        <w:jc w:val="both"/>
        <w:rPr>
          <w:rFonts w:cstheme="minorHAnsi"/>
          <w:szCs w:val="20"/>
        </w:rPr>
      </w:pPr>
    </w:p>
    <w:p w14:paraId="4B5DC3D9" w14:textId="77777777" w:rsidR="00A04B2C" w:rsidRDefault="00A04B2C" w:rsidP="00A13567">
      <w:pPr>
        <w:widowControl w:val="0"/>
        <w:numPr>
          <w:ilvl w:val="0"/>
          <w:numId w:val="3"/>
        </w:numPr>
        <w:tabs>
          <w:tab w:val="left" w:pos="-1440"/>
          <w:tab w:val="left" w:pos="-720"/>
        </w:tabs>
        <w:ind w:left="720" w:hanging="720"/>
        <w:jc w:val="both"/>
        <w:rPr>
          <w:rFonts w:cstheme="minorHAnsi"/>
          <w:szCs w:val="20"/>
        </w:rPr>
      </w:pPr>
    </w:p>
    <w:p w14:paraId="536F5237" w14:textId="2551BA1D" w:rsidR="000B7A48" w:rsidRDefault="000B7A48" w:rsidP="00A04B2C">
      <w:pPr>
        <w:widowControl w:val="0"/>
        <w:tabs>
          <w:tab w:val="left" w:pos="-1440"/>
          <w:tab w:val="left" w:pos="-720"/>
        </w:tabs>
        <w:ind w:left="720"/>
        <w:jc w:val="both"/>
        <w:rPr>
          <w:rFonts w:cstheme="minorHAnsi"/>
          <w:szCs w:val="20"/>
        </w:rPr>
      </w:pPr>
      <w:r w:rsidRPr="00687C0C">
        <w:rPr>
          <w:rFonts w:cstheme="minorHAnsi"/>
          <w:szCs w:val="20"/>
        </w:rPr>
        <w:t xml:space="preserve">Het personeelslid dat door </w:t>
      </w:r>
      <w:r w:rsidR="00A04B2C">
        <w:rPr>
          <w:rFonts w:cstheme="minorHAnsi"/>
          <w:szCs w:val="20"/>
        </w:rPr>
        <w:t>het schoolbestuur</w:t>
      </w:r>
      <w:r w:rsidR="00852C8F" w:rsidRPr="00687C0C">
        <w:rPr>
          <w:rFonts w:cstheme="minorHAnsi"/>
          <w:szCs w:val="20"/>
        </w:rPr>
        <w:t xml:space="preserve"> </w:t>
      </w:r>
      <w:r w:rsidRPr="00687C0C">
        <w:rPr>
          <w:rFonts w:cstheme="minorHAnsi"/>
          <w:szCs w:val="20"/>
        </w:rPr>
        <w:t>als onderworpen is opgegeven is verplicht in te gaan op het verzoek zich te melden</w:t>
      </w:r>
      <w:r w:rsidR="00AE09DB">
        <w:rPr>
          <w:rFonts w:cstheme="minorHAnsi"/>
          <w:szCs w:val="20"/>
        </w:rPr>
        <w:t xml:space="preserve"> voor het gezondheidstoezicht. </w:t>
      </w:r>
    </w:p>
    <w:p w14:paraId="70B1E1AB" w14:textId="77777777" w:rsidR="00AE09DB" w:rsidRPr="00687C0C" w:rsidRDefault="00AE09DB" w:rsidP="00AE09DB">
      <w:pPr>
        <w:widowControl w:val="0"/>
        <w:tabs>
          <w:tab w:val="left" w:pos="-1440"/>
          <w:tab w:val="left" w:pos="-720"/>
        </w:tabs>
        <w:ind w:left="720"/>
        <w:jc w:val="both"/>
        <w:rPr>
          <w:rFonts w:cstheme="minorHAnsi"/>
          <w:szCs w:val="20"/>
        </w:rPr>
      </w:pPr>
    </w:p>
    <w:p w14:paraId="5C23BB54" w14:textId="77777777" w:rsidR="004B5F2F" w:rsidRDefault="004B5F2F" w:rsidP="00A13567">
      <w:pPr>
        <w:widowControl w:val="0"/>
        <w:numPr>
          <w:ilvl w:val="0"/>
          <w:numId w:val="3"/>
        </w:numPr>
        <w:tabs>
          <w:tab w:val="left" w:pos="-1440"/>
          <w:tab w:val="left" w:pos="-720"/>
        </w:tabs>
        <w:ind w:left="720" w:hanging="720"/>
        <w:jc w:val="both"/>
        <w:rPr>
          <w:rFonts w:cstheme="minorHAnsi"/>
          <w:szCs w:val="20"/>
        </w:rPr>
      </w:pPr>
    </w:p>
    <w:p w14:paraId="732B4737" w14:textId="116B4ADD" w:rsidR="000B7A48" w:rsidRPr="00687C0C" w:rsidRDefault="000B7A48" w:rsidP="004B5F2F">
      <w:pPr>
        <w:widowControl w:val="0"/>
        <w:tabs>
          <w:tab w:val="left" w:pos="-1440"/>
          <w:tab w:val="left" w:pos="-720"/>
        </w:tabs>
        <w:ind w:left="720"/>
        <w:jc w:val="both"/>
        <w:rPr>
          <w:rFonts w:cstheme="minorHAnsi"/>
          <w:szCs w:val="20"/>
        </w:rPr>
      </w:pPr>
      <w:r w:rsidRPr="00687C0C">
        <w:rPr>
          <w:rFonts w:cstheme="minorHAnsi"/>
          <w:szCs w:val="20"/>
        </w:rPr>
        <w:t>Het personeelslid, of mits zijn toestemming de behandelende arts, mag rechtstreeks een spontane raadpleging bij de preventieadviseur-arbeids</w:t>
      </w:r>
      <w:r w:rsidR="004B5F2F">
        <w:rPr>
          <w:rFonts w:cstheme="minorHAnsi"/>
          <w:szCs w:val="20"/>
        </w:rPr>
        <w:t>arts</w:t>
      </w:r>
      <w:r w:rsidRPr="00687C0C">
        <w:rPr>
          <w:rFonts w:cstheme="minorHAnsi"/>
          <w:szCs w:val="20"/>
        </w:rPr>
        <w:t xml:space="preserve"> aanvragen naar aanleiding van gezondheidsklachten toe te schrijven aan zijn arbeidssituatie.</w:t>
      </w:r>
    </w:p>
    <w:p w14:paraId="5E5810F9" w14:textId="77777777" w:rsidR="000B7A48" w:rsidRPr="00687C0C" w:rsidRDefault="000B7A48" w:rsidP="005537A8">
      <w:pPr>
        <w:widowControl w:val="0"/>
        <w:tabs>
          <w:tab w:val="left" w:pos="-1440"/>
          <w:tab w:val="left" w:pos="-720"/>
        </w:tabs>
        <w:jc w:val="both"/>
        <w:rPr>
          <w:rFonts w:cstheme="minorHAnsi"/>
          <w:szCs w:val="20"/>
        </w:rPr>
      </w:pPr>
    </w:p>
    <w:p w14:paraId="0BF1321B" w14:textId="77777777" w:rsidR="00C80094" w:rsidRDefault="00C80094" w:rsidP="00A13567">
      <w:pPr>
        <w:widowControl w:val="0"/>
        <w:numPr>
          <w:ilvl w:val="0"/>
          <w:numId w:val="3"/>
        </w:numPr>
        <w:tabs>
          <w:tab w:val="left" w:pos="-1440"/>
          <w:tab w:val="left" w:pos="-720"/>
        </w:tabs>
        <w:ind w:left="720" w:hanging="720"/>
        <w:jc w:val="both"/>
        <w:rPr>
          <w:rFonts w:cstheme="minorHAnsi"/>
          <w:szCs w:val="20"/>
        </w:rPr>
      </w:pPr>
    </w:p>
    <w:p w14:paraId="7390145E" w14:textId="4AC53E3B" w:rsidR="000B7A48" w:rsidRPr="00687C0C" w:rsidRDefault="000B7A48" w:rsidP="00C80094">
      <w:pPr>
        <w:widowControl w:val="0"/>
        <w:tabs>
          <w:tab w:val="left" w:pos="-1440"/>
          <w:tab w:val="left" w:pos="-720"/>
        </w:tabs>
        <w:ind w:left="720"/>
        <w:jc w:val="both"/>
        <w:rPr>
          <w:rFonts w:cstheme="minorHAnsi"/>
          <w:szCs w:val="20"/>
        </w:rPr>
      </w:pPr>
      <w:r w:rsidRPr="00687C0C">
        <w:rPr>
          <w:rFonts w:cstheme="minorHAnsi"/>
          <w:szCs w:val="20"/>
        </w:rPr>
        <w:t xml:space="preserve">Het personeelslid deelt elk gebruik van geneesmiddelen en elke wijziging in hun lichamelijke en/of geestelijke gezondheidstoestand onmiddellijk aan de directeur mee als die een gevaar kunnen opleveren </w:t>
      </w:r>
    </w:p>
    <w:p w14:paraId="796A5A46" w14:textId="77777777" w:rsidR="000B7A48" w:rsidRPr="00687C0C" w:rsidRDefault="000B7A48" w:rsidP="00A13567">
      <w:pPr>
        <w:widowControl w:val="0"/>
        <w:numPr>
          <w:ilvl w:val="0"/>
          <w:numId w:val="22"/>
        </w:numPr>
        <w:tabs>
          <w:tab w:val="left" w:pos="-1440"/>
          <w:tab w:val="left" w:pos="-720"/>
        </w:tabs>
        <w:jc w:val="both"/>
        <w:rPr>
          <w:rFonts w:cstheme="minorHAnsi"/>
          <w:szCs w:val="20"/>
        </w:rPr>
      </w:pPr>
      <w:r w:rsidRPr="00687C0C">
        <w:rPr>
          <w:rFonts w:cstheme="minorHAnsi"/>
          <w:szCs w:val="20"/>
        </w:rPr>
        <w:t>voor de veiligheid van de leerlingen en/of derden;</w:t>
      </w:r>
    </w:p>
    <w:p w14:paraId="001620A7" w14:textId="77777777" w:rsidR="000B7A48" w:rsidRPr="00687C0C" w:rsidRDefault="000B7A48" w:rsidP="00A13567">
      <w:pPr>
        <w:widowControl w:val="0"/>
        <w:numPr>
          <w:ilvl w:val="0"/>
          <w:numId w:val="22"/>
        </w:numPr>
        <w:tabs>
          <w:tab w:val="left" w:pos="-1440"/>
          <w:tab w:val="left" w:pos="-720"/>
        </w:tabs>
        <w:jc w:val="both"/>
        <w:rPr>
          <w:rFonts w:cstheme="minorHAnsi"/>
          <w:szCs w:val="20"/>
        </w:rPr>
      </w:pPr>
      <w:r w:rsidRPr="00687C0C">
        <w:rPr>
          <w:rFonts w:cstheme="minorHAnsi"/>
          <w:szCs w:val="20"/>
        </w:rPr>
        <w:t>bij de bediening van toestellen, machines en/of voertuigen als het gaat om een personeelslid dat door zijn functie instaat voor de bediening van toestellen, machines en/of voertuigen.</w:t>
      </w:r>
    </w:p>
    <w:p w14:paraId="6BEF4576" w14:textId="77777777" w:rsidR="000B7A48" w:rsidRPr="00687C0C" w:rsidRDefault="000B7A48" w:rsidP="005537A8">
      <w:pPr>
        <w:widowControl w:val="0"/>
        <w:tabs>
          <w:tab w:val="left" w:pos="-1440"/>
          <w:tab w:val="left" w:pos="-720"/>
        </w:tabs>
        <w:ind w:left="1440"/>
        <w:jc w:val="both"/>
        <w:rPr>
          <w:rFonts w:cstheme="minorHAnsi"/>
          <w:szCs w:val="20"/>
        </w:rPr>
      </w:pPr>
    </w:p>
    <w:p w14:paraId="5F5C0E23" w14:textId="77777777" w:rsidR="00DE4957" w:rsidRDefault="00DE4957" w:rsidP="00A13567">
      <w:pPr>
        <w:widowControl w:val="0"/>
        <w:numPr>
          <w:ilvl w:val="0"/>
          <w:numId w:val="3"/>
        </w:numPr>
        <w:tabs>
          <w:tab w:val="left" w:pos="-1440"/>
          <w:tab w:val="left" w:pos="-720"/>
        </w:tabs>
        <w:ind w:left="720" w:hanging="720"/>
        <w:jc w:val="both"/>
        <w:rPr>
          <w:rFonts w:cstheme="minorHAnsi"/>
          <w:szCs w:val="20"/>
        </w:rPr>
      </w:pPr>
    </w:p>
    <w:p w14:paraId="5548B2CF" w14:textId="07E5E324" w:rsidR="000B7A48" w:rsidRPr="00687C0C" w:rsidRDefault="000B7A48" w:rsidP="00972666">
      <w:pPr>
        <w:widowControl w:val="0"/>
        <w:tabs>
          <w:tab w:val="left" w:pos="-1440"/>
          <w:tab w:val="left" w:pos="-720"/>
        </w:tabs>
        <w:ind w:left="720"/>
        <w:jc w:val="both"/>
        <w:rPr>
          <w:rFonts w:cstheme="minorHAnsi"/>
          <w:szCs w:val="20"/>
        </w:rPr>
      </w:pPr>
      <w:r w:rsidRPr="00687C0C">
        <w:rPr>
          <w:rFonts w:cstheme="minorHAnsi"/>
          <w:szCs w:val="20"/>
        </w:rPr>
        <w:t>De werkgever is verplicht de preventieadviseur-arbeids</w:t>
      </w:r>
      <w:r w:rsidR="00A77D07">
        <w:rPr>
          <w:rFonts w:cstheme="minorHAnsi"/>
          <w:szCs w:val="20"/>
        </w:rPr>
        <w:t>arts</w:t>
      </w:r>
      <w:r w:rsidRPr="00687C0C">
        <w:rPr>
          <w:rFonts w:cstheme="minorHAnsi"/>
          <w:szCs w:val="20"/>
        </w:rPr>
        <w:t xml:space="preserve"> te verwittigen </w:t>
      </w:r>
      <w:r w:rsidRPr="00687C0C">
        <w:rPr>
          <w:rFonts w:cstheme="minorHAnsi"/>
          <w:szCs w:val="20"/>
        </w:rPr>
        <w:lastRenderedPageBreak/>
        <w:t>wanneer:</w:t>
      </w:r>
    </w:p>
    <w:p w14:paraId="610088E3" w14:textId="77777777" w:rsidR="000B7A48" w:rsidRPr="00687C0C" w:rsidRDefault="000B7A48" w:rsidP="00A13567">
      <w:pPr>
        <w:widowControl w:val="0"/>
        <w:numPr>
          <w:ilvl w:val="0"/>
          <w:numId w:val="23"/>
        </w:numPr>
        <w:tabs>
          <w:tab w:val="left" w:pos="-1440"/>
          <w:tab w:val="left" w:pos="-720"/>
        </w:tabs>
        <w:jc w:val="both"/>
        <w:rPr>
          <w:rFonts w:cstheme="minorHAnsi"/>
          <w:szCs w:val="20"/>
        </w:rPr>
      </w:pPr>
      <w:r w:rsidRPr="00687C0C">
        <w:rPr>
          <w:rFonts w:cstheme="minorHAnsi"/>
          <w:szCs w:val="20"/>
        </w:rPr>
        <w:t>een personeelslid klaagt over ongemakken of tekenen van aandoening die kunnen worden toegeschreven aan zijn arbeidsomstandigheden;</w:t>
      </w:r>
    </w:p>
    <w:p w14:paraId="55B12586" w14:textId="01B49C03" w:rsidR="00FD1140" w:rsidRPr="00FD1140" w:rsidRDefault="000B7A48" w:rsidP="00A13567">
      <w:pPr>
        <w:widowControl w:val="0"/>
        <w:numPr>
          <w:ilvl w:val="0"/>
          <w:numId w:val="23"/>
        </w:numPr>
        <w:tabs>
          <w:tab w:val="left" w:pos="-1440"/>
          <w:tab w:val="left" w:pos="-720"/>
        </w:tabs>
        <w:jc w:val="both"/>
        <w:rPr>
          <w:rFonts w:cstheme="minorHAnsi"/>
          <w:szCs w:val="20"/>
        </w:rPr>
      </w:pPr>
      <w:r w:rsidRPr="00687C0C">
        <w:rPr>
          <w:rFonts w:cstheme="minorHAnsi"/>
          <w:szCs w:val="20"/>
        </w:rPr>
        <w:t>de werkgever vaststelt dat de lichamelijke of geestelijke toestand van het personeelslid de risico’s verbonden aan de werkpost onmiskenbaar verhoogt.</w:t>
      </w:r>
    </w:p>
    <w:p w14:paraId="7855B3F1" w14:textId="77777777" w:rsidR="000B7A48" w:rsidRDefault="000B7A48" w:rsidP="005537A8">
      <w:pPr>
        <w:widowControl w:val="0"/>
        <w:tabs>
          <w:tab w:val="left" w:pos="-1440"/>
          <w:tab w:val="left" w:pos="-720"/>
        </w:tabs>
        <w:jc w:val="both"/>
        <w:rPr>
          <w:rFonts w:cstheme="minorHAnsi"/>
          <w:szCs w:val="20"/>
        </w:rPr>
      </w:pPr>
    </w:p>
    <w:p w14:paraId="1C15CF11" w14:textId="77777777" w:rsidR="00900052" w:rsidRDefault="00900052" w:rsidP="00A13567">
      <w:pPr>
        <w:widowControl w:val="0"/>
        <w:numPr>
          <w:ilvl w:val="0"/>
          <w:numId w:val="3"/>
        </w:numPr>
        <w:tabs>
          <w:tab w:val="left" w:pos="-1440"/>
          <w:tab w:val="left" w:pos="-720"/>
        </w:tabs>
        <w:jc w:val="both"/>
        <w:rPr>
          <w:rFonts w:cstheme="minorHAnsi"/>
          <w:szCs w:val="20"/>
        </w:rPr>
      </w:pPr>
    </w:p>
    <w:p w14:paraId="5ED5C634" w14:textId="4CE8F9FC" w:rsidR="00900052" w:rsidRDefault="00900052" w:rsidP="00900052">
      <w:pPr>
        <w:widowControl w:val="0"/>
        <w:tabs>
          <w:tab w:val="left" w:pos="-1440"/>
          <w:tab w:val="left" w:pos="-720"/>
        </w:tabs>
        <w:ind w:left="709"/>
        <w:jc w:val="both"/>
        <w:rPr>
          <w:rFonts w:cstheme="minorHAnsi"/>
          <w:szCs w:val="20"/>
        </w:rPr>
      </w:pPr>
      <w:r w:rsidRPr="00687C0C">
        <w:rPr>
          <w:rFonts w:cstheme="minorHAnsi"/>
          <w:szCs w:val="20"/>
        </w:rPr>
        <w:t xml:space="preserve">Het personeelslid </w:t>
      </w:r>
      <w:r w:rsidR="00DC56A8">
        <w:rPr>
          <w:rFonts w:cstheme="minorHAnsi"/>
          <w:szCs w:val="20"/>
        </w:rPr>
        <w:t>leeft de bij dienstmededeling meegedeelde verplichtingen van het schoolbestuur na, met betrekking tot het milieubeleid</w:t>
      </w:r>
      <w:r w:rsidR="00EA2C29">
        <w:rPr>
          <w:rFonts w:cstheme="minorHAnsi"/>
          <w:szCs w:val="20"/>
        </w:rPr>
        <w:t>, o.m. recyclage, zuinig energie- en waterverbruik, scheiding van afval, gebruik van giftige of gevaarlijke stoffen.</w:t>
      </w:r>
    </w:p>
    <w:p w14:paraId="01E42806" w14:textId="77777777" w:rsidR="00FD1140" w:rsidRDefault="00FD1140" w:rsidP="005537A8">
      <w:pPr>
        <w:widowControl w:val="0"/>
        <w:tabs>
          <w:tab w:val="left" w:pos="-1440"/>
          <w:tab w:val="left" w:pos="-720"/>
        </w:tabs>
        <w:jc w:val="both"/>
        <w:rPr>
          <w:rFonts w:cstheme="minorHAnsi"/>
          <w:szCs w:val="20"/>
        </w:rPr>
      </w:pPr>
    </w:p>
    <w:p w14:paraId="38C003FC" w14:textId="77777777" w:rsidR="00FD1140" w:rsidRPr="00687C0C" w:rsidRDefault="00FD1140" w:rsidP="005537A8">
      <w:pPr>
        <w:widowControl w:val="0"/>
        <w:tabs>
          <w:tab w:val="left" w:pos="-1440"/>
          <w:tab w:val="left" w:pos="-720"/>
        </w:tabs>
        <w:jc w:val="both"/>
        <w:rPr>
          <w:rFonts w:cstheme="minorHAnsi"/>
          <w:szCs w:val="20"/>
        </w:rPr>
      </w:pPr>
    </w:p>
    <w:p w14:paraId="0AE51878"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bCs/>
        </w:rPr>
      </w:pPr>
      <w:bookmarkStart w:id="208" w:name="_Toc135131492"/>
      <w:bookmarkStart w:id="209" w:name="_Toc135131750"/>
      <w:bookmarkStart w:id="210" w:name="_Toc141714852"/>
      <w:r w:rsidRPr="00687C0C">
        <w:rPr>
          <w:rFonts w:asciiTheme="minorHAnsi" w:hAnsiTheme="minorHAnsi" w:cstheme="minorHAnsi"/>
        </w:rPr>
        <w:t>Genotsmiddelen</w:t>
      </w:r>
      <w:bookmarkEnd w:id="208"/>
      <w:bookmarkEnd w:id="209"/>
      <w:bookmarkEnd w:id="210"/>
    </w:p>
    <w:p w14:paraId="11E86713" w14:textId="77777777" w:rsidR="000B7A48" w:rsidRPr="00687C0C" w:rsidRDefault="000B7A48" w:rsidP="005537A8">
      <w:pPr>
        <w:widowControl w:val="0"/>
        <w:tabs>
          <w:tab w:val="left" w:pos="-1440"/>
          <w:tab w:val="left" w:pos="-720"/>
        </w:tabs>
        <w:jc w:val="both"/>
        <w:rPr>
          <w:rFonts w:cstheme="minorHAnsi"/>
          <w:szCs w:val="20"/>
        </w:rPr>
      </w:pPr>
    </w:p>
    <w:p w14:paraId="3AEEC0A3" w14:textId="77777777" w:rsidR="00E92492" w:rsidRDefault="00E92492" w:rsidP="00A13567">
      <w:pPr>
        <w:widowControl w:val="0"/>
        <w:numPr>
          <w:ilvl w:val="0"/>
          <w:numId w:val="3"/>
        </w:numPr>
        <w:tabs>
          <w:tab w:val="left" w:pos="-1440"/>
          <w:tab w:val="left" w:pos="-720"/>
        </w:tabs>
        <w:ind w:left="720" w:hanging="720"/>
        <w:jc w:val="both"/>
        <w:rPr>
          <w:rFonts w:cstheme="minorHAnsi"/>
          <w:szCs w:val="20"/>
        </w:rPr>
      </w:pPr>
    </w:p>
    <w:p w14:paraId="1BC6EF37" w14:textId="20C183EC" w:rsidR="000B7A48" w:rsidRPr="00687C0C" w:rsidRDefault="000B7A48" w:rsidP="00E92492">
      <w:pPr>
        <w:widowControl w:val="0"/>
        <w:tabs>
          <w:tab w:val="left" w:pos="-1440"/>
          <w:tab w:val="left" w:pos="-720"/>
        </w:tabs>
        <w:ind w:left="720"/>
        <w:jc w:val="both"/>
        <w:rPr>
          <w:rFonts w:cstheme="minorHAnsi"/>
          <w:szCs w:val="20"/>
        </w:rPr>
      </w:pPr>
      <w:r w:rsidRPr="00687C0C">
        <w:rPr>
          <w:rFonts w:cstheme="minorHAnsi"/>
          <w:szCs w:val="20"/>
        </w:rPr>
        <w:t xml:space="preserve">Binnen de volledige academie, met inbegrip van zowel de gebouwen als de speelplaatsen en andere open ruimten is het verboden: </w:t>
      </w:r>
    </w:p>
    <w:p w14:paraId="39D3C402" w14:textId="47A2FBFA" w:rsidR="000B7A48" w:rsidRPr="00687C0C" w:rsidRDefault="000B7A48" w:rsidP="00A13567">
      <w:pPr>
        <w:widowControl w:val="0"/>
        <w:numPr>
          <w:ilvl w:val="0"/>
          <w:numId w:val="6"/>
        </w:numPr>
        <w:jc w:val="both"/>
        <w:rPr>
          <w:rFonts w:cstheme="minorHAnsi"/>
          <w:szCs w:val="20"/>
        </w:rPr>
      </w:pPr>
      <w:r w:rsidRPr="00687C0C">
        <w:rPr>
          <w:rFonts w:cstheme="minorHAnsi"/>
          <w:szCs w:val="20"/>
        </w:rPr>
        <w:t>te roken</w:t>
      </w:r>
      <w:r w:rsidR="00FC7AD2">
        <w:rPr>
          <w:rFonts w:cstheme="minorHAnsi"/>
          <w:szCs w:val="20"/>
        </w:rPr>
        <w:t xml:space="preserve"> (elektronisch)</w:t>
      </w:r>
      <w:r w:rsidRPr="00687C0C">
        <w:rPr>
          <w:rFonts w:cstheme="minorHAnsi"/>
          <w:szCs w:val="20"/>
        </w:rPr>
        <w:t>,</w:t>
      </w:r>
    </w:p>
    <w:p w14:paraId="0C134EF5" w14:textId="77777777" w:rsidR="000B7A48" w:rsidRPr="00687C0C" w:rsidRDefault="000B7A48" w:rsidP="00A13567">
      <w:pPr>
        <w:widowControl w:val="0"/>
        <w:numPr>
          <w:ilvl w:val="0"/>
          <w:numId w:val="6"/>
        </w:numPr>
        <w:jc w:val="both"/>
        <w:rPr>
          <w:rFonts w:cstheme="minorHAnsi"/>
          <w:szCs w:val="20"/>
        </w:rPr>
      </w:pPr>
      <w:r w:rsidRPr="00687C0C">
        <w:rPr>
          <w:rFonts w:cstheme="minorHAnsi"/>
          <w:szCs w:val="20"/>
        </w:rPr>
        <w:t>alcohol te gebruiken,</w:t>
      </w:r>
    </w:p>
    <w:p w14:paraId="5BC8B264" w14:textId="77777777" w:rsidR="000B7A48" w:rsidRPr="00687C0C" w:rsidRDefault="000B7A48" w:rsidP="00A13567">
      <w:pPr>
        <w:widowControl w:val="0"/>
        <w:numPr>
          <w:ilvl w:val="0"/>
          <w:numId w:val="6"/>
        </w:numPr>
        <w:jc w:val="both"/>
        <w:rPr>
          <w:rFonts w:cstheme="minorHAnsi"/>
          <w:szCs w:val="20"/>
        </w:rPr>
      </w:pPr>
      <w:r w:rsidRPr="00687C0C">
        <w:rPr>
          <w:rFonts w:cstheme="minorHAnsi"/>
          <w:szCs w:val="20"/>
        </w:rPr>
        <w:t>drugs en/of roesopwekkende middelen te gebruiken.</w:t>
      </w:r>
    </w:p>
    <w:p w14:paraId="3D7098AB" w14:textId="77777777" w:rsidR="000B7A48" w:rsidRPr="00687C0C" w:rsidRDefault="000B7A48" w:rsidP="005537A8">
      <w:pPr>
        <w:widowControl w:val="0"/>
        <w:tabs>
          <w:tab w:val="left" w:pos="-1440"/>
          <w:tab w:val="left" w:pos="-720"/>
        </w:tabs>
        <w:jc w:val="both"/>
        <w:rPr>
          <w:rFonts w:cstheme="minorHAnsi"/>
          <w:szCs w:val="20"/>
        </w:rPr>
      </w:pPr>
    </w:p>
    <w:p w14:paraId="1D957537" w14:textId="77777777" w:rsidR="004C6DC3" w:rsidRDefault="004C6DC3" w:rsidP="00A13567">
      <w:pPr>
        <w:widowControl w:val="0"/>
        <w:numPr>
          <w:ilvl w:val="0"/>
          <w:numId w:val="3"/>
        </w:numPr>
        <w:tabs>
          <w:tab w:val="left" w:pos="-1440"/>
          <w:tab w:val="left" w:pos="-720"/>
        </w:tabs>
        <w:ind w:left="720" w:hanging="720"/>
        <w:jc w:val="both"/>
        <w:rPr>
          <w:rFonts w:cstheme="minorHAnsi"/>
          <w:szCs w:val="20"/>
        </w:rPr>
      </w:pPr>
    </w:p>
    <w:p w14:paraId="239DB901" w14:textId="3377FF9A" w:rsidR="000B7A48" w:rsidRDefault="000B7A48" w:rsidP="004C6DC3">
      <w:pPr>
        <w:widowControl w:val="0"/>
        <w:tabs>
          <w:tab w:val="left" w:pos="-1440"/>
          <w:tab w:val="left" w:pos="-720"/>
        </w:tabs>
        <w:ind w:left="720"/>
        <w:jc w:val="both"/>
        <w:rPr>
          <w:rFonts w:cstheme="minorHAnsi"/>
          <w:szCs w:val="20"/>
        </w:rPr>
      </w:pPr>
      <w:r w:rsidRPr="00687C0C">
        <w:rPr>
          <w:rFonts w:cstheme="minorHAnsi"/>
          <w:szCs w:val="20"/>
        </w:rPr>
        <w:t>Het rookverbod is eveneens van kracht buiten de openingsuren van de academie e</w:t>
      </w:r>
      <w:r w:rsidR="00AE09DB">
        <w:rPr>
          <w:rFonts w:cstheme="minorHAnsi"/>
          <w:szCs w:val="20"/>
        </w:rPr>
        <w:t xml:space="preserve">n tijdens de vakantieperioden. </w:t>
      </w:r>
    </w:p>
    <w:p w14:paraId="74CF2FE1" w14:textId="77777777" w:rsidR="00AE09DB" w:rsidRPr="00687C0C" w:rsidRDefault="00AE09DB" w:rsidP="00AE09DB">
      <w:pPr>
        <w:widowControl w:val="0"/>
        <w:tabs>
          <w:tab w:val="left" w:pos="-1440"/>
          <w:tab w:val="left" w:pos="-720"/>
        </w:tabs>
        <w:ind w:left="720"/>
        <w:jc w:val="both"/>
        <w:rPr>
          <w:rFonts w:cstheme="minorHAnsi"/>
          <w:szCs w:val="20"/>
        </w:rPr>
      </w:pPr>
    </w:p>
    <w:p w14:paraId="69E667ED" w14:textId="77777777" w:rsidR="004C6DC3" w:rsidRDefault="004C6DC3" w:rsidP="00A13567">
      <w:pPr>
        <w:widowControl w:val="0"/>
        <w:numPr>
          <w:ilvl w:val="0"/>
          <w:numId w:val="3"/>
        </w:numPr>
        <w:tabs>
          <w:tab w:val="left" w:pos="-1440"/>
          <w:tab w:val="left" w:pos="-720"/>
        </w:tabs>
        <w:ind w:left="720" w:hanging="720"/>
        <w:jc w:val="both"/>
        <w:rPr>
          <w:rFonts w:cstheme="minorHAnsi"/>
          <w:szCs w:val="20"/>
        </w:rPr>
      </w:pPr>
    </w:p>
    <w:p w14:paraId="4B6CC6BF" w14:textId="09BE7049" w:rsidR="000B7A48" w:rsidRDefault="000B7A48" w:rsidP="004C6DC3">
      <w:pPr>
        <w:widowControl w:val="0"/>
        <w:tabs>
          <w:tab w:val="left" w:pos="-1440"/>
          <w:tab w:val="left" w:pos="-720"/>
        </w:tabs>
        <w:ind w:left="720"/>
        <w:jc w:val="both"/>
        <w:rPr>
          <w:rFonts w:cstheme="minorHAnsi"/>
          <w:szCs w:val="20"/>
        </w:rPr>
      </w:pPr>
      <w:r w:rsidRPr="00687C0C">
        <w:rPr>
          <w:rFonts w:cstheme="minorHAnsi"/>
          <w:szCs w:val="20"/>
        </w:rPr>
        <w:t xml:space="preserve">Het personeelslid mag zich niet aanbieden in de academie indien hij onder </w:t>
      </w:r>
      <w:r w:rsidRPr="00687C0C">
        <w:rPr>
          <w:rFonts w:cstheme="minorHAnsi"/>
          <w:szCs w:val="20"/>
        </w:rPr>
        <w:lastRenderedPageBreak/>
        <w:t>invloed verkeert van alcohol, dr</w:t>
      </w:r>
      <w:r w:rsidR="00AE09DB">
        <w:rPr>
          <w:rFonts w:cstheme="minorHAnsi"/>
          <w:szCs w:val="20"/>
        </w:rPr>
        <w:t>ugs of roesopwekkende middelen.</w:t>
      </w:r>
    </w:p>
    <w:p w14:paraId="2711588B" w14:textId="77777777" w:rsidR="00AE09DB" w:rsidRPr="00687C0C" w:rsidRDefault="00AE09DB" w:rsidP="00AE09DB">
      <w:pPr>
        <w:widowControl w:val="0"/>
        <w:tabs>
          <w:tab w:val="left" w:pos="-1440"/>
          <w:tab w:val="left" w:pos="-720"/>
        </w:tabs>
        <w:jc w:val="both"/>
        <w:rPr>
          <w:rFonts w:cstheme="minorHAnsi"/>
          <w:szCs w:val="20"/>
        </w:rPr>
      </w:pPr>
    </w:p>
    <w:p w14:paraId="5A47818F" w14:textId="77777777" w:rsidR="00306F0F" w:rsidRDefault="00306F0F" w:rsidP="00A13567">
      <w:pPr>
        <w:widowControl w:val="0"/>
        <w:numPr>
          <w:ilvl w:val="0"/>
          <w:numId w:val="3"/>
        </w:numPr>
        <w:tabs>
          <w:tab w:val="left" w:pos="-1440"/>
          <w:tab w:val="left" w:pos="-720"/>
        </w:tabs>
        <w:ind w:left="720" w:hanging="720"/>
        <w:jc w:val="both"/>
        <w:rPr>
          <w:rFonts w:cstheme="minorHAnsi"/>
          <w:szCs w:val="20"/>
        </w:rPr>
      </w:pPr>
    </w:p>
    <w:p w14:paraId="5F7E8717" w14:textId="4C207380" w:rsidR="000B7A48" w:rsidRDefault="000B7A48" w:rsidP="00306F0F">
      <w:pPr>
        <w:widowControl w:val="0"/>
        <w:tabs>
          <w:tab w:val="left" w:pos="-1440"/>
          <w:tab w:val="left" w:pos="-720"/>
        </w:tabs>
        <w:ind w:left="720"/>
        <w:jc w:val="both"/>
        <w:rPr>
          <w:rFonts w:cstheme="minorHAnsi"/>
          <w:szCs w:val="20"/>
        </w:rPr>
      </w:pPr>
      <w:r w:rsidRPr="00687C0C">
        <w:rPr>
          <w:rFonts w:cstheme="minorHAnsi"/>
          <w:szCs w:val="20"/>
        </w:rPr>
        <w:t xml:space="preserve">De bepalingen van artikel </w:t>
      </w:r>
      <w:r w:rsidRPr="00852C8F">
        <w:rPr>
          <w:rFonts w:cstheme="minorHAnsi"/>
          <w:szCs w:val="20"/>
        </w:rPr>
        <w:t>18</w:t>
      </w:r>
      <w:r w:rsidR="00306F0F">
        <w:rPr>
          <w:rFonts w:cstheme="minorHAnsi"/>
          <w:szCs w:val="20"/>
        </w:rPr>
        <w:t>3</w:t>
      </w:r>
      <w:r w:rsidRPr="00852C8F">
        <w:rPr>
          <w:rFonts w:cstheme="minorHAnsi"/>
          <w:szCs w:val="20"/>
        </w:rPr>
        <w:t xml:space="preserve"> en 18</w:t>
      </w:r>
      <w:r w:rsidR="00011956">
        <w:rPr>
          <w:rFonts w:cstheme="minorHAnsi"/>
          <w:szCs w:val="20"/>
        </w:rPr>
        <w:t>5</w:t>
      </w:r>
      <w:r w:rsidRPr="00852C8F">
        <w:rPr>
          <w:rFonts w:cstheme="minorHAnsi"/>
          <w:szCs w:val="20"/>
        </w:rPr>
        <w:t xml:space="preserve"> </w:t>
      </w:r>
      <w:r w:rsidRPr="00687C0C">
        <w:rPr>
          <w:rFonts w:cstheme="minorHAnsi"/>
          <w:szCs w:val="20"/>
        </w:rPr>
        <w:t>zijn eveneens van toepassing t</w:t>
      </w:r>
      <w:r w:rsidR="00AE09DB">
        <w:rPr>
          <w:rFonts w:cstheme="minorHAnsi"/>
          <w:szCs w:val="20"/>
        </w:rPr>
        <w:t>ijdens extra-</w:t>
      </w:r>
      <w:proofErr w:type="spellStart"/>
      <w:r w:rsidR="00AE09DB">
        <w:rPr>
          <w:rFonts w:cstheme="minorHAnsi"/>
          <w:szCs w:val="20"/>
        </w:rPr>
        <w:t>murosactiviteiten</w:t>
      </w:r>
      <w:proofErr w:type="spellEnd"/>
      <w:r w:rsidR="00AE09DB">
        <w:rPr>
          <w:rFonts w:cstheme="minorHAnsi"/>
          <w:szCs w:val="20"/>
        </w:rPr>
        <w:t>.</w:t>
      </w:r>
    </w:p>
    <w:p w14:paraId="141158D9" w14:textId="77777777" w:rsidR="00AE09DB" w:rsidRPr="00687C0C" w:rsidRDefault="00AE09DB" w:rsidP="00AE09DB">
      <w:pPr>
        <w:widowControl w:val="0"/>
        <w:tabs>
          <w:tab w:val="left" w:pos="-1440"/>
          <w:tab w:val="left" w:pos="-720"/>
        </w:tabs>
        <w:jc w:val="both"/>
        <w:rPr>
          <w:rFonts w:cstheme="minorHAnsi"/>
          <w:szCs w:val="20"/>
        </w:rPr>
      </w:pPr>
    </w:p>
    <w:p w14:paraId="40CC3191" w14:textId="77777777" w:rsidR="00011956" w:rsidRDefault="00011956" w:rsidP="00A13567">
      <w:pPr>
        <w:widowControl w:val="0"/>
        <w:numPr>
          <w:ilvl w:val="0"/>
          <w:numId w:val="3"/>
        </w:numPr>
        <w:tabs>
          <w:tab w:val="left" w:pos="-1440"/>
          <w:tab w:val="left" w:pos="-720"/>
        </w:tabs>
        <w:ind w:left="720" w:hanging="720"/>
        <w:jc w:val="both"/>
        <w:rPr>
          <w:rFonts w:cstheme="minorHAnsi"/>
          <w:szCs w:val="20"/>
        </w:rPr>
      </w:pPr>
    </w:p>
    <w:p w14:paraId="788A27FD" w14:textId="064627CF" w:rsidR="000B7A48" w:rsidRDefault="000B7A48" w:rsidP="00011956">
      <w:pPr>
        <w:widowControl w:val="0"/>
        <w:tabs>
          <w:tab w:val="left" w:pos="-1440"/>
          <w:tab w:val="left" w:pos="-720"/>
        </w:tabs>
        <w:ind w:left="720"/>
        <w:jc w:val="both"/>
        <w:rPr>
          <w:rFonts w:cstheme="minorHAnsi"/>
          <w:szCs w:val="20"/>
        </w:rPr>
      </w:pPr>
      <w:r w:rsidRPr="00687C0C">
        <w:rPr>
          <w:rFonts w:cstheme="minorHAnsi"/>
          <w:szCs w:val="20"/>
        </w:rPr>
        <w:t xml:space="preserve">Het personeelslid moet handelen conform de richtlijnen van </w:t>
      </w:r>
      <w:r w:rsidR="00011956">
        <w:rPr>
          <w:rFonts w:cstheme="minorHAnsi"/>
          <w:szCs w:val="20"/>
        </w:rPr>
        <w:t>het schoolbestuur</w:t>
      </w:r>
      <w:r w:rsidR="00852C8F" w:rsidRPr="00687C0C">
        <w:rPr>
          <w:rFonts w:cstheme="minorHAnsi"/>
          <w:szCs w:val="20"/>
        </w:rPr>
        <w:t xml:space="preserve"> </w:t>
      </w:r>
      <w:r w:rsidRPr="00687C0C">
        <w:rPr>
          <w:rFonts w:cstheme="minorHAnsi"/>
          <w:szCs w:val="20"/>
        </w:rPr>
        <w:t>inzake drug- en alcoholbeleid. Deze richtlijnen wor</w:t>
      </w:r>
      <w:r w:rsidR="005D7FDB">
        <w:rPr>
          <w:rFonts w:cstheme="minorHAnsi"/>
          <w:szCs w:val="20"/>
        </w:rPr>
        <w:t>den meegedeeld bij dienstmededelingen</w:t>
      </w:r>
      <w:r w:rsidR="00AE09DB">
        <w:rPr>
          <w:rFonts w:cstheme="minorHAnsi"/>
          <w:szCs w:val="20"/>
        </w:rPr>
        <w:t>.</w:t>
      </w:r>
    </w:p>
    <w:p w14:paraId="672D06B9" w14:textId="77777777" w:rsidR="00AE09DB" w:rsidRPr="00687C0C" w:rsidRDefault="00AE09DB" w:rsidP="00AE09DB">
      <w:pPr>
        <w:widowControl w:val="0"/>
        <w:tabs>
          <w:tab w:val="left" w:pos="-1440"/>
          <w:tab w:val="left" w:pos="-720"/>
        </w:tabs>
        <w:jc w:val="both"/>
        <w:rPr>
          <w:rFonts w:cstheme="minorHAnsi"/>
          <w:szCs w:val="20"/>
        </w:rPr>
      </w:pPr>
    </w:p>
    <w:p w14:paraId="4C647986" w14:textId="77777777" w:rsidR="00974851" w:rsidRDefault="00974851" w:rsidP="00A13567">
      <w:pPr>
        <w:widowControl w:val="0"/>
        <w:numPr>
          <w:ilvl w:val="0"/>
          <w:numId w:val="3"/>
        </w:numPr>
        <w:tabs>
          <w:tab w:val="left" w:pos="-1440"/>
          <w:tab w:val="left" w:pos="-720"/>
        </w:tabs>
        <w:ind w:left="720" w:hanging="720"/>
        <w:jc w:val="both"/>
        <w:rPr>
          <w:rFonts w:cstheme="minorHAnsi"/>
          <w:szCs w:val="20"/>
        </w:rPr>
      </w:pPr>
    </w:p>
    <w:p w14:paraId="4567E41D" w14:textId="2E67736F" w:rsidR="000B7A48" w:rsidRPr="00687C0C" w:rsidRDefault="000B7A48" w:rsidP="00974851">
      <w:pPr>
        <w:widowControl w:val="0"/>
        <w:tabs>
          <w:tab w:val="left" w:pos="-1440"/>
          <w:tab w:val="left" w:pos="-720"/>
        </w:tabs>
        <w:ind w:left="720"/>
        <w:jc w:val="both"/>
        <w:rPr>
          <w:rFonts w:cstheme="minorHAnsi"/>
          <w:szCs w:val="20"/>
        </w:rPr>
      </w:pPr>
      <w:r w:rsidRPr="00687C0C">
        <w:rPr>
          <w:rFonts w:cstheme="minorHAnsi"/>
          <w:szCs w:val="20"/>
        </w:rPr>
        <w:t>Onverminderd de bepalingen van hoofdstuk 1</w:t>
      </w:r>
      <w:r w:rsidR="00974851">
        <w:rPr>
          <w:rFonts w:cstheme="minorHAnsi"/>
          <w:szCs w:val="20"/>
        </w:rPr>
        <w:t>1</w:t>
      </w:r>
      <w:r w:rsidRPr="00687C0C">
        <w:rPr>
          <w:rFonts w:cstheme="minorHAnsi"/>
          <w:szCs w:val="20"/>
        </w:rPr>
        <w:t xml:space="preserve">, kan het personeelslid bij overtreding van de bepalingen vermeld in art. </w:t>
      </w:r>
      <w:r w:rsidRPr="00852C8F">
        <w:rPr>
          <w:rFonts w:cstheme="minorHAnsi"/>
          <w:szCs w:val="20"/>
        </w:rPr>
        <w:t>18</w:t>
      </w:r>
      <w:r w:rsidR="00B13203">
        <w:rPr>
          <w:rFonts w:cstheme="minorHAnsi"/>
          <w:szCs w:val="20"/>
        </w:rPr>
        <w:t>3</w:t>
      </w:r>
      <w:r w:rsidRPr="00852C8F">
        <w:rPr>
          <w:rFonts w:cstheme="minorHAnsi"/>
          <w:szCs w:val="20"/>
        </w:rPr>
        <w:t xml:space="preserve"> tot en met art. 18</w:t>
      </w:r>
      <w:r w:rsidR="00B13203">
        <w:rPr>
          <w:rFonts w:cstheme="minorHAnsi"/>
          <w:szCs w:val="20"/>
        </w:rPr>
        <w:t>7</w:t>
      </w:r>
      <w:r w:rsidRPr="00852C8F">
        <w:rPr>
          <w:rFonts w:cstheme="minorHAnsi"/>
          <w:szCs w:val="20"/>
        </w:rPr>
        <w:t xml:space="preserve"> </w:t>
      </w:r>
      <w:r w:rsidRPr="00687C0C">
        <w:rPr>
          <w:rFonts w:cstheme="minorHAnsi"/>
          <w:szCs w:val="20"/>
        </w:rPr>
        <w:t xml:space="preserve">als volgt gesanctioneerd worden: </w:t>
      </w:r>
    </w:p>
    <w:p w14:paraId="3DA6FE82" w14:textId="77777777" w:rsidR="000B7A48" w:rsidRPr="00687C0C" w:rsidRDefault="000B7A48" w:rsidP="00A13567">
      <w:pPr>
        <w:widowControl w:val="0"/>
        <w:numPr>
          <w:ilvl w:val="0"/>
          <w:numId w:val="6"/>
        </w:numPr>
        <w:jc w:val="both"/>
        <w:rPr>
          <w:rFonts w:cstheme="minorHAnsi"/>
          <w:szCs w:val="20"/>
        </w:rPr>
      </w:pPr>
      <w:r w:rsidRPr="00687C0C">
        <w:rPr>
          <w:rFonts w:cstheme="minorHAnsi"/>
          <w:szCs w:val="20"/>
        </w:rPr>
        <w:t>mondelinge opmerking door de directeur/ algemeen directeur;</w:t>
      </w:r>
    </w:p>
    <w:p w14:paraId="4A7E9020" w14:textId="77777777" w:rsidR="000B7A48" w:rsidRPr="00687C0C" w:rsidRDefault="000B7A48" w:rsidP="00A13567">
      <w:pPr>
        <w:widowControl w:val="0"/>
        <w:numPr>
          <w:ilvl w:val="0"/>
          <w:numId w:val="6"/>
        </w:numPr>
        <w:jc w:val="both"/>
        <w:rPr>
          <w:rFonts w:cstheme="minorHAnsi"/>
          <w:szCs w:val="20"/>
        </w:rPr>
      </w:pPr>
      <w:r w:rsidRPr="00687C0C">
        <w:rPr>
          <w:rFonts w:cstheme="minorHAnsi"/>
          <w:szCs w:val="20"/>
        </w:rPr>
        <w:t>schriftelijke neerslag van de overtreding opnemen in het personeelsdossier van het betrokken personeelslid;</w:t>
      </w:r>
    </w:p>
    <w:p w14:paraId="746BFFBA" w14:textId="3D3EAAA1" w:rsidR="000B7A48" w:rsidRPr="00AE09DB" w:rsidRDefault="000B7A48" w:rsidP="00A13567">
      <w:pPr>
        <w:widowControl w:val="0"/>
        <w:numPr>
          <w:ilvl w:val="0"/>
          <w:numId w:val="6"/>
        </w:numPr>
        <w:jc w:val="both"/>
        <w:rPr>
          <w:rFonts w:cstheme="minorHAnsi"/>
          <w:szCs w:val="20"/>
        </w:rPr>
      </w:pPr>
      <w:r w:rsidRPr="00687C0C">
        <w:rPr>
          <w:rFonts w:cstheme="minorHAnsi"/>
          <w:szCs w:val="20"/>
        </w:rPr>
        <w:t xml:space="preserve">schriftelijke melding van de overtreding(en) aan </w:t>
      </w:r>
      <w:r w:rsidR="00B13203">
        <w:rPr>
          <w:rFonts w:cstheme="minorHAnsi"/>
          <w:szCs w:val="20"/>
        </w:rPr>
        <w:t>het schoolbestuur</w:t>
      </w:r>
      <w:r w:rsidRPr="00687C0C">
        <w:rPr>
          <w:rFonts w:cstheme="minorHAnsi"/>
          <w:szCs w:val="20"/>
        </w:rPr>
        <w:t>.</w:t>
      </w:r>
    </w:p>
    <w:p w14:paraId="6E3E762F" w14:textId="77777777" w:rsidR="00AE09DB" w:rsidRPr="00AE09DB" w:rsidRDefault="00AE09DB" w:rsidP="00AE09DB">
      <w:pPr>
        <w:widowControl w:val="0"/>
        <w:ind w:left="1381"/>
        <w:jc w:val="both"/>
        <w:rPr>
          <w:rFonts w:cstheme="minorHAnsi"/>
          <w:szCs w:val="20"/>
        </w:rPr>
      </w:pPr>
    </w:p>
    <w:p w14:paraId="6D48CD67"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11" w:name="_Toc135131493"/>
      <w:bookmarkStart w:id="212" w:name="_Toc135131751"/>
      <w:bookmarkStart w:id="213" w:name="_Toc141714853"/>
      <w:r w:rsidRPr="00687C0C">
        <w:rPr>
          <w:rFonts w:asciiTheme="minorHAnsi" w:hAnsiTheme="minorHAnsi" w:cstheme="minorHAnsi"/>
        </w:rPr>
        <w:t>Veiligheid</w:t>
      </w:r>
      <w:bookmarkEnd w:id="211"/>
      <w:bookmarkEnd w:id="212"/>
      <w:bookmarkEnd w:id="213"/>
    </w:p>
    <w:p w14:paraId="1CFCCAA7" w14:textId="77777777" w:rsidR="000B7A48" w:rsidRPr="00687C0C" w:rsidRDefault="000B7A48" w:rsidP="005537A8">
      <w:pPr>
        <w:widowControl w:val="0"/>
        <w:tabs>
          <w:tab w:val="left" w:pos="-1440"/>
          <w:tab w:val="left" w:pos="-720"/>
        </w:tabs>
        <w:jc w:val="both"/>
        <w:rPr>
          <w:rFonts w:cstheme="minorHAnsi"/>
          <w:szCs w:val="20"/>
        </w:rPr>
      </w:pPr>
    </w:p>
    <w:p w14:paraId="01ABE24E" w14:textId="77777777" w:rsidR="00B66989" w:rsidRDefault="00B66989" w:rsidP="00A13567">
      <w:pPr>
        <w:widowControl w:val="0"/>
        <w:numPr>
          <w:ilvl w:val="0"/>
          <w:numId w:val="3"/>
        </w:numPr>
        <w:tabs>
          <w:tab w:val="left" w:pos="-1440"/>
          <w:tab w:val="left" w:pos="-720"/>
        </w:tabs>
        <w:ind w:left="720" w:hanging="720"/>
        <w:jc w:val="both"/>
        <w:rPr>
          <w:rFonts w:cstheme="minorHAnsi"/>
          <w:szCs w:val="20"/>
        </w:rPr>
      </w:pPr>
    </w:p>
    <w:p w14:paraId="28F7213E" w14:textId="037A30B9" w:rsidR="000B7A48" w:rsidRPr="00687C0C" w:rsidRDefault="000B7A48" w:rsidP="00B66989">
      <w:pPr>
        <w:widowControl w:val="0"/>
        <w:tabs>
          <w:tab w:val="left" w:pos="-1440"/>
          <w:tab w:val="left" w:pos="-720"/>
        </w:tabs>
        <w:ind w:left="720"/>
        <w:jc w:val="both"/>
        <w:rPr>
          <w:rFonts w:cstheme="minorHAnsi"/>
          <w:szCs w:val="20"/>
        </w:rPr>
      </w:pPr>
      <w:r w:rsidRPr="00687C0C">
        <w:rPr>
          <w:rFonts w:cstheme="minorHAnsi"/>
          <w:szCs w:val="20"/>
        </w:rPr>
        <w:t>Het personeelslid neemt de nodige veiligheidsmaatregelen ter bescherming van de leerlingen bij activiteiten waaraan een gevaar of een risico verbonden is.</w:t>
      </w:r>
    </w:p>
    <w:p w14:paraId="2BC30052" w14:textId="77777777" w:rsidR="000B7A48" w:rsidRPr="00687C0C" w:rsidRDefault="000B7A48" w:rsidP="005537A8">
      <w:pPr>
        <w:widowControl w:val="0"/>
        <w:tabs>
          <w:tab w:val="left" w:pos="-1440"/>
          <w:tab w:val="left" w:pos="-720"/>
        </w:tabs>
        <w:jc w:val="both"/>
        <w:rPr>
          <w:rFonts w:cstheme="minorHAnsi"/>
          <w:szCs w:val="20"/>
        </w:rPr>
      </w:pPr>
    </w:p>
    <w:p w14:paraId="4C948035" w14:textId="77777777" w:rsidR="00C016D8" w:rsidRDefault="00C016D8" w:rsidP="00A13567">
      <w:pPr>
        <w:widowControl w:val="0"/>
        <w:numPr>
          <w:ilvl w:val="0"/>
          <w:numId w:val="3"/>
        </w:numPr>
        <w:tabs>
          <w:tab w:val="left" w:pos="-1440"/>
          <w:tab w:val="left" w:pos="-720"/>
        </w:tabs>
        <w:ind w:left="720" w:hanging="720"/>
        <w:jc w:val="both"/>
        <w:rPr>
          <w:rFonts w:cstheme="minorHAnsi"/>
          <w:szCs w:val="20"/>
        </w:rPr>
      </w:pPr>
    </w:p>
    <w:p w14:paraId="72F0177D" w14:textId="14E4B102" w:rsidR="000B7A48" w:rsidRDefault="000B7A48" w:rsidP="00C016D8">
      <w:pPr>
        <w:widowControl w:val="0"/>
        <w:tabs>
          <w:tab w:val="left" w:pos="-1440"/>
          <w:tab w:val="left" w:pos="-720"/>
        </w:tabs>
        <w:ind w:left="720"/>
        <w:jc w:val="both"/>
        <w:rPr>
          <w:rFonts w:cstheme="minorHAnsi"/>
          <w:szCs w:val="20"/>
        </w:rPr>
      </w:pPr>
      <w:r w:rsidRPr="00687C0C">
        <w:rPr>
          <w:rFonts w:cstheme="minorHAnsi"/>
          <w:szCs w:val="20"/>
        </w:rPr>
        <w:t xml:space="preserve">Het personeelslid leeft de richtlijnen van </w:t>
      </w:r>
      <w:r w:rsidR="00C016D8">
        <w:rPr>
          <w:rFonts w:cstheme="minorHAnsi"/>
          <w:szCs w:val="20"/>
        </w:rPr>
        <w:t>het schoolbestuur</w:t>
      </w:r>
      <w:r w:rsidR="00852C8F" w:rsidRPr="00687C0C">
        <w:rPr>
          <w:rFonts w:cstheme="minorHAnsi"/>
          <w:szCs w:val="20"/>
        </w:rPr>
        <w:t xml:space="preserve"> </w:t>
      </w:r>
      <w:r w:rsidRPr="00687C0C">
        <w:rPr>
          <w:rFonts w:cstheme="minorHAnsi"/>
          <w:szCs w:val="20"/>
        </w:rPr>
        <w:t xml:space="preserve">na in verband </w:t>
      </w:r>
      <w:r w:rsidRPr="00687C0C">
        <w:rPr>
          <w:rFonts w:cstheme="minorHAnsi"/>
          <w:szCs w:val="20"/>
        </w:rPr>
        <w:lastRenderedPageBreak/>
        <w:t>met de risico’s en preventiemaatregelen die van toepassing zi</w:t>
      </w:r>
      <w:r w:rsidR="00AE09DB">
        <w:rPr>
          <w:rFonts w:cstheme="minorHAnsi"/>
          <w:szCs w:val="20"/>
        </w:rPr>
        <w:t>jn in de academie.</w:t>
      </w:r>
    </w:p>
    <w:p w14:paraId="7FC1FE1B" w14:textId="77777777" w:rsidR="00AE09DB" w:rsidRPr="00687C0C" w:rsidRDefault="00AE09DB" w:rsidP="00AE09DB">
      <w:pPr>
        <w:widowControl w:val="0"/>
        <w:tabs>
          <w:tab w:val="left" w:pos="-1440"/>
          <w:tab w:val="left" w:pos="-720"/>
        </w:tabs>
        <w:jc w:val="both"/>
        <w:rPr>
          <w:rFonts w:cstheme="minorHAnsi"/>
          <w:szCs w:val="20"/>
        </w:rPr>
      </w:pPr>
    </w:p>
    <w:p w14:paraId="2CE0D4D8" w14:textId="77777777" w:rsidR="00C016D8" w:rsidRDefault="00C016D8" w:rsidP="00A13567">
      <w:pPr>
        <w:widowControl w:val="0"/>
        <w:numPr>
          <w:ilvl w:val="0"/>
          <w:numId w:val="3"/>
        </w:numPr>
        <w:tabs>
          <w:tab w:val="left" w:pos="-1440"/>
          <w:tab w:val="left" w:pos="-720"/>
        </w:tabs>
        <w:ind w:left="720" w:hanging="720"/>
        <w:jc w:val="both"/>
        <w:rPr>
          <w:rFonts w:cstheme="minorHAnsi"/>
          <w:szCs w:val="20"/>
        </w:rPr>
      </w:pPr>
    </w:p>
    <w:p w14:paraId="503E60FF" w14:textId="3390D7BE" w:rsidR="000B7A48" w:rsidRPr="00687C0C" w:rsidRDefault="000B7A48" w:rsidP="00C016D8">
      <w:pPr>
        <w:widowControl w:val="0"/>
        <w:tabs>
          <w:tab w:val="left" w:pos="-1440"/>
          <w:tab w:val="left" w:pos="-720"/>
        </w:tabs>
        <w:ind w:left="720"/>
        <w:jc w:val="both"/>
        <w:rPr>
          <w:rFonts w:cstheme="minorHAnsi"/>
          <w:szCs w:val="20"/>
        </w:rPr>
      </w:pPr>
      <w:r w:rsidRPr="00687C0C">
        <w:rPr>
          <w:rFonts w:cstheme="minorHAnsi"/>
          <w:szCs w:val="20"/>
        </w:rPr>
        <w:t xml:space="preserve">Het personeelslid leeft de bepalingen in verband met brandveiligheid na en neemt deel aan alle initiatieven die </w:t>
      </w:r>
      <w:r w:rsidR="0023680B">
        <w:rPr>
          <w:rFonts w:cstheme="minorHAnsi"/>
          <w:szCs w:val="20"/>
        </w:rPr>
        <w:t>het schoolbestuur</w:t>
      </w:r>
      <w:r w:rsidR="00852C8F" w:rsidRPr="00687C0C">
        <w:rPr>
          <w:rFonts w:cstheme="minorHAnsi"/>
          <w:szCs w:val="20"/>
        </w:rPr>
        <w:t xml:space="preserve"> </w:t>
      </w:r>
      <w:r w:rsidRPr="00687C0C">
        <w:rPr>
          <w:rFonts w:cstheme="minorHAnsi"/>
          <w:szCs w:val="20"/>
        </w:rPr>
        <w:t>neemt om het personeel vertrouwd te maken met evacuatie en het gebruik van blusmiddelen.</w:t>
      </w:r>
    </w:p>
    <w:p w14:paraId="041BF4FA" w14:textId="77777777" w:rsidR="000B7A48" w:rsidRPr="00687C0C" w:rsidRDefault="000B7A48" w:rsidP="005537A8">
      <w:pPr>
        <w:widowControl w:val="0"/>
        <w:tabs>
          <w:tab w:val="left" w:pos="-1440"/>
          <w:tab w:val="left" w:pos="-720"/>
        </w:tabs>
        <w:jc w:val="both"/>
        <w:rPr>
          <w:rFonts w:cstheme="minorHAnsi"/>
          <w:szCs w:val="20"/>
        </w:rPr>
      </w:pPr>
    </w:p>
    <w:p w14:paraId="003309AE" w14:textId="77777777" w:rsidR="000546F9" w:rsidRDefault="000546F9" w:rsidP="00A13567">
      <w:pPr>
        <w:widowControl w:val="0"/>
        <w:numPr>
          <w:ilvl w:val="0"/>
          <w:numId w:val="3"/>
        </w:numPr>
        <w:tabs>
          <w:tab w:val="left" w:pos="-1440"/>
          <w:tab w:val="left" w:pos="-720"/>
        </w:tabs>
        <w:ind w:left="720" w:hanging="720"/>
        <w:jc w:val="both"/>
        <w:rPr>
          <w:rFonts w:cstheme="minorHAnsi"/>
          <w:szCs w:val="20"/>
        </w:rPr>
      </w:pPr>
    </w:p>
    <w:p w14:paraId="3F91C23C" w14:textId="68C85C43" w:rsidR="000B7A48" w:rsidRPr="00687C0C" w:rsidRDefault="000B7A48" w:rsidP="000546F9">
      <w:pPr>
        <w:widowControl w:val="0"/>
        <w:tabs>
          <w:tab w:val="left" w:pos="-1440"/>
          <w:tab w:val="left" w:pos="-720"/>
        </w:tabs>
        <w:ind w:left="720"/>
        <w:jc w:val="both"/>
        <w:rPr>
          <w:rFonts w:cstheme="minorHAnsi"/>
          <w:szCs w:val="20"/>
        </w:rPr>
      </w:pPr>
      <w:r w:rsidRPr="00687C0C">
        <w:rPr>
          <w:rFonts w:cstheme="minorHAnsi"/>
          <w:szCs w:val="20"/>
        </w:rPr>
        <w:t xml:space="preserve">Het personeelslid neemt de nodige veiligheidsmaatregelen en volgt desgevallend de instructies van </w:t>
      </w:r>
      <w:r w:rsidR="000546F9">
        <w:rPr>
          <w:rFonts w:cstheme="minorHAnsi"/>
          <w:szCs w:val="20"/>
        </w:rPr>
        <w:t>het schoolbestuur</w:t>
      </w:r>
      <w:r w:rsidR="00852C8F" w:rsidRPr="00687C0C">
        <w:rPr>
          <w:rFonts w:cstheme="minorHAnsi"/>
          <w:szCs w:val="20"/>
        </w:rPr>
        <w:t xml:space="preserve"> </w:t>
      </w:r>
      <w:r w:rsidRPr="00687C0C">
        <w:rPr>
          <w:rFonts w:cstheme="minorHAnsi"/>
          <w:szCs w:val="20"/>
        </w:rPr>
        <w:t xml:space="preserve">wat betreft </w:t>
      </w:r>
    </w:p>
    <w:p w14:paraId="55D5401A" w14:textId="77777777" w:rsidR="000B7A48" w:rsidRPr="00687C0C" w:rsidRDefault="000B7A48" w:rsidP="00A13567">
      <w:pPr>
        <w:widowControl w:val="0"/>
        <w:numPr>
          <w:ilvl w:val="0"/>
          <w:numId w:val="7"/>
        </w:numPr>
        <w:jc w:val="both"/>
        <w:rPr>
          <w:rFonts w:cstheme="minorHAnsi"/>
          <w:szCs w:val="20"/>
        </w:rPr>
      </w:pPr>
      <w:r w:rsidRPr="00687C0C">
        <w:rPr>
          <w:rFonts w:cstheme="minorHAnsi"/>
          <w:szCs w:val="20"/>
        </w:rPr>
        <w:t>het dragen van aangepaste kledij,</w:t>
      </w:r>
    </w:p>
    <w:p w14:paraId="71090A25" w14:textId="77777777" w:rsidR="000B7A48" w:rsidRPr="00687C0C" w:rsidRDefault="000B7A48" w:rsidP="00A13567">
      <w:pPr>
        <w:widowControl w:val="0"/>
        <w:numPr>
          <w:ilvl w:val="0"/>
          <w:numId w:val="7"/>
        </w:numPr>
        <w:jc w:val="both"/>
        <w:rPr>
          <w:rFonts w:cstheme="minorHAnsi"/>
          <w:szCs w:val="20"/>
        </w:rPr>
      </w:pPr>
      <w:r w:rsidRPr="00687C0C">
        <w:rPr>
          <w:rFonts w:cstheme="minorHAnsi"/>
          <w:szCs w:val="20"/>
        </w:rPr>
        <w:t xml:space="preserve">het dragen van beschermkledij, </w:t>
      </w:r>
    </w:p>
    <w:p w14:paraId="02D73271" w14:textId="77777777" w:rsidR="000B7A48" w:rsidRPr="00687C0C" w:rsidRDefault="000B7A48" w:rsidP="00A13567">
      <w:pPr>
        <w:widowControl w:val="0"/>
        <w:numPr>
          <w:ilvl w:val="0"/>
          <w:numId w:val="7"/>
        </w:numPr>
        <w:jc w:val="both"/>
        <w:rPr>
          <w:rFonts w:cstheme="minorHAnsi"/>
          <w:szCs w:val="20"/>
        </w:rPr>
      </w:pPr>
      <w:r w:rsidRPr="00687C0C">
        <w:rPr>
          <w:rFonts w:cstheme="minorHAnsi"/>
          <w:szCs w:val="20"/>
        </w:rPr>
        <w:t>het gebruik van beschermingsmiddelen</w:t>
      </w:r>
      <w:r w:rsidRPr="00687C0C">
        <w:rPr>
          <w:rFonts w:cstheme="minorHAnsi"/>
          <w:b/>
          <w:szCs w:val="20"/>
        </w:rPr>
        <w:t>,</w:t>
      </w:r>
    </w:p>
    <w:p w14:paraId="14B6DC6A" w14:textId="77777777" w:rsidR="000B7A48" w:rsidRPr="00687C0C" w:rsidRDefault="000B7A48" w:rsidP="00A13567">
      <w:pPr>
        <w:widowControl w:val="0"/>
        <w:numPr>
          <w:ilvl w:val="0"/>
          <w:numId w:val="7"/>
        </w:numPr>
        <w:jc w:val="both"/>
        <w:rPr>
          <w:rFonts w:cstheme="minorHAnsi"/>
          <w:szCs w:val="20"/>
        </w:rPr>
      </w:pPr>
      <w:r w:rsidRPr="00687C0C">
        <w:rPr>
          <w:rFonts w:cstheme="minorHAnsi"/>
          <w:szCs w:val="20"/>
        </w:rPr>
        <w:t>het verbod om bijvoorbeeld hoofddeksels, sieraden, losse kledij, sjaaltjes,… te dragen,</w:t>
      </w:r>
    </w:p>
    <w:p w14:paraId="46328D4D" w14:textId="77777777" w:rsidR="000B7A48" w:rsidRPr="00AE09DB" w:rsidRDefault="000B7A48" w:rsidP="001578ED">
      <w:pPr>
        <w:widowControl w:val="0"/>
        <w:ind w:left="1381"/>
        <w:jc w:val="both"/>
        <w:rPr>
          <w:rFonts w:cstheme="minorHAnsi"/>
          <w:szCs w:val="20"/>
        </w:rPr>
      </w:pPr>
      <w:r w:rsidRPr="00687C0C">
        <w:rPr>
          <w:rFonts w:cstheme="minorHAnsi"/>
          <w:szCs w:val="20"/>
        </w:rPr>
        <w:t>het vaststeken van lang haar (in het bijzonder in het domein</w:t>
      </w:r>
      <w:r w:rsidRPr="00687C0C">
        <w:rPr>
          <w:rFonts w:cstheme="minorHAnsi"/>
          <w:b/>
          <w:szCs w:val="20"/>
        </w:rPr>
        <w:t xml:space="preserve"> </w:t>
      </w:r>
      <w:r w:rsidRPr="00687C0C">
        <w:rPr>
          <w:rFonts w:cstheme="minorHAnsi"/>
          <w:szCs w:val="20"/>
        </w:rPr>
        <w:t>Dans),</w:t>
      </w:r>
      <w:r w:rsidR="00AE09DB">
        <w:rPr>
          <w:rFonts w:cstheme="minorHAnsi"/>
          <w:szCs w:val="20"/>
        </w:rPr>
        <w:t xml:space="preserve"> </w:t>
      </w:r>
      <w:r w:rsidRPr="00AE09DB">
        <w:rPr>
          <w:rFonts w:cstheme="minorHAnsi"/>
          <w:szCs w:val="20"/>
        </w:rPr>
        <w:t xml:space="preserve">om redenen van veiligheid. </w:t>
      </w:r>
      <w:r w:rsidRPr="00AE09DB">
        <w:rPr>
          <w:rFonts w:cstheme="minorHAnsi"/>
          <w:szCs w:val="20"/>
        </w:rPr>
        <w:br/>
      </w:r>
    </w:p>
    <w:p w14:paraId="1C6395B2" w14:textId="77777777" w:rsidR="00AE09DB" w:rsidRDefault="000B7A48" w:rsidP="00AE09DB">
      <w:pPr>
        <w:pStyle w:val="Kop2"/>
        <w:keepNext w:val="0"/>
        <w:keepLines w:val="0"/>
        <w:widowControl w:val="0"/>
        <w:tabs>
          <w:tab w:val="num" w:pos="576"/>
        </w:tabs>
        <w:spacing w:before="120" w:line="240" w:lineRule="auto"/>
        <w:jc w:val="both"/>
        <w:rPr>
          <w:rFonts w:asciiTheme="minorHAnsi" w:hAnsiTheme="minorHAnsi" w:cstheme="minorHAnsi"/>
        </w:rPr>
      </w:pPr>
      <w:bookmarkStart w:id="214" w:name="_Toc135131494"/>
      <w:bookmarkStart w:id="215" w:name="_Toc135131752"/>
      <w:bookmarkStart w:id="216" w:name="_Toc141714854"/>
      <w:r w:rsidRPr="00687C0C">
        <w:rPr>
          <w:rFonts w:asciiTheme="minorHAnsi" w:hAnsiTheme="minorHAnsi" w:cstheme="minorHAnsi"/>
        </w:rPr>
        <w:t>Arbeidsongeval, ongeval op weg naar of van het werk</w:t>
      </w:r>
      <w:bookmarkEnd w:id="214"/>
      <w:bookmarkEnd w:id="215"/>
      <w:bookmarkEnd w:id="216"/>
    </w:p>
    <w:p w14:paraId="33729585" w14:textId="77777777" w:rsidR="00AE09DB" w:rsidRPr="00AE09DB" w:rsidRDefault="00AE09DB" w:rsidP="00AE09DB">
      <w:pPr>
        <w:rPr>
          <w:lang w:val="nl-BE" w:eastAsia="en-US"/>
        </w:rPr>
      </w:pPr>
    </w:p>
    <w:p w14:paraId="1DA62E32" w14:textId="77777777" w:rsidR="00576BAE" w:rsidRDefault="00576BAE" w:rsidP="00A13567">
      <w:pPr>
        <w:widowControl w:val="0"/>
        <w:numPr>
          <w:ilvl w:val="0"/>
          <w:numId w:val="3"/>
        </w:numPr>
        <w:tabs>
          <w:tab w:val="left" w:pos="-1440"/>
          <w:tab w:val="left" w:pos="-720"/>
        </w:tabs>
        <w:ind w:left="720" w:hanging="720"/>
        <w:jc w:val="both"/>
        <w:rPr>
          <w:rFonts w:cstheme="minorHAnsi"/>
          <w:szCs w:val="20"/>
        </w:rPr>
      </w:pPr>
    </w:p>
    <w:p w14:paraId="4DDEF093" w14:textId="4F26BBE2" w:rsidR="000B7A48" w:rsidRDefault="000B7A48" w:rsidP="00576BAE">
      <w:pPr>
        <w:widowControl w:val="0"/>
        <w:tabs>
          <w:tab w:val="left" w:pos="-1440"/>
          <w:tab w:val="left" w:pos="-720"/>
        </w:tabs>
        <w:ind w:left="720"/>
        <w:jc w:val="both"/>
        <w:rPr>
          <w:rFonts w:cstheme="minorHAnsi"/>
          <w:szCs w:val="20"/>
        </w:rPr>
      </w:pPr>
      <w:r w:rsidRPr="00687C0C">
        <w:rPr>
          <w:rFonts w:cstheme="minorHAnsi"/>
          <w:szCs w:val="20"/>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w:t>
      </w:r>
      <w:r w:rsidR="00AE09DB">
        <w:rPr>
          <w:rFonts w:cstheme="minorHAnsi"/>
          <w:szCs w:val="20"/>
        </w:rPr>
        <w:t xml:space="preserve"> ongeval zich heeft voorgedaan</w:t>
      </w:r>
      <w:r w:rsidR="00576BAE">
        <w:rPr>
          <w:rFonts w:cstheme="minorHAnsi"/>
          <w:szCs w:val="20"/>
        </w:rPr>
        <w:t>, en dit volgens de richtlijnen die worden opgesteld door de gemeentelijke dienst Aankoop &amp; Facility.</w:t>
      </w:r>
    </w:p>
    <w:p w14:paraId="7CC00865" w14:textId="77777777" w:rsidR="00AE09DB" w:rsidRPr="00687C0C" w:rsidRDefault="00AE09DB" w:rsidP="00AE09DB">
      <w:pPr>
        <w:widowControl w:val="0"/>
        <w:tabs>
          <w:tab w:val="left" w:pos="-1440"/>
          <w:tab w:val="left" w:pos="-720"/>
        </w:tabs>
        <w:ind w:left="720"/>
        <w:jc w:val="both"/>
        <w:rPr>
          <w:rFonts w:cstheme="minorHAnsi"/>
          <w:szCs w:val="20"/>
        </w:rPr>
      </w:pPr>
    </w:p>
    <w:p w14:paraId="2BCB68BC" w14:textId="77777777" w:rsidR="00576BAE" w:rsidRDefault="00576BAE" w:rsidP="00A13567">
      <w:pPr>
        <w:widowControl w:val="0"/>
        <w:numPr>
          <w:ilvl w:val="0"/>
          <w:numId w:val="3"/>
        </w:numPr>
        <w:tabs>
          <w:tab w:val="left" w:pos="-1440"/>
          <w:tab w:val="left" w:pos="-720"/>
        </w:tabs>
        <w:ind w:left="720" w:hanging="720"/>
        <w:jc w:val="both"/>
        <w:rPr>
          <w:rFonts w:cstheme="minorHAnsi"/>
          <w:szCs w:val="20"/>
        </w:rPr>
      </w:pPr>
    </w:p>
    <w:p w14:paraId="6E0F1874" w14:textId="5DF8051E" w:rsidR="000B7A48" w:rsidRPr="00687C0C" w:rsidRDefault="000B7A48" w:rsidP="00576BAE">
      <w:pPr>
        <w:widowControl w:val="0"/>
        <w:tabs>
          <w:tab w:val="left" w:pos="-1440"/>
          <w:tab w:val="left" w:pos="-720"/>
        </w:tabs>
        <w:ind w:left="720"/>
        <w:jc w:val="both"/>
        <w:rPr>
          <w:rFonts w:cstheme="minorHAnsi"/>
          <w:szCs w:val="20"/>
        </w:rPr>
      </w:pPr>
      <w:r w:rsidRPr="00687C0C">
        <w:rPr>
          <w:rFonts w:cstheme="minorHAnsi"/>
          <w:szCs w:val="20"/>
        </w:rPr>
        <w:t>Bij een ongeval op het werk kan het personeelslid zich wenden tot de preventieadviseur-arbeids</w:t>
      </w:r>
      <w:r w:rsidR="002600A8">
        <w:rPr>
          <w:rFonts w:cstheme="minorHAnsi"/>
          <w:szCs w:val="20"/>
        </w:rPr>
        <w:t>arts</w:t>
      </w:r>
      <w:r w:rsidRPr="00687C0C">
        <w:rPr>
          <w:rFonts w:cstheme="minorHAnsi"/>
          <w:szCs w:val="20"/>
        </w:rPr>
        <w:t xml:space="preserve"> of tot een </w:t>
      </w:r>
      <w:r w:rsidR="002600A8">
        <w:rPr>
          <w:rFonts w:cstheme="minorHAnsi"/>
          <w:szCs w:val="20"/>
        </w:rPr>
        <w:t>arts</w:t>
      </w:r>
      <w:r w:rsidRPr="00687C0C">
        <w:rPr>
          <w:rFonts w:cstheme="minorHAnsi"/>
          <w:szCs w:val="20"/>
        </w:rPr>
        <w:t xml:space="preserve"> naar keuze.</w:t>
      </w:r>
    </w:p>
    <w:p w14:paraId="542A0D74" w14:textId="77777777" w:rsidR="000B7A48" w:rsidRPr="00687C0C" w:rsidRDefault="000B7A48" w:rsidP="005537A8">
      <w:pPr>
        <w:widowControl w:val="0"/>
        <w:tabs>
          <w:tab w:val="left" w:pos="-1440"/>
          <w:tab w:val="left" w:pos="-720"/>
        </w:tabs>
        <w:jc w:val="both"/>
        <w:rPr>
          <w:rFonts w:cstheme="minorHAnsi"/>
          <w:szCs w:val="20"/>
        </w:rPr>
      </w:pPr>
    </w:p>
    <w:p w14:paraId="22AB010F" w14:textId="77777777" w:rsidR="002600A8" w:rsidRDefault="002600A8" w:rsidP="00A13567">
      <w:pPr>
        <w:widowControl w:val="0"/>
        <w:numPr>
          <w:ilvl w:val="0"/>
          <w:numId w:val="3"/>
        </w:numPr>
        <w:tabs>
          <w:tab w:val="left" w:pos="-1440"/>
          <w:tab w:val="left" w:pos="-720"/>
        </w:tabs>
        <w:ind w:left="720" w:hanging="720"/>
        <w:jc w:val="both"/>
        <w:rPr>
          <w:rFonts w:cstheme="minorHAnsi"/>
          <w:szCs w:val="20"/>
        </w:rPr>
      </w:pPr>
    </w:p>
    <w:p w14:paraId="6C5309F5" w14:textId="134807C3" w:rsidR="000B7A48" w:rsidRPr="00687C0C" w:rsidRDefault="000B7A48" w:rsidP="002600A8">
      <w:pPr>
        <w:widowControl w:val="0"/>
        <w:tabs>
          <w:tab w:val="left" w:pos="-1440"/>
          <w:tab w:val="left" w:pos="-720"/>
        </w:tabs>
        <w:ind w:left="720"/>
        <w:jc w:val="both"/>
        <w:rPr>
          <w:rFonts w:cstheme="minorHAnsi"/>
          <w:szCs w:val="20"/>
        </w:rPr>
      </w:pPr>
      <w:r w:rsidRPr="00687C0C">
        <w:rPr>
          <w:rFonts w:cstheme="minorHAnsi"/>
          <w:szCs w:val="20"/>
        </w:rPr>
        <w:t xml:space="preserve">De naam van de arbeidsongevallenverzekeraar is opgenomen in bijlage </w:t>
      </w:r>
      <w:r w:rsidR="0055764F">
        <w:rPr>
          <w:rFonts w:cstheme="minorHAnsi"/>
          <w:szCs w:val="20"/>
        </w:rPr>
        <w:t>1</w:t>
      </w:r>
      <w:r w:rsidRPr="00687C0C">
        <w:rPr>
          <w:rFonts w:cstheme="minorHAnsi"/>
          <w:szCs w:val="20"/>
        </w:rPr>
        <w:t xml:space="preserve"> bij dit arbeidsreglement.</w:t>
      </w:r>
      <w:r w:rsidRPr="00687C0C">
        <w:rPr>
          <w:rFonts w:cstheme="minorHAnsi"/>
          <w:szCs w:val="20"/>
        </w:rPr>
        <w:br/>
      </w:r>
      <w:r w:rsidRPr="00687C0C">
        <w:rPr>
          <w:rFonts w:cstheme="minorHAnsi"/>
          <w:szCs w:val="20"/>
        </w:rPr>
        <w:br/>
      </w:r>
    </w:p>
    <w:p w14:paraId="48B1EEA5" w14:textId="1D32D980" w:rsidR="00257062" w:rsidRDefault="000B7A48" w:rsidP="00257062">
      <w:pPr>
        <w:pStyle w:val="Kop1"/>
        <w:keepNext w:val="0"/>
        <w:keepLines w:val="0"/>
        <w:widowControl w:val="0"/>
        <w:tabs>
          <w:tab w:val="left" w:pos="420"/>
          <w:tab w:val="num" w:pos="1814"/>
        </w:tabs>
        <w:spacing w:line="240" w:lineRule="auto"/>
        <w:ind w:left="1800" w:hanging="1800"/>
        <w:jc w:val="both"/>
        <w:rPr>
          <w:rFonts w:asciiTheme="minorHAnsi" w:hAnsiTheme="minorHAnsi" w:cstheme="minorHAnsi"/>
        </w:rPr>
      </w:pPr>
      <w:bookmarkStart w:id="217" w:name="_Toc195432240"/>
      <w:bookmarkStart w:id="218" w:name="_Toc195434919"/>
      <w:bookmarkStart w:id="219" w:name="_Toc135131495"/>
      <w:bookmarkStart w:id="220" w:name="_Toc135131753"/>
      <w:bookmarkStart w:id="221" w:name="_Toc141714855"/>
      <w:r w:rsidRPr="00687C0C">
        <w:rPr>
          <w:rFonts w:asciiTheme="minorHAnsi" w:hAnsiTheme="minorHAnsi" w:cstheme="minorHAnsi"/>
        </w:rPr>
        <w:t>Bescherming psychosociale risico’s op het werk</w:t>
      </w:r>
      <w:r w:rsidR="00053AD3">
        <w:rPr>
          <w:rFonts w:asciiTheme="minorHAnsi" w:hAnsiTheme="minorHAnsi" w:cstheme="minorHAnsi"/>
        </w:rPr>
        <w:t>, waaronder geweld, pesterijen en ongewenst seksueel gedrag</w:t>
      </w:r>
      <w:r w:rsidR="000023B5">
        <w:rPr>
          <w:rFonts w:asciiTheme="minorHAnsi" w:hAnsiTheme="minorHAnsi" w:cstheme="minorHAnsi"/>
        </w:rPr>
        <w:t xml:space="preserve"> op het werk</w:t>
      </w:r>
      <w:bookmarkEnd w:id="221"/>
    </w:p>
    <w:p w14:paraId="0D8E9506"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22" w:name="_Toc135131496"/>
      <w:bookmarkStart w:id="223" w:name="_Toc135131754"/>
      <w:bookmarkStart w:id="224" w:name="_Toc141714856"/>
      <w:bookmarkEnd w:id="217"/>
      <w:bookmarkEnd w:id="218"/>
      <w:bookmarkEnd w:id="219"/>
      <w:bookmarkEnd w:id="220"/>
      <w:r w:rsidRPr="00687C0C">
        <w:rPr>
          <w:rFonts w:asciiTheme="minorHAnsi" w:hAnsiTheme="minorHAnsi" w:cstheme="minorHAnsi"/>
        </w:rPr>
        <w:t>Algemeen</w:t>
      </w:r>
      <w:bookmarkEnd w:id="222"/>
      <w:bookmarkEnd w:id="223"/>
      <w:bookmarkEnd w:id="224"/>
    </w:p>
    <w:p w14:paraId="31F7AFDE" w14:textId="77777777" w:rsidR="000B7A48" w:rsidRPr="00687C0C" w:rsidRDefault="000B7A48" w:rsidP="005537A8">
      <w:pPr>
        <w:widowControl w:val="0"/>
        <w:jc w:val="both"/>
        <w:rPr>
          <w:rFonts w:cstheme="minorHAnsi"/>
        </w:rPr>
      </w:pPr>
    </w:p>
    <w:p w14:paraId="41E0A894" w14:textId="77777777" w:rsidR="00244DEC" w:rsidRDefault="00244DEC" w:rsidP="00A13567">
      <w:pPr>
        <w:widowControl w:val="0"/>
        <w:numPr>
          <w:ilvl w:val="0"/>
          <w:numId w:val="3"/>
        </w:numPr>
        <w:tabs>
          <w:tab w:val="left" w:pos="-1440"/>
          <w:tab w:val="left" w:pos="-720"/>
        </w:tabs>
        <w:ind w:left="720" w:hanging="720"/>
        <w:jc w:val="both"/>
        <w:rPr>
          <w:rFonts w:cstheme="minorHAnsi"/>
          <w:szCs w:val="20"/>
        </w:rPr>
      </w:pPr>
    </w:p>
    <w:p w14:paraId="18A0EFFB" w14:textId="77777777" w:rsidR="00244DEC" w:rsidRDefault="000B7A48" w:rsidP="00244DEC">
      <w:pPr>
        <w:widowControl w:val="0"/>
        <w:tabs>
          <w:tab w:val="left" w:pos="-1440"/>
          <w:tab w:val="left" w:pos="-720"/>
        </w:tabs>
        <w:ind w:left="720"/>
        <w:jc w:val="both"/>
        <w:rPr>
          <w:rFonts w:cstheme="minorHAnsi"/>
          <w:szCs w:val="20"/>
        </w:rPr>
      </w:pPr>
      <w:r w:rsidRPr="00244DEC">
        <w:rPr>
          <w:rFonts w:cstheme="minorHAnsi"/>
          <w:szCs w:val="20"/>
        </w:rPr>
        <w:t>Begripsomschrijving</w:t>
      </w:r>
      <w:r w:rsidR="00244DEC" w:rsidRPr="00244DEC">
        <w:rPr>
          <w:rFonts w:cstheme="minorHAnsi"/>
          <w:szCs w:val="20"/>
        </w:rPr>
        <w:t xml:space="preserve"> </w:t>
      </w:r>
    </w:p>
    <w:p w14:paraId="79E09285" w14:textId="62B0184B" w:rsidR="000B7A48" w:rsidRDefault="000B7A48" w:rsidP="00A13567">
      <w:pPr>
        <w:widowControl w:val="0"/>
        <w:numPr>
          <w:ilvl w:val="1"/>
          <w:numId w:val="3"/>
        </w:numPr>
        <w:tabs>
          <w:tab w:val="left" w:pos="-1440"/>
          <w:tab w:val="left" w:pos="-720"/>
        </w:tabs>
        <w:jc w:val="both"/>
        <w:rPr>
          <w:rFonts w:cstheme="minorHAnsi"/>
          <w:szCs w:val="20"/>
        </w:rPr>
      </w:pPr>
      <w:r w:rsidRPr="00244DEC">
        <w:rPr>
          <w:rFonts w:cstheme="minorHAnsi"/>
          <w:szCs w:val="20"/>
          <w:u w:val="single"/>
        </w:rPr>
        <w:t>Psychosociale risico’s op het werk</w:t>
      </w:r>
      <w:r w:rsidRPr="00244DEC">
        <w:rPr>
          <w:rFonts w:cstheme="minorHAnsi"/>
          <w:szCs w:val="20"/>
        </w:rPr>
        <w:t>: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14:paraId="6F23F925" w14:textId="606DFE6B" w:rsidR="00244DEC" w:rsidRDefault="00244DEC" w:rsidP="00A13567">
      <w:pPr>
        <w:widowControl w:val="0"/>
        <w:numPr>
          <w:ilvl w:val="1"/>
          <w:numId w:val="3"/>
        </w:numPr>
        <w:tabs>
          <w:tab w:val="left" w:pos="-1440"/>
          <w:tab w:val="left" w:pos="-720"/>
        </w:tabs>
        <w:jc w:val="both"/>
        <w:rPr>
          <w:rFonts w:cstheme="minorHAnsi"/>
          <w:szCs w:val="20"/>
        </w:rPr>
      </w:pPr>
      <w:r>
        <w:rPr>
          <w:rFonts w:cstheme="minorHAnsi"/>
          <w:szCs w:val="20"/>
          <w:u w:val="single"/>
        </w:rPr>
        <w:t>Geweld</w:t>
      </w:r>
      <w:r w:rsidRPr="00244DEC">
        <w:rPr>
          <w:rFonts w:cstheme="minorHAnsi"/>
          <w:szCs w:val="20"/>
        </w:rPr>
        <w:t>:</w:t>
      </w:r>
      <w:r>
        <w:rPr>
          <w:rFonts w:cstheme="minorHAnsi"/>
          <w:szCs w:val="20"/>
        </w:rPr>
        <w:t xml:space="preserve"> elke feitelijkheid waarbij een werknemer of een andere persoon waarop dit hoofdstuk van toepassing is, psychisch of fysiek wordt bedreigd of aangevallen bij de uitvoering van het werk. </w:t>
      </w:r>
    </w:p>
    <w:p w14:paraId="304A63C8" w14:textId="3ABAF610" w:rsidR="00244DEC" w:rsidRDefault="00244DEC" w:rsidP="00A13567">
      <w:pPr>
        <w:widowControl w:val="0"/>
        <w:numPr>
          <w:ilvl w:val="1"/>
          <w:numId w:val="3"/>
        </w:numPr>
        <w:tabs>
          <w:tab w:val="left" w:pos="-1440"/>
          <w:tab w:val="left" w:pos="-720"/>
        </w:tabs>
        <w:jc w:val="both"/>
        <w:rPr>
          <w:rFonts w:cstheme="minorHAnsi"/>
          <w:szCs w:val="20"/>
        </w:rPr>
      </w:pPr>
      <w:r>
        <w:rPr>
          <w:rFonts w:cstheme="minorHAnsi"/>
          <w:szCs w:val="20"/>
          <w:u w:val="single"/>
        </w:rPr>
        <w:t>Pesterijen</w:t>
      </w:r>
      <w:r w:rsidRPr="00244DEC">
        <w:rPr>
          <w:rFonts w:cstheme="minorHAnsi"/>
          <w:szCs w:val="20"/>
        </w:rPr>
        <w:t>:</w:t>
      </w:r>
      <w:r>
        <w:rPr>
          <w:rFonts w:cstheme="minorHAnsi"/>
          <w:szCs w:val="20"/>
        </w:rPr>
        <w:t xml:space="preserve"> meerdere gelijkaardige of uiteenlopende onrechtmatige gedragingen, buiten of binnen de onderneming of instelling, die plaats hebben gedurende een bepaalde tijd, die tot doel of gevolg hebben dat de per</w:t>
      </w:r>
      <w:r>
        <w:rPr>
          <w:rFonts w:cstheme="minorHAnsi"/>
          <w:szCs w:val="20"/>
        </w:rPr>
        <w:lastRenderedPageBreak/>
        <w:t>soonlijkheid, de waardigheid of de fysieke of psychische integriteit van een werknemer of een andere persoon waarop dit hoofdstuk van toepassing is</w:t>
      </w:r>
      <w:r w:rsidR="003F1AC7">
        <w:rPr>
          <w:rFonts w:cstheme="minorHAnsi"/>
          <w:szCs w:val="20"/>
        </w:rPr>
        <w:t>,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w:t>
      </w:r>
      <w:r w:rsidR="00E86088">
        <w:rPr>
          <w:rFonts w:cstheme="minorHAnsi"/>
          <w:szCs w:val="20"/>
        </w:rPr>
        <w:t>, seksuele geaardheid, geslacht, ras of etnische afstamming. Elk gedrag waarmee men iemand belet zich te uiten, waardoor hij geïsoleerd wordt of in diskrediet gebracht wordt op zijn werk of bij zijn collega’s, wordt beschouwd als een gedrag dat typerend is voor pesterijen.</w:t>
      </w:r>
    </w:p>
    <w:p w14:paraId="622DB8EF" w14:textId="27A93600" w:rsidR="00E86088" w:rsidRPr="00244DEC" w:rsidRDefault="00E86088" w:rsidP="00A13567">
      <w:pPr>
        <w:widowControl w:val="0"/>
        <w:numPr>
          <w:ilvl w:val="1"/>
          <w:numId w:val="3"/>
        </w:numPr>
        <w:tabs>
          <w:tab w:val="left" w:pos="-1440"/>
          <w:tab w:val="left" w:pos="-720"/>
        </w:tabs>
        <w:jc w:val="both"/>
        <w:rPr>
          <w:rFonts w:cstheme="minorHAnsi"/>
          <w:szCs w:val="20"/>
        </w:rPr>
      </w:pPr>
      <w:r>
        <w:rPr>
          <w:rFonts w:cstheme="minorHAnsi"/>
          <w:szCs w:val="20"/>
          <w:u w:val="single"/>
        </w:rPr>
        <w:t>Ongewenst seksueel gedra</w:t>
      </w:r>
      <w:r>
        <w:rPr>
          <w:rFonts w:cstheme="minorHAnsi"/>
          <w:szCs w:val="20"/>
        </w:rPr>
        <w:t xml:space="preserve">g: elke vorm van ongewenst verbaal, non-verbaal of lichamelijk gedrag met een seksuele connotatie dat als doel heeft dat de waardigheid van een persoon wordt aangetast of een bedreigende, vijandige, beledigende, vernederende of kwetsende omgeving wordt gecreëerd. 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 </w:t>
      </w:r>
    </w:p>
    <w:p w14:paraId="376203AF" w14:textId="77777777" w:rsidR="000B7A48" w:rsidRPr="00687C0C" w:rsidRDefault="000B7A48" w:rsidP="005537A8">
      <w:pPr>
        <w:widowControl w:val="0"/>
        <w:ind w:left="708"/>
        <w:jc w:val="both"/>
        <w:rPr>
          <w:rFonts w:cstheme="minorHAnsi"/>
        </w:rPr>
      </w:pPr>
    </w:p>
    <w:p w14:paraId="463424B8"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25" w:name="_Toc135131497"/>
      <w:bookmarkStart w:id="226" w:name="_Toc135131755"/>
      <w:bookmarkStart w:id="227" w:name="_Toc141714857"/>
      <w:r w:rsidRPr="00687C0C">
        <w:rPr>
          <w:rFonts w:asciiTheme="minorHAnsi" w:hAnsiTheme="minorHAnsi" w:cstheme="minorHAnsi"/>
        </w:rPr>
        <w:t>Beginselverklaring geweld, pesterijen en ongewenst seksueel gedrag</w:t>
      </w:r>
      <w:bookmarkEnd w:id="225"/>
      <w:bookmarkEnd w:id="226"/>
      <w:bookmarkEnd w:id="227"/>
    </w:p>
    <w:p w14:paraId="59718002" w14:textId="77777777" w:rsidR="000B7A48" w:rsidRPr="00687C0C" w:rsidRDefault="000B7A48" w:rsidP="005537A8">
      <w:pPr>
        <w:widowControl w:val="0"/>
        <w:jc w:val="both"/>
        <w:rPr>
          <w:rFonts w:cstheme="minorHAnsi"/>
        </w:rPr>
      </w:pPr>
    </w:p>
    <w:p w14:paraId="02812128" w14:textId="77777777" w:rsidR="00D65FBF" w:rsidRDefault="00D65FBF" w:rsidP="00A13567">
      <w:pPr>
        <w:widowControl w:val="0"/>
        <w:numPr>
          <w:ilvl w:val="0"/>
          <w:numId w:val="3"/>
        </w:numPr>
        <w:tabs>
          <w:tab w:val="left" w:pos="-1440"/>
          <w:tab w:val="left" w:pos="-720"/>
        </w:tabs>
        <w:ind w:left="720" w:hanging="720"/>
        <w:jc w:val="both"/>
        <w:rPr>
          <w:rFonts w:cstheme="minorHAnsi"/>
          <w:szCs w:val="20"/>
        </w:rPr>
      </w:pPr>
    </w:p>
    <w:p w14:paraId="7248AC68" w14:textId="64DCB7B9" w:rsidR="000B7A48" w:rsidRDefault="000B7A48" w:rsidP="00D65FBF">
      <w:pPr>
        <w:widowControl w:val="0"/>
        <w:tabs>
          <w:tab w:val="left" w:pos="-1440"/>
          <w:tab w:val="left" w:pos="-720"/>
        </w:tabs>
        <w:ind w:left="720"/>
        <w:jc w:val="both"/>
        <w:rPr>
          <w:rFonts w:cstheme="minorHAnsi"/>
          <w:szCs w:val="20"/>
        </w:rPr>
      </w:pPr>
      <w:r w:rsidRPr="00687C0C">
        <w:rPr>
          <w:rFonts w:cstheme="minorHAnsi"/>
          <w:szCs w:val="20"/>
        </w:rPr>
        <w:t xml:space="preserve">Geweld, pesterijen en ongewenst seksueel gedrag op het werk wordt niet </w:t>
      </w:r>
      <w:r w:rsidRPr="00687C0C">
        <w:rPr>
          <w:rFonts w:cstheme="minorHAnsi"/>
          <w:szCs w:val="20"/>
        </w:rPr>
        <w:lastRenderedPageBreak/>
        <w:t>getolereerd omdat het strijdig is met de rechten van de personeelsleden en met de eerbied voor hun menselijke waardigheid en omdat het</w:t>
      </w:r>
      <w:r w:rsidR="00E407B1">
        <w:rPr>
          <w:rFonts w:cstheme="minorHAnsi"/>
          <w:szCs w:val="20"/>
        </w:rPr>
        <w:t xml:space="preserve"> een overtreding van de wet is.</w:t>
      </w:r>
    </w:p>
    <w:p w14:paraId="690B1042" w14:textId="77777777" w:rsidR="00E407B1" w:rsidRPr="00687C0C" w:rsidRDefault="00E407B1" w:rsidP="00E407B1">
      <w:pPr>
        <w:widowControl w:val="0"/>
        <w:tabs>
          <w:tab w:val="left" w:pos="-1440"/>
          <w:tab w:val="left" w:pos="-720"/>
        </w:tabs>
        <w:ind w:left="720"/>
        <w:jc w:val="both"/>
        <w:rPr>
          <w:rFonts w:cstheme="minorHAnsi"/>
          <w:szCs w:val="20"/>
        </w:rPr>
      </w:pPr>
    </w:p>
    <w:p w14:paraId="239EEA6B" w14:textId="77777777" w:rsidR="00D65FBF" w:rsidRDefault="00D65FBF" w:rsidP="00A13567">
      <w:pPr>
        <w:widowControl w:val="0"/>
        <w:numPr>
          <w:ilvl w:val="0"/>
          <w:numId w:val="3"/>
        </w:numPr>
        <w:tabs>
          <w:tab w:val="left" w:pos="-1440"/>
          <w:tab w:val="left" w:pos="-720"/>
        </w:tabs>
        <w:ind w:left="720" w:hanging="720"/>
        <w:jc w:val="both"/>
        <w:rPr>
          <w:rFonts w:cstheme="minorHAnsi"/>
          <w:szCs w:val="20"/>
        </w:rPr>
      </w:pPr>
    </w:p>
    <w:p w14:paraId="687BA531" w14:textId="2EE1B30E" w:rsidR="000B7A48" w:rsidRDefault="000B7A48" w:rsidP="00D65FBF">
      <w:pPr>
        <w:widowControl w:val="0"/>
        <w:tabs>
          <w:tab w:val="left" w:pos="-1440"/>
          <w:tab w:val="left" w:pos="-720"/>
        </w:tabs>
        <w:ind w:left="720"/>
        <w:jc w:val="both"/>
        <w:rPr>
          <w:rFonts w:cstheme="minorHAnsi"/>
          <w:szCs w:val="20"/>
        </w:rPr>
      </w:pPr>
      <w:r w:rsidRPr="00687C0C">
        <w:rPr>
          <w:rFonts w:cstheme="minorHAnsi"/>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w:t>
      </w:r>
      <w:r w:rsidR="00E407B1">
        <w:rPr>
          <w:rFonts w:cstheme="minorHAnsi"/>
          <w:szCs w:val="20"/>
        </w:rPr>
        <w:t>st seksueel gedrag op het werk.</w:t>
      </w:r>
    </w:p>
    <w:p w14:paraId="6A7D343F" w14:textId="77777777" w:rsidR="00E407B1" w:rsidRPr="00687C0C" w:rsidRDefault="00E407B1" w:rsidP="00E407B1">
      <w:pPr>
        <w:widowControl w:val="0"/>
        <w:tabs>
          <w:tab w:val="left" w:pos="-1440"/>
          <w:tab w:val="left" w:pos="-720"/>
        </w:tabs>
        <w:jc w:val="both"/>
        <w:rPr>
          <w:rFonts w:cstheme="minorHAnsi"/>
          <w:szCs w:val="20"/>
        </w:rPr>
      </w:pPr>
    </w:p>
    <w:p w14:paraId="41E7C5A4" w14:textId="77777777" w:rsidR="00735C26" w:rsidRDefault="00735C26" w:rsidP="00A13567">
      <w:pPr>
        <w:widowControl w:val="0"/>
        <w:numPr>
          <w:ilvl w:val="0"/>
          <w:numId w:val="3"/>
        </w:numPr>
        <w:tabs>
          <w:tab w:val="left" w:pos="-1440"/>
          <w:tab w:val="left" w:pos="-720"/>
        </w:tabs>
        <w:ind w:left="720" w:hanging="720"/>
        <w:jc w:val="both"/>
        <w:rPr>
          <w:rFonts w:cstheme="minorHAnsi"/>
          <w:szCs w:val="20"/>
        </w:rPr>
      </w:pPr>
    </w:p>
    <w:p w14:paraId="604A40DB" w14:textId="6FD10CDF" w:rsidR="000B7A48" w:rsidRDefault="000B7A48" w:rsidP="00735C26">
      <w:pPr>
        <w:widowControl w:val="0"/>
        <w:tabs>
          <w:tab w:val="left" w:pos="-1440"/>
          <w:tab w:val="left" w:pos="-720"/>
        </w:tabs>
        <w:ind w:left="720"/>
        <w:jc w:val="both"/>
        <w:rPr>
          <w:rFonts w:cstheme="minorHAnsi"/>
          <w:szCs w:val="20"/>
        </w:rPr>
      </w:pPr>
      <w:r w:rsidRPr="00687C0C">
        <w:rPr>
          <w:rFonts w:cstheme="minorHAnsi"/>
          <w:szCs w:val="20"/>
        </w:rPr>
        <w:t xml:space="preserve">De dader die vastgestelde inbreuken heeft gepleegd, wordt behandeld en gesanctioneerd overeenkomstig de bepalingen omtrent tucht (vast benoemde en </w:t>
      </w:r>
      <w:proofErr w:type="spellStart"/>
      <w:r w:rsidRPr="00687C0C">
        <w:rPr>
          <w:rFonts w:cstheme="minorHAnsi"/>
          <w:szCs w:val="20"/>
        </w:rPr>
        <w:t>TADD’er</w:t>
      </w:r>
      <w:proofErr w:type="spellEnd"/>
      <w:r w:rsidRPr="00687C0C">
        <w:rPr>
          <w:rFonts w:cstheme="minorHAnsi"/>
          <w:szCs w:val="20"/>
        </w:rPr>
        <w:t>) en ontslag (gewone tijdelijke) zoals beschreve</w:t>
      </w:r>
      <w:r w:rsidR="00E407B1">
        <w:rPr>
          <w:rFonts w:cstheme="minorHAnsi"/>
          <w:szCs w:val="20"/>
        </w:rPr>
        <w:t>n in het Decreet Rechtspositie.</w:t>
      </w:r>
    </w:p>
    <w:p w14:paraId="1BA707F3" w14:textId="77777777" w:rsidR="00E407B1" w:rsidRPr="00687C0C" w:rsidRDefault="00E407B1" w:rsidP="00E407B1">
      <w:pPr>
        <w:widowControl w:val="0"/>
        <w:tabs>
          <w:tab w:val="left" w:pos="-1440"/>
          <w:tab w:val="left" w:pos="-720"/>
        </w:tabs>
        <w:jc w:val="both"/>
        <w:rPr>
          <w:rFonts w:cstheme="minorHAnsi"/>
          <w:szCs w:val="20"/>
        </w:rPr>
      </w:pPr>
    </w:p>
    <w:p w14:paraId="3C0E956E" w14:textId="77777777" w:rsidR="005A123C" w:rsidRDefault="005A123C" w:rsidP="00A13567">
      <w:pPr>
        <w:widowControl w:val="0"/>
        <w:numPr>
          <w:ilvl w:val="0"/>
          <w:numId w:val="3"/>
        </w:numPr>
        <w:tabs>
          <w:tab w:val="left" w:pos="-1440"/>
          <w:tab w:val="left" w:pos="-720"/>
        </w:tabs>
        <w:ind w:left="720" w:hanging="720"/>
        <w:jc w:val="both"/>
        <w:rPr>
          <w:rFonts w:cstheme="minorHAnsi"/>
          <w:szCs w:val="20"/>
        </w:rPr>
      </w:pPr>
    </w:p>
    <w:p w14:paraId="71E8A873" w14:textId="4019E262" w:rsidR="000B7A48" w:rsidRDefault="000B7A48" w:rsidP="005A123C">
      <w:pPr>
        <w:widowControl w:val="0"/>
        <w:tabs>
          <w:tab w:val="left" w:pos="-1440"/>
          <w:tab w:val="left" w:pos="-720"/>
        </w:tabs>
        <w:ind w:left="720"/>
        <w:jc w:val="both"/>
        <w:rPr>
          <w:rFonts w:cstheme="minorHAnsi"/>
          <w:szCs w:val="20"/>
        </w:rPr>
      </w:pPr>
      <w:r w:rsidRPr="00687C0C">
        <w:rPr>
          <w:rFonts w:cstheme="minorHAnsi"/>
          <w:szCs w:val="20"/>
        </w:rPr>
        <w:t>Het personeelslid heeft een meldingsplicht, via de aangestelde personeelsleden, wanneer er ernstige aanwijzingen zijn dat een leerling of een personeelslid slachtoffer is van grensoversc</w:t>
      </w:r>
      <w:r w:rsidR="00E407B1">
        <w:rPr>
          <w:rFonts w:cstheme="minorHAnsi"/>
          <w:szCs w:val="20"/>
        </w:rPr>
        <w:t>hrijdend gedrag.</w:t>
      </w:r>
    </w:p>
    <w:p w14:paraId="0593464E" w14:textId="77777777" w:rsidR="00E407B1" w:rsidRPr="00687C0C" w:rsidRDefault="00E407B1" w:rsidP="00E407B1">
      <w:pPr>
        <w:widowControl w:val="0"/>
        <w:tabs>
          <w:tab w:val="left" w:pos="-1440"/>
          <w:tab w:val="left" w:pos="-720"/>
        </w:tabs>
        <w:jc w:val="both"/>
        <w:rPr>
          <w:rFonts w:cstheme="minorHAnsi"/>
          <w:szCs w:val="20"/>
        </w:rPr>
      </w:pPr>
    </w:p>
    <w:p w14:paraId="7DFCE1FE"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28" w:name="_Toc135131498"/>
      <w:bookmarkStart w:id="229" w:name="_Toc135131756"/>
      <w:bookmarkStart w:id="230" w:name="_Toc141714858"/>
      <w:r w:rsidRPr="00687C0C">
        <w:rPr>
          <w:rFonts w:asciiTheme="minorHAnsi" w:hAnsiTheme="minorHAnsi" w:cstheme="minorHAnsi"/>
        </w:rPr>
        <w:t>Raadgeving en hulp</w:t>
      </w:r>
      <w:bookmarkEnd w:id="228"/>
      <w:bookmarkEnd w:id="229"/>
      <w:bookmarkEnd w:id="230"/>
    </w:p>
    <w:p w14:paraId="6976CE4C" w14:textId="77777777" w:rsidR="000B7A48" w:rsidRPr="00687C0C" w:rsidRDefault="000B7A48" w:rsidP="005537A8">
      <w:pPr>
        <w:widowControl w:val="0"/>
        <w:jc w:val="both"/>
        <w:rPr>
          <w:rFonts w:cstheme="minorHAnsi"/>
        </w:rPr>
      </w:pPr>
    </w:p>
    <w:p w14:paraId="0DD531B9"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46E14034" w14:textId="4549997C" w:rsidR="000B7A48" w:rsidRPr="00687C0C" w:rsidRDefault="00570499" w:rsidP="00A13567">
      <w:pPr>
        <w:widowControl w:val="0"/>
        <w:numPr>
          <w:ilvl w:val="1"/>
          <w:numId w:val="3"/>
        </w:numPr>
        <w:tabs>
          <w:tab w:val="left" w:pos="-1440"/>
          <w:tab w:val="left" w:pos="-720"/>
        </w:tabs>
        <w:jc w:val="both"/>
        <w:rPr>
          <w:rFonts w:cstheme="minorHAnsi"/>
          <w:szCs w:val="20"/>
        </w:rPr>
      </w:pPr>
      <w:r>
        <w:rPr>
          <w:rFonts w:cstheme="minorHAnsi"/>
          <w:szCs w:val="20"/>
        </w:rPr>
        <w:t>Het schoolbestuur</w:t>
      </w:r>
      <w:r w:rsidR="000B7A48" w:rsidRPr="00687C0C">
        <w:rPr>
          <w:rFonts w:cstheme="minorHAnsi"/>
          <w:szCs w:val="20"/>
        </w:rPr>
        <w:t xml:space="preserve"> stelt een preventieadviseur psychosociale </w:t>
      </w:r>
      <w:r w:rsidR="000B7A48" w:rsidRPr="00687C0C">
        <w:rPr>
          <w:rFonts w:cstheme="minorHAnsi"/>
          <w:bCs/>
          <w:szCs w:val="20"/>
        </w:rPr>
        <w:t xml:space="preserve">aspecten </w:t>
      </w:r>
      <w:r w:rsidR="000B7A48" w:rsidRPr="00687C0C">
        <w:rPr>
          <w:rFonts w:cstheme="minorHAnsi"/>
          <w:szCs w:val="20"/>
        </w:rPr>
        <w:t xml:space="preserve">aan. Hij is bevoegd om de bij wet voorziene opdrachten te vervullen met betrekking tot de preventie van geweld, pesterijen en/of ongewenst seksueel </w:t>
      </w:r>
      <w:r w:rsidR="000B7A48" w:rsidRPr="00687C0C">
        <w:rPr>
          <w:rFonts w:cstheme="minorHAnsi"/>
          <w:szCs w:val="20"/>
        </w:rPr>
        <w:lastRenderedPageBreak/>
        <w:t>gedrag op het werk. Zo werkt hij op aanvraag mee aan het opstellen van de algemene preventiemaatregelen en moet hij de verzoeken tot interventie die hij in ontvangst neemt, onderzoeken.</w:t>
      </w:r>
    </w:p>
    <w:p w14:paraId="4A68D4FF" w14:textId="6D43D950" w:rsidR="000B7A48" w:rsidRPr="00687C0C" w:rsidRDefault="000E2E2A" w:rsidP="00A13567">
      <w:pPr>
        <w:widowControl w:val="0"/>
        <w:numPr>
          <w:ilvl w:val="1"/>
          <w:numId w:val="3"/>
        </w:numPr>
        <w:tabs>
          <w:tab w:val="left" w:pos="-1440"/>
          <w:tab w:val="left" w:pos="-720"/>
        </w:tabs>
        <w:jc w:val="both"/>
        <w:rPr>
          <w:rFonts w:cstheme="minorHAnsi"/>
          <w:szCs w:val="20"/>
        </w:rPr>
      </w:pPr>
      <w:r>
        <w:rPr>
          <w:rFonts w:cstheme="minorHAnsi"/>
          <w:szCs w:val="20"/>
        </w:rPr>
        <w:t>Het schoolbestuur</w:t>
      </w:r>
      <w:r w:rsidR="000B7A48" w:rsidRPr="00687C0C">
        <w:rPr>
          <w:rFonts w:cstheme="minorHAnsi"/>
          <w:szCs w:val="20"/>
        </w:rPr>
        <w:t xml:space="preserve"> </w:t>
      </w:r>
      <w:r>
        <w:rPr>
          <w:rFonts w:cstheme="minorHAnsi"/>
          <w:szCs w:val="20"/>
        </w:rPr>
        <w:t xml:space="preserve">duidt via de externe Dienst voor Preventie </w:t>
      </w:r>
      <w:r w:rsidR="00D44C58">
        <w:rPr>
          <w:rFonts w:cstheme="minorHAnsi"/>
          <w:szCs w:val="20"/>
        </w:rPr>
        <w:t>en Bescherming op het werk</w:t>
      </w:r>
      <w:r w:rsidR="000B7A48" w:rsidRPr="00687C0C">
        <w:rPr>
          <w:rFonts w:cstheme="minorHAnsi"/>
          <w:szCs w:val="20"/>
        </w:rPr>
        <w:t xml:space="preserve"> </w:t>
      </w:r>
      <w:r w:rsidR="00D44C58">
        <w:rPr>
          <w:rFonts w:cstheme="minorHAnsi"/>
          <w:szCs w:val="20"/>
        </w:rPr>
        <w:t>een vertrouwenspersoon aan</w:t>
      </w:r>
      <w:r w:rsidR="000B7A48" w:rsidRPr="00687C0C">
        <w:rPr>
          <w:rFonts w:cstheme="minorHAnsi"/>
          <w:szCs w:val="20"/>
        </w:rPr>
        <w:t xml:space="preserve"> die binnen de informele procedure</w:t>
      </w:r>
      <w:r w:rsidR="000B7A48" w:rsidRPr="00687C0C">
        <w:rPr>
          <w:rFonts w:cstheme="minorHAnsi"/>
          <w:b/>
          <w:szCs w:val="20"/>
        </w:rPr>
        <w:t xml:space="preserve"> </w:t>
      </w:r>
      <w:r w:rsidR="000B7A48" w:rsidRPr="00687C0C">
        <w:rPr>
          <w:rFonts w:cstheme="minorHAnsi"/>
          <w:szCs w:val="20"/>
        </w:rPr>
        <w:t xml:space="preserve">bevoegd is voor het ontvangen en opvolgen van klachten over grensoverschrijdend gedrag vanwege personeelsleden en/of leerlingen. De vertrouwenspersoon </w:t>
      </w:r>
      <w:r w:rsidR="00B84E9E">
        <w:rPr>
          <w:rFonts w:cstheme="minorHAnsi"/>
          <w:szCs w:val="20"/>
        </w:rPr>
        <w:t xml:space="preserve">van de Externe </w:t>
      </w:r>
      <w:r w:rsidR="00C60535">
        <w:rPr>
          <w:rFonts w:cstheme="minorHAnsi"/>
          <w:szCs w:val="20"/>
        </w:rPr>
        <w:t>D</w:t>
      </w:r>
      <w:r w:rsidR="00B84E9E">
        <w:rPr>
          <w:rFonts w:cstheme="minorHAnsi"/>
          <w:szCs w:val="20"/>
        </w:rPr>
        <w:t xml:space="preserve">ienst voor Preventie en Bescherming op het Werk </w:t>
      </w:r>
      <w:r w:rsidR="000B7A48" w:rsidRPr="00687C0C">
        <w:rPr>
          <w:rFonts w:cstheme="minorHAnsi"/>
          <w:szCs w:val="20"/>
        </w:rPr>
        <w:t>wordt aangesteld om volledig onafhankelijk op te treden als vertrouwenspersoon. Hij dient het slachtoffer op te vangen, te helpen, te steunen en bij te staan in het zoeken naar een oplossing.</w:t>
      </w:r>
    </w:p>
    <w:p w14:paraId="32C006C4" w14:textId="3EF40EFE" w:rsidR="000B7A48"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namen en contactmogelijkheden van de preventieadviseur psychosociale </w:t>
      </w:r>
      <w:r w:rsidRPr="00687C0C">
        <w:rPr>
          <w:rFonts w:cstheme="minorHAnsi"/>
          <w:bCs/>
          <w:szCs w:val="20"/>
        </w:rPr>
        <w:t xml:space="preserve">aspecten </w:t>
      </w:r>
      <w:r w:rsidRPr="00687C0C">
        <w:rPr>
          <w:rFonts w:cstheme="minorHAnsi"/>
          <w:szCs w:val="20"/>
        </w:rPr>
        <w:t>en desgevallend van de vertrouwenspersoon zijn opgenomen in bijl</w:t>
      </w:r>
      <w:r w:rsidR="00E407B1">
        <w:rPr>
          <w:rFonts w:cstheme="minorHAnsi"/>
          <w:szCs w:val="20"/>
        </w:rPr>
        <w:t xml:space="preserve">age </w:t>
      </w:r>
      <w:r w:rsidR="0055764F">
        <w:rPr>
          <w:rFonts w:cstheme="minorHAnsi"/>
          <w:szCs w:val="20"/>
        </w:rPr>
        <w:t>1</w:t>
      </w:r>
      <w:r w:rsidR="00E407B1">
        <w:rPr>
          <w:rFonts w:cstheme="minorHAnsi"/>
          <w:szCs w:val="20"/>
        </w:rPr>
        <w:t xml:space="preserve"> bij dit arbeidsreglement.</w:t>
      </w:r>
    </w:p>
    <w:p w14:paraId="0BD055AA" w14:textId="77777777" w:rsidR="00E407B1" w:rsidRPr="00687C0C" w:rsidRDefault="00E407B1" w:rsidP="00E407B1">
      <w:pPr>
        <w:widowControl w:val="0"/>
        <w:tabs>
          <w:tab w:val="left" w:pos="-1440"/>
          <w:tab w:val="left" w:pos="-720"/>
        </w:tabs>
        <w:ind w:left="720"/>
        <w:jc w:val="both"/>
        <w:rPr>
          <w:rFonts w:cstheme="minorHAnsi"/>
          <w:szCs w:val="20"/>
        </w:rPr>
      </w:pPr>
    </w:p>
    <w:p w14:paraId="527300AC" w14:textId="77777777" w:rsidR="000B7A48" w:rsidRPr="00687C0C" w:rsidRDefault="000B7A48" w:rsidP="005537A8">
      <w:pPr>
        <w:pStyle w:val="Kop2"/>
        <w:keepNext w:val="0"/>
        <w:keepLines w:val="0"/>
        <w:widowControl w:val="0"/>
        <w:tabs>
          <w:tab w:val="num" w:pos="576"/>
        </w:tabs>
        <w:spacing w:before="120" w:line="240" w:lineRule="auto"/>
        <w:jc w:val="both"/>
        <w:rPr>
          <w:rFonts w:asciiTheme="minorHAnsi" w:hAnsiTheme="minorHAnsi" w:cstheme="minorHAnsi"/>
        </w:rPr>
      </w:pPr>
      <w:bookmarkStart w:id="231" w:name="_Toc135131499"/>
      <w:bookmarkStart w:id="232" w:name="_Toc135131757"/>
      <w:bookmarkStart w:id="233" w:name="_Toc141714859"/>
      <w:r w:rsidRPr="00687C0C">
        <w:rPr>
          <w:rFonts w:asciiTheme="minorHAnsi" w:hAnsiTheme="minorHAnsi" w:cstheme="minorHAnsi"/>
        </w:rPr>
        <w:t>Procedures</w:t>
      </w:r>
      <w:bookmarkEnd w:id="231"/>
      <w:bookmarkEnd w:id="232"/>
      <w:bookmarkEnd w:id="233"/>
    </w:p>
    <w:p w14:paraId="20ED9CE1" w14:textId="77777777" w:rsidR="000B7A48" w:rsidRPr="00687C0C" w:rsidRDefault="000B7A48" w:rsidP="005537A8">
      <w:pPr>
        <w:widowControl w:val="0"/>
        <w:jc w:val="both"/>
        <w:rPr>
          <w:rFonts w:cstheme="minorHAnsi"/>
        </w:rPr>
      </w:pPr>
    </w:p>
    <w:p w14:paraId="3D06F055" w14:textId="77777777" w:rsidR="004258B7" w:rsidRDefault="004258B7" w:rsidP="00A13567">
      <w:pPr>
        <w:widowControl w:val="0"/>
        <w:numPr>
          <w:ilvl w:val="0"/>
          <w:numId w:val="3"/>
        </w:numPr>
        <w:tabs>
          <w:tab w:val="left" w:pos="-1440"/>
          <w:tab w:val="left" w:pos="-720"/>
        </w:tabs>
        <w:ind w:left="720" w:hanging="720"/>
        <w:jc w:val="both"/>
        <w:rPr>
          <w:rFonts w:cstheme="minorHAnsi"/>
          <w:szCs w:val="20"/>
        </w:rPr>
      </w:pPr>
    </w:p>
    <w:p w14:paraId="56A827C6" w14:textId="3B4E11A0" w:rsidR="000B7A48" w:rsidRPr="00E82ED5" w:rsidRDefault="000B7A48" w:rsidP="004258B7">
      <w:pPr>
        <w:widowControl w:val="0"/>
        <w:tabs>
          <w:tab w:val="left" w:pos="-1440"/>
          <w:tab w:val="left" w:pos="-720"/>
        </w:tabs>
        <w:ind w:left="720"/>
        <w:jc w:val="both"/>
        <w:rPr>
          <w:rFonts w:cstheme="minorHAnsi"/>
          <w:szCs w:val="20"/>
          <w:u w:val="single"/>
        </w:rPr>
      </w:pPr>
      <w:r w:rsidRPr="00E82ED5">
        <w:rPr>
          <w:rFonts w:cstheme="minorHAnsi"/>
          <w:szCs w:val="20"/>
          <w:u w:val="single"/>
        </w:rPr>
        <w:t>Informele psychosociale interventie</w:t>
      </w:r>
    </w:p>
    <w:p w14:paraId="0C0AAE13" w14:textId="5FE3EB7E"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dat schade ondervindt ten gevolge van psychosociale risico’s op het werk, waaronder geweld, pesterijen of ongewenst seksueel gedrag op het werk, kan een beroep doen op de procedure voor informele psychosociale interventie.</w:t>
      </w:r>
    </w:p>
    <w:p w14:paraId="10C4CBE6"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14:paraId="68CEE47C" w14:textId="77777777" w:rsidR="00E407B1"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vertrouwenspersoon of preventieadviseur psychosociale aspecten zal </w:t>
      </w:r>
      <w:r w:rsidRPr="00687C0C">
        <w:rPr>
          <w:rFonts w:cstheme="minorHAnsi"/>
          <w:szCs w:val="20"/>
        </w:rPr>
        <w:lastRenderedPageBreak/>
        <w:t>naargelang de</w:t>
      </w:r>
      <w:r w:rsidR="00E407B1">
        <w:rPr>
          <w:rFonts w:cstheme="minorHAnsi"/>
          <w:szCs w:val="20"/>
        </w:rPr>
        <w:t xml:space="preserve"> keuze van het personeelslid:</w:t>
      </w:r>
    </w:p>
    <w:p w14:paraId="64205025" w14:textId="77777777" w:rsidR="00E407B1" w:rsidRDefault="000B7A48" w:rsidP="00A13567">
      <w:pPr>
        <w:pStyle w:val="Lijstalinea"/>
        <w:widowControl w:val="0"/>
        <w:numPr>
          <w:ilvl w:val="0"/>
          <w:numId w:val="24"/>
        </w:numPr>
        <w:tabs>
          <w:tab w:val="left" w:pos="-1440"/>
          <w:tab w:val="left" w:pos="-720"/>
        </w:tabs>
        <w:jc w:val="both"/>
        <w:rPr>
          <w:rFonts w:cstheme="minorHAnsi"/>
          <w:szCs w:val="20"/>
        </w:rPr>
      </w:pPr>
      <w:r w:rsidRPr="00E407B1">
        <w:rPr>
          <w:rFonts w:cstheme="minorHAnsi"/>
          <w:szCs w:val="20"/>
        </w:rPr>
        <w:t>actief luisteren en eventueel advies</w:t>
      </w:r>
      <w:r w:rsidR="00E407B1">
        <w:rPr>
          <w:rFonts w:cstheme="minorHAnsi"/>
          <w:szCs w:val="20"/>
        </w:rPr>
        <w:t xml:space="preserve"> geven aan het personeelslid;</w:t>
      </w:r>
    </w:p>
    <w:p w14:paraId="46AF993F" w14:textId="77777777" w:rsidR="00E407B1" w:rsidRDefault="000B7A48" w:rsidP="00A13567">
      <w:pPr>
        <w:pStyle w:val="Lijstalinea"/>
        <w:widowControl w:val="0"/>
        <w:numPr>
          <w:ilvl w:val="0"/>
          <w:numId w:val="24"/>
        </w:numPr>
        <w:tabs>
          <w:tab w:val="left" w:pos="-1440"/>
          <w:tab w:val="left" w:pos="-720"/>
        </w:tabs>
        <w:jc w:val="both"/>
        <w:rPr>
          <w:rFonts w:cstheme="minorHAnsi"/>
          <w:szCs w:val="20"/>
        </w:rPr>
      </w:pPr>
      <w:r w:rsidRPr="00E407B1">
        <w:rPr>
          <w:rFonts w:cstheme="minorHAnsi"/>
          <w:szCs w:val="20"/>
        </w:rPr>
        <w:t>een interventie bij</w:t>
      </w:r>
      <w:r w:rsidR="00E407B1">
        <w:rPr>
          <w:rFonts w:cstheme="minorHAnsi"/>
          <w:szCs w:val="20"/>
        </w:rPr>
        <w:t xml:space="preserve"> een ander persoon uitvoeren;</w:t>
      </w:r>
    </w:p>
    <w:p w14:paraId="5996DEC0" w14:textId="77777777" w:rsidR="000B7A48" w:rsidRPr="00E407B1" w:rsidRDefault="000B7A48" w:rsidP="00A13567">
      <w:pPr>
        <w:pStyle w:val="Lijstalinea"/>
        <w:widowControl w:val="0"/>
        <w:numPr>
          <w:ilvl w:val="0"/>
          <w:numId w:val="24"/>
        </w:numPr>
        <w:tabs>
          <w:tab w:val="left" w:pos="-1440"/>
          <w:tab w:val="left" w:pos="-720"/>
        </w:tabs>
        <w:jc w:val="both"/>
        <w:rPr>
          <w:rFonts w:cstheme="minorHAnsi"/>
          <w:szCs w:val="20"/>
        </w:rPr>
      </w:pPr>
      <w:r w:rsidRPr="00E407B1">
        <w:rPr>
          <w:rFonts w:cstheme="minorHAnsi"/>
          <w:szCs w:val="20"/>
        </w:rPr>
        <w:t>een bemiddeling tussen de partijen ondernemen, indien beide partijen hiermee instemmen.</w:t>
      </w:r>
    </w:p>
    <w:p w14:paraId="0BEC55ED"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De vertrouwenspersoon of preventieadviseur psychosociale aspecten neemt het type van interventie op in een gedateerd en ondertekend document waarvan het personeelslid een kopie ontvangt.</w:t>
      </w:r>
      <w:r w:rsidRPr="00687C0C">
        <w:rPr>
          <w:rFonts w:cstheme="minorHAnsi"/>
          <w:szCs w:val="20"/>
        </w:rPr>
        <w:br/>
      </w:r>
      <w:r w:rsidRPr="00687C0C">
        <w:rPr>
          <w:rFonts w:cstheme="minorHAnsi"/>
          <w:szCs w:val="20"/>
        </w:rPr>
        <w:br/>
      </w:r>
    </w:p>
    <w:p w14:paraId="030B84A7" w14:textId="77777777" w:rsidR="00521973" w:rsidRDefault="00521973" w:rsidP="00A13567">
      <w:pPr>
        <w:widowControl w:val="0"/>
        <w:numPr>
          <w:ilvl w:val="0"/>
          <w:numId w:val="3"/>
        </w:numPr>
        <w:tabs>
          <w:tab w:val="left" w:pos="-1440"/>
          <w:tab w:val="left" w:pos="-720"/>
        </w:tabs>
        <w:ind w:left="720" w:hanging="720"/>
        <w:jc w:val="both"/>
        <w:rPr>
          <w:rFonts w:cstheme="minorHAnsi"/>
          <w:szCs w:val="20"/>
        </w:rPr>
      </w:pPr>
    </w:p>
    <w:p w14:paraId="04A92757" w14:textId="7B6594D4" w:rsidR="000B7A48" w:rsidRPr="00BB2DAC" w:rsidRDefault="000B7A48" w:rsidP="00521973">
      <w:pPr>
        <w:widowControl w:val="0"/>
        <w:tabs>
          <w:tab w:val="left" w:pos="-1440"/>
          <w:tab w:val="left" w:pos="-720"/>
        </w:tabs>
        <w:ind w:left="720"/>
        <w:jc w:val="both"/>
        <w:rPr>
          <w:rFonts w:cstheme="minorHAnsi"/>
          <w:szCs w:val="20"/>
          <w:u w:val="single"/>
        </w:rPr>
      </w:pPr>
      <w:r w:rsidRPr="00BB2DAC">
        <w:rPr>
          <w:rFonts w:cstheme="minorHAnsi"/>
          <w:szCs w:val="20"/>
          <w:u w:val="single"/>
        </w:rPr>
        <w:t>Formele interventie</w:t>
      </w:r>
    </w:p>
    <w:p w14:paraId="6856D798"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Indien de bemiddeling of de informele interventie niet tot een resultaat leidt of onmogelijk blijkt, kan het personeelslid  een verzoek tot formele interventie indienen.  </w:t>
      </w:r>
    </w:p>
    <w:p w14:paraId="6699DBC0"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3790466B" w14:textId="679D0F90"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De preventieadviseur psychosociale aspecten kan het verzoek weigeren wanneer de situatie duidelijk geen psychosociale risico’s op het werk inhoudt.</w:t>
      </w:r>
    </w:p>
    <w:p w14:paraId="34EA3F67" w14:textId="3FBCF1E8"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De preventieadviseur psychosociale aspecten brengt </w:t>
      </w:r>
      <w:r w:rsidR="00BB2DAC">
        <w:rPr>
          <w:rFonts w:cstheme="minorHAnsi"/>
          <w:szCs w:val="20"/>
        </w:rPr>
        <w:t>het schoolbestuur</w:t>
      </w:r>
      <w:r w:rsidRPr="00687C0C">
        <w:rPr>
          <w:rFonts w:cstheme="minorHAnsi"/>
          <w:szCs w:val="20"/>
        </w:rPr>
        <w:t xml:space="preserve"> op de hoogte van  het verzoek met collectief karakter of het verzoek met individueel karakter.</w:t>
      </w:r>
    </w:p>
    <w:p w14:paraId="198F25AA" w14:textId="1DFB6A82"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Indien het een verzoek is met collectief karakter dient de werkgever op zoek te gaan naar een gepaste reactie. Uiterlijk na drie maanden deelt de werkgever schriftelijk en gemotiveerd zijn beslissing mee over de gevolgen </w:t>
      </w:r>
      <w:r w:rsidRPr="00687C0C">
        <w:rPr>
          <w:rFonts w:cstheme="minorHAnsi"/>
          <w:szCs w:val="20"/>
        </w:rPr>
        <w:lastRenderedPageBreak/>
        <w:t>die hij aan het verzoek zal geven. Hij doet dit aan de preventiea</w:t>
      </w:r>
      <w:r w:rsidR="008763C9">
        <w:rPr>
          <w:rFonts w:cstheme="minorHAnsi"/>
          <w:szCs w:val="20"/>
        </w:rPr>
        <w:t xml:space="preserve">dviseur psychosociale aspecten, </w:t>
      </w:r>
      <w:r w:rsidRPr="00687C0C">
        <w:rPr>
          <w:rFonts w:cstheme="minorHAnsi"/>
          <w:szCs w:val="20"/>
        </w:rPr>
        <w:t xml:space="preserve">de preventieadviseur interne dienst en </w:t>
      </w:r>
      <w:r w:rsidRPr="008763C9">
        <w:rPr>
          <w:rFonts w:cstheme="minorHAnsi"/>
          <w:szCs w:val="20"/>
        </w:rPr>
        <w:t xml:space="preserve">het </w:t>
      </w:r>
      <w:r w:rsidR="00E407B1" w:rsidRPr="008763C9">
        <w:rPr>
          <w:rFonts w:cstheme="minorHAnsi"/>
          <w:szCs w:val="20"/>
        </w:rPr>
        <w:t>HOC.</w:t>
      </w:r>
    </w:p>
    <w:p w14:paraId="23A4BD08" w14:textId="5C8BE554"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Indien het gaat om een verzoek met individueel karakter dan zal  de preventieadviseur psychosociale aspecten een onpartijdig onderzoek instellen in volledige onafhankelijkheid en brengt hij </w:t>
      </w:r>
      <w:r w:rsidR="00BB2DAC">
        <w:rPr>
          <w:rFonts w:cstheme="minorHAnsi"/>
          <w:szCs w:val="20"/>
        </w:rPr>
        <w:t>het schoolbestuur</w:t>
      </w:r>
      <w:r w:rsidR="008763C9" w:rsidRPr="00687C0C">
        <w:rPr>
          <w:rFonts w:cstheme="minorHAnsi"/>
          <w:szCs w:val="20"/>
        </w:rPr>
        <w:t xml:space="preserve"> </w:t>
      </w:r>
      <w:r w:rsidRPr="00687C0C">
        <w:rPr>
          <w:rFonts w:cstheme="minorHAnsi"/>
          <w:szCs w:val="20"/>
        </w:rPr>
        <w:t xml:space="preserve">een advies met voorstellen betreffende de toe te passen maatregelen.  Hij brengt het personeelslid en alle rechtstreeks betrokkenen schriftelijk op de hoogte wanneer hij dit advies aan </w:t>
      </w:r>
      <w:r w:rsidR="00D66BB3">
        <w:rPr>
          <w:rFonts w:cstheme="minorHAnsi"/>
          <w:szCs w:val="20"/>
        </w:rPr>
        <w:t>het schoolbestuur</w:t>
      </w:r>
      <w:r w:rsidR="008763C9" w:rsidRPr="00687C0C">
        <w:rPr>
          <w:rFonts w:cstheme="minorHAnsi"/>
          <w:szCs w:val="20"/>
        </w:rPr>
        <w:t xml:space="preserve"> </w:t>
      </w:r>
      <w:r w:rsidRPr="00687C0C">
        <w:rPr>
          <w:rFonts w:cstheme="minorHAnsi"/>
          <w:szCs w:val="20"/>
        </w:rPr>
        <w:t>heeft overhandigd.</w:t>
      </w:r>
    </w:p>
    <w:p w14:paraId="01F4A052" w14:textId="530C1649" w:rsidR="000B7A48" w:rsidRPr="00687C0C" w:rsidRDefault="00D66BB3" w:rsidP="00A13567">
      <w:pPr>
        <w:widowControl w:val="0"/>
        <w:numPr>
          <w:ilvl w:val="1"/>
          <w:numId w:val="3"/>
        </w:numPr>
        <w:tabs>
          <w:tab w:val="left" w:pos="-1440"/>
          <w:tab w:val="left" w:pos="-720"/>
        </w:tabs>
        <w:jc w:val="both"/>
        <w:rPr>
          <w:rFonts w:cstheme="minorHAnsi"/>
          <w:szCs w:val="20"/>
        </w:rPr>
      </w:pPr>
      <w:r>
        <w:rPr>
          <w:rFonts w:cstheme="minorHAnsi"/>
          <w:szCs w:val="20"/>
        </w:rPr>
        <w:t>Het schoolbestuur</w:t>
      </w:r>
      <w:r w:rsidR="008763C9" w:rsidRPr="00687C0C">
        <w:rPr>
          <w:rFonts w:cstheme="minorHAnsi"/>
          <w:szCs w:val="20"/>
        </w:rPr>
        <w:t xml:space="preserve"> </w:t>
      </w:r>
      <w:r w:rsidR="000B7A48" w:rsidRPr="00687C0C">
        <w:rPr>
          <w:rFonts w:cstheme="minorHAnsi"/>
          <w:szCs w:val="20"/>
        </w:rPr>
        <w:t xml:space="preserve">is verplicht om de betrokken partijen te informeren over de gevolgen van het verzoek. </w:t>
      </w:r>
    </w:p>
    <w:p w14:paraId="20B7170C" w14:textId="1C719AA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 xml:space="preserve">Wanneer de feiten niet ophouden, of wanneer </w:t>
      </w:r>
      <w:r w:rsidR="00D66BB3">
        <w:rPr>
          <w:rFonts w:cstheme="minorHAnsi"/>
          <w:szCs w:val="20"/>
        </w:rPr>
        <w:t>het schoolbestuur</w:t>
      </w:r>
      <w:r w:rsidR="008763C9" w:rsidRPr="00687C0C">
        <w:rPr>
          <w:rFonts w:cstheme="minorHAnsi"/>
          <w:szCs w:val="20"/>
        </w:rPr>
        <w:t xml:space="preserve"> </w:t>
      </w:r>
      <w:r w:rsidRPr="00687C0C">
        <w:rPr>
          <w:rFonts w:cstheme="minorHAnsi"/>
          <w:szCs w:val="20"/>
        </w:rPr>
        <w:t>geen passende maatregelen treft, moet de preventieadviseur psychosociale aspecten – in overleg met de klager – een beroep in stellen bij Toezicht Welzijn op het Werk.</w:t>
      </w:r>
    </w:p>
    <w:p w14:paraId="2AFBF61D" w14:textId="77777777" w:rsidR="000B7A48" w:rsidRPr="00687C0C" w:rsidRDefault="000B7A48" w:rsidP="005537A8">
      <w:pPr>
        <w:widowControl w:val="0"/>
        <w:tabs>
          <w:tab w:val="left" w:pos="-1440"/>
          <w:tab w:val="left" w:pos="-720"/>
        </w:tabs>
        <w:jc w:val="both"/>
        <w:rPr>
          <w:rFonts w:cstheme="minorHAnsi"/>
          <w:szCs w:val="20"/>
        </w:rPr>
      </w:pPr>
    </w:p>
    <w:p w14:paraId="1F1D7D58" w14:textId="77777777" w:rsidR="000B7A48" w:rsidRPr="00687C0C" w:rsidRDefault="000B7A48" w:rsidP="005537A8">
      <w:pPr>
        <w:pStyle w:val="Kop1"/>
        <w:keepNext w:val="0"/>
        <w:keepLines w:val="0"/>
        <w:widowControl w:val="0"/>
        <w:tabs>
          <w:tab w:val="left" w:pos="420"/>
          <w:tab w:val="num" w:pos="794"/>
          <w:tab w:val="left" w:pos="1800"/>
        </w:tabs>
        <w:spacing w:after="60" w:line="240" w:lineRule="auto"/>
        <w:ind w:left="4763" w:hanging="4763"/>
        <w:jc w:val="both"/>
        <w:rPr>
          <w:rFonts w:asciiTheme="minorHAnsi" w:hAnsiTheme="minorHAnsi" w:cstheme="minorHAnsi"/>
        </w:rPr>
      </w:pPr>
      <w:bookmarkStart w:id="234" w:name="_Toc135131500"/>
      <w:bookmarkStart w:id="235" w:name="_Toc135131758"/>
      <w:bookmarkStart w:id="236" w:name="_Toc141714860"/>
      <w:r w:rsidRPr="00687C0C">
        <w:rPr>
          <w:rFonts w:asciiTheme="minorHAnsi" w:hAnsiTheme="minorHAnsi" w:cstheme="minorHAnsi"/>
        </w:rPr>
        <w:t>Onthaal van nieuwe personeelsleden</w:t>
      </w:r>
      <w:bookmarkEnd w:id="234"/>
      <w:bookmarkEnd w:id="235"/>
      <w:bookmarkEnd w:id="236"/>
    </w:p>
    <w:p w14:paraId="495E6565" w14:textId="77777777" w:rsidR="000B7A48" w:rsidRPr="00687C0C" w:rsidRDefault="000B7A48" w:rsidP="005537A8">
      <w:pPr>
        <w:widowControl w:val="0"/>
        <w:jc w:val="both"/>
        <w:rPr>
          <w:rFonts w:cstheme="minorHAnsi"/>
        </w:rPr>
      </w:pPr>
    </w:p>
    <w:p w14:paraId="2B6F174E" w14:textId="77777777" w:rsidR="00D66BB3" w:rsidRDefault="00D66BB3" w:rsidP="00A13567">
      <w:pPr>
        <w:widowControl w:val="0"/>
        <w:numPr>
          <w:ilvl w:val="0"/>
          <w:numId w:val="3"/>
        </w:numPr>
        <w:tabs>
          <w:tab w:val="left" w:pos="-1440"/>
          <w:tab w:val="left" w:pos="-720"/>
        </w:tabs>
        <w:ind w:left="720" w:hanging="720"/>
        <w:jc w:val="both"/>
        <w:rPr>
          <w:rFonts w:cstheme="minorHAnsi"/>
          <w:szCs w:val="20"/>
        </w:rPr>
      </w:pPr>
    </w:p>
    <w:p w14:paraId="4564B805" w14:textId="4D46AD31" w:rsidR="00E407B1" w:rsidRDefault="000B7A48" w:rsidP="00D66BB3">
      <w:pPr>
        <w:widowControl w:val="0"/>
        <w:tabs>
          <w:tab w:val="left" w:pos="-1440"/>
          <w:tab w:val="left" w:pos="-720"/>
        </w:tabs>
        <w:ind w:left="720"/>
        <w:jc w:val="both"/>
        <w:rPr>
          <w:rFonts w:cstheme="minorHAnsi"/>
          <w:szCs w:val="20"/>
        </w:rPr>
      </w:pPr>
      <w:r w:rsidRPr="00687C0C">
        <w:rPr>
          <w:rFonts w:cstheme="minorHAnsi"/>
          <w:szCs w:val="20"/>
        </w:rPr>
        <w:t>De indiensttreding van het personeelslid is het gevolg van een aanstellingsbesluit. Het personeelslid ontvangt bij de indie</w:t>
      </w:r>
      <w:r w:rsidR="00E407B1">
        <w:rPr>
          <w:rFonts w:cstheme="minorHAnsi"/>
          <w:szCs w:val="20"/>
        </w:rPr>
        <w:t>nsttreding een afschrift van:</w:t>
      </w:r>
    </w:p>
    <w:p w14:paraId="43F479F9" w14:textId="77777777" w:rsidR="00E407B1" w:rsidRDefault="00E407B1" w:rsidP="00A13567">
      <w:pPr>
        <w:pStyle w:val="Lijstalinea"/>
        <w:widowControl w:val="0"/>
        <w:numPr>
          <w:ilvl w:val="0"/>
          <w:numId w:val="25"/>
        </w:numPr>
        <w:tabs>
          <w:tab w:val="left" w:pos="-1440"/>
          <w:tab w:val="left" w:pos="-720"/>
        </w:tabs>
        <w:jc w:val="both"/>
        <w:rPr>
          <w:rFonts w:cstheme="minorHAnsi"/>
          <w:szCs w:val="20"/>
        </w:rPr>
      </w:pPr>
      <w:r>
        <w:rPr>
          <w:rFonts w:cstheme="minorHAnsi"/>
          <w:szCs w:val="20"/>
        </w:rPr>
        <w:t>het aanstellingsbesluit;</w:t>
      </w:r>
    </w:p>
    <w:p w14:paraId="14F81D5A" w14:textId="77777777" w:rsidR="00E407B1" w:rsidRDefault="000B7A48" w:rsidP="00A13567">
      <w:pPr>
        <w:pStyle w:val="Lijstalinea"/>
        <w:widowControl w:val="0"/>
        <w:numPr>
          <w:ilvl w:val="0"/>
          <w:numId w:val="25"/>
        </w:numPr>
        <w:tabs>
          <w:tab w:val="left" w:pos="-1440"/>
          <w:tab w:val="left" w:pos="-720"/>
        </w:tabs>
        <w:jc w:val="both"/>
        <w:rPr>
          <w:rFonts w:cstheme="minorHAnsi"/>
          <w:szCs w:val="20"/>
        </w:rPr>
      </w:pPr>
      <w:r w:rsidRPr="00E407B1">
        <w:rPr>
          <w:rFonts w:cstheme="minorHAnsi"/>
          <w:szCs w:val="20"/>
        </w:rPr>
        <w:t>de beg</w:t>
      </w:r>
      <w:r w:rsidR="00E407B1">
        <w:rPr>
          <w:rFonts w:cstheme="minorHAnsi"/>
          <w:szCs w:val="20"/>
        </w:rPr>
        <w:t>inselverklaring neutraliteit;</w:t>
      </w:r>
    </w:p>
    <w:p w14:paraId="0D8ABBA6" w14:textId="77777777" w:rsidR="00E407B1" w:rsidRDefault="000B7A48" w:rsidP="00A13567">
      <w:pPr>
        <w:pStyle w:val="Lijstalinea"/>
        <w:widowControl w:val="0"/>
        <w:numPr>
          <w:ilvl w:val="0"/>
          <w:numId w:val="25"/>
        </w:numPr>
        <w:tabs>
          <w:tab w:val="left" w:pos="-1440"/>
          <w:tab w:val="left" w:pos="-720"/>
        </w:tabs>
        <w:jc w:val="both"/>
        <w:rPr>
          <w:rFonts w:cstheme="minorHAnsi"/>
          <w:szCs w:val="20"/>
        </w:rPr>
      </w:pPr>
      <w:r w:rsidRPr="00E407B1">
        <w:rPr>
          <w:rFonts w:cstheme="minorHAnsi"/>
          <w:szCs w:val="20"/>
        </w:rPr>
        <w:t>het a</w:t>
      </w:r>
      <w:r w:rsidR="00E407B1">
        <w:rPr>
          <w:rFonts w:cstheme="minorHAnsi"/>
          <w:szCs w:val="20"/>
        </w:rPr>
        <w:t>rtistiek pedagogisch project;</w:t>
      </w:r>
    </w:p>
    <w:p w14:paraId="1E4D7A64" w14:textId="77777777" w:rsidR="00E407B1" w:rsidRDefault="000B7A48" w:rsidP="00A13567">
      <w:pPr>
        <w:pStyle w:val="Lijstalinea"/>
        <w:widowControl w:val="0"/>
        <w:numPr>
          <w:ilvl w:val="0"/>
          <w:numId w:val="25"/>
        </w:numPr>
        <w:tabs>
          <w:tab w:val="left" w:pos="-1440"/>
          <w:tab w:val="left" w:pos="-720"/>
        </w:tabs>
        <w:jc w:val="both"/>
        <w:rPr>
          <w:rFonts w:cstheme="minorHAnsi"/>
          <w:szCs w:val="20"/>
        </w:rPr>
      </w:pPr>
      <w:r w:rsidRPr="00E407B1">
        <w:rPr>
          <w:rFonts w:cstheme="minorHAnsi"/>
          <w:szCs w:val="20"/>
        </w:rPr>
        <w:t>het arbeidsreglement, met inbegrip van de aanvullende verplich</w:t>
      </w:r>
      <w:r w:rsidR="00E407B1">
        <w:rPr>
          <w:rFonts w:cstheme="minorHAnsi"/>
          <w:szCs w:val="20"/>
        </w:rPr>
        <w:t>tingen en onverenigbaarheden;</w:t>
      </w:r>
    </w:p>
    <w:p w14:paraId="1D5D12D1" w14:textId="77777777" w:rsidR="00E407B1" w:rsidRDefault="00E407B1" w:rsidP="00A13567">
      <w:pPr>
        <w:pStyle w:val="Lijstalinea"/>
        <w:widowControl w:val="0"/>
        <w:numPr>
          <w:ilvl w:val="0"/>
          <w:numId w:val="25"/>
        </w:numPr>
        <w:tabs>
          <w:tab w:val="left" w:pos="-1440"/>
          <w:tab w:val="left" w:pos="-720"/>
        </w:tabs>
        <w:jc w:val="both"/>
        <w:rPr>
          <w:rFonts w:cstheme="minorHAnsi"/>
          <w:szCs w:val="20"/>
        </w:rPr>
      </w:pPr>
      <w:r>
        <w:rPr>
          <w:rFonts w:cstheme="minorHAnsi"/>
          <w:szCs w:val="20"/>
        </w:rPr>
        <w:t>het academiereglement;</w:t>
      </w:r>
    </w:p>
    <w:p w14:paraId="16A79027" w14:textId="77777777" w:rsidR="00E407B1" w:rsidRPr="00CE3B85" w:rsidRDefault="000B7A48" w:rsidP="00A13567">
      <w:pPr>
        <w:pStyle w:val="Lijstalinea"/>
        <w:widowControl w:val="0"/>
        <w:numPr>
          <w:ilvl w:val="0"/>
          <w:numId w:val="25"/>
        </w:numPr>
        <w:tabs>
          <w:tab w:val="left" w:pos="-1440"/>
          <w:tab w:val="left" w:pos="-720"/>
        </w:tabs>
        <w:jc w:val="both"/>
        <w:rPr>
          <w:rFonts w:cstheme="minorHAnsi"/>
          <w:szCs w:val="20"/>
        </w:rPr>
      </w:pPr>
      <w:r w:rsidRPr="00E407B1">
        <w:rPr>
          <w:rFonts w:cstheme="minorHAnsi"/>
          <w:szCs w:val="20"/>
        </w:rPr>
        <w:t xml:space="preserve">de </w:t>
      </w:r>
      <w:r w:rsidRPr="00CE3B85">
        <w:rPr>
          <w:rFonts w:cstheme="minorHAnsi"/>
          <w:szCs w:val="20"/>
        </w:rPr>
        <w:t>algemene veiligheidsrichtlijnen;</w:t>
      </w:r>
    </w:p>
    <w:p w14:paraId="3551F2CC" w14:textId="77777777" w:rsidR="00E407B1" w:rsidRPr="00CE3B85" w:rsidRDefault="000B7A48" w:rsidP="00A13567">
      <w:pPr>
        <w:pStyle w:val="Lijstalinea"/>
        <w:widowControl w:val="0"/>
        <w:numPr>
          <w:ilvl w:val="0"/>
          <w:numId w:val="25"/>
        </w:numPr>
        <w:tabs>
          <w:tab w:val="left" w:pos="-1440"/>
          <w:tab w:val="left" w:pos="-720"/>
        </w:tabs>
        <w:jc w:val="both"/>
        <w:rPr>
          <w:rFonts w:cstheme="minorHAnsi"/>
          <w:szCs w:val="20"/>
        </w:rPr>
      </w:pPr>
      <w:r w:rsidRPr="00CE3B85">
        <w:rPr>
          <w:rFonts w:cstheme="minorHAnsi"/>
          <w:szCs w:val="20"/>
        </w:rPr>
        <w:lastRenderedPageBreak/>
        <w:t>de richtlijnen in geval van e</w:t>
      </w:r>
      <w:r w:rsidR="00E407B1" w:rsidRPr="00CE3B85">
        <w:rPr>
          <w:rFonts w:cstheme="minorHAnsi"/>
          <w:szCs w:val="20"/>
        </w:rPr>
        <w:t>vacuatie;</w:t>
      </w:r>
    </w:p>
    <w:p w14:paraId="23DC52A7" w14:textId="0F2F1E31" w:rsidR="00E407B1" w:rsidRPr="00CE3B85" w:rsidRDefault="00CE3B85" w:rsidP="00A13567">
      <w:pPr>
        <w:pStyle w:val="Lijstalinea"/>
        <w:widowControl w:val="0"/>
        <w:numPr>
          <w:ilvl w:val="0"/>
          <w:numId w:val="25"/>
        </w:numPr>
        <w:tabs>
          <w:tab w:val="left" w:pos="-1440"/>
          <w:tab w:val="left" w:pos="-720"/>
        </w:tabs>
        <w:jc w:val="both"/>
        <w:rPr>
          <w:rFonts w:cstheme="minorHAnsi"/>
          <w:szCs w:val="20"/>
        </w:rPr>
      </w:pPr>
      <w:r w:rsidRPr="00CE3B85">
        <w:rPr>
          <w:rFonts w:cstheme="minorHAnsi"/>
          <w:szCs w:val="20"/>
        </w:rPr>
        <w:t xml:space="preserve">de </w:t>
      </w:r>
      <w:r w:rsidR="000B7A48" w:rsidRPr="00CE3B85">
        <w:rPr>
          <w:rFonts w:cstheme="minorHAnsi"/>
          <w:szCs w:val="20"/>
        </w:rPr>
        <w:t>functiebeschrijving</w:t>
      </w:r>
      <w:r w:rsidR="000A4484">
        <w:rPr>
          <w:rFonts w:cstheme="minorHAnsi"/>
          <w:szCs w:val="20"/>
        </w:rPr>
        <w:t xml:space="preserve"> en lijst van instellingsgebonden </w:t>
      </w:r>
      <w:r w:rsidR="00EC6B6A">
        <w:rPr>
          <w:rFonts w:cstheme="minorHAnsi"/>
          <w:szCs w:val="20"/>
        </w:rPr>
        <w:t>opdrachten</w:t>
      </w:r>
      <w:r w:rsidRPr="00CE3B85">
        <w:rPr>
          <w:rFonts w:cstheme="minorHAnsi"/>
          <w:szCs w:val="20"/>
        </w:rPr>
        <w:t>.</w:t>
      </w:r>
    </w:p>
    <w:p w14:paraId="565BA2A3" w14:textId="77777777" w:rsidR="00E407B1" w:rsidRDefault="00E407B1" w:rsidP="00E407B1">
      <w:pPr>
        <w:widowControl w:val="0"/>
        <w:tabs>
          <w:tab w:val="left" w:pos="-1440"/>
          <w:tab w:val="left" w:pos="-720"/>
        </w:tabs>
        <w:ind w:left="708"/>
        <w:jc w:val="both"/>
        <w:rPr>
          <w:rFonts w:cstheme="minorHAnsi"/>
          <w:szCs w:val="20"/>
        </w:rPr>
      </w:pPr>
    </w:p>
    <w:p w14:paraId="147B3C7B" w14:textId="77777777" w:rsidR="00E407B1" w:rsidRDefault="000B7A48" w:rsidP="00E407B1">
      <w:pPr>
        <w:widowControl w:val="0"/>
        <w:tabs>
          <w:tab w:val="left" w:pos="-1440"/>
          <w:tab w:val="left" w:pos="-720"/>
        </w:tabs>
        <w:ind w:left="708"/>
        <w:jc w:val="both"/>
        <w:rPr>
          <w:rFonts w:cstheme="minorHAnsi"/>
          <w:szCs w:val="20"/>
        </w:rPr>
      </w:pPr>
      <w:r w:rsidRPr="00E407B1">
        <w:rPr>
          <w:rFonts w:cstheme="minorHAnsi"/>
          <w:szCs w:val="20"/>
        </w:rPr>
        <w:t>Het schoolwerkplan en de goedgekeurde leerplanne</w:t>
      </w:r>
      <w:r w:rsidR="00E407B1">
        <w:rPr>
          <w:rFonts w:cstheme="minorHAnsi"/>
          <w:szCs w:val="20"/>
        </w:rPr>
        <w:t xml:space="preserve">n die worden bijgehouden op het </w:t>
      </w:r>
      <w:r w:rsidRPr="00E407B1">
        <w:rPr>
          <w:rFonts w:cstheme="minorHAnsi"/>
          <w:szCs w:val="20"/>
        </w:rPr>
        <w:t>schoolsecretariaat, zijn ter besc</w:t>
      </w:r>
      <w:r w:rsidR="00E407B1">
        <w:rPr>
          <w:rFonts w:cstheme="minorHAnsi"/>
          <w:szCs w:val="20"/>
        </w:rPr>
        <w:t>hikking van de personeelsleden.</w:t>
      </w:r>
    </w:p>
    <w:p w14:paraId="56CBF86C" w14:textId="77777777" w:rsidR="00E407B1" w:rsidRDefault="00E407B1" w:rsidP="00E407B1">
      <w:pPr>
        <w:widowControl w:val="0"/>
        <w:tabs>
          <w:tab w:val="left" w:pos="-1440"/>
          <w:tab w:val="left" w:pos="-720"/>
        </w:tabs>
        <w:ind w:left="708"/>
        <w:jc w:val="both"/>
        <w:rPr>
          <w:rFonts w:cstheme="minorHAnsi"/>
          <w:szCs w:val="20"/>
        </w:rPr>
      </w:pPr>
    </w:p>
    <w:p w14:paraId="6A063AD9" w14:textId="77777777" w:rsidR="000B7A48" w:rsidRPr="00E407B1" w:rsidRDefault="000B7A48" w:rsidP="00E407B1">
      <w:pPr>
        <w:widowControl w:val="0"/>
        <w:tabs>
          <w:tab w:val="left" w:pos="-1440"/>
          <w:tab w:val="left" w:pos="-720"/>
        </w:tabs>
        <w:ind w:left="708"/>
        <w:jc w:val="both"/>
        <w:rPr>
          <w:rFonts w:cstheme="minorHAnsi"/>
          <w:szCs w:val="20"/>
        </w:rPr>
      </w:pPr>
      <w:r w:rsidRPr="00E407B1">
        <w:rPr>
          <w:rFonts w:cstheme="minorHAnsi"/>
          <w:szCs w:val="20"/>
        </w:rPr>
        <w:t>Het personeelslid wordt geacht deze documenten te kennen, te aanvaarden en ze na te leven.</w:t>
      </w:r>
      <w:r w:rsidRPr="00E407B1">
        <w:rPr>
          <w:rFonts w:cstheme="minorHAnsi"/>
          <w:szCs w:val="20"/>
        </w:rPr>
        <w:br/>
      </w:r>
    </w:p>
    <w:p w14:paraId="0C0C7B17" w14:textId="77777777" w:rsidR="000B7A48" w:rsidRPr="00687C0C" w:rsidRDefault="000B7A48" w:rsidP="00A13567">
      <w:pPr>
        <w:widowControl w:val="0"/>
        <w:numPr>
          <w:ilvl w:val="0"/>
          <w:numId w:val="3"/>
        </w:numPr>
        <w:tabs>
          <w:tab w:val="left" w:pos="-1440"/>
          <w:tab w:val="left" w:pos="-720"/>
        </w:tabs>
        <w:ind w:left="720" w:hanging="720"/>
        <w:jc w:val="both"/>
        <w:rPr>
          <w:rFonts w:cstheme="minorHAnsi"/>
          <w:szCs w:val="20"/>
        </w:rPr>
      </w:pPr>
    </w:p>
    <w:p w14:paraId="55DAD62E"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De directeur organiseert het onthaal van nieuwe personeelsleden, geeft hen de nodige inlichtingen en instructies met het oog op de bescherming van het welzijn op het werk bij de uitvoering van hun werk en het voorkomen van ongevallen en vergewist zich ervan dat deze nieuwe personeelsleden deze inlichtingen goed hebben begrepen en in de praktijk brengen. De directeur of een ervaren personeelslid dat de directeur aanduidt, begeleidt het beginnende personeelslid hierbij.</w:t>
      </w:r>
    </w:p>
    <w:p w14:paraId="47577EB9" w14:textId="77777777" w:rsidR="000B7A48" w:rsidRPr="00687C0C" w:rsidRDefault="000B7A48" w:rsidP="00A13567">
      <w:pPr>
        <w:widowControl w:val="0"/>
        <w:numPr>
          <w:ilvl w:val="1"/>
          <w:numId w:val="3"/>
        </w:numPr>
        <w:tabs>
          <w:tab w:val="left" w:pos="-1440"/>
          <w:tab w:val="left" w:pos="-720"/>
        </w:tabs>
        <w:jc w:val="both"/>
        <w:rPr>
          <w:rFonts w:cstheme="minorHAnsi"/>
          <w:szCs w:val="20"/>
        </w:rPr>
      </w:pPr>
      <w:r w:rsidRPr="00687C0C">
        <w:rPr>
          <w:rFonts w:cstheme="minorHAnsi"/>
          <w:szCs w:val="20"/>
        </w:rPr>
        <w:t>De directeur ondertekent een document waaruit blijkt dat de nodige inlichtingen en instructies werden verstrekt m.b.t. het welzijn op het werk. Dit document wordt bijgehouden door de interne preventieadviseur.</w:t>
      </w:r>
      <w:r w:rsidRPr="00687C0C">
        <w:rPr>
          <w:rFonts w:cstheme="minorHAnsi"/>
        </w:rPr>
        <w:t xml:space="preserve"> </w:t>
      </w:r>
    </w:p>
    <w:p w14:paraId="02A55B26" w14:textId="5E80DA05" w:rsidR="000B7A48" w:rsidRPr="00CE3B85" w:rsidRDefault="000F2BB0" w:rsidP="00A13567">
      <w:pPr>
        <w:widowControl w:val="0"/>
        <w:numPr>
          <w:ilvl w:val="1"/>
          <w:numId w:val="3"/>
        </w:numPr>
        <w:tabs>
          <w:tab w:val="left" w:pos="-1440"/>
          <w:tab w:val="left" w:pos="-720"/>
        </w:tabs>
        <w:jc w:val="both"/>
        <w:rPr>
          <w:rFonts w:cstheme="minorHAnsi"/>
          <w:szCs w:val="20"/>
        </w:rPr>
      </w:pPr>
      <w:r>
        <w:rPr>
          <w:rFonts w:cstheme="minorHAnsi"/>
          <w:szCs w:val="20"/>
        </w:rPr>
        <w:t>Het schoolbestuur</w:t>
      </w:r>
      <w:r w:rsidR="00CE3B85" w:rsidRPr="00687C0C">
        <w:rPr>
          <w:rFonts w:cstheme="minorHAnsi"/>
          <w:szCs w:val="20"/>
        </w:rPr>
        <w:t xml:space="preserve"> </w:t>
      </w:r>
      <w:r w:rsidR="000B7A48" w:rsidRPr="00CE3B85">
        <w:rPr>
          <w:rFonts w:cstheme="minorHAnsi"/>
          <w:szCs w:val="20"/>
        </w:rPr>
        <w:t>voorziet in aanvangsbegeleiding, het personeelslid gaat hierop in.</w:t>
      </w:r>
      <w:r w:rsidR="000B7A48" w:rsidRPr="00CE3B85">
        <w:rPr>
          <w:rFonts w:cstheme="minorHAnsi"/>
          <w:szCs w:val="20"/>
        </w:rPr>
        <w:br/>
        <w:t>De duur en intensiteit van de aanvangsbegeleiding worden bepaald in onderling overleg tussen het personeelslid en de directeur en opgenomen in een schriftelijke overeenkomst. Deze wordt in onderling overleg aangepast als gevolg van nieuwe afspraken.</w:t>
      </w:r>
    </w:p>
    <w:p w14:paraId="1CA66F6A" w14:textId="77777777" w:rsidR="000B7A48" w:rsidRPr="00687C0C" w:rsidRDefault="000B7A48" w:rsidP="005537A8">
      <w:pPr>
        <w:widowControl w:val="0"/>
        <w:tabs>
          <w:tab w:val="left" w:pos="-1440"/>
          <w:tab w:val="left" w:pos="-720"/>
        </w:tabs>
        <w:jc w:val="both"/>
        <w:rPr>
          <w:rFonts w:cstheme="minorHAnsi"/>
          <w:szCs w:val="20"/>
        </w:rPr>
      </w:pPr>
    </w:p>
    <w:p w14:paraId="380CE83D" w14:textId="77777777" w:rsidR="000B7A48" w:rsidRPr="00687C0C" w:rsidRDefault="000B7A48" w:rsidP="005537A8">
      <w:pPr>
        <w:pStyle w:val="Kop1"/>
        <w:keepNext w:val="0"/>
        <w:keepLines w:val="0"/>
        <w:widowControl w:val="0"/>
        <w:tabs>
          <w:tab w:val="left" w:pos="420"/>
          <w:tab w:val="num" w:pos="794"/>
          <w:tab w:val="left" w:pos="1800"/>
        </w:tabs>
        <w:spacing w:after="60" w:line="240" w:lineRule="auto"/>
        <w:ind w:left="4763" w:hanging="4763"/>
        <w:jc w:val="both"/>
        <w:rPr>
          <w:rFonts w:asciiTheme="minorHAnsi" w:hAnsiTheme="minorHAnsi" w:cstheme="minorHAnsi"/>
        </w:rPr>
      </w:pPr>
      <w:bookmarkStart w:id="237" w:name="_Toc135131501"/>
      <w:bookmarkStart w:id="238" w:name="_Toc135131759"/>
      <w:bookmarkStart w:id="239" w:name="_Toc141714861"/>
      <w:r w:rsidRPr="00687C0C">
        <w:rPr>
          <w:rFonts w:asciiTheme="minorHAnsi" w:hAnsiTheme="minorHAnsi" w:cstheme="minorHAnsi"/>
        </w:rPr>
        <w:t>Bevoegde inspectiediensten</w:t>
      </w:r>
      <w:bookmarkEnd w:id="237"/>
      <w:bookmarkEnd w:id="238"/>
      <w:bookmarkEnd w:id="239"/>
    </w:p>
    <w:p w14:paraId="62363583" w14:textId="77777777" w:rsidR="000B7A48" w:rsidRPr="00687C0C" w:rsidRDefault="000B7A48" w:rsidP="005537A8">
      <w:pPr>
        <w:jc w:val="both"/>
        <w:rPr>
          <w:rFonts w:cstheme="minorHAnsi"/>
        </w:rPr>
      </w:pPr>
    </w:p>
    <w:p w14:paraId="0915FC7E" w14:textId="77777777" w:rsidR="00E77C60" w:rsidRDefault="00E77C60" w:rsidP="00A13567">
      <w:pPr>
        <w:widowControl w:val="0"/>
        <w:numPr>
          <w:ilvl w:val="0"/>
          <w:numId w:val="3"/>
        </w:numPr>
        <w:tabs>
          <w:tab w:val="left" w:pos="-1440"/>
          <w:tab w:val="left" w:pos="-720"/>
        </w:tabs>
        <w:ind w:left="720" w:hanging="720"/>
        <w:jc w:val="both"/>
        <w:rPr>
          <w:rFonts w:cstheme="minorHAnsi"/>
          <w:szCs w:val="20"/>
        </w:rPr>
      </w:pPr>
    </w:p>
    <w:p w14:paraId="54AFDC1F" w14:textId="2D9D77B3" w:rsidR="000B7A48" w:rsidRPr="00687C0C" w:rsidRDefault="000B7A48" w:rsidP="00E77C60">
      <w:pPr>
        <w:widowControl w:val="0"/>
        <w:tabs>
          <w:tab w:val="left" w:pos="-1440"/>
          <w:tab w:val="left" w:pos="-720"/>
        </w:tabs>
        <w:ind w:left="720"/>
        <w:jc w:val="both"/>
        <w:rPr>
          <w:rFonts w:cstheme="minorHAnsi"/>
          <w:szCs w:val="20"/>
        </w:rPr>
      </w:pPr>
      <w:r w:rsidRPr="00687C0C">
        <w:rPr>
          <w:rFonts w:cstheme="minorHAnsi"/>
          <w:szCs w:val="20"/>
        </w:rPr>
        <w:t xml:space="preserve">De adressen van de volgende bevoegde inspectiediensten zijn opgenomen in bijlage </w:t>
      </w:r>
      <w:r w:rsidR="00FD7816">
        <w:rPr>
          <w:rFonts w:cstheme="minorHAnsi"/>
          <w:szCs w:val="20"/>
        </w:rPr>
        <w:t>2</w:t>
      </w:r>
      <w:r w:rsidRPr="00687C0C">
        <w:rPr>
          <w:rFonts w:cstheme="minorHAnsi"/>
          <w:szCs w:val="20"/>
        </w:rPr>
        <w:t xml:space="preserve"> bij dit arbeidsreglement:</w:t>
      </w:r>
    </w:p>
    <w:p w14:paraId="799C82ED" w14:textId="77777777" w:rsidR="000B7A48" w:rsidRPr="00687C0C" w:rsidRDefault="000B7A48" w:rsidP="00A13567">
      <w:pPr>
        <w:widowControl w:val="0"/>
        <w:numPr>
          <w:ilvl w:val="3"/>
          <w:numId w:val="26"/>
        </w:numPr>
        <w:tabs>
          <w:tab w:val="left" w:pos="-1440"/>
          <w:tab w:val="left" w:pos="-720"/>
        </w:tabs>
        <w:jc w:val="both"/>
        <w:rPr>
          <w:rFonts w:cstheme="minorHAnsi"/>
          <w:szCs w:val="20"/>
        </w:rPr>
      </w:pPr>
      <w:r w:rsidRPr="00687C0C">
        <w:rPr>
          <w:rFonts w:cstheme="minorHAnsi"/>
          <w:szCs w:val="20"/>
        </w:rPr>
        <w:t>het</w:t>
      </w:r>
      <w:r w:rsidR="00BE12D6">
        <w:rPr>
          <w:rFonts w:cstheme="minorHAnsi"/>
          <w:szCs w:val="20"/>
        </w:rPr>
        <w:t xml:space="preserve"> Toezicht op de Sociale Wetten</w:t>
      </w:r>
    </w:p>
    <w:p w14:paraId="0457ACFF" w14:textId="362353E4" w:rsidR="000B7A48" w:rsidRDefault="000B7A48" w:rsidP="00A13567">
      <w:pPr>
        <w:widowControl w:val="0"/>
        <w:numPr>
          <w:ilvl w:val="3"/>
          <w:numId w:val="26"/>
        </w:numPr>
        <w:tabs>
          <w:tab w:val="left" w:pos="-1440"/>
          <w:tab w:val="left" w:pos="-720"/>
        </w:tabs>
        <w:jc w:val="both"/>
        <w:rPr>
          <w:rFonts w:cstheme="minorHAnsi"/>
          <w:szCs w:val="20"/>
        </w:rPr>
      </w:pPr>
      <w:r w:rsidRPr="00687C0C">
        <w:rPr>
          <w:rFonts w:cstheme="minorHAnsi"/>
          <w:szCs w:val="20"/>
        </w:rPr>
        <w:t>het Toezicht op het Welzijn op het werk</w:t>
      </w:r>
    </w:p>
    <w:p w14:paraId="04560FA6" w14:textId="361647E8" w:rsidR="00CE3B85" w:rsidRPr="00687C0C" w:rsidRDefault="00CE3B85" w:rsidP="00A13567">
      <w:pPr>
        <w:widowControl w:val="0"/>
        <w:numPr>
          <w:ilvl w:val="3"/>
          <w:numId w:val="26"/>
        </w:numPr>
        <w:tabs>
          <w:tab w:val="left" w:pos="-1440"/>
          <w:tab w:val="left" w:pos="-720"/>
        </w:tabs>
        <w:jc w:val="both"/>
        <w:rPr>
          <w:rFonts w:cstheme="minorHAnsi"/>
          <w:szCs w:val="20"/>
        </w:rPr>
      </w:pPr>
      <w:r>
        <w:rPr>
          <w:rFonts w:cstheme="minorHAnsi"/>
          <w:szCs w:val="20"/>
        </w:rPr>
        <w:t xml:space="preserve">sociale inspectie </w:t>
      </w:r>
    </w:p>
    <w:p w14:paraId="32945F85" w14:textId="77777777" w:rsidR="000B7A48" w:rsidRPr="00687C0C" w:rsidRDefault="000B7A48" w:rsidP="005537A8">
      <w:pPr>
        <w:widowControl w:val="0"/>
        <w:tabs>
          <w:tab w:val="left" w:pos="-1440"/>
          <w:tab w:val="left" w:pos="-720"/>
        </w:tabs>
        <w:jc w:val="both"/>
        <w:rPr>
          <w:rFonts w:cstheme="minorHAnsi"/>
          <w:szCs w:val="20"/>
        </w:rPr>
      </w:pPr>
    </w:p>
    <w:p w14:paraId="01214398" w14:textId="77777777" w:rsidR="00687C0C" w:rsidRPr="00687C0C" w:rsidRDefault="00687C0C" w:rsidP="005537A8">
      <w:pPr>
        <w:spacing w:after="160" w:line="259" w:lineRule="auto"/>
        <w:jc w:val="both"/>
        <w:rPr>
          <w:rFonts w:eastAsiaTheme="majorEastAsia" w:cstheme="minorHAnsi"/>
          <w:color w:val="BAA380"/>
          <w:sz w:val="22"/>
          <w:szCs w:val="26"/>
          <w:lang w:val="nl-BE" w:eastAsia="en-US"/>
        </w:rPr>
      </w:pPr>
      <w:bookmarkStart w:id="240" w:name="_Toc149017012"/>
      <w:bookmarkStart w:id="241" w:name="_Toc149017151"/>
      <w:bookmarkStart w:id="242" w:name="_Toc149017405"/>
      <w:bookmarkStart w:id="243" w:name="_Toc149017821"/>
      <w:bookmarkStart w:id="244" w:name="_Toc149018097"/>
      <w:bookmarkStart w:id="245" w:name="_Toc149018557"/>
      <w:bookmarkStart w:id="246" w:name="_Toc149019215"/>
      <w:bookmarkStart w:id="247" w:name="_Toc154294743"/>
      <w:r w:rsidRPr="00687C0C">
        <w:rPr>
          <w:rFonts w:cstheme="minorHAnsi"/>
        </w:rPr>
        <w:br w:type="page"/>
      </w:r>
    </w:p>
    <w:p w14:paraId="742ABC43" w14:textId="77777777" w:rsidR="00687C0C" w:rsidRPr="00687C0C" w:rsidRDefault="00687C0C" w:rsidP="005537A8">
      <w:pPr>
        <w:pStyle w:val="Kop1"/>
        <w:jc w:val="both"/>
        <w:rPr>
          <w:rFonts w:asciiTheme="minorHAnsi" w:hAnsiTheme="minorHAnsi" w:cstheme="minorHAnsi"/>
        </w:rPr>
      </w:pPr>
      <w:bookmarkStart w:id="248" w:name="_Toc135131502"/>
      <w:bookmarkStart w:id="249" w:name="_Toc135131760"/>
      <w:bookmarkStart w:id="250" w:name="_Toc141714862"/>
      <w:r w:rsidRPr="00687C0C">
        <w:rPr>
          <w:rFonts w:asciiTheme="minorHAnsi" w:hAnsiTheme="minorHAnsi" w:cstheme="minorHAnsi"/>
        </w:rPr>
        <w:lastRenderedPageBreak/>
        <w:t>Bijlagen</w:t>
      </w:r>
      <w:bookmarkEnd w:id="248"/>
      <w:bookmarkEnd w:id="249"/>
      <w:bookmarkEnd w:id="250"/>
      <w:r w:rsidRPr="00687C0C">
        <w:rPr>
          <w:rFonts w:asciiTheme="minorHAnsi" w:hAnsiTheme="minorHAnsi" w:cstheme="minorHAnsi"/>
        </w:rPr>
        <w:t xml:space="preserve"> </w:t>
      </w:r>
    </w:p>
    <w:p w14:paraId="26855053" w14:textId="77777777" w:rsidR="00687C0C" w:rsidRPr="00687C0C" w:rsidRDefault="00687C0C" w:rsidP="005537A8">
      <w:pPr>
        <w:jc w:val="both"/>
        <w:rPr>
          <w:rFonts w:cstheme="minorHAnsi"/>
          <w:lang w:val="nl-BE" w:eastAsia="en-US"/>
        </w:rPr>
      </w:pPr>
    </w:p>
    <w:p w14:paraId="5B06A758" w14:textId="265CFD0F" w:rsidR="00687C0C" w:rsidRPr="00335B90" w:rsidRDefault="00D0081E" w:rsidP="00335B90">
      <w:pPr>
        <w:pStyle w:val="Kop2"/>
        <w:rPr>
          <w:rFonts w:cstheme="minorHAnsi"/>
          <w:szCs w:val="20"/>
        </w:rPr>
      </w:pPr>
      <w:bookmarkStart w:id="251" w:name="_Toc135131761"/>
      <w:bookmarkStart w:id="252" w:name="_Toc141714863"/>
      <w:bookmarkEnd w:id="240"/>
      <w:bookmarkEnd w:id="241"/>
      <w:bookmarkEnd w:id="242"/>
      <w:bookmarkEnd w:id="243"/>
      <w:bookmarkEnd w:id="244"/>
      <w:bookmarkEnd w:id="245"/>
      <w:bookmarkEnd w:id="246"/>
      <w:bookmarkEnd w:id="247"/>
      <w:r>
        <w:t xml:space="preserve">Bijlage 1: </w:t>
      </w:r>
      <w:bookmarkStart w:id="253" w:name="_Toc135131762"/>
      <w:bookmarkStart w:id="254" w:name="_Toc149017013"/>
      <w:bookmarkStart w:id="255" w:name="_Toc149017152"/>
      <w:bookmarkStart w:id="256" w:name="_Toc149017406"/>
      <w:bookmarkStart w:id="257" w:name="_Toc149017822"/>
      <w:bookmarkStart w:id="258" w:name="_Toc149018098"/>
      <w:bookmarkStart w:id="259" w:name="_Toc149018558"/>
      <w:bookmarkStart w:id="260" w:name="_Toc149019216"/>
      <w:bookmarkStart w:id="261" w:name="_Toc154294744"/>
      <w:bookmarkStart w:id="262" w:name="_Toc135131504"/>
      <w:bookmarkEnd w:id="251"/>
      <w:r>
        <w:t>Mededelingen inzake welzijn</w:t>
      </w:r>
      <w:bookmarkEnd w:id="253"/>
      <w:bookmarkEnd w:id="252"/>
      <w:r>
        <w:t xml:space="preserve"> </w:t>
      </w:r>
      <w:bookmarkEnd w:id="254"/>
      <w:bookmarkEnd w:id="255"/>
      <w:bookmarkEnd w:id="256"/>
      <w:bookmarkEnd w:id="257"/>
      <w:bookmarkEnd w:id="258"/>
      <w:bookmarkEnd w:id="259"/>
      <w:bookmarkEnd w:id="260"/>
      <w:bookmarkEnd w:id="261"/>
      <w:bookmarkEnd w:id="262"/>
    </w:p>
    <w:p w14:paraId="294ECF69" w14:textId="77777777" w:rsidR="003B5324" w:rsidRDefault="003B5324" w:rsidP="005537A8">
      <w:pPr>
        <w:jc w:val="both"/>
      </w:pPr>
    </w:p>
    <w:p w14:paraId="4F77ACF6" w14:textId="77777777" w:rsidR="00687C0C" w:rsidRPr="003B5324" w:rsidRDefault="00687C0C" w:rsidP="005537A8">
      <w:pPr>
        <w:jc w:val="both"/>
        <w:rPr>
          <w:b/>
        </w:rPr>
      </w:pPr>
      <w:r w:rsidRPr="003B5324">
        <w:rPr>
          <w:b/>
        </w:rPr>
        <w:t>Interne dienst voor preventie en bescherming op het werk</w:t>
      </w:r>
    </w:p>
    <w:p w14:paraId="45CC3743" w14:textId="77777777" w:rsidR="00CE3B85" w:rsidRPr="00687C0C" w:rsidRDefault="00CE3B85" w:rsidP="005537A8">
      <w:pPr>
        <w:jc w:val="both"/>
      </w:pPr>
    </w:p>
    <w:p w14:paraId="1EBFDCB1" w14:textId="1B91688F" w:rsidR="00687C0C" w:rsidRDefault="00CE3B85" w:rsidP="00CE3B85">
      <w:pPr>
        <w:ind w:left="708"/>
        <w:jc w:val="both"/>
      </w:pPr>
      <w:r>
        <w:t xml:space="preserve">Intercommunale </w:t>
      </w:r>
      <w:proofErr w:type="spellStart"/>
      <w:r>
        <w:t>Haviland</w:t>
      </w:r>
      <w:proofErr w:type="spellEnd"/>
    </w:p>
    <w:p w14:paraId="34650094" w14:textId="00057D23" w:rsidR="00CE3B85" w:rsidRDefault="00CE3B85" w:rsidP="00CE3B85">
      <w:pPr>
        <w:ind w:left="708"/>
        <w:jc w:val="both"/>
      </w:pPr>
      <w:proofErr w:type="spellStart"/>
      <w:r>
        <w:t>Brusselsesteenweg</w:t>
      </w:r>
      <w:proofErr w:type="spellEnd"/>
      <w:r>
        <w:t xml:space="preserve"> 617</w:t>
      </w:r>
    </w:p>
    <w:p w14:paraId="6D9E6634" w14:textId="7BA42C67" w:rsidR="00CE3B85" w:rsidRDefault="00CE3B85" w:rsidP="00CE3B85">
      <w:pPr>
        <w:ind w:left="708"/>
        <w:jc w:val="both"/>
      </w:pPr>
      <w:r>
        <w:t xml:space="preserve">1731 </w:t>
      </w:r>
      <w:proofErr w:type="spellStart"/>
      <w:r>
        <w:t>Zellik</w:t>
      </w:r>
      <w:proofErr w:type="spellEnd"/>
      <w:r>
        <w:t xml:space="preserve"> </w:t>
      </w:r>
    </w:p>
    <w:p w14:paraId="64485810" w14:textId="46BCBF74" w:rsidR="00CE3B85" w:rsidRDefault="00CE3B85" w:rsidP="00CE3B85">
      <w:pPr>
        <w:ind w:left="708"/>
        <w:jc w:val="both"/>
      </w:pPr>
    </w:p>
    <w:p w14:paraId="52099B4F" w14:textId="69053EB4" w:rsidR="00CE3B85" w:rsidRDefault="00CE3B85" w:rsidP="00A13567">
      <w:pPr>
        <w:pStyle w:val="Lijstalinea"/>
        <w:numPr>
          <w:ilvl w:val="0"/>
          <w:numId w:val="30"/>
        </w:numPr>
        <w:jc w:val="both"/>
      </w:pPr>
      <w:r>
        <w:t>Extern</w:t>
      </w:r>
      <w:r w:rsidR="00812954">
        <w:t>e</w:t>
      </w:r>
      <w:r>
        <w:t xml:space="preserve"> contactpersoon: </w:t>
      </w:r>
      <w:r w:rsidR="00812954">
        <w:t xml:space="preserve">Marc Smolders (preventieadviseur </w:t>
      </w:r>
      <w:proofErr w:type="spellStart"/>
      <w:r w:rsidR="00812954">
        <w:t>Haviland</w:t>
      </w:r>
      <w:proofErr w:type="spellEnd"/>
      <w:r w:rsidR="00812954">
        <w:t>)</w:t>
      </w:r>
    </w:p>
    <w:p w14:paraId="07B17484" w14:textId="6E70033E" w:rsidR="00752B80" w:rsidRDefault="00752B80" w:rsidP="00752B80">
      <w:pPr>
        <w:pStyle w:val="Lijstalinea"/>
        <w:ind w:left="1428"/>
        <w:jc w:val="both"/>
      </w:pPr>
      <w:r w:rsidRPr="00860795">
        <w:t>Marc.smolders@haviland.be</w:t>
      </w:r>
    </w:p>
    <w:p w14:paraId="64F1209E" w14:textId="5981B331" w:rsidR="00752B80" w:rsidRDefault="00860795" w:rsidP="00A13567">
      <w:pPr>
        <w:pStyle w:val="Lijstalinea"/>
        <w:numPr>
          <w:ilvl w:val="0"/>
          <w:numId w:val="30"/>
        </w:numPr>
        <w:jc w:val="both"/>
      </w:pPr>
      <w:r>
        <w:t xml:space="preserve">Externe contactpersoon: Sarah </w:t>
      </w:r>
      <w:proofErr w:type="spellStart"/>
      <w:r>
        <w:t>Leemans</w:t>
      </w:r>
      <w:proofErr w:type="spellEnd"/>
      <w:r>
        <w:t xml:space="preserve"> (preventieadviseur </w:t>
      </w:r>
      <w:proofErr w:type="spellStart"/>
      <w:r>
        <w:t>Haviland</w:t>
      </w:r>
      <w:proofErr w:type="spellEnd"/>
      <w:r>
        <w:t>)</w:t>
      </w:r>
    </w:p>
    <w:p w14:paraId="06C0719D" w14:textId="28053E9F" w:rsidR="00860795" w:rsidRDefault="0052380A" w:rsidP="00860795">
      <w:pPr>
        <w:pStyle w:val="Lijstalinea"/>
        <w:ind w:left="1428"/>
        <w:jc w:val="both"/>
      </w:pPr>
      <w:r w:rsidRPr="0052380A">
        <w:t>Sarah.leemans@haviland.be</w:t>
      </w:r>
    </w:p>
    <w:p w14:paraId="073C5EF5" w14:textId="5257DDB4" w:rsidR="0052380A" w:rsidRDefault="0052380A" w:rsidP="00A13567">
      <w:pPr>
        <w:pStyle w:val="Lijstalinea"/>
        <w:numPr>
          <w:ilvl w:val="0"/>
          <w:numId w:val="30"/>
        </w:numPr>
        <w:jc w:val="both"/>
      </w:pPr>
      <w:r>
        <w:t xml:space="preserve">Interne contactpersoon: Hilde </w:t>
      </w:r>
      <w:proofErr w:type="spellStart"/>
      <w:r>
        <w:t>Vanhamel</w:t>
      </w:r>
      <w:proofErr w:type="spellEnd"/>
      <w:r>
        <w:t xml:space="preserve"> (diensthoofd Welzijn en Preventie)</w:t>
      </w:r>
    </w:p>
    <w:p w14:paraId="4AB14D58" w14:textId="6D1AE39D" w:rsidR="0052380A" w:rsidRDefault="00510132" w:rsidP="00510132">
      <w:pPr>
        <w:pStyle w:val="Lijstalinea"/>
        <w:ind w:left="1428"/>
        <w:jc w:val="both"/>
      </w:pPr>
      <w:r>
        <w:t xml:space="preserve">02/260.13.10 </w:t>
      </w:r>
    </w:p>
    <w:p w14:paraId="4240D11E" w14:textId="366EDD94" w:rsidR="00510132" w:rsidRDefault="00510132" w:rsidP="00510132">
      <w:pPr>
        <w:pStyle w:val="Lijstalinea"/>
        <w:ind w:left="1428"/>
        <w:jc w:val="both"/>
      </w:pPr>
      <w:r>
        <w:t>Hilde.vanhamel@grimbergen.be</w:t>
      </w:r>
    </w:p>
    <w:p w14:paraId="13215D4E" w14:textId="77777777" w:rsidR="00860795" w:rsidRDefault="00860795" w:rsidP="00860795">
      <w:pPr>
        <w:pStyle w:val="Lijstalinea"/>
        <w:ind w:left="1428"/>
        <w:jc w:val="both"/>
      </w:pPr>
    </w:p>
    <w:p w14:paraId="38C21709" w14:textId="77777777" w:rsidR="00687C0C" w:rsidRPr="003B5324" w:rsidRDefault="00687C0C" w:rsidP="005537A8">
      <w:pPr>
        <w:jc w:val="both"/>
        <w:rPr>
          <w:b/>
        </w:rPr>
      </w:pPr>
      <w:r w:rsidRPr="003B5324">
        <w:rPr>
          <w:b/>
        </w:rPr>
        <w:t>Externe dienst voor preventie en bescherming op het werk</w:t>
      </w:r>
    </w:p>
    <w:p w14:paraId="4474E3BB" w14:textId="39203D21" w:rsidR="003B5324" w:rsidRDefault="003B5324" w:rsidP="005537A8">
      <w:pPr>
        <w:jc w:val="both"/>
      </w:pPr>
    </w:p>
    <w:p w14:paraId="24D5DC41" w14:textId="2EEF3AA5" w:rsidR="00CE3B85" w:rsidRDefault="00CE3B85" w:rsidP="005537A8">
      <w:pPr>
        <w:jc w:val="both"/>
      </w:pPr>
      <w:r>
        <w:tab/>
      </w:r>
      <w:proofErr w:type="spellStart"/>
      <w:r>
        <w:t>Premed</w:t>
      </w:r>
      <w:proofErr w:type="spellEnd"/>
      <w:r>
        <w:t xml:space="preserve"> </w:t>
      </w:r>
    </w:p>
    <w:p w14:paraId="2AA98783" w14:textId="30AF7667" w:rsidR="00CE3B85" w:rsidRDefault="00510132" w:rsidP="00CE3B85">
      <w:pPr>
        <w:ind w:left="708"/>
        <w:jc w:val="both"/>
      </w:pPr>
      <w:proofErr w:type="spellStart"/>
      <w:r>
        <w:t>Tiensevest</w:t>
      </w:r>
      <w:proofErr w:type="spellEnd"/>
      <w:r>
        <w:t xml:space="preserve"> 61 bus 2</w:t>
      </w:r>
    </w:p>
    <w:p w14:paraId="4EFBF153" w14:textId="4273F6D0" w:rsidR="00CE3B85" w:rsidRDefault="00510132" w:rsidP="00CE3B85">
      <w:pPr>
        <w:ind w:left="708"/>
        <w:jc w:val="both"/>
      </w:pPr>
      <w:r>
        <w:t>3010 Leuven</w:t>
      </w:r>
    </w:p>
    <w:p w14:paraId="193E8941" w14:textId="3940538F" w:rsidR="00CE3B85" w:rsidRDefault="00CE3B85" w:rsidP="00CE3B85">
      <w:pPr>
        <w:ind w:left="708"/>
        <w:jc w:val="both"/>
      </w:pPr>
    </w:p>
    <w:p w14:paraId="73D26040" w14:textId="6189C7D2" w:rsidR="00CE3B85" w:rsidRDefault="00CE3B85" w:rsidP="00CE3B85">
      <w:pPr>
        <w:ind w:left="708"/>
        <w:jc w:val="both"/>
      </w:pPr>
      <w:r>
        <w:t>Arbeids</w:t>
      </w:r>
      <w:r w:rsidR="00510132">
        <w:t>arts</w:t>
      </w:r>
      <w:r>
        <w:t xml:space="preserve">: </w:t>
      </w:r>
      <w:proofErr w:type="spellStart"/>
      <w:r w:rsidR="00510132">
        <w:t>Celien</w:t>
      </w:r>
      <w:proofErr w:type="spellEnd"/>
      <w:r w:rsidR="00510132">
        <w:t xml:space="preserve"> </w:t>
      </w:r>
      <w:proofErr w:type="spellStart"/>
      <w:r w:rsidR="00510132">
        <w:t>Wauman</w:t>
      </w:r>
      <w:proofErr w:type="spellEnd"/>
    </w:p>
    <w:p w14:paraId="09AB8F9A" w14:textId="7EC85854" w:rsidR="00CE3B85" w:rsidRDefault="00CE3B85" w:rsidP="00CE3B85">
      <w:pPr>
        <w:ind w:left="708"/>
        <w:jc w:val="both"/>
      </w:pPr>
      <w:r>
        <w:t xml:space="preserve">Tel. </w:t>
      </w:r>
      <w:r w:rsidR="00510132">
        <w:t>016/30.81.62</w:t>
      </w:r>
    </w:p>
    <w:p w14:paraId="5A61ED02" w14:textId="66179959" w:rsidR="00510132" w:rsidRDefault="00510132" w:rsidP="00CE3B85">
      <w:pPr>
        <w:ind w:left="708"/>
        <w:jc w:val="both"/>
      </w:pPr>
      <w:r>
        <w:t>Celien.wauman@premed.be</w:t>
      </w:r>
    </w:p>
    <w:p w14:paraId="778DB831" w14:textId="12E1CBEF" w:rsidR="00CE3B85" w:rsidRDefault="00CE3B85" w:rsidP="00F1198E">
      <w:pPr>
        <w:jc w:val="both"/>
      </w:pPr>
    </w:p>
    <w:p w14:paraId="53516635" w14:textId="77777777" w:rsidR="00687C0C" w:rsidRPr="003B5324" w:rsidRDefault="00687C0C" w:rsidP="005537A8">
      <w:pPr>
        <w:jc w:val="both"/>
        <w:rPr>
          <w:b/>
        </w:rPr>
      </w:pPr>
      <w:r w:rsidRPr="003B5324">
        <w:rPr>
          <w:b/>
        </w:rPr>
        <w:lastRenderedPageBreak/>
        <w:t>Psychosociale risico’s waaronder geweld, pesterijen en ongewenst seksueel gedrag op het werk</w:t>
      </w:r>
    </w:p>
    <w:p w14:paraId="00D5FE3C" w14:textId="258A246D" w:rsidR="00687C0C" w:rsidRDefault="00687C0C" w:rsidP="00F1198E">
      <w:pPr>
        <w:ind w:left="708"/>
        <w:jc w:val="both"/>
      </w:pPr>
      <w:r w:rsidRPr="00687C0C">
        <w:br/>
      </w:r>
      <w:proofErr w:type="spellStart"/>
      <w:r w:rsidR="00F1198E">
        <w:t>Premed</w:t>
      </w:r>
      <w:proofErr w:type="spellEnd"/>
    </w:p>
    <w:p w14:paraId="0EF871B0" w14:textId="7770C698" w:rsidR="00F1198E" w:rsidRDefault="00F1198E" w:rsidP="00F1198E">
      <w:pPr>
        <w:ind w:left="708"/>
        <w:jc w:val="both"/>
      </w:pPr>
      <w:proofErr w:type="spellStart"/>
      <w:r>
        <w:t>Tiensevest</w:t>
      </w:r>
      <w:proofErr w:type="spellEnd"/>
      <w:r>
        <w:t xml:space="preserve"> 61 bus 2</w:t>
      </w:r>
    </w:p>
    <w:p w14:paraId="3C7FB349" w14:textId="4F1CE29C" w:rsidR="00F1198E" w:rsidRDefault="00F1198E" w:rsidP="00F1198E">
      <w:pPr>
        <w:ind w:left="708"/>
        <w:jc w:val="both"/>
      </w:pPr>
      <w:r>
        <w:t>3010 Leuven</w:t>
      </w:r>
    </w:p>
    <w:p w14:paraId="222E4D65" w14:textId="7A370FA1" w:rsidR="00F1198E" w:rsidRDefault="00F1198E" w:rsidP="00F1198E">
      <w:pPr>
        <w:ind w:left="708"/>
        <w:jc w:val="both"/>
      </w:pPr>
    </w:p>
    <w:p w14:paraId="2D5F853B" w14:textId="1DA7307E" w:rsidR="00F1198E" w:rsidRDefault="00F1198E" w:rsidP="00F1198E">
      <w:pPr>
        <w:ind w:left="708"/>
        <w:jc w:val="both"/>
      </w:pPr>
      <w:r>
        <w:t xml:space="preserve">Contactpersoon: </w:t>
      </w:r>
      <w:r w:rsidR="00505322">
        <w:t>Nele Sijmens</w:t>
      </w:r>
    </w:p>
    <w:p w14:paraId="2D87E032" w14:textId="737DB479" w:rsidR="00F1198E" w:rsidRDefault="00F1198E" w:rsidP="00F1198E">
      <w:pPr>
        <w:ind w:left="708"/>
        <w:jc w:val="both"/>
      </w:pPr>
      <w:r>
        <w:t>Tel. 016 30 81 11</w:t>
      </w:r>
    </w:p>
    <w:p w14:paraId="2FEE910E" w14:textId="4E412903" w:rsidR="00505322" w:rsidRPr="00687C0C" w:rsidRDefault="00505322" w:rsidP="00F1198E">
      <w:pPr>
        <w:ind w:left="708"/>
        <w:jc w:val="both"/>
      </w:pPr>
      <w:r>
        <w:t>info@premed.be</w:t>
      </w:r>
    </w:p>
    <w:p w14:paraId="1D62E67D" w14:textId="12C4E800" w:rsidR="00F1198E" w:rsidRDefault="00F1198E" w:rsidP="005537A8">
      <w:pPr>
        <w:jc w:val="both"/>
      </w:pPr>
    </w:p>
    <w:p w14:paraId="06465C1A" w14:textId="77777777" w:rsidR="00687C0C" w:rsidRPr="003B5324" w:rsidRDefault="00687C0C" w:rsidP="005537A8">
      <w:pPr>
        <w:jc w:val="both"/>
        <w:rPr>
          <w:b/>
        </w:rPr>
      </w:pPr>
      <w:r w:rsidRPr="003B5324">
        <w:rPr>
          <w:b/>
        </w:rPr>
        <w:t>Arbeidsongevallenverzekeraar</w:t>
      </w:r>
    </w:p>
    <w:p w14:paraId="5E979A4D" w14:textId="77777777" w:rsidR="00F1198E" w:rsidRDefault="00F1198E" w:rsidP="005537A8">
      <w:pPr>
        <w:jc w:val="both"/>
      </w:pPr>
    </w:p>
    <w:p w14:paraId="5447F2CA" w14:textId="3264C2F2" w:rsidR="00687C0C" w:rsidRDefault="00F1198E" w:rsidP="005537A8">
      <w:pPr>
        <w:jc w:val="both"/>
      </w:pPr>
      <w:r>
        <w:t>Gesubsidieerde personeelsleden: departement Onderwijs</w:t>
      </w:r>
    </w:p>
    <w:p w14:paraId="0AE2E2FE" w14:textId="5056119F" w:rsidR="00F1198E" w:rsidRDefault="00F1198E" w:rsidP="005537A8">
      <w:pPr>
        <w:jc w:val="both"/>
      </w:pPr>
      <w:r>
        <w:t xml:space="preserve">Niet-gesubsidieerde personeelsleden: </w:t>
      </w:r>
      <w:proofErr w:type="spellStart"/>
      <w:r>
        <w:t>Ethias</w:t>
      </w:r>
      <w:proofErr w:type="spellEnd"/>
      <w:r>
        <w:t xml:space="preserve"> gemeentebestuur Grimbergen</w:t>
      </w:r>
    </w:p>
    <w:p w14:paraId="35D7DC88" w14:textId="77777777" w:rsidR="004B779A" w:rsidRDefault="004B779A" w:rsidP="005537A8">
      <w:pPr>
        <w:jc w:val="both"/>
      </w:pPr>
    </w:p>
    <w:p w14:paraId="2D39E8E8" w14:textId="1AEF3179" w:rsidR="004B779A" w:rsidRDefault="004B779A" w:rsidP="005537A8">
      <w:pPr>
        <w:jc w:val="both"/>
      </w:pPr>
      <w:r>
        <w:t>Bevoegd paritair comité</w:t>
      </w:r>
    </w:p>
    <w:p w14:paraId="59ABBB30" w14:textId="77777777" w:rsidR="004B779A" w:rsidRDefault="004B779A" w:rsidP="005537A8">
      <w:pPr>
        <w:jc w:val="both"/>
      </w:pPr>
    </w:p>
    <w:p w14:paraId="20C6A8E4" w14:textId="7C58FB01" w:rsidR="004B779A" w:rsidRDefault="004B779A" w:rsidP="005537A8">
      <w:pPr>
        <w:jc w:val="both"/>
      </w:pPr>
      <w:r>
        <w:tab/>
      </w:r>
      <w:proofErr w:type="spellStart"/>
      <w:r>
        <w:t>Arbeidsongevaallenverzekeraar</w:t>
      </w:r>
      <w:proofErr w:type="spellEnd"/>
      <w:r>
        <w:t xml:space="preserve">: </w:t>
      </w:r>
    </w:p>
    <w:p w14:paraId="7C7F98FC" w14:textId="2F577AB5" w:rsidR="004B779A" w:rsidRDefault="004B779A" w:rsidP="005537A8">
      <w:pPr>
        <w:jc w:val="both"/>
      </w:pPr>
      <w:r>
        <w:tab/>
      </w:r>
      <w:r>
        <w:tab/>
        <w:t>Vlaams Ministerie van Onderwijs en Vorming</w:t>
      </w:r>
    </w:p>
    <w:p w14:paraId="2C23D1A1" w14:textId="316A9AED" w:rsidR="004B779A" w:rsidRDefault="004B779A" w:rsidP="005537A8">
      <w:pPr>
        <w:jc w:val="both"/>
      </w:pPr>
      <w:r>
        <w:tab/>
      </w:r>
      <w:r>
        <w:tab/>
        <w:t>Agentschap voor Onderwijsdiensten (</w:t>
      </w:r>
      <w:proofErr w:type="spellStart"/>
      <w:r>
        <w:t>AgODi</w:t>
      </w:r>
      <w:proofErr w:type="spellEnd"/>
      <w:r>
        <w:t>)</w:t>
      </w:r>
    </w:p>
    <w:p w14:paraId="0DF8B2C1" w14:textId="16E96C14" w:rsidR="004B779A" w:rsidRDefault="004B779A" w:rsidP="005537A8">
      <w:pPr>
        <w:jc w:val="both"/>
      </w:pPr>
      <w:r>
        <w:tab/>
      </w:r>
      <w:r>
        <w:tab/>
        <w:t xml:space="preserve">Afdeling Advies en Ondersteuning </w:t>
      </w:r>
      <w:proofErr w:type="spellStart"/>
      <w:r>
        <w:t>onderwijsPersoneel</w:t>
      </w:r>
      <w:proofErr w:type="spellEnd"/>
      <w:r>
        <w:t xml:space="preserve"> (AOP)</w:t>
      </w:r>
    </w:p>
    <w:p w14:paraId="2E7AF075" w14:textId="049CB0C1" w:rsidR="004B779A" w:rsidRDefault="004B779A" w:rsidP="005537A8">
      <w:pPr>
        <w:jc w:val="both"/>
      </w:pPr>
      <w:r>
        <w:tab/>
      </w:r>
      <w:r>
        <w:tab/>
        <w:t>Arbeidsongevallen</w:t>
      </w:r>
    </w:p>
    <w:p w14:paraId="392ACCBB" w14:textId="7B8A8E14" w:rsidR="004B779A" w:rsidRDefault="004B779A" w:rsidP="004B779A">
      <w:pPr>
        <w:ind w:left="708" w:firstLine="708"/>
        <w:jc w:val="both"/>
      </w:pPr>
      <w:r>
        <w:t xml:space="preserve">Hendrik </w:t>
      </w:r>
      <w:proofErr w:type="spellStart"/>
      <w:r>
        <w:t>Consciencegebouw</w:t>
      </w:r>
      <w:proofErr w:type="spellEnd"/>
    </w:p>
    <w:p w14:paraId="42A1B33C" w14:textId="536A6EB2" w:rsidR="004B779A" w:rsidRDefault="004B779A" w:rsidP="004B779A">
      <w:pPr>
        <w:ind w:left="708" w:firstLine="708"/>
        <w:jc w:val="both"/>
      </w:pPr>
      <w:r>
        <w:t>Koning Albert II-laan 15</w:t>
      </w:r>
    </w:p>
    <w:p w14:paraId="7C315AFF" w14:textId="04FD2D44" w:rsidR="004B779A" w:rsidRDefault="004B779A" w:rsidP="004B779A">
      <w:pPr>
        <w:ind w:left="708" w:firstLine="708"/>
        <w:jc w:val="both"/>
      </w:pPr>
      <w:r>
        <w:t>1010 Brussel</w:t>
      </w:r>
    </w:p>
    <w:p w14:paraId="3B3F0A9E" w14:textId="77777777" w:rsidR="000745CD" w:rsidRDefault="000745CD" w:rsidP="000745CD">
      <w:pPr>
        <w:jc w:val="both"/>
      </w:pPr>
    </w:p>
    <w:p w14:paraId="7C383DB2" w14:textId="73DD0577" w:rsidR="000745CD" w:rsidRDefault="000745CD" w:rsidP="000745CD">
      <w:pPr>
        <w:jc w:val="both"/>
      </w:pPr>
      <w:r>
        <w:tab/>
        <w:t xml:space="preserve">Medische controledienst: </w:t>
      </w:r>
    </w:p>
    <w:p w14:paraId="68EC64DC" w14:textId="425CB5B4" w:rsidR="000745CD" w:rsidRDefault="000745CD" w:rsidP="000745CD">
      <w:pPr>
        <w:jc w:val="both"/>
      </w:pPr>
      <w:r>
        <w:tab/>
      </w:r>
      <w:r>
        <w:tab/>
      </w:r>
      <w:proofErr w:type="spellStart"/>
      <w:r>
        <w:t>Certimed</w:t>
      </w:r>
      <w:proofErr w:type="spellEnd"/>
    </w:p>
    <w:p w14:paraId="77422483" w14:textId="10260BA8" w:rsidR="000745CD" w:rsidRDefault="000745CD" w:rsidP="000745CD">
      <w:pPr>
        <w:jc w:val="both"/>
      </w:pPr>
      <w:r>
        <w:tab/>
      </w:r>
      <w:r>
        <w:tab/>
        <w:t>T.a.v. Dienst Onderwijs</w:t>
      </w:r>
    </w:p>
    <w:p w14:paraId="13538B0B" w14:textId="6150D7A2" w:rsidR="000745CD" w:rsidRDefault="000745CD" w:rsidP="000745CD">
      <w:pPr>
        <w:jc w:val="both"/>
      </w:pPr>
      <w:r>
        <w:tab/>
      </w:r>
      <w:r>
        <w:tab/>
        <w:t>Postbus 10018</w:t>
      </w:r>
    </w:p>
    <w:p w14:paraId="7FBC4BBD" w14:textId="7FBC6FE7" w:rsidR="000745CD" w:rsidRDefault="000745CD" w:rsidP="000745CD">
      <w:pPr>
        <w:jc w:val="both"/>
      </w:pPr>
      <w:r>
        <w:tab/>
      </w:r>
      <w:r>
        <w:tab/>
        <w:t>1070 Anderlecht</w:t>
      </w:r>
    </w:p>
    <w:p w14:paraId="43C12627" w14:textId="3F2F8A13" w:rsidR="000745CD" w:rsidRDefault="000745CD" w:rsidP="000745CD">
      <w:pPr>
        <w:jc w:val="both"/>
      </w:pPr>
      <w:r>
        <w:tab/>
      </w:r>
      <w:r>
        <w:tab/>
        <w:t>Tel: 0800-94994</w:t>
      </w:r>
    </w:p>
    <w:p w14:paraId="703C0628" w14:textId="72E93752" w:rsidR="000745CD" w:rsidRDefault="000745CD" w:rsidP="000745CD">
      <w:pPr>
        <w:jc w:val="both"/>
      </w:pPr>
      <w:r>
        <w:tab/>
      </w:r>
      <w:r>
        <w:tab/>
      </w:r>
      <w:r w:rsidRPr="000745CD">
        <w:t>onderwijs@certimed.be</w:t>
      </w:r>
    </w:p>
    <w:p w14:paraId="1FDB568C" w14:textId="77777777" w:rsidR="000745CD" w:rsidRDefault="000745CD" w:rsidP="000745CD">
      <w:pPr>
        <w:jc w:val="both"/>
      </w:pPr>
    </w:p>
    <w:p w14:paraId="245CD11C" w14:textId="397901A2" w:rsidR="000745CD" w:rsidRDefault="00FB2DB8" w:rsidP="000745CD">
      <w:pPr>
        <w:jc w:val="both"/>
      </w:pPr>
      <w:r>
        <w:tab/>
      </w:r>
      <w:r w:rsidR="00996436">
        <w:t>Geneeskundig centrum:</w:t>
      </w:r>
    </w:p>
    <w:p w14:paraId="2B90AA1A" w14:textId="10CD94E8" w:rsidR="00996436" w:rsidRDefault="00996436" w:rsidP="000745CD">
      <w:pPr>
        <w:jc w:val="both"/>
      </w:pPr>
      <w:r>
        <w:tab/>
      </w:r>
      <w:r>
        <w:tab/>
      </w:r>
      <w:proofErr w:type="spellStart"/>
      <w:r>
        <w:t>Medex</w:t>
      </w:r>
      <w:proofErr w:type="spellEnd"/>
    </w:p>
    <w:p w14:paraId="6A019BAF" w14:textId="140B07D2" w:rsidR="00996436" w:rsidRDefault="00996436" w:rsidP="000745CD">
      <w:pPr>
        <w:jc w:val="both"/>
      </w:pPr>
      <w:r>
        <w:tab/>
      </w:r>
      <w:r>
        <w:tab/>
      </w:r>
      <w:r w:rsidR="00036729">
        <w:t xml:space="preserve">Victor </w:t>
      </w:r>
      <w:proofErr w:type="spellStart"/>
      <w:r w:rsidR="00036729">
        <w:t>Hortaplein</w:t>
      </w:r>
      <w:proofErr w:type="spellEnd"/>
      <w:r w:rsidR="00036729">
        <w:t xml:space="preserve"> 40/10</w:t>
      </w:r>
    </w:p>
    <w:p w14:paraId="22E9C930" w14:textId="27F9C8B3" w:rsidR="00036729" w:rsidRDefault="00036729" w:rsidP="000745CD">
      <w:pPr>
        <w:jc w:val="both"/>
      </w:pPr>
      <w:r>
        <w:tab/>
      </w:r>
      <w:r>
        <w:tab/>
        <w:t>1060 Brussel</w:t>
      </w:r>
    </w:p>
    <w:p w14:paraId="5A5F59F3" w14:textId="10BDE5B4" w:rsidR="00036729" w:rsidRPr="00687C0C" w:rsidRDefault="00036729" w:rsidP="000745CD">
      <w:pPr>
        <w:jc w:val="both"/>
      </w:pPr>
      <w:r>
        <w:tab/>
      </w:r>
      <w:r>
        <w:tab/>
        <w:t>Tel: 02/524.97.97</w:t>
      </w:r>
    </w:p>
    <w:p w14:paraId="673A02B3" w14:textId="0EED7E81" w:rsidR="00687C0C" w:rsidRPr="00687C0C" w:rsidRDefault="00687C0C" w:rsidP="002D1243">
      <w:pPr>
        <w:pStyle w:val="Kop2"/>
        <w:rPr>
          <w:b/>
          <w:bCs/>
        </w:rPr>
      </w:pPr>
      <w:r w:rsidRPr="00687C0C">
        <w:br w:type="page"/>
      </w:r>
      <w:bookmarkStart w:id="263" w:name="_Toc135131763"/>
      <w:bookmarkStart w:id="264" w:name="_Toc149017014"/>
      <w:bookmarkStart w:id="265" w:name="_Toc149017153"/>
      <w:bookmarkStart w:id="266" w:name="_Toc149017407"/>
      <w:bookmarkStart w:id="267" w:name="_Toc149017823"/>
      <w:bookmarkStart w:id="268" w:name="_Toc149018099"/>
      <w:bookmarkStart w:id="269" w:name="_Toc149018559"/>
      <w:bookmarkStart w:id="270" w:name="_Toc149019217"/>
      <w:bookmarkStart w:id="271" w:name="_Toc154294745"/>
      <w:bookmarkStart w:id="272" w:name="_Toc135131505"/>
      <w:bookmarkStart w:id="273" w:name="_Toc141714864"/>
      <w:r w:rsidR="00D0081E">
        <w:t xml:space="preserve">Bijlage </w:t>
      </w:r>
      <w:r w:rsidR="002D1243">
        <w:t>2</w:t>
      </w:r>
      <w:r w:rsidR="00D0081E">
        <w:t>: Adressen van de bevoegde inspectiediensten</w:t>
      </w:r>
      <w:bookmarkEnd w:id="263"/>
      <w:bookmarkEnd w:id="273"/>
      <w:r w:rsidR="00D0081E">
        <w:t xml:space="preserve"> </w:t>
      </w:r>
      <w:bookmarkEnd w:id="264"/>
      <w:bookmarkEnd w:id="265"/>
      <w:bookmarkEnd w:id="266"/>
      <w:bookmarkEnd w:id="267"/>
      <w:bookmarkEnd w:id="268"/>
      <w:bookmarkEnd w:id="269"/>
      <w:bookmarkEnd w:id="270"/>
      <w:bookmarkEnd w:id="271"/>
      <w:bookmarkEnd w:id="272"/>
    </w:p>
    <w:p w14:paraId="37868CA2" w14:textId="77777777" w:rsidR="00687C0C" w:rsidRPr="00687C0C" w:rsidRDefault="00687C0C" w:rsidP="005537A8">
      <w:pPr>
        <w:pStyle w:val="Normaalweb"/>
        <w:spacing w:before="0" w:beforeAutospacing="0" w:after="0" w:afterAutospacing="0"/>
        <w:jc w:val="both"/>
        <w:rPr>
          <w:rFonts w:cstheme="minorHAnsi"/>
          <w:b/>
          <w:bCs/>
          <w:i/>
          <w:iCs/>
        </w:rPr>
      </w:pPr>
    </w:p>
    <w:p w14:paraId="3FCDE324" w14:textId="77777777" w:rsidR="00687C0C" w:rsidRPr="00E407B1" w:rsidRDefault="00687C0C" w:rsidP="005537A8">
      <w:pPr>
        <w:jc w:val="both"/>
        <w:rPr>
          <w:b/>
        </w:rPr>
      </w:pPr>
      <w:r w:rsidRPr="003B5324">
        <w:rPr>
          <w:b/>
        </w:rPr>
        <w:t>Externe directies Toezicht op het Welzijn op het Werk</w:t>
      </w:r>
      <w:bookmarkStart w:id="274" w:name="antwerpen"/>
      <w:bookmarkEnd w:id="274"/>
    </w:p>
    <w:p w14:paraId="1B629422" w14:textId="17FACC4A" w:rsidR="00687C0C" w:rsidRDefault="00687C0C" w:rsidP="005537A8">
      <w:pPr>
        <w:jc w:val="both"/>
      </w:pPr>
      <w:r w:rsidRPr="00687C0C">
        <w:br/>
      </w:r>
      <w:r w:rsidR="0067304D">
        <w:t>Koning Albertstraat 16B</w:t>
      </w:r>
    </w:p>
    <w:p w14:paraId="2F68B93F" w14:textId="1690A3EE" w:rsidR="0067304D" w:rsidRDefault="0067304D" w:rsidP="005537A8">
      <w:pPr>
        <w:jc w:val="both"/>
      </w:pPr>
      <w:r>
        <w:t>3290 Diest</w:t>
      </w:r>
    </w:p>
    <w:p w14:paraId="49040F81" w14:textId="5E4CD3C8" w:rsidR="0067304D" w:rsidRDefault="0067304D" w:rsidP="005537A8">
      <w:pPr>
        <w:jc w:val="both"/>
      </w:pPr>
      <w:r>
        <w:t>Tel.: 02/233.41.90</w:t>
      </w:r>
    </w:p>
    <w:p w14:paraId="07038B82" w14:textId="73F541E6" w:rsidR="0067304D" w:rsidRDefault="0067304D" w:rsidP="005537A8">
      <w:pPr>
        <w:jc w:val="both"/>
      </w:pPr>
      <w:r>
        <w:t>Twv.limburg.vlaamsbrabant@werk.belgie.be</w:t>
      </w:r>
    </w:p>
    <w:p w14:paraId="0B27FDBD" w14:textId="77777777" w:rsidR="000C547C" w:rsidRPr="00687C0C" w:rsidRDefault="000C547C" w:rsidP="005537A8">
      <w:pPr>
        <w:jc w:val="both"/>
      </w:pPr>
    </w:p>
    <w:p w14:paraId="2FD99DEA" w14:textId="77777777" w:rsidR="00687C0C" w:rsidRPr="00E407B1" w:rsidRDefault="00687C0C" w:rsidP="005537A8">
      <w:pPr>
        <w:jc w:val="both"/>
        <w:rPr>
          <w:b/>
        </w:rPr>
      </w:pPr>
      <w:r w:rsidRPr="003B5324">
        <w:rPr>
          <w:b/>
        </w:rPr>
        <w:t>Externe directie</w:t>
      </w:r>
      <w:r w:rsidR="00E407B1">
        <w:rPr>
          <w:b/>
        </w:rPr>
        <w:t>s Toezicht op de Sociale Wetten</w:t>
      </w:r>
    </w:p>
    <w:p w14:paraId="75B7C1C5" w14:textId="409B2571" w:rsidR="00687C0C" w:rsidRDefault="00687C0C" w:rsidP="005537A8">
      <w:pPr>
        <w:jc w:val="both"/>
      </w:pPr>
    </w:p>
    <w:p w14:paraId="2209AEF3" w14:textId="6983D17C" w:rsidR="0067304D" w:rsidRDefault="006E55DE" w:rsidP="005537A8">
      <w:pPr>
        <w:jc w:val="both"/>
      </w:pPr>
      <w:proofErr w:type="spellStart"/>
      <w:r>
        <w:t>D’Aubremestraat</w:t>
      </w:r>
      <w:proofErr w:type="spellEnd"/>
      <w:r>
        <w:t xml:space="preserve"> 16</w:t>
      </w:r>
    </w:p>
    <w:p w14:paraId="3940FF0F" w14:textId="0E1FF349" w:rsidR="006E55DE" w:rsidRDefault="006E55DE" w:rsidP="005537A8">
      <w:pPr>
        <w:jc w:val="both"/>
      </w:pPr>
      <w:r>
        <w:t>1800 Vilvoorde</w:t>
      </w:r>
    </w:p>
    <w:p w14:paraId="703B8183" w14:textId="285CB74B" w:rsidR="006E55DE" w:rsidRDefault="006E55DE" w:rsidP="005537A8">
      <w:pPr>
        <w:jc w:val="both"/>
      </w:pPr>
      <w:r>
        <w:t>02/233.44.55</w:t>
      </w:r>
    </w:p>
    <w:p w14:paraId="2F5E32FD" w14:textId="49C896E6" w:rsidR="006E55DE" w:rsidRPr="00F1198E" w:rsidRDefault="006E55DE" w:rsidP="005537A8">
      <w:pPr>
        <w:jc w:val="both"/>
      </w:pPr>
      <w:r>
        <w:t>Tsw.halle-vilvoorde1@werk.belgie.be</w:t>
      </w:r>
    </w:p>
    <w:p w14:paraId="1AF83074" w14:textId="77777777" w:rsidR="00F1198E" w:rsidRDefault="00F1198E" w:rsidP="005537A8">
      <w:pPr>
        <w:jc w:val="both"/>
        <w:rPr>
          <w:i/>
        </w:rPr>
      </w:pPr>
    </w:p>
    <w:p w14:paraId="16F3EB28" w14:textId="7C9071EE" w:rsidR="00F1198E" w:rsidRPr="00F1198E" w:rsidRDefault="00F1198E" w:rsidP="005537A8">
      <w:pPr>
        <w:jc w:val="both"/>
        <w:rPr>
          <w:rFonts w:cstheme="minorHAnsi"/>
          <w:b/>
          <w:bCs/>
          <w:iCs/>
        </w:rPr>
      </w:pPr>
      <w:r w:rsidRPr="00F1198E">
        <w:rPr>
          <w:b/>
        </w:rPr>
        <w:t xml:space="preserve">Externe directies Sociale inspectie </w:t>
      </w:r>
    </w:p>
    <w:p w14:paraId="7B00AEE5" w14:textId="77777777" w:rsidR="00FD7816" w:rsidRDefault="00FD7816" w:rsidP="00051CE3">
      <w:pPr>
        <w:spacing w:line="259" w:lineRule="auto"/>
        <w:jc w:val="both"/>
        <w:rPr>
          <w:rFonts w:cstheme="minorHAnsi"/>
          <w:bCs/>
          <w:szCs w:val="20"/>
        </w:rPr>
      </w:pPr>
    </w:p>
    <w:p w14:paraId="3072119F" w14:textId="2A82E7BB" w:rsidR="00051CE3" w:rsidRPr="00051CE3" w:rsidRDefault="00051CE3" w:rsidP="00051CE3">
      <w:pPr>
        <w:spacing w:line="259" w:lineRule="auto"/>
        <w:jc w:val="both"/>
        <w:rPr>
          <w:rFonts w:cstheme="minorHAnsi"/>
          <w:bCs/>
          <w:szCs w:val="20"/>
        </w:rPr>
      </w:pPr>
      <w:r w:rsidRPr="00051CE3">
        <w:rPr>
          <w:rFonts w:cstheme="minorHAnsi"/>
          <w:bCs/>
          <w:szCs w:val="20"/>
        </w:rPr>
        <w:t>RSZ-FAC</w:t>
      </w:r>
    </w:p>
    <w:p w14:paraId="2ED0AAF6" w14:textId="77777777" w:rsidR="00051CE3" w:rsidRDefault="00051CE3" w:rsidP="00051CE3">
      <w:pPr>
        <w:spacing w:line="259" w:lineRule="auto"/>
        <w:jc w:val="both"/>
        <w:rPr>
          <w:rFonts w:cstheme="minorHAnsi"/>
          <w:bCs/>
          <w:szCs w:val="20"/>
        </w:rPr>
      </w:pPr>
      <w:r w:rsidRPr="00051CE3">
        <w:rPr>
          <w:rFonts w:cstheme="minorHAnsi"/>
          <w:bCs/>
          <w:szCs w:val="20"/>
        </w:rPr>
        <w:t>Philipsite 3a – bus 3</w:t>
      </w:r>
    </w:p>
    <w:p w14:paraId="259190DD" w14:textId="7885A500" w:rsidR="00687C0C" w:rsidRPr="00F1198E" w:rsidRDefault="00051CE3" w:rsidP="00051CE3">
      <w:pPr>
        <w:spacing w:line="259" w:lineRule="auto"/>
        <w:jc w:val="both"/>
        <w:rPr>
          <w:rFonts w:cstheme="minorHAnsi"/>
          <w:b/>
          <w:szCs w:val="20"/>
        </w:rPr>
      </w:pPr>
      <w:r>
        <w:rPr>
          <w:rFonts w:cstheme="minorHAnsi"/>
          <w:bCs/>
          <w:szCs w:val="20"/>
        </w:rPr>
        <w:t>3001 Leuven</w:t>
      </w:r>
      <w:r w:rsidR="00687C0C" w:rsidRPr="00F1198E">
        <w:rPr>
          <w:rFonts w:cstheme="minorHAnsi"/>
          <w:b/>
          <w:szCs w:val="20"/>
        </w:rPr>
        <w:br w:type="page"/>
      </w:r>
    </w:p>
    <w:p w14:paraId="36988C06" w14:textId="28634B7F" w:rsidR="00DB028B" w:rsidRDefault="00D0081E" w:rsidP="00DB028B">
      <w:pPr>
        <w:pStyle w:val="Kop2"/>
        <w:jc w:val="both"/>
      </w:pPr>
      <w:bookmarkStart w:id="275" w:name="_Toc135131764"/>
      <w:bookmarkStart w:id="276" w:name="_Toc135131506"/>
      <w:bookmarkStart w:id="277" w:name="_Toc141714865"/>
      <w:r>
        <w:lastRenderedPageBreak/>
        <w:t xml:space="preserve">Bijlage </w:t>
      </w:r>
      <w:r w:rsidR="00FD7816">
        <w:t>3</w:t>
      </w:r>
      <w:r>
        <w:t xml:space="preserve">: </w:t>
      </w:r>
      <w:bookmarkEnd w:id="275"/>
      <w:bookmarkEnd w:id="276"/>
      <w:r w:rsidR="00115679">
        <w:t>Vademecum: functioneren en evalueren</w:t>
      </w:r>
      <w:bookmarkEnd w:id="277"/>
    </w:p>
    <w:p w14:paraId="15407FEC" w14:textId="77777777" w:rsidR="00DB028B" w:rsidRPr="00254CD7" w:rsidRDefault="00DB028B" w:rsidP="00E978A1">
      <w:pPr>
        <w:pStyle w:val="Kop1"/>
        <w:keepNext w:val="0"/>
        <w:keepLines w:val="0"/>
        <w:widowControl w:val="0"/>
        <w:numPr>
          <w:ilvl w:val="0"/>
          <w:numId w:val="0"/>
        </w:numPr>
        <w:tabs>
          <w:tab w:val="left" w:pos="420"/>
        </w:tabs>
        <w:spacing w:after="60" w:line="240" w:lineRule="auto"/>
        <w:ind w:left="720"/>
        <w:rPr>
          <w:rFonts w:asciiTheme="minorHAnsi" w:hAnsiTheme="minorHAnsi" w:cstheme="minorHAnsi"/>
          <w:b w:val="0"/>
          <w:bCs/>
        </w:rPr>
      </w:pPr>
      <w:bookmarkStart w:id="278" w:name="_Toc141714866"/>
      <w:r w:rsidRPr="00254CD7">
        <w:rPr>
          <w:rFonts w:asciiTheme="minorHAnsi" w:hAnsiTheme="minorHAnsi" w:cstheme="minorHAnsi"/>
          <w:b w:val="0"/>
          <w:bCs/>
        </w:rPr>
        <w:t>Toelichting</w:t>
      </w:r>
      <w:bookmarkEnd w:id="278"/>
    </w:p>
    <w:p w14:paraId="66784DFC" w14:textId="77777777" w:rsidR="00DB028B" w:rsidRDefault="00DB028B" w:rsidP="00DB028B">
      <w:pPr>
        <w:pStyle w:val="Plattetekst"/>
        <w:widowControl w:val="0"/>
        <w:spacing w:after="0"/>
        <w:rPr>
          <w:rFonts w:eastAsiaTheme="minorHAnsi" w:cstheme="minorBidi"/>
          <w:sz w:val="22"/>
          <w:szCs w:val="22"/>
        </w:rPr>
      </w:pPr>
    </w:p>
    <w:p w14:paraId="3054A0CD" w14:textId="77777777" w:rsidR="00DB028B" w:rsidRPr="00254CD7" w:rsidRDefault="00DB028B" w:rsidP="00DB028B">
      <w:pPr>
        <w:pStyle w:val="Plattetekst"/>
        <w:widowControl w:val="0"/>
        <w:spacing w:after="0"/>
        <w:rPr>
          <w:rFonts w:cstheme="minorHAnsi"/>
          <w:szCs w:val="20"/>
        </w:rPr>
      </w:pPr>
      <w:r w:rsidRPr="00254CD7">
        <w:rPr>
          <w:rFonts w:cstheme="minorHAnsi"/>
          <w:szCs w:val="20"/>
        </w:rPr>
        <w:t xml:space="preserve">Volgens de onderwijswetgeving is ‘het evaluatieproces bedoeld als een constructief en positief personeelsbeleidsinstrument, dat het mee mogelijk moet maken een autonoom personeelsbeleid te voeren, gericht op het verstrekken van kwaliteitsvol onderwijs’. </w:t>
      </w:r>
    </w:p>
    <w:p w14:paraId="39A9B3A9" w14:textId="77777777" w:rsidR="00DB028B" w:rsidRPr="00254CD7" w:rsidRDefault="00DB028B" w:rsidP="00DB028B">
      <w:pPr>
        <w:pStyle w:val="Plattetekst"/>
        <w:widowControl w:val="0"/>
        <w:spacing w:after="0"/>
        <w:rPr>
          <w:rFonts w:cstheme="minorHAnsi"/>
          <w:szCs w:val="20"/>
        </w:rPr>
      </w:pPr>
      <w:r w:rsidRPr="00254CD7">
        <w:rPr>
          <w:rFonts w:cstheme="minorHAnsi"/>
          <w:szCs w:val="20"/>
        </w:rPr>
        <w:t xml:space="preserve">De regelgever geeft aan de inrichtende machten nog wat ruimte om afspraken te maken op maat van hun lokale situatie rond functiebeschrijvingen en evaluatieprocedures. </w:t>
      </w:r>
    </w:p>
    <w:p w14:paraId="3E5E3668" w14:textId="77777777" w:rsidR="00DB028B" w:rsidRPr="00254CD7" w:rsidRDefault="00DB028B" w:rsidP="00DB028B">
      <w:pPr>
        <w:pStyle w:val="Plattetekst"/>
        <w:widowControl w:val="0"/>
        <w:spacing w:after="0"/>
        <w:rPr>
          <w:rFonts w:cstheme="minorHAnsi"/>
          <w:szCs w:val="20"/>
        </w:rPr>
      </w:pPr>
    </w:p>
    <w:p w14:paraId="3F5A0FB8" w14:textId="77777777" w:rsidR="00DB028B" w:rsidRPr="00254CD7" w:rsidRDefault="00DB028B" w:rsidP="00DB028B">
      <w:pPr>
        <w:pStyle w:val="Plattetekst"/>
        <w:widowControl w:val="0"/>
        <w:spacing w:after="0"/>
        <w:rPr>
          <w:rFonts w:cstheme="minorHAnsi"/>
          <w:szCs w:val="20"/>
        </w:rPr>
      </w:pPr>
      <w:r w:rsidRPr="00254CD7">
        <w:rPr>
          <w:rFonts w:cstheme="minorHAnsi"/>
          <w:szCs w:val="20"/>
        </w:rPr>
        <w:t xml:space="preserve">Omwille van de complexiteit van de regelgeving werd dit vademecum uitgewerkt om een toegankelijk en duidelijk overzicht te geven van de manier waarop de evaluatieprocedure verloopt in de Academie voor Muziek, Woord en Dans. </w:t>
      </w:r>
    </w:p>
    <w:p w14:paraId="7D19DACF" w14:textId="77777777" w:rsidR="00DB028B" w:rsidRDefault="00DB028B" w:rsidP="00DB028B">
      <w:pPr>
        <w:pStyle w:val="Plattetekst"/>
        <w:widowControl w:val="0"/>
        <w:spacing w:after="0"/>
        <w:rPr>
          <w:rFonts w:cstheme="minorHAnsi"/>
          <w:sz w:val="22"/>
          <w:szCs w:val="22"/>
        </w:rPr>
      </w:pPr>
    </w:p>
    <w:p w14:paraId="63EC36A6" w14:textId="77777777" w:rsidR="00DB028B" w:rsidRDefault="00DB028B" w:rsidP="00DB028B">
      <w:pPr>
        <w:pStyle w:val="Plattetekst"/>
        <w:widowControl w:val="0"/>
        <w:spacing w:after="0"/>
        <w:rPr>
          <w:rFonts w:cstheme="minorHAnsi"/>
          <w:sz w:val="22"/>
          <w:szCs w:val="22"/>
        </w:rPr>
      </w:pPr>
    </w:p>
    <w:p w14:paraId="77F97D74" w14:textId="77777777" w:rsidR="00DB028B" w:rsidRPr="00272B13"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79" w:name="_Toc141714867"/>
      <w:r w:rsidRPr="00272B13">
        <w:rPr>
          <w:rFonts w:asciiTheme="minorHAnsi" w:hAnsiTheme="minorHAnsi" w:cstheme="minorHAnsi"/>
          <w:sz w:val="24"/>
        </w:rPr>
        <w:t>Toepassingsgebied</w:t>
      </w:r>
      <w:bookmarkEnd w:id="279"/>
    </w:p>
    <w:p w14:paraId="394ED4B6" w14:textId="77777777" w:rsidR="00DB028B" w:rsidRDefault="00DB028B" w:rsidP="00DB028B">
      <w:pPr>
        <w:widowControl w:val="0"/>
        <w:tabs>
          <w:tab w:val="left" w:pos="-1440"/>
          <w:tab w:val="left" w:pos="-720"/>
        </w:tabs>
        <w:rPr>
          <w:rFonts w:cstheme="minorHAnsi"/>
        </w:rPr>
      </w:pPr>
    </w:p>
    <w:p w14:paraId="2043107A" w14:textId="77777777" w:rsidR="00DB028B" w:rsidRPr="00254CD7" w:rsidRDefault="00DB028B" w:rsidP="00DB028B">
      <w:pPr>
        <w:widowControl w:val="0"/>
        <w:tabs>
          <w:tab w:val="left" w:pos="-1440"/>
          <w:tab w:val="left" w:pos="-720"/>
        </w:tabs>
        <w:rPr>
          <w:rFonts w:cstheme="minorHAnsi"/>
          <w:szCs w:val="20"/>
        </w:rPr>
      </w:pPr>
      <w:r w:rsidRPr="00254CD7">
        <w:rPr>
          <w:rFonts w:cstheme="minorHAnsi"/>
          <w:szCs w:val="20"/>
        </w:rPr>
        <w:t xml:space="preserve">Dit vademecum is er voor het gesubsidieerd personeel, met name: </w:t>
      </w:r>
    </w:p>
    <w:p w14:paraId="47DBE14D" w14:textId="77777777" w:rsidR="00DB028B" w:rsidRPr="00254CD7" w:rsidRDefault="00DB028B" w:rsidP="00A13567">
      <w:pPr>
        <w:widowControl w:val="0"/>
        <w:numPr>
          <w:ilvl w:val="3"/>
          <w:numId w:val="34"/>
        </w:numPr>
        <w:tabs>
          <w:tab w:val="left" w:pos="-1440"/>
          <w:tab w:val="left" w:pos="-720"/>
          <w:tab w:val="num" w:pos="3600"/>
        </w:tabs>
        <w:rPr>
          <w:rFonts w:cstheme="minorHAnsi"/>
          <w:szCs w:val="20"/>
        </w:rPr>
      </w:pPr>
      <w:r w:rsidRPr="00254CD7">
        <w:rPr>
          <w:rFonts w:cstheme="minorHAnsi"/>
          <w:szCs w:val="20"/>
        </w:rPr>
        <w:t xml:space="preserve">de </w:t>
      </w:r>
      <w:proofErr w:type="spellStart"/>
      <w:r w:rsidRPr="00254CD7">
        <w:rPr>
          <w:rFonts w:cstheme="minorHAnsi"/>
          <w:szCs w:val="20"/>
        </w:rPr>
        <w:t>vastbenoemde</w:t>
      </w:r>
      <w:proofErr w:type="spellEnd"/>
      <w:r w:rsidRPr="00254CD7">
        <w:rPr>
          <w:rFonts w:cstheme="minorHAnsi"/>
          <w:szCs w:val="20"/>
        </w:rPr>
        <w:t xml:space="preserve"> personeelsleden, </w:t>
      </w:r>
    </w:p>
    <w:p w14:paraId="595F1DAA" w14:textId="77777777" w:rsidR="00DB028B" w:rsidRPr="00254CD7" w:rsidRDefault="00DB028B" w:rsidP="00A13567">
      <w:pPr>
        <w:widowControl w:val="0"/>
        <w:numPr>
          <w:ilvl w:val="3"/>
          <w:numId w:val="34"/>
        </w:numPr>
        <w:tabs>
          <w:tab w:val="left" w:pos="-1440"/>
          <w:tab w:val="left" w:pos="-720"/>
          <w:tab w:val="num" w:pos="3600"/>
        </w:tabs>
        <w:rPr>
          <w:rFonts w:cstheme="minorHAnsi"/>
          <w:szCs w:val="20"/>
        </w:rPr>
      </w:pPr>
      <w:r w:rsidRPr="00254CD7">
        <w:rPr>
          <w:rFonts w:cstheme="minorHAnsi"/>
          <w:szCs w:val="20"/>
        </w:rPr>
        <w:t xml:space="preserve">tijdelijk aangestelde personeelsleden voor bepaalde duur, </w:t>
      </w:r>
    </w:p>
    <w:p w14:paraId="3101E2AB" w14:textId="77777777" w:rsidR="00DB028B" w:rsidRPr="00254CD7" w:rsidRDefault="00DB028B" w:rsidP="00A13567">
      <w:pPr>
        <w:widowControl w:val="0"/>
        <w:numPr>
          <w:ilvl w:val="3"/>
          <w:numId w:val="34"/>
        </w:numPr>
        <w:tabs>
          <w:tab w:val="left" w:pos="-1440"/>
          <w:tab w:val="left" w:pos="-720"/>
          <w:tab w:val="num" w:pos="3600"/>
        </w:tabs>
        <w:rPr>
          <w:rFonts w:cstheme="minorHAnsi"/>
          <w:szCs w:val="20"/>
        </w:rPr>
      </w:pPr>
      <w:r w:rsidRPr="00254CD7">
        <w:rPr>
          <w:rFonts w:cstheme="minorHAnsi"/>
          <w:szCs w:val="20"/>
        </w:rPr>
        <w:t xml:space="preserve">tijdelijk aangestelde personeelsleden voor doorlopende duur, </w:t>
      </w:r>
    </w:p>
    <w:p w14:paraId="306180C8" w14:textId="77777777" w:rsidR="00DB028B" w:rsidRPr="00254CD7" w:rsidRDefault="00DB028B" w:rsidP="00A13567">
      <w:pPr>
        <w:widowControl w:val="0"/>
        <w:numPr>
          <w:ilvl w:val="3"/>
          <w:numId w:val="34"/>
        </w:numPr>
        <w:tabs>
          <w:tab w:val="left" w:pos="-1440"/>
          <w:tab w:val="left" w:pos="-720"/>
        </w:tabs>
        <w:rPr>
          <w:rFonts w:cstheme="minorHAnsi"/>
          <w:szCs w:val="20"/>
        </w:rPr>
      </w:pPr>
      <w:r w:rsidRPr="00254CD7">
        <w:rPr>
          <w:rFonts w:cstheme="minorHAnsi"/>
          <w:szCs w:val="20"/>
        </w:rPr>
        <w:t xml:space="preserve">tewerkgesteld in een wervingsambt van één van volgende categorieën: </w:t>
      </w:r>
    </w:p>
    <w:p w14:paraId="27963726" w14:textId="77777777" w:rsidR="00DB028B" w:rsidRPr="00254CD7" w:rsidRDefault="00DB028B" w:rsidP="00A13567">
      <w:pPr>
        <w:widowControl w:val="0"/>
        <w:numPr>
          <w:ilvl w:val="4"/>
          <w:numId w:val="34"/>
        </w:numPr>
        <w:tabs>
          <w:tab w:val="left" w:pos="-1440"/>
          <w:tab w:val="left" w:pos="-720"/>
          <w:tab w:val="num" w:pos="3600"/>
        </w:tabs>
        <w:rPr>
          <w:rFonts w:cstheme="minorHAnsi"/>
          <w:szCs w:val="20"/>
        </w:rPr>
      </w:pPr>
      <w:r w:rsidRPr="00254CD7">
        <w:rPr>
          <w:rFonts w:cstheme="minorHAnsi"/>
          <w:szCs w:val="20"/>
        </w:rPr>
        <w:t xml:space="preserve">bestuurs- en onderwijzend personeel, </w:t>
      </w:r>
    </w:p>
    <w:p w14:paraId="48CE7303" w14:textId="77777777" w:rsidR="00DB028B" w:rsidRPr="00254CD7" w:rsidRDefault="00DB028B" w:rsidP="00A13567">
      <w:pPr>
        <w:widowControl w:val="0"/>
        <w:numPr>
          <w:ilvl w:val="4"/>
          <w:numId w:val="34"/>
        </w:numPr>
        <w:tabs>
          <w:tab w:val="left" w:pos="-1440"/>
          <w:tab w:val="left" w:pos="-720"/>
          <w:tab w:val="num" w:pos="3600"/>
        </w:tabs>
        <w:rPr>
          <w:rFonts w:cstheme="minorHAnsi"/>
          <w:szCs w:val="20"/>
        </w:rPr>
      </w:pPr>
      <w:r w:rsidRPr="00254CD7">
        <w:rPr>
          <w:rFonts w:cstheme="minorHAnsi"/>
          <w:szCs w:val="20"/>
        </w:rPr>
        <w:t>administratief personeel,</w:t>
      </w:r>
    </w:p>
    <w:p w14:paraId="331F1B7F" w14:textId="77777777" w:rsidR="00DB028B" w:rsidRPr="00254CD7" w:rsidRDefault="00DB028B" w:rsidP="00DB028B">
      <w:pPr>
        <w:pStyle w:val="Plattetekst"/>
        <w:widowControl w:val="0"/>
        <w:spacing w:after="0"/>
        <w:rPr>
          <w:rFonts w:cstheme="minorHAnsi"/>
          <w:szCs w:val="20"/>
        </w:rPr>
      </w:pPr>
    </w:p>
    <w:p w14:paraId="4B6EB612" w14:textId="77777777" w:rsidR="00DB028B" w:rsidRPr="00254CD7" w:rsidRDefault="00DB028B" w:rsidP="00DB028B">
      <w:pPr>
        <w:pStyle w:val="Plattetekst"/>
        <w:widowControl w:val="0"/>
        <w:spacing w:after="0"/>
        <w:rPr>
          <w:rFonts w:cstheme="minorHAnsi"/>
          <w:szCs w:val="20"/>
        </w:rPr>
      </w:pPr>
      <w:r w:rsidRPr="00254CD7">
        <w:rPr>
          <w:rFonts w:cstheme="minorHAnsi"/>
          <w:szCs w:val="20"/>
        </w:rPr>
        <w:t>die aangesteld zijn in de gemeentelijke Academie voor Muziek, Woord en Dans van Grimbergen, met inbegrip van de personeelsleden die in deze onderwijsinstelling tewerkgesteld zijn via reaffectatie of wedertewerkstelling.</w:t>
      </w:r>
    </w:p>
    <w:p w14:paraId="5D87962B" w14:textId="77777777" w:rsidR="00DB028B" w:rsidRDefault="00DB028B" w:rsidP="00DB028B">
      <w:pPr>
        <w:pStyle w:val="Plattetekst"/>
        <w:widowControl w:val="0"/>
        <w:spacing w:after="0"/>
        <w:rPr>
          <w:rFonts w:cstheme="minorHAnsi"/>
          <w:sz w:val="22"/>
          <w:szCs w:val="22"/>
        </w:rPr>
      </w:pPr>
    </w:p>
    <w:p w14:paraId="3598D886" w14:textId="77777777" w:rsidR="00DB028B" w:rsidRPr="00272B13"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80" w:name="_Toc141714868"/>
      <w:r w:rsidRPr="00272B13">
        <w:rPr>
          <w:rFonts w:asciiTheme="minorHAnsi" w:hAnsiTheme="minorHAnsi" w:cstheme="minorHAnsi"/>
          <w:sz w:val="24"/>
        </w:rPr>
        <w:t>Evaluatoren</w:t>
      </w:r>
      <w:bookmarkEnd w:id="280"/>
    </w:p>
    <w:p w14:paraId="43B74B8B" w14:textId="77777777" w:rsidR="00DB028B" w:rsidRPr="004F12F5" w:rsidRDefault="00DB028B" w:rsidP="00DB028B">
      <w:pPr>
        <w:pStyle w:val="Plattetekst"/>
        <w:widowControl w:val="0"/>
        <w:spacing w:after="0"/>
        <w:rPr>
          <w:rFonts w:cstheme="minorHAnsi"/>
          <w:sz w:val="22"/>
          <w:szCs w:val="22"/>
        </w:rPr>
      </w:pPr>
    </w:p>
    <w:p w14:paraId="69D9FC8B" w14:textId="77777777" w:rsidR="00DB028B" w:rsidRDefault="00DB028B" w:rsidP="00DB028B">
      <w:pPr>
        <w:widowControl w:val="0"/>
        <w:tabs>
          <w:tab w:val="left" w:pos="-1440"/>
          <w:tab w:val="left" w:pos="-720"/>
        </w:tabs>
        <w:rPr>
          <w:rFonts w:cstheme="minorHAnsi"/>
          <w:color w:val="000000"/>
          <w:szCs w:val="20"/>
        </w:rPr>
      </w:pPr>
      <w:r w:rsidRPr="00254CD7">
        <w:rPr>
          <w:rFonts w:cstheme="minorHAnsi"/>
          <w:color w:val="000000"/>
          <w:szCs w:val="20"/>
        </w:rPr>
        <w:t>De inrichtende macht duidde voor ieder personeelslid in een wervingsambt twee evaluatoren aan:</w:t>
      </w:r>
    </w:p>
    <w:p w14:paraId="7F644FEB" w14:textId="77777777" w:rsidR="00E978A1" w:rsidRPr="00254CD7" w:rsidRDefault="00E978A1" w:rsidP="00DB028B">
      <w:pPr>
        <w:widowControl w:val="0"/>
        <w:tabs>
          <w:tab w:val="left" w:pos="-1440"/>
          <w:tab w:val="left" w:pos="-720"/>
        </w:tabs>
        <w:rPr>
          <w:rFonts w:cstheme="minorHAnsi"/>
          <w:color w:val="000000"/>
          <w:szCs w:val="20"/>
        </w:rPr>
      </w:pPr>
    </w:p>
    <w:p w14:paraId="6ABA53A9" w14:textId="77777777" w:rsidR="00DB028B" w:rsidRPr="00254CD7" w:rsidRDefault="00DB028B" w:rsidP="00E978A1">
      <w:pPr>
        <w:pStyle w:val="Lijstalinea"/>
        <w:widowControl w:val="0"/>
        <w:tabs>
          <w:tab w:val="left" w:pos="-1440"/>
          <w:tab w:val="left" w:pos="-720"/>
        </w:tabs>
        <w:spacing w:after="200" w:line="276" w:lineRule="auto"/>
        <w:ind w:left="644"/>
        <w:rPr>
          <w:rFonts w:cstheme="minorHAnsi"/>
          <w:b/>
          <w:color w:val="000000"/>
          <w:szCs w:val="20"/>
        </w:rPr>
      </w:pPr>
      <w:r w:rsidRPr="00254CD7">
        <w:rPr>
          <w:rFonts w:cstheme="minorHAnsi"/>
          <w:b/>
          <w:color w:val="000000"/>
          <w:szCs w:val="20"/>
        </w:rPr>
        <w:t>De eerste evaluator</w:t>
      </w:r>
    </w:p>
    <w:p w14:paraId="09285B35" w14:textId="77777777" w:rsidR="00DB028B" w:rsidRPr="00254CD7" w:rsidRDefault="00DB028B" w:rsidP="00DB028B">
      <w:pPr>
        <w:widowControl w:val="0"/>
        <w:tabs>
          <w:tab w:val="left" w:pos="-1440"/>
          <w:tab w:val="left" w:pos="-720"/>
        </w:tabs>
        <w:rPr>
          <w:rFonts w:ascii="Arial" w:hAnsi="Arial" w:cs="Arial"/>
          <w:color w:val="000000"/>
          <w:szCs w:val="20"/>
        </w:rPr>
      </w:pPr>
      <w:r w:rsidRPr="00254CD7">
        <w:rPr>
          <w:rFonts w:cstheme="minorHAnsi"/>
          <w:color w:val="000000"/>
          <w:szCs w:val="20"/>
        </w:rPr>
        <w:t>De directeur van de Academie voor Muziek, Woord en Dans is de eerste evaluator. Hij heeft volgende rol en taken:</w:t>
      </w:r>
    </w:p>
    <w:p w14:paraId="6C3FA770"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color w:val="000000"/>
          <w:szCs w:val="20"/>
        </w:rPr>
        <w:t>bezorgt een functiebeschrijving aan het personeel en legt in samenspraak de instellingsgebonden opdrachten vast die van toepassing zijn voor dat personeelslid;</w:t>
      </w:r>
    </w:p>
    <w:p w14:paraId="610773D0"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szCs w:val="20"/>
        </w:rPr>
        <w:t xml:space="preserve">is verantwoordelijk voor de coaching en houdt een </w:t>
      </w:r>
      <w:proofErr w:type="spellStart"/>
      <w:r w:rsidRPr="00254CD7">
        <w:rPr>
          <w:rFonts w:cstheme="minorHAnsi"/>
          <w:szCs w:val="20"/>
        </w:rPr>
        <w:t>coachingshistoriek</w:t>
      </w:r>
      <w:proofErr w:type="spellEnd"/>
      <w:r w:rsidRPr="00254CD7">
        <w:rPr>
          <w:rFonts w:cstheme="minorHAnsi"/>
          <w:szCs w:val="20"/>
        </w:rPr>
        <w:t xml:space="preserve"> bij;</w:t>
      </w:r>
    </w:p>
    <w:p w14:paraId="75F2E3C7"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color w:val="000000"/>
          <w:szCs w:val="20"/>
        </w:rPr>
        <w:t>voert het functioneringsgesprek en stelt het verslag op;</w:t>
      </w:r>
    </w:p>
    <w:p w14:paraId="021934BF"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color w:val="000000"/>
          <w:szCs w:val="20"/>
        </w:rPr>
        <w:t>voert het evaluatiegesprek en stelt het evaluatieverslag op met eindconclusie;</w:t>
      </w:r>
    </w:p>
    <w:p w14:paraId="1C0922C9"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szCs w:val="20"/>
        </w:rPr>
        <w:t>beheert het evaluatiedossier;</w:t>
      </w:r>
    </w:p>
    <w:p w14:paraId="2588309F"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color w:val="000000"/>
          <w:szCs w:val="20"/>
        </w:rPr>
        <w:t>zorgt voor de informatiedoorstroming naar de inrichtende macht en de tweede evaluator;</w:t>
      </w:r>
    </w:p>
    <w:p w14:paraId="74BE05B2" w14:textId="77777777" w:rsidR="00DB028B" w:rsidRPr="00254CD7" w:rsidRDefault="00DB028B" w:rsidP="00A13567">
      <w:pPr>
        <w:pStyle w:val="Lijstalinea"/>
        <w:widowControl w:val="0"/>
        <w:numPr>
          <w:ilvl w:val="0"/>
          <w:numId w:val="36"/>
        </w:numPr>
        <w:tabs>
          <w:tab w:val="left" w:pos="-1440"/>
          <w:tab w:val="left" w:pos="-720"/>
        </w:tabs>
        <w:ind w:left="714" w:hanging="357"/>
        <w:rPr>
          <w:rFonts w:cstheme="minorHAnsi"/>
          <w:color w:val="000000"/>
          <w:szCs w:val="20"/>
        </w:rPr>
      </w:pPr>
      <w:r w:rsidRPr="00254CD7">
        <w:rPr>
          <w:rFonts w:cstheme="minorHAnsi"/>
          <w:color w:val="000000"/>
          <w:szCs w:val="20"/>
        </w:rPr>
        <w:t xml:space="preserve">bouwt deskundigheid op in zijn taak van evaluator via opleiding. </w:t>
      </w:r>
    </w:p>
    <w:p w14:paraId="38ED77DF" w14:textId="77777777" w:rsidR="00DB028B" w:rsidRPr="00254CD7" w:rsidRDefault="00DB028B" w:rsidP="00DB028B">
      <w:pPr>
        <w:widowControl w:val="0"/>
        <w:tabs>
          <w:tab w:val="left" w:pos="-1440"/>
          <w:tab w:val="left" w:pos="-720"/>
        </w:tabs>
        <w:rPr>
          <w:rFonts w:ascii="Arial" w:hAnsi="Arial" w:cs="Arial"/>
          <w:b/>
          <w:szCs w:val="20"/>
        </w:rPr>
      </w:pPr>
    </w:p>
    <w:p w14:paraId="091C89BF" w14:textId="77777777" w:rsidR="00DB028B" w:rsidRPr="00254CD7" w:rsidRDefault="00DB028B" w:rsidP="00E978A1">
      <w:pPr>
        <w:pStyle w:val="Lijstalinea"/>
        <w:widowControl w:val="0"/>
        <w:tabs>
          <w:tab w:val="left" w:pos="-1440"/>
          <w:tab w:val="left" w:pos="-720"/>
        </w:tabs>
        <w:spacing w:after="200" w:line="276" w:lineRule="auto"/>
        <w:ind w:left="644"/>
        <w:rPr>
          <w:rFonts w:cstheme="minorHAnsi"/>
          <w:b/>
          <w:color w:val="000000"/>
          <w:szCs w:val="20"/>
        </w:rPr>
      </w:pPr>
      <w:r w:rsidRPr="00254CD7">
        <w:rPr>
          <w:rFonts w:cstheme="minorHAnsi"/>
          <w:b/>
          <w:color w:val="000000"/>
          <w:szCs w:val="20"/>
        </w:rPr>
        <w:t>De tweede evaluator</w:t>
      </w:r>
    </w:p>
    <w:p w14:paraId="26DD0ECC" w14:textId="77777777" w:rsidR="00DB028B" w:rsidRPr="00254CD7" w:rsidRDefault="00DB028B" w:rsidP="00DB028B">
      <w:pPr>
        <w:widowControl w:val="0"/>
        <w:tabs>
          <w:tab w:val="left" w:pos="-1440"/>
          <w:tab w:val="left" w:pos="-720"/>
        </w:tabs>
        <w:rPr>
          <w:rFonts w:cstheme="minorHAnsi"/>
          <w:color w:val="000000"/>
          <w:szCs w:val="20"/>
        </w:rPr>
      </w:pPr>
      <w:r w:rsidRPr="00254CD7">
        <w:rPr>
          <w:rFonts w:cstheme="minorHAnsi"/>
          <w:color w:val="000000"/>
          <w:szCs w:val="20"/>
        </w:rPr>
        <w:t>De tweede evaluator is de verantwoordelijke van de dienst Onderwijs van de gemeente Grimbergen of bij afwezigheid het afdelingshoofd van de afdeling Mens. Hij heeft de volgende rol:</w:t>
      </w:r>
    </w:p>
    <w:p w14:paraId="098D7A9C" w14:textId="77777777" w:rsidR="00DB028B" w:rsidRPr="00254CD7" w:rsidRDefault="00DB028B" w:rsidP="00A13567">
      <w:pPr>
        <w:pStyle w:val="Lijstalinea"/>
        <w:widowControl w:val="0"/>
        <w:numPr>
          <w:ilvl w:val="0"/>
          <w:numId w:val="37"/>
        </w:numPr>
        <w:tabs>
          <w:tab w:val="left" w:pos="-1440"/>
          <w:tab w:val="left" w:pos="-720"/>
        </w:tabs>
        <w:ind w:left="714" w:hanging="357"/>
        <w:rPr>
          <w:rFonts w:cstheme="minorHAnsi"/>
          <w:color w:val="000000"/>
          <w:szCs w:val="20"/>
        </w:rPr>
      </w:pPr>
      <w:r w:rsidRPr="00254CD7">
        <w:rPr>
          <w:rFonts w:cstheme="minorHAnsi"/>
          <w:color w:val="000000"/>
          <w:szCs w:val="20"/>
        </w:rPr>
        <w:t>de eerste evaluator en het personeelslid kunnen een beroep doen op de tweede evaluator tijdens het hele proces van functiebeschrijving en evaluatie (bv. aanwezig zijn op het evaluatiegesprek,…);</w:t>
      </w:r>
    </w:p>
    <w:p w14:paraId="13A565A0" w14:textId="77777777" w:rsidR="00DB028B" w:rsidRPr="00254CD7" w:rsidRDefault="00DB028B" w:rsidP="00A13567">
      <w:pPr>
        <w:pStyle w:val="Lijstalinea"/>
        <w:widowControl w:val="0"/>
        <w:numPr>
          <w:ilvl w:val="0"/>
          <w:numId w:val="37"/>
        </w:numPr>
        <w:tabs>
          <w:tab w:val="left" w:pos="-1440"/>
          <w:tab w:val="left" w:pos="-720"/>
        </w:tabs>
        <w:ind w:left="714" w:hanging="357"/>
        <w:rPr>
          <w:rFonts w:cstheme="minorHAnsi"/>
          <w:color w:val="000000"/>
          <w:szCs w:val="20"/>
        </w:rPr>
      </w:pPr>
      <w:r w:rsidRPr="00254CD7">
        <w:rPr>
          <w:rFonts w:cstheme="minorHAnsi"/>
          <w:color w:val="000000"/>
          <w:szCs w:val="20"/>
        </w:rPr>
        <w:t>hij is procesbewaker;</w:t>
      </w:r>
    </w:p>
    <w:p w14:paraId="4B387262" w14:textId="77777777" w:rsidR="00DB028B" w:rsidRPr="00254CD7" w:rsidRDefault="00DB028B" w:rsidP="00A13567">
      <w:pPr>
        <w:pStyle w:val="Lijstalinea"/>
        <w:widowControl w:val="0"/>
        <w:numPr>
          <w:ilvl w:val="0"/>
          <w:numId w:val="37"/>
        </w:numPr>
        <w:tabs>
          <w:tab w:val="left" w:pos="-1440"/>
          <w:tab w:val="left" w:pos="-720"/>
        </w:tabs>
        <w:ind w:left="714" w:hanging="357"/>
        <w:rPr>
          <w:rFonts w:cstheme="minorHAnsi"/>
          <w:color w:val="000000"/>
          <w:szCs w:val="20"/>
        </w:rPr>
      </w:pPr>
      <w:r w:rsidRPr="00254CD7">
        <w:rPr>
          <w:rFonts w:cstheme="minorHAnsi"/>
          <w:color w:val="000000"/>
          <w:szCs w:val="20"/>
        </w:rPr>
        <w:t>hij vervult een kwaliteitsbewakende rol (waakt over objectiviteit en eenvormigheid voor alle personeelsleden);</w:t>
      </w:r>
    </w:p>
    <w:p w14:paraId="4F88E979" w14:textId="77777777" w:rsidR="00DB028B" w:rsidRPr="00254CD7" w:rsidRDefault="00DB028B" w:rsidP="00A13567">
      <w:pPr>
        <w:pStyle w:val="Lijstalinea"/>
        <w:widowControl w:val="0"/>
        <w:numPr>
          <w:ilvl w:val="0"/>
          <w:numId w:val="37"/>
        </w:numPr>
        <w:tabs>
          <w:tab w:val="left" w:pos="-1440"/>
          <w:tab w:val="left" w:pos="-720"/>
        </w:tabs>
        <w:ind w:left="714" w:hanging="357"/>
        <w:rPr>
          <w:rFonts w:cstheme="minorHAnsi"/>
          <w:color w:val="000000"/>
          <w:szCs w:val="20"/>
        </w:rPr>
      </w:pPr>
      <w:r w:rsidRPr="00254CD7">
        <w:rPr>
          <w:rFonts w:cstheme="minorHAnsi"/>
          <w:szCs w:val="20"/>
        </w:rPr>
        <w:t>hij bouwt deskundigheid op in zijn taak van evaluator via opleiding.</w:t>
      </w:r>
    </w:p>
    <w:p w14:paraId="5271B8EC" w14:textId="77777777" w:rsidR="00DB028B" w:rsidRPr="00254CD7" w:rsidRDefault="00DB028B" w:rsidP="00A13567">
      <w:pPr>
        <w:pStyle w:val="Lijstalinea"/>
        <w:widowControl w:val="0"/>
        <w:numPr>
          <w:ilvl w:val="0"/>
          <w:numId w:val="37"/>
        </w:numPr>
        <w:tabs>
          <w:tab w:val="left" w:pos="-1440"/>
          <w:tab w:val="left" w:pos="-720"/>
        </w:tabs>
        <w:ind w:left="714" w:hanging="357"/>
        <w:rPr>
          <w:rFonts w:cstheme="minorHAnsi"/>
          <w:color w:val="000000"/>
          <w:szCs w:val="20"/>
        </w:rPr>
      </w:pPr>
      <w:r w:rsidRPr="00254CD7">
        <w:rPr>
          <w:rFonts w:cstheme="minorHAnsi"/>
          <w:b/>
          <w:i/>
          <w:color w:val="000000"/>
          <w:szCs w:val="20"/>
        </w:rPr>
        <w:t>In geen geval kan de tweede evaluator de rol van de eerste evaluator overnemen.</w:t>
      </w:r>
    </w:p>
    <w:p w14:paraId="6FD01A23" w14:textId="77777777" w:rsidR="00DB028B" w:rsidRPr="00254CD7" w:rsidRDefault="00DB028B" w:rsidP="00DB028B">
      <w:pPr>
        <w:pStyle w:val="Plattetekst"/>
        <w:widowControl w:val="0"/>
        <w:spacing w:after="0"/>
        <w:rPr>
          <w:rFonts w:cstheme="minorHAnsi"/>
          <w:szCs w:val="20"/>
        </w:rPr>
      </w:pPr>
    </w:p>
    <w:p w14:paraId="1D8799D7" w14:textId="77777777" w:rsidR="00DB028B"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81" w:name="_Toc141714869"/>
      <w:r w:rsidRPr="00272B13">
        <w:rPr>
          <w:rFonts w:asciiTheme="minorHAnsi" w:hAnsiTheme="minorHAnsi" w:cstheme="minorHAnsi"/>
          <w:sz w:val="24"/>
        </w:rPr>
        <w:t>De Functiebeschrijving</w:t>
      </w:r>
      <w:bookmarkEnd w:id="281"/>
    </w:p>
    <w:p w14:paraId="7625A0F2" w14:textId="77777777" w:rsidR="00DB028B" w:rsidRPr="00886503" w:rsidRDefault="00DB028B" w:rsidP="00DB028B"/>
    <w:p w14:paraId="1C9C6DEF" w14:textId="77777777" w:rsidR="00DB028B" w:rsidRDefault="00DB028B" w:rsidP="00E978A1">
      <w:pPr>
        <w:pStyle w:val="Kop2"/>
        <w:keepNext w:val="0"/>
        <w:keepLines w:val="0"/>
        <w:widowControl w:val="0"/>
        <w:numPr>
          <w:ilvl w:val="0"/>
          <w:numId w:val="0"/>
        </w:numPr>
        <w:spacing w:before="120" w:line="240" w:lineRule="auto"/>
        <w:ind w:left="644"/>
        <w:rPr>
          <w:rFonts w:asciiTheme="minorHAnsi" w:hAnsiTheme="minorHAnsi" w:cstheme="minorHAnsi"/>
          <w:szCs w:val="22"/>
        </w:rPr>
      </w:pPr>
      <w:bookmarkStart w:id="282" w:name="_Toc141714870"/>
      <w:r>
        <w:rPr>
          <w:rFonts w:asciiTheme="minorHAnsi" w:hAnsiTheme="minorHAnsi" w:cstheme="minorHAnsi"/>
          <w:szCs w:val="22"/>
        </w:rPr>
        <w:t>Algemeen</w:t>
      </w:r>
      <w:bookmarkEnd w:id="282"/>
    </w:p>
    <w:p w14:paraId="383233C7" w14:textId="77777777" w:rsidR="00DB028B" w:rsidRPr="00886503" w:rsidRDefault="00DB028B" w:rsidP="00DB028B">
      <w:pPr>
        <w:rPr>
          <w:rFonts w:cstheme="minorHAnsi"/>
        </w:rPr>
      </w:pPr>
    </w:p>
    <w:p w14:paraId="78F93DD8" w14:textId="77777777" w:rsidR="00DB028B" w:rsidRPr="00886503" w:rsidRDefault="00DB028B" w:rsidP="00DB028B">
      <w:pPr>
        <w:widowControl w:val="0"/>
        <w:tabs>
          <w:tab w:val="left" w:pos="-1440"/>
          <w:tab w:val="left" w:pos="-720"/>
        </w:tabs>
        <w:rPr>
          <w:rFonts w:cstheme="minorHAnsi"/>
        </w:rPr>
      </w:pPr>
      <w:r w:rsidRPr="00886503">
        <w:rPr>
          <w:rFonts w:cstheme="minorHAnsi"/>
        </w:rPr>
        <w:t xml:space="preserve">Elk personeelslid dat </w:t>
      </w:r>
      <w:r>
        <w:rPr>
          <w:rFonts w:cstheme="minorHAnsi"/>
        </w:rPr>
        <w:t xml:space="preserve">aan de Academie wordt </w:t>
      </w:r>
      <w:r w:rsidRPr="00886503">
        <w:rPr>
          <w:rFonts w:cstheme="minorHAnsi"/>
        </w:rPr>
        <w:t>aangesteld</w:t>
      </w:r>
      <w:r w:rsidRPr="00886503">
        <w:rPr>
          <w:rFonts w:cstheme="minorHAnsi"/>
          <w:b/>
        </w:rPr>
        <w:t xml:space="preserve"> </w:t>
      </w:r>
      <w:r>
        <w:rPr>
          <w:rFonts w:cstheme="minorHAnsi"/>
          <w:szCs w:val="20"/>
        </w:rPr>
        <w:t xml:space="preserve"> krijgt een </w:t>
      </w:r>
      <w:r w:rsidRPr="00886503">
        <w:rPr>
          <w:rFonts w:cstheme="minorHAnsi"/>
        </w:rPr>
        <w:t xml:space="preserve">functiebeschrijving per ambt. </w:t>
      </w:r>
    </w:p>
    <w:p w14:paraId="0CC67E89" w14:textId="77777777" w:rsidR="00DB028B" w:rsidRPr="00886503" w:rsidRDefault="00DB028B" w:rsidP="00DB028B">
      <w:pPr>
        <w:widowControl w:val="0"/>
        <w:tabs>
          <w:tab w:val="left" w:pos="-1440"/>
          <w:tab w:val="left" w:pos="-720"/>
        </w:tabs>
        <w:rPr>
          <w:rFonts w:cstheme="minorHAnsi"/>
        </w:rPr>
      </w:pPr>
      <w:r w:rsidRPr="00886503">
        <w:rPr>
          <w:rFonts w:cstheme="minorHAnsi"/>
        </w:rPr>
        <w:t>Een functiebeschrijving is een voorwaarde om geëvalueerd te kunnen worden.</w:t>
      </w:r>
      <w:r w:rsidRPr="00886503">
        <w:rPr>
          <w:rFonts w:cstheme="minorHAnsi"/>
        </w:rPr>
        <w:br/>
      </w:r>
    </w:p>
    <w:p w14:paraId="35F0F303" w14:textId="77777777" w:rsidR="00DB028B" w:rsidRDefault="00DB028B" w:rsidP="00E978A1">
      <w:pPr>
        <w:pStyle w:val="Kop2"/>
        <w:keepNext w:val="0"/>
        <w:keepLines w:val="0"/>
        <w:widowControl w:val="0"/>
        <w:numPr>
          <w:ilvl w:val="0"/>
          <w:numId w:val="0"/>
        </w:numPr>
        <w:spacing w:before="120" w:line="240" w:lineRule="auto"/>
        <w:ind w:left="644"/>
        <w:rPr>
          <w:rFonts w:asciiTheme="minorHAnsi" w:hAnsiTheme="minorHAnsi" w:cstheme="minorHAnsi"/>
          <w:szCs w:val="22"/>
        </w:rPr>
      </w:pPr>
      <w:bookmarkStart w:id="283" w:name="_Toc141714871"/>
      <w:r>
        <w:rPr>
          <w:rFonts w:asciiTheme="minorHAnsi" w:hAnsiTheme="minorHAnsi" w:cstheme="minorHAnsi"/>
          <w:szCs w:val="22"/>
        </w:rPr>
        <w:t>Opstellen van een functiebeschrijving</w:t>
      </w:r>
      <w:bookmarkEnd w:id="283"/>
    </w:p>
    <w:p w14:paraId="77A77821" w14:textId="77777777" w:rsidR="00DB028B" w:rsidRDefault="00DB028B" w:rsidP="00DB028B"/>
    <w:p w14:paraId="6EB8731C" w14:textId="77777777" w:rsidR="00DB028B" w:rsidRPr="00A515AF" w:rsidRDefault="00DB028B" w:rsidP="00DB028B">
      <w:pPr>
        <w:widowControl w:val="0"/>
        <w:tabs>
          <w:tab w:val="left" w:pos="-1440"/>
          <w:tab w:val="left" w:pos="-720"/>
        </w:tabs>
        <w:rPr>
          <w:rFonts w:cstheme="minorHAnsi"/>
        </w:rPr>
      </w:pPr>
      <w:r w:rsidRPr="00A515AF">
        <w:rPr>
          <w:rFonts w:cstheme="minorHAnsi"/>
        </w:rPr>
        <w:t xml:space="preserve">De gemeenteraad keurde de algemene modellen van de functiebeschrijvingen per ambt goed (zie bijlage). De functiebeschrijving bevat enkel de kerntaken van het personeelslid. </w:t>
      </w:r>
    </w:p>
    <w:p w14:paraId="3524F362" w14:textId="77777777" w:rsidR="00DB028B" w:rsidRPr="00A515AF" w:rsidRDefault="00DB028B" w:rsidP="00DB028B">
      <w:pPr>
        <w:widowControl w:val="0"/>
        <w:tabs>
          <w:tab w:val="left" w:pos="-1440"/>
          <w:tab w:val="left" w:pos="-720"/>
        </w:tabs>
        <w:rPr>
          <w:rFonts w:cstheme="minorHAnsi"/>
        </w:rPr>
      </w:pPr>
      <w:r w:rsidRPr="00A515AF">
        <w:rPr>
          <w:rFonts w:cstheme="minorHAnsi"/>
        </w:rPr>
        <w:t xml:space="preserve">De (eerste) evaluator ondertekent en dateert de functiebeschrijving en het personeelslid tekent voor kennisname.  </w:t>
      </w:r>
    </w:p>
    <w:p w14:paraId="6599B3F7" w14:textId="77777777" w:rsidR="00DB028B" w:rsidRPr="00A515AF" w:rsidRDefault="00DB028B" w:rsidP="00DB028B">
      <w:pPr>
        <w:widowControl w:val="0"/>
        <w:tabs>
          <w:tab w:val="left" w:pos="-1440"/>
          <w:tab w:val="left" w:pos="-720"/>
        </w:tabs>
        <w:rPr>
          <w:rFonts w:cstheme="minorHAnsi"/>
        </w:rPr>
      </w:pPr>
      <w:r w:rsidRPr="00A515AF">
        <w:rPr>
          <w:rFonts w:cstheme="minorHAnsi"/>
          <w:color w:val="333333"/>
        </w:rPr>
        <w:t>Een personeelslid krijgt een nieuwe functiebeschrijving wanneer diens kerntaken wijzigen.</w:t>
      </w:r>
    </w:p>
    <w:p w14:paraId="549A01DE" w14:textId="77777777" w:rsidR="00DB028B" w:rsidRPr="00886503" w:rsidRDefault="00DB028B" w:rsidP="00DB028B">
      <w:pPr>
        <w:widowControl w:val="0"/>
        <w:tabs>
          <w:tab w:val="left" w:pos="-1440"/>
          <w:tab w:val="left" w:pos="-720"/>
        </w:tabs>
        <w:rPr>
          <w:rFonts w:cstheme="minorHAnsi"/>
        </w:rPr>
      </w:pPr>
      <w:r w:rsidRPr="00A515AF">
        <w:rPr>
          <w:rFonts w:cstheme="minorHAnsi"/>
        </w:rPr>
        <w:t>Bovenop de functiebeschrijvingen, stelde de gemeenteraad een lijst van instellingsgebonden opdrachten vast.  Deze lijst wordt aan elk personeelslid overhandigd en wordt door de directeur</w:t>
      </w:r>
      <w:r>
        <w:rPr>
          <w:rFonts w:cstheme="minorHAnsi"/>
        </w:rPr>
        <w:t xml:space="preserve"> (eerste evaluator) besproken met elk personeelslid.</w:t>
      </w:r>
    </w:p>
    <w:p w14:paraId="33467425" w14:textId="77777777" w:rsidR="00DB028B" w:rsidRDefault="00DB028B" w:rsidP="00DB028B">
      <w:pPr>
        <w:widowControl w:val="0"/>
        <w:tabs>
          <w:tab w:val="left" w:pos="-1440"/>
          <w:tab w:val="left" w:pos="-720"/>
        </w:tabs>
        <w:rPr>
          <w:rFonts w:cstheme="minorHAnsi"/>
        </w:rPr>
      </w:pPr>
      <w:r w:rsidRPr="00886503">
        <w:rPr>
          <w:rFonts w:cstheme="minorHAnsi"/>
        </w:rPr>
        <w:t>In ieder ge</w:t>
      </w:r>
      <w:r>
        <w:rPr>
          <w:rFonts w:cstheme="minorHAnsi"/>
        </w:rPr>
        <w:t xml:space="preserve">val wordt bij het verdelen van deze instellingsgebonden </w:t>
      </w:r>
      <w:r w:rsidRPr="00886503">
        <w:rPr>
          <w:rFonts w:cstheme="minorHAnsi"/>
        </w:rPr>
        <w:t>opdrachten rekening gehouden met:</w:t>
      </w:r>
    </w:p>
    <w:p w14:paraId="30E288C2" w14:textId="77777777" w:rsidR="00DB028B" w:rsidRPr="00886503" w:rsidRDefault="00DB028B" w:rsidP="00A13567">
      <w:pPr>
        <w:pStyle w:val="Lijstalinea"/>
        <w:widowControl w:val="0"/>
        <w:numPr>
          <w:ilvl w:val="0"/>
          <w:numId w:val="38"/>
        </w:numPr>
        <w:tabs>
          <w:tab w:val="left" w:pos="-1440"/>
          <w:tab w:val="left" w:pos="-720"/>
        </w:tabs>
        <w:spacing w:after="200"/>
        <w:rPr>
          <w:rFonts w:cstheme="minorHAnsi"/>
        </w:rPr>
      </w:pPr>
      <w:r w:rsidRPr="00886503">
        <w:rPr>
          <w:rFonts w:cstheme="minorHAnsi"/>
          <w:color w:val="000000"/>
        </w:rPr>
        <w:t>de aard van de hoofdopdracht;</w:t>
      </w:r>
    </w:p>
    <w:p w14:paraId="7DA541BB" w14:textId="77777777" w:rsidR="00DB028B" w:rsidRPr="00886503" w:rsidRDefault="00DB028B" w:rsidP="00A13567">
      <w:pPr>
        <w:pStyle w:val="Lijstalinea"/>
        <w:widowControl w:val="0"/>
        <w:numPr>
          <w:ilvl w:val="0"/>
          <w:numId w:val="38"/>
        </w:numPr>
        <w:tabs>
          <w:tab w:val="left" w:pos="-1440"/>
          <w:tab w:val="left" w:pos="-720"/>
        </w:tabs>
        <w:spacing w:after="200"/>
        <w:rPr>
          <w:rFonts w:cstheme="minorHAnsi"/>
        </w:rPr>
      </w:pPr>
      <w:r w:rsidRPr="00886503">
        <w:rPr>
          <w:rFonts w:cstheme="minorHAnsi"/>
          <w:color w:val="000000"/>
        </w:rPr>
        <w:t>het principe van de billijke verdeling;</w:t>
      </w:r>
    </w:p>
    <w:p w14:paraId="47D7992C" w14:textId="77777777" w:rsidR="00DB028B" w:rsidRPr="00886503" w:rsidRDefault="00DB028B" w:rsidP="00A13567">
      <w:pPr>
        <w:pStyle w:val="Lijstalinea"/>
        <w:widowControl w:val="0"/>
        <w:numPr>
          <w:ilvl w:val="0"/>
          <w:numId w:val="38"/>
        </w:numPr>
        <w:tabs>
          <w:tab w:val="left" w:pos="-1440"/>
          <w:tab w:val="left" w:pos="-720"/>
        </w:tabs>
        <w:spacing w:after="200"/>
        <w:rPr>
          <w:rFonts w:cstheme="minorHAnsi"/>
        </w:rPr>
      </w:pPr>
      <w:r w:rsidRPr="00886503">
        <w:rPr>
          <w:rFonts w:cstheme="minorHAnsi"/>
          <w:color w:val="000000"/>
        </w:rPr>
        <w:t>de mogelijkheden en capaciteiten van de personeelsleden;</w:t>
      </w:r>
    </w:p>
    <w:p w14:paraId="351BF8BD" w14:textId="77777777" w:rsidR="00DB028B" w:rsidRPr="00886503" w:rsidRDefault="00DB028B" w:rsidP="00A13567">
      <w:pPr>
        <w:pStyle w:val="Lijstalinea"/>
        <w:widowControl w:val="0"/>
        <w:numPr>
          <w:ilvl w:val="0"/>
          <w:numId w:val="38"/>
        </w:numPr>
        <w:tabs>
          <w:tab w:val="left" w:pos="-1440"/>
          <w:tab w:val="left" w:pos="-720"/>
        </w:tabs>
        <w:spacing w:after="200"/>
        <w:rPr>
          <w:rFonts w:cstheme="minorHAnsi"/>
        </w:rPr>
      </w:pPr>
      <w:r w:rsidRPr="00886503">
        <w:rPr>
          <w:rFonts w:cstheme="minorHAnsi"/>
          <w:color w:val="000000"/>
        </w:rPr>
        <w:t>de tijd die personeelsleden besteden aan hun vertegenwoordiging in officiële inspraakorganen.</w:t>
      </w:r>
    </w:p>
    <w:p w14:paraId="0D2236A4" w14:textId="77777777" w:rsidR="00DB028B" w:rsidRDefault="00DB028B" w:rsidP="00DB028B"/>
    <w:p w14:paraId="7496EC18" w14:textId="77777777" w:rsidR="00DB028B"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84" w:name="_Toc141714872"/>
      <w:r>
        <w:rPr>
          <w:rFonts w:asciiTheme="minorHAnsi" w:hAnsiTheme="minorHAnsi" w:cstheme="minorHAnsi"/>
          <w:sz w:val="24"/>
        </w:rPr>
        <w:t>De informele functioneringsgesprekken (= GROENE PAD)</w:t>
      </w:r>
      <w:bookmarkEnd w:id="284"/>
    </w:p>
    <w:p w14:paraId="5CEC4F9A" w14:textId="77777777" w:rsidR="00DB028B" w:rsidRDefault="00DB028B" w:rsidP="00DB028B">
      <w:pPr>
        <w:widowControl w:val="0"/>
        <w:tabs>
          <w:tab w:val="left" w:pos="-1440"/>
          <w:tab w:val="left" w:pos="-720"/>
        </w:tabs>
      </w:pPr>
    </w:p>
    <w:p w14:paraId="70B69C96" w14:textId="77777777" w:rsidR="00DB028B" w:rsidRPr="00D8107B" w:rsidRDefault="00DB028B" w:rsidP="00DB028B">
      <w:pPr>
        <w:widowControl w:val="0"/>
        <w:tabs>
          <w:tab w:val="left" w:pos="-1440"/>
          <w:tab w:val="left" w:pos="-720"/>
        </w:tabs>
        <w:rPr>
          <w:rFonts w:cstheme="minorHAnsi"/>
          <w:szCs w:val="20"/>
        </w:rPr>
      </w:pPr>
      <w:r w:rsidRPr="00D8107B">
        <w:rPr>
          <w:rFonts w:cstheme="minorHAnsi"/>
          <w:szCs w:val="20"/>
        </w:rPr>
        <w:t>Een functioneringsgesprek is een gesprek waarin aandacht wordt besteed aan het functioneren van het personeelslid. Het is een essentieel deel van de coaching en begeleiding. De (eerste) evaluator en het personeelslid voeren het functioneringsgesprek op voet van gelijkheid. De functiebeschrijving is de basis voor het functioneringsgesprek. Deze gesprekken kunnen informeel plaatsvinden en dienen niet vergezeld te worden van een verslag. De eerste evaluator houdt een historiek bij, gebaseerd op de gesprekken en de eventuele coaching en begeleiding van het betreffende personeelslid.</w:t>
      </w:r>
    </w:p>
    <w:p w14:paraId="28A217EF" w14:textId="77777777" w:rsidR="00DB028B" w:rsidRPr="00D8107B" w:rsidRDefault="00DB028B" w:rsidP="00DB028B">
      <w:pPr>
        <w:widowControl w:val="0"/>
        <w:tabs>
          <w:tab w:val="left" w:pos="-1440"/>
          <w:tab w:val="left" w:pos="-720"/>
        </w:tabs>
        <w:rPr>
          <w:rFonts w:cstheme="minorHAnsi"/>
          <w:szCs w:val="20"/>
          <w:highlight w:val="yellow"/>
        </w:rPr>
      </w:pPr>
    </w:p>
    <w:p w14:paraId="6D7D05F6" w14:textId="77777777" w:rsidR="00DB028B" w:rsidRPr="00D8107B" w:rsidRDefault="00DB028B" w:rsidP="00DB028B">
      <w:pPr>
        <w:widowControl w:val="0"/>
        <w:tabs>
          <w:tab w:val="left" w:pos="-1440"/>
          <w:tab w:val="left" w:pos="-720"/>
        </w:tabs>
        <w:rPr>
          <w:rFonts w:cstheme="minorHAnsi"/>
          <w:szCs w:val="20"/>
        </w:rPr>
      </w:pPr>
      <w:r w:rsidRPr="00D8107B">
        <w:rPr>
          <w:rFonts w:cstheme="minorHAnsi"/>
          <w:szCs w:val="20"/>
        </w:rPr>
        <w:t>De kwantiteit van de functioneringsgesprekken hangt af van het functioneren van de personeelsleden en kan bijgevolg sterk variëren. Ook wanneer een personeelslid zelf vragen heeft over zijn functioneren, kan hij bij zijn evaluator aandringen op een functioneringsgesprek. Het gesprek vindt dan plaats binnen een redelijke termijn na de vraag. De eerste evaluator bepaalt deze datum.</w:t>
      </w:r>
    </w:p>
    <w:p w14:paraId="705A9BE9" w14:textId="77777777" w:rsidR="00DB028B" w:rsidRPr="00D8107B" w:rsidRDefault="00DB028B" w:rsidP="00DB028B">
      <w:pPr>
        <w:widowControl w:val="0"/>
        <w:tabs>
          <w:tab w:val="left" w:pos="-1440"/>
          <w:tab w:val="left" w:pos="-720"/>
        </w:tabs>
        <w:rPr>
          <w:rFonts w:cstheme="minorHAnsi"/>
          <w:szCs w:val="20"/>
        </w:rPr>
      </w:pPr>
    </w:p>
    <w:p w14:paraId="5F1C2910" w14:textId="77777777" w:rsidR="00DB028B" w:rsidRPr="00D8107B" w:rsidRDefault="00DB028B" w:rsidP="00DB028B">
      <w:pPr>
        <w:overflowPunct w:val="0"/>
        <w:autoSpaceDE w:val="0"/>
        <w:autoSpaceDN w:val="0"/>
        <w:rPr>
          <w:rFonts w:cstheme="minorHAnsi"/>
          <w:szCs w:val="20"/>
        </w:rPr>
      </w:pPr>
      <w:r w:rsidRPr="00D8107B">
        <w:rPr>
          <w:rFonts w:cstheme="minorHAnsi"/>
          <w:szCs w:val="20"/>
        </w:rPr>
        <w:t>Op vraag van de eerste evaluator of het personeelslid kan de tweede evaluator aanwezig zijn op het functioneringsgesprek, maar hij mag het gesprek zelf niet voeren.</w:t>
      </w:r>
    </w:p>
    <w:p w14:paraId="5660288C" w14:textId="77777777" w:rsidR="00DB028B" w:rsidRPr="00D8107B" w:rsidRDefault="00DB028B" w:rsidP="00DB028B">
      <w:pPr>
        <w:overflowPunct w:val="0"/>
        <w:autoSpaceDE w:val="0"/>
        <w:autoSpaceDN w:val="0"/>
        <w:rPr>
          <w:rFonts w:cstheme="minorHAnsi"/>
          <w:b/>
          <w:szCs w:val="20"/>
        </w:rPr>
      </w:pPr>
    </w:p>
    <w:p w14:paraId="4200659D" w14:textId="77777777" w:rsidR="00DB028B" w:rsidRPr="00D8107B" w:rsidRDefault="00DB028B" w:rsidP="00DB028B">
      <w:pPr>
        <w:widowControl w:val="0"/>
        <w:tabs>
          <w:tab w:val="left" w:pos="-1440"/>
          <w:tab w:val="left" w:pos="-720"/>
        </w:tabs>
        <w:rPr>
          <w:rFonts w:cstheme="minorHAnsi"/>
          <w:szCs w:val="20"/>
        </w:rPr>
      </w:pPr>
      <w:r w:rsidRPr="00D8107B">
        <w:rPr>
          <w:rFonts w:cstheme="minorHAnsi"/>
          <w:szCs w:val="20"/>
        </w:rPr>
        <w:t xml:space="preserve">Het functioneringsgesprek kan leiden tot afspraken rond persoons- en ontwikkelingsgerichte doelstellingen die opgenomen worden in de verdere coaching en begeleiding van het personeelslid. </w:t>
      </w:r>
    </w:p>
    <w:p w14:paraId="24472150" w14:textId="77777777" w:rsidR="00DB028B" w:rsidRDefault="00DB028B" w:rsidP="00DB028B"/>
    <w:p w14:paraId="0A0C0692" w14:textId="77777777" w:rsidR="00D8107B" w:rsidRPr="00340275" w:rsidRDefault="00D8107B" w:rsidP="00DB028B"/>
    <w:p w14:paraId="57D5B568" w14:textId="77777777" w:rsidR="00DB028B" w:rsidRDefault="00DB028B" w:rsidP="00E978A1">
      <w:pPr>
        <w:pStyle w:val="Kop2"/>
        <w:keepNext w:val="0"/>
        <w:keepLines w:val="0"/>
        <w:widowControl w:val="0"/>
        <w:numPr>
          <w:ilvl w:val="0"/>
          <w:numId w:val="0"/>
        </w:numPr>
        <w:spacing w:before="120" w:line="240" w:lineRule="auto"/>
        <w:ind w:left="644"/>
        <w:rPr>
          <w:rFonts w:asciiTheme="minorHAnsi" w:hAnsiTheme="minorHAnsi" w:cstheme="minorHAnsi"/>
          <w:szCs w:val="22"/>
        </w:rPr>
      </w:pPr>
      <w:bookmarkStart w:id="285" w:name="_Toc141714873"/>
      <w:r>
        <w:rPr>
          <w:rFonts w:asciiTheme="minorHAnsi" w:hAnsiTheme="minorHAnsi" w:cstheme="minorHAnsi"/>
          <w:szCs w:val="22"/>
        </w:rPr>
        <w:t>Modaliteiten van het functioneringsgesprek</w:t>
      </w:r>
      <w:bookmarkEnd w:id="285"/>
    </w:p>
    <w:p w14:paraId="3C9D2B3A" w14:textId="77777777" w:rsidR="00DB028B" w:rsidRDefault="00DB028B" w:rsidP="00DB028B"/>
    <w:p w14:paraId="74901EBE" w14:textId="77777777" w:rsidR="00DB028B" w:rsidRPr="00D8107B" w:rsidRDefault="00DB028B" w:rsidP="00DB028B">
      <w:pPr>
        <w:jc w:val="both"/>
        <w:rPr>
          <w:szCs w:val="20"/>
        </w:rPr>
      </w:pPr>
      <w:r w:rsidRPr="00D8107B">
        <w:rPr>
          <w:szCs w:val="20"/>
        </w:rPr>
        <w:t xml:space="preserve">Een functioneringsgesprek is een open en gelijkaardig gesprek tussen een leidinggevende en een medewerker. Het gesprek is gericht op het verbeteren van het functioneren van de medewerker en zorgt voor een betere samenwerking met de leidinggevende. </w:t>
      </w:r>
    </w:p>
    <w:p w14:paraId="57F85496" w14:textId="77777777" w:rsidR="00DB028B" w:rsidRPr="00D8107B" w:rsidRDefault="00DB028B" w:rsidP="00DB028B">
      <w:pPr>
        <w:jc w:val="both"/>
        <w:rPr>
          <w:szCs w:val="20"/>
        </w:rPr>
      </w:pPr>
      <w:r w:rsidRPr="00D8107B">
        <w:rPr>
          <w:szCs w:val="20"/>
        </w:rPr>
        <w:t>Het voeren van een functioneringsgesprek heeft als voordelen:</w:t>
      </w:r>
    </w:p>
    <w:p w14:paraId="6CD1D82E" w14:textId="77777777" w:rsidR="00DB028B" w:rsidRPr="00D8107B" w:rsidRDefault="00DB028B" w:rsidP="00A13567">
      <w:pPr>
        <w:pStyle w:val="Lijstalinea"/>
        <w:numPr>
          <w:ilvl w:val="0"/>
          <w:numId w:val="31"/>
        </w:numPr>
        <w:jc w:val="both"/>
        <w:rPr>
          <w:szCs w:val="20"/>
        </w:rPr>
      </w:pPr>
      <w:r w:rsidRPr="00D8107B">
        <w:rPr>
          <w:szCs w:val="20"/>
        </w:rPr>
        <w:t>Onderlinge afstemming tijdens een functioneringsgesprek zorgt voor een effectieve samenwerking. Praktische zaken zullen besproken worden, maar het geeft ook de ruimte om te peilen naar iemands welzijn binnen de academie, zijn/haar welbehagen.</w:t>
      </w:r>
    </w:p>
    <w:p w14:paraId="495F46CF" w14:textId="77777777" w:rsidR="00DB028B" w:rsidRPr="00D8107B" w:rsidRDefault="00DB028B" w:rsidP="00A13567">
      <w:pPr>
        <w:pStyle w:val="Lijstalinea"/>
        <w:numPr>
          <w:ilvl w:val="0"/>
          <w:numId w:val="31"/>
        </w:numPr>
        <w:jc w:val="both"/>
        <w:rPr>
          <w:szCs w:val="20"/>
        </w:rPr>
      </w:pPr>
      <w:r w:rsidRPr="00D8107B">
        <w:rPr>
          <w:szCs w:val="20"/>
        </w:rPr>
        <w:t>Het geeft inzicht in de mogelijkheden (en beperkingen) van de medewerker waardoor opleidings- en ontwikkelingsbehoeften kunnen worden gedetecteerd.</w:t>
      </w:r>
    </w:p>
    <w:p w14:paraId="672C54D4" w14:textId="77777777" w:rsidR="00DB028B" w:rsidRPr="00D8107B" w:rsidRDefault="00DB028B" w:rsidP="00A13567">
      <w:pPr>
        <w:pStyle w:val="Lijstalinea"/>
        <w:numPr>
          <w:ilvl w:val="0"/>
          <w:numId w:val="31"/>
        </w:numPr>
        <w:jc w:val="both"/>
        <w:rPr>
          <w:szCs w:val="20"/>
        </w:rPr>
      </w:pPr>
      <w:r w:rsidRPr="00D8107B">
        <w:rPr>
          <w:szCs w:val="20"/>
        </w:rPr>
        <w:t>Een duidelijk beeld creëren van de werksfeer en werkomstandigheden zoals de medewerker het aanvoelt.</w:t>
      </w:r>
    </w:p>
    <w:p w14:paraId="2ABF3CDB" w14:textId="77777777" w:rsidR="00DB028B" w:rsidRPr="00D8107B" w:rsidRDefault="00DB028B" w:rsidP="00A13567">
      <w:pPr>
        <w:pStyle w:val="Lijstalinea"/>
        <w:numPr>
          <w:ilvl w:val="0"/>
          <w:numId w:val="31"/>
        </w:numPr>
        <w:jc w:val="both"/>
        <w:rPr>
          <w:szCs w:val="20"/>
        </w:rPr>
      </w:pPr>
      <w:r w:rsidRPr="00D8107B">
        <w:rPr>
          <w:szCs w:val="20"/>
        </w:rPr>
        <w:t>Onderdeel vormen van een goed personeelsbeleid.</w:t>
      </w:r>
    </w:p>
    <w:p w14:paraId="058E705C" w14:textId="77777777" w:rsidR="00DB028B" w:rsidRPr="00D8107B" w:rsidRDefault="00DB028B" w:rsidP="00DB028B">
      <w:pPr>
        <w:jc w:val="both"/>
        <w:rPr>
          <w:szCs w:val="20"/>
        </w:rPr>
      </w:pPr>
    </w:p>
    <w:p w14:paraId="447921E2" w14:textId="77777777" w:rsidR="00DB028B" w:rsidRPr="00D8107B" w:rsidRDefault="00DB028B" w:rsidP="00DB028B">
      <w:pPr>
        <w:jc w:val="both"/>
        <w:rPr>
          <w:szCs w:val="20"/>
        </w:rPr>
      </w:pPr>
      <w:r w:rsidRPr="00D8107B">
        <w:rPr>
          <w:szCs w:val="20"/>
        </w:rPr>
        <w:t>Doel van het functioneringsgesprek:</w:t>
      </w:r>
    </w:p>
    <w:p w14:paraId="7615B83C" w14:textId="77777777" w:rsidR="00DB028B" w:rsidRPr="00D8107B" w:rsidRDefault="00DB028B" w:rsidP="00A13567">
      <w:pPr>
        <w:pStyle w:val="Lijstalinea"/>
        <w:numPr>
          <w:ilvl w:val="0"/>
          <w:numId w:val="31"/>
        </w:numPr>
        <w:jc w:val="both"/>
        <w:rPr>
          <w:szCs w:val="20"/>
        </w:rPr>
      </w:pPr>
      <w:r w:rsidRPr="00D8107B">
        <w:rPr>
          <w:szCs w:val="20"/>
        </w:rPr>
        <w:t>Informatie verkrijgen over de kwaliteit van het functioneren.</w:t>
      </w:r>
    </w:p>
    <w:p w14:paraId="3A49CD88" w14:textId="77777777" w:rsidR="00DB028B" w:rsidRPr="00D8107B" w:rsidRDefault="00DB028B" w:rsidP="00A13567">
      <w:pPr>
        <w:pStyle w:val="Lijstalinea"/>
        <w:numPr>
          <w:ilvl w:val="0"/>
          <w:numId w:val="31"/>
        </w:numPr>
        <w:jc w:val="both"/>
        <w:rPr>
          <w:szCs w:val="20"/>
        </w:rPr>
      </w:pPr>
      <w:r w:rsidRPr="00D8107B">
        <w:rPr>
          <w:szCs w:val="20"/>
        </w:rPr>
        <w:t>Wederzijdse verwachtingen ten aanzien van het functioneren, samenwerken en gedrag.</w:t>
      </w:r>
    </w:p>
    <w:p w14:paraId="3C5EBE70" w14:textId="77777777" w:rsidR="00DB028B" w:rsidRPr="00D8107B" w:rsidRDefault="00DB028B" w:rsidP="00A13567">
      <w:pPr>
        <w:pStyle w:val="Lijstalinea"/>
        <w:numPr>
          <w:ilvl w:val="0"/>
          <w:numId w:val="31"/>
        </w:numPr>
        <w:jc w:val="both"/>
        <w:rPr>
          <w:szCs w:val="20"/>
        </w:rPr>
      </w:pPr>
      <w:r w:rsidRPr="00D8107B">
        <w:rPr>
          <w:szCs w:val="20"/>
        </w:rPr>
        <w:t>Gericht op overeenstemming, op optimaliseren van de functie-invulling.</w:t>
      </w:r>
    </w:p>
    <w:p w14:paraId="19BC94F9" w14:textId="77777777" w:rsidR="00DB028B" w:rsidRPr="00D8107B" w:rsidRDefault="00DB028B" w:rsidP="00A13567">
      <w:pPr>
        <w:pStyle w:val="Lijstalinea"/>
        <w:numPr>
          <w:ilvl w:val="0"/>
          <w:numId w:val="31"/>
        </w:numPr>
        <w:jc w:val="both"/>
        <w:rPr>
          <w:szCs w:val="20"/>
        </w:rPr>
      </w:pPr>
      <w:r w:rsidRPr="00D8107B">
        <w:rPr>
          <w:szCs w:val="20"/>
        </w:rPr>
        <w:t>Toekomstgericht karakter.</w:t>
      </w:r>
    </w:p>
    <w:p w14:paraId="72ABD677" w14:textId="77777777" w:rsidR="00DB028B" w:rsidRPr="00D8107B" w:rsidRDefault="00DB028B" w:rsidP="00A13567">
      <w:pPr>
        <w:pStyle w:val="Lijstalinea"/>
        <w:numPr>
          <w:ilvl w:val="0"/>
          <w:numId w:val="31"/>
        </w:numPr>
        <w:jc w:val="both"/>
        <w:rPr>
          <w:szCs w:val="20"/>
        </w:rPr>
      </w:pPr>
      <w:r w:rsidRPr="00D8107B">
        <w:rPr>
          <w:szCs w:val="20"/>
        </w:rPr>
        <w:t>Informeel karakter, er is geen bezwarenprocedure.</w:t>
      </w:r>
    </w:p>
    <w:p w14:paraId="454F9468" w14:textId="77777777" w:rsidR="00DB028B" w:rsidRPr="00D8107B" w:rsidRDefault="00DB028B" w:rsidP="00A13567">
      <w:pPr>
        <w:pStyle w:val="Lijstalinea"/>
        <w:numPr>
          <w:ilvl w:val="0"/>
          <w:numId w:val="31"/>
        </w:numPr>
        <w:spacing w:after="200"/>
        <w:rPr>
          <w:szCs w:val="20"/>
        </w:rPr>
      </w:pPr>
      <w:r w:rsidRPr="00D8107B">
        <w:rPr>
          <w:szCs w:val="20"/>
        </w:rPr>
        <w:t>Gelijkwaardige gesprekspartners, ondanks het functionele verschil in positie en verantwoordelijkheid.</w:t>
      </w:r>
    </w:p>
    <w:p w14:paraId="18FD3951" w14:textId="77777777" w:rsidR="00DB028B" w:rsidRPr="00D8107B" w:rsidRDefault="00DB028B" w:rsidP="00A13567">
      <w:pPr>
        <w:pStyle w:val="Lijstalinea"/>
        <w:numPr>
          <w:ilvl w:val="0"/>
          <w:numId w:val="31"/>
        </w:numPr>
        <w:spacing w:after="200"/>
        <w:jc w:val="both"/>
        <w:rPr>
          <w:szCs w:val="20"/>
        </w:rPr>
      </w:pPr>
      <w:r w:rsidRPr="00D8107B">
        <w:rPr>
          <w:szCs w:val="20"/>
        </w:rPr>
        <w:t>Gezamenlijke beeldvorming, gericht op gezamenlijke afspraken voor de toekomst.</w:t>
      </w:r>
    </w:p>
    <w:p w14:paraId="458CA29B" w14:textId="77777777" w:rsidR="00DB028B" w:rsidRDefault="00DB028B" w:rsidP="00DB028B">
      <w:pPr>
        <w:jc w:val="both"/>
      </w:pPr>
    </w:p>
    <w:tbl>
      <w:tblPr>
        <w:tblStyle w:val="Tabelraster"/>
        <w:tblW w:w="0" w:type="auto"/>
        <w:tblLook w:val="04A0" w:firstRow="1" w:lastRow="0" w:firstColumn="1" w:lastColumn="0" w:noHBand="0" w:noVBand="1"/>
      </w:tblPr>
      <w:tblGrid>
        <w:gridCol w:w="4534"/>
        <w:gridCol w:w="4528"/>
      </w:tblGrid>
      <w:tr w:rsidR="00DB028B" w14:paraId="09F05C8E"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3F46E768" w14:textId="77777777" w:rsidR="00DB028B" w:rsidRPr="00D8107B" w:rsidRDefault="00DB028B" w:rsidP="00B06432">
            <w:pPr>
              <w:jc w:val="center"/>
              <w:rPr>
                <w:b/>
                <w:sz w:val="20"/>
                <w:szCs w:val="20"/>
              </w:rPr>
            </w:pPr>
            <w:r w:rsidRPr="00D8107B">
              <w:rPr>
                <w:b/>
                <w:sz w:val="20"/>
                <w:szCs w:val="20"/>
              </w:rPr>
              <w:t>VANUIT DE DIRECTIE</w:t>
            </w:r>
          </w:p>
        </w:tc>
        <w:tc>
          <w:tcPr>
            <w:tcW w:w="4606" w:type="dxa"/>
            <w:tcBorders>
              <w:top w:val="single" w:sz="4" w:space="0" w:color="auto"/>
              <w:left w:val="single" w:sz="4" w:space="0" w:color="auto"/>
              <w:bottom w:val="single" w:sz="4" w:space="0" w:color="auto"/>
              <w:right w:val="single" w:sz="4" w:space="0" w:color="auto"/>
            </w:tcBorders>
            <w:hideMark/>
          </w:tcPr>
          <w:p w14:paraId="1E28451E" w14:textId="77777777" w:rsidR="00DB028B" w:rsidRPr="00D8107B" w:rsidRDefault="00DB028B" w:rsidP="00B06432">
            <w:pPr>
              <w:jc w:val="center"/>
              <w:rPr>
                <w:b/>
                <w:sz w:val="20"/>
                <w:szCs w:val="20"/>
              </w:rPr>
            </w:pPr>
            <w:r w:rsidRPr="00D8107B">
              <w:rPr>
                <w:b/>
                <w:sz w:val="20"/>
                <w:szCs w:val="20"/>
              </w:rPr>
              <w:t>VANUIT HET PERSONEELSLID</w:t>
            </w:r>
          </w:p>
        </w:tc>
      </w:tr>
      <w:tr w:rsidR="00DB028B" w14:paraId="18CAD09B"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651B6017" w14:textId="77777777" w:rsidR="00DB028B" w:rsidRPr="00D8107B" w:rsidRDefault="00DB028B" w:rsidP="00B06432">
            <w:pPr>
              <w:jc w:val="both"/>
              <w:rPr>
                <w:sz w:val="20"/>
                <w:szCs w:val="20"/>
              </w:rPr>
            </w:pPr>
            <w:r w:rsidRPr="00D8107B">
              <w:rPr>
                <w:sz w:val="20"/>
                <w:szCs w:val="20"/>
              </w:rPr>
              <w:t>Relatie / samenwerking / communicatie tussen directie en personeelslid.</w:t>
            </w:r>
          </w:p>
        </w:tc>
        <w:tc>
          <w:tcPr>
            <w:tcW w:w="4606" w:type="dxa"/>
            <w:tcBorders>
              <w:top w:val="single" w:sz="4" w:space="0" w:color="auto"/>
              <w:left w:val="single" w:sz="4" w:space="0" w:color="auto"/>
              <w:bottom w:val="single" w:sz="4" w:space="0" w:color="auto"/>
              <w:right w:val="single" w:sz="4" w:space="0" w:color="auto"/>
            </w:tcBorders>
            <w:hideMark/>
          </w:tcPr>
          <w:p w14:paraId="66424E82" w14:textId="77777777" w:rsidR="00DB028B" w:rsidRPr="00D8107B" w:rsidRDefault="00DB028B" w:rsidP="00B06432">
            <w:pPr>
              <w:jc w:val="both"/>
              <w:rPr>
                <w:sz w:val="20"/>
                <w:szCs w:val="20"/>
              </w:rPr>
            </w:pPr>
            <w:r w:rsidRPr="00D8107B">
              <w:rPr>
                <w:sz w:val="20"/>
                <w:szCs w:val="20"/>
              </w:rPr>
              <w:t>Gegevens verzamelen (wat heb jij volgens jou gepresteerd in de academie).</w:t>
            </w:r>
          </w:p>
        </w:tc>
      </w:tr>
      <w:tr w:rsidR="00DB028B" w14:paraId="6723D084"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37B19C0E" w14:textId="77777777" w:rsidR="00DB028B" w:rsidRPr="00D8107B" w:rsidRDefault="00DB028B" w:rsidP="00B06432">
            <w:pPr>
              <w:jc w:val="both"/>
              <w:rPr>
                <w:sz w:val="20"/>
                <w:szCs w:val="20"/>
              </w:rPr>
            </w:pPr>
            <w:r w:rsidRPr="00D8107B">
              <w:rPr>
                <w:sz w:val="20"/>
                <w:szCs w:val="20"/>
              </w:rPr>
              <w:t>Op welke wijze wordt er leiding gegeven?</w:t>
            </w:r>
          </w:p>
        </w:tc>
        <w:tc>
          <w:tcPr>
            <w:tcW w:w="4606" w:type="dxa"/>
            <w:tcBorders>
              <w:top w:val="single" w:sz="4" w:space="0" w:color="auto"/>
              <w:left w:val="single" w:sz="4" w:space="0" w:color="auto"/>
              <w:bottom w:val="single" w:sz="4" w:space="0" w:color="auto"/>
              <w:right w:val="single" w:sz="4" w:space="0" w:color="auto"/>
            </w:tcBorders>
            <w:hideMark/>
          </w:tcPr>
          <w:p w14:paraId="33BCA572" w14:textId="77777777" w:rsidR="00DB028B" w:rsidRPr="00D8107B" w:rsidRDefault="00DB028B" w:rsidP="00B06432">
            <w:pPr>
              <w:jc w:val="both"/>
              <w:rPr>
                <w:sz w:val="20"/>
                <w:szCs w:val="20"/>
              </w:rPr>
            </w:pPr>
            <w:r w:rsidRPr="00D8107B">
              <w:rPr>
                <w:sz w:val="20"/>
                <w:szCs w:val="20"/>
              </w:rPr>
              <w:t>Eigen bijdrage.</w:t>
            </w:r>
          </w:p>
        </w:tc>
      </w:tr>
      <w:tr w:rsidR="00DB028B" w14:paraId="0E0C9A4B"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64034A71" w14:textId="77777777" w:rsidR="00DB028B" w:rsidRPr="00D8107B" w:rsidRDefault="00DB028B" w:rsidP="00B06432">
            <w:pPr>
              <w:jc w:val="both"/>
              <w:rPr>
                <w:sz w:val="20"/>
                <w:szCs w:val="20"/>
              </w:rPr>
            </w:pPr>
            <w:r w:rsidRPr="00D8107B">
              <w:rPr>
                <w:sz w:val="20"/>
                <w:szCs w:val="20"/>
              </w:rPr>
              <w:t>Hoe functioneert het personeelslid?</w:t>
            </w:r>
          </w:p>
        </w:tc>
        <w:tc>
          <w:tcPr>
            <w:tcW w:w="4606" w:type="dxa"/>
            <w:tcBorders>
              <w:top w:val="single" w:sz="4" w:space="0" w:color="auto"/>
              <w:left w:val="single" w:sz="4" w:space="0" w:color="auto"/>
              <w:bottom w:val="single" w:sz="4" w:space="0" w:color="auto"/>
              <w:right w:val="single" w:sz="4" w:space="0" w:color="auto"/>
            </w:tcBorders>
            <w:hideMark/>
          </w:tcPr>
          <w:p w14:paraId="6D4BBFDE" w14:textId="77777777" w:rsidR="00DB028B" w:rsidRPr="00D8107B" w:rsidRDefault="00DB028B" w:rsidP="00B06432">
            <w:pPr>
              <w:jc w:val="both"/>
              <w:rPr>
                <w:sz w:val="20"/>
                <w:szCs w:val="20"/>
              </w:rPr>
            </w:pPr>
            <w:r w:rsidRPr="00D8107B">
              <w:rPr>
                <w:sz w:val="20"/>
                <w:szCs w:val="20"/>
              </w:rPr>
              <w:t>Resultaten van jou werk in de academie.</w:t>
            </w:r>
          </w:p>
        </w:tc>
      </w:tr>
      <w:tr w:rsidR="00DB028B" w14:paraId="17D4F1F1"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1487DF6E" w14:textId="77777777" w:rsidR="00DB028B" w:rsidRPr="00D8107B" w:rsidRDefault="00DB028B" w:rsidP="00B06432">
            <w:pPr>
              <w:jc w:val="both"/>
              <w:rPr>
                <w:sz w:val="20"/>
                <w:szCs w:val="20"/>
              </w:rPr>
            </w:pPr>
            <w:r w:rsidRPr="00D8107B">
              <w:rPr>
                <w:sz w:val="20"/>
                <w:szCs w:val="20"/>
              </w:rPr>
              <w:t>Zijn er bijzondere omstandigheden?</w:t>
            </w:r>
          </w:p>
        </w:tc>
        <w:tc>
          <w:tcPr>
            <w:tcW w:w="4606" w:type="dxa"/>
            <w:tcBorders>
              <w:top w:val="single" w:sz="4" w:space="0" w:color="auto"/>
              <w:left w:val="single" w:sz="4" w:space="0" w:color="auto"/>
              <w:bottom w:val="single" w:sz="4" w:space="0" w:color="auto"/>
              <w:right w:val="single" w:sz="4" w:space="0" w:color="auto"/>
            </w:tcBorders>
            <w:hideMark/>
          </w:tcPr>
          <w:p w14:paraId="3B932A92" w14:textId="77777777" w:rsidR="00DB028B" w:rsidRPr="00D8107B" w:rsidRDefault="00DB028B" w:rsidP="00B06432">
            <w:pPr>
              <w:jc w:val="both"/>
              <w:rPr>
                <w:sz w:val="20"/>
                <w:szCs w:val="20"/>
              </w:rPr>
            </w:pPr>
            <w:r w:rsidRPr="00D8107B">
              <w:rPr>
                <w:sz w:val="20"/>
                <w:szCs w:val="20"/>
              </w:rPr>
              <w:t>Wat zijn je sterktes en wat zijn je zwaktes?</w:t>
            </w:r>
          </w:p>
        </w:tc>
      </w:tr>
      <w:tr w:rsidR="00DB028B" w14:paraId="4AD33664"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5F52684A" w14:textId="77777777" w:rsidR="00DB028B" w:rsidRPr="00D8107B" w:rsidRDefault="00DB028B" w:rsidP="00B06432">
            <w:pPr>
              <w:jc w:val="both"/>
              <w:rPr>
                <w:sz w:val="20"/>
                <w:szCs w:val="20"/>
              </w:rPr>
            </w:pPr>
            <w:r w:rsidRPr="00D8107B">
              <w:rPr>
                <w:sz w:val="20"/>
                <w:szCs w:val="20"/>
              </w:rPr>
              <w:t>Wat met werkinhoud en organisatie?</w:t>
            </w:r>
          </w:p>
        </w:tc>
        <w:tc>
          <w:tcPr>
            <w:tcW w:w="4606" w:type="dxa"/>
            <w:tcBorders>
              <w:top w:val="single" w:sz="4" w:space="0" w:color="auto"/>
              <w:left w:val="single" w:sz="4" w:space="0" w:color="auto"/>
              <w:bottom w:val="single" w:sz="4" w:space="0" w:color="auto"/>
              <w:right w:val="single" w:sz="4" w:space="0" w:color="auto"/>
            </w:tcBorders>
            <w:hideMark/>
          </w:tcPr>
          <w:p w14:paraId="7777D27E" w14:textId="77777777" w:rsidR="00DB028B" w:rsidRPr="00D8107B" w:rsidRDefault="00DB028B" w:rsidP="00B06432">
            <w:pPr>
              <w:jc w:val="both"/>
              <w:rPr>
                <w:sz w:val="20"/>
                <w:szCs w:val="20"/>
              </w:rPr>
            </w:pPr>
            <w:r w:rsidRPr="00D8107B">
              <w:rPr>
                <w:sz w:val="20"/>
                <w:szCs w:val="20"/>
              </w:rPr>
              <w:t>Hoe zie jij je evolueren in de academie?</w:t>
            </w:r>
          </w:p>
        </w:tc>
      </w:tr>
      <w:tr w:rsidR="00DB028B" w14:paraId="64B2C772"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23DA75AB" w14:textId="77777777" w:rsidR="00DB028B" w:rsidRPr="00D8107B" w:rsidRDefault="00DB028B" w:rsidP="00B06432">
            <w:pPr>
              <w:jc w:val="both"/>
              <w:rPr>
                <w:sz w:val="20"/>
                <w:szCs w:val="20"/>
              </w:rPr>
            </w:pPr>
            <w:r w:rsidRPr="00D8107B">
              <w:rPr>
                <w:sz w:val="20"/>
                <w:szCs w:val="20"/>
              </w:rPr>
              <w:t>Hoe zijn de werkomstandigheden en werksfeer?</w:t>
            </w:r>
          </w:p>
        </w:tc>
        <w:tc>
          <w:tcPr>
            <w:tcW w:w="4606" w:type="dxa"/>
            <w:tcBorders>
              <w:top w:val="single" w:sz="4" w:space="0" w:color="auto"/>
              <w:left w:val="single" w:sz="4" w:space="0" w:color="auto"/>
              <w:bottom w:val="single" w:sz="4" w:space="0" w:color="auto"/>
              <w:right w:val="single" w:sz="4" w:space="0" w:color="auto"/>
            </w:tcBorders>
            <w:hideMark/>
          </w:tcPr>
          <w:p w14:paraId="0EE0E4B6" w14:textId="77777777" w:rsidR="00DB028B" w:rsidRPr="00D8107B" w:rsidRDefault="00DB028B" w:rsidP="00B06432">
            <w:pPr>
              <w:jc w:val="both"/>
              <w:rPr>
                <w:sz w:val="20"/>
                <w:szCs w:val="20"/>
              </w:rPr>
            </w:pPr>
            <w:r w:rsidRPr="00D8107B">
              <w:rPr>
                <w:sz w:val="20"/>
                <w:szCs w:val="20"/>
              </w:rPr>
              <w:t>Wat zijn je wensen?</w:t>
            </w:r>
          </w:p>
        </w:tc>
      </w:tr>
      <w:tr w:rsidR="00DB028B" w14:paraId="04204EF2"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399A5C7F" w14:textId="77777777" w:rsidR="00DB028B" w:rsidRPr="00D8107B" w:rsidRDefault="00DB028B" w:rsidP="00B06432">
            <w:pPr>
              <w:jc w:val="both"/>
              <w:rPr>
                <w:sz w:val="20"/>
                <w:szCs w:val="20"/>
              </w:rPr>
            </w:pPr>
            <w:r w:rsidRPr="00D8107B">
              <w:rPr>
                <w:sz w:val="20"/>
                <w:szCs w:val="20"/>
              </w:rPr>
              <w:t>Inschatting ontwikkeling van het personeelslid in de toekomst en toekomstperspectief.</w:t>
            </w:r>
          </w:p>
        </w:tc>
        <w:tc>
          <w:tcPr>
            <w:tcW w:w="4606" w:type="dxa"/>
            <w:tcBorders>
              <w:top w:val="single" w:sz="4" w:space="0" w:color="auto"/>
              <w:left w:val="single" w:sz="4" w:space="0" w:color="auto"/>
              <w:bottom w:val="single" w:sz="4" w:space="0" w:color="auto"/>
              <w:right w:val="single" w:sz="4" w:space="0" w:color="auto"/>
            </w:tcBorders>
            <w:hideMark/>
          </w:tcPr>
          <w:p w14:paraId="71DB462E" w14:textId="77777777" w:rsidR="00DB028B" w:rsidRPr="00D8107B" w:rsidRDefault="00DB028B" w:rsidP="00B06432">
            <w:pPr>
              <w:jc w:val="both"/>
              <w:rPr>
                <w:sz w:val="20"/>
                <w:szCs w:val="20"/>
              </w:rPr>
            </w:pPr>
            <w:r w:rsidRPr="00D8107B">
              <w:rPr>
                <w:sz w:val="20"/>
                <w:szCs w:val="20"/>
              </w:rPr>
              <w:t>Heb je zelf agendapunten voor de directie?</w:t>
            </w:r>
          </w:p>
        </w:tc>
      </w:tr>
      <w:tr w:rsidR="00DB028B" w14:paraId="2833E335" w14:textId="77777777" w:rsidTr="00B06432">
        <w:tc>
          <w:tcPr>
            <w:tcW w:w="4606" w:type="dxa"/>
            <w:tcBorders>
              <w:top w:val="single" w:sz="4" w:space="0" w:color="auto"/>
              <w:left w:val="single" w:sz="4" w:space="0" w:color="auto"/>
              <w:bottom w:val="single" w:sz="4" w:space="0" w:color="auto"/>
              <w:right w:val="single" w:sz="4" w:space="0" w:color="auto"/>
            </w:tcBorders>
            <w:hideMark/>
          </w:tcPr>
          <w:p w14:paraId="668153AF" w14:textId="77777777" w:rsidR="00DB028B" w:rsidRPr="00D8107B" w:rsidRDefault="00DB028B" w:rsidP="00B06432">
            <w:pPr>
              <w:jc w:val="both"/>
              <w:rPr>
                <w:sz w:val="20"/>
                <w:szCs w:val="20"/>
              </w:rPr>
            </w:pPr>
            <w:r w:rsidRPr="00D8107B">
              <w:rPr>
                <w:sz w:val="20"/>
                <w:szCs w:val="20"/>
              </w:rPr>
              <w:t>Maatregelen en acties.</w:t>
            </w:r>
          </w:p>
        </w:tc>
        <w:tc>
          <w:tcPr>
            <w:tcW w:w="4606" w:type="dxa"/>
            <w:tcBorders>
              <w:top w:val="single" w:sz="4" w:space="0" w:color="auto"/>
              <w:left w:val="single" w:sz="4" w:space="0" w:color="auto"/>
              <w:bottom w:val="single" w:sz="4" w:space="0" w:color="auto"/>
              <w:right w:val="single" w:sz="4" w:space="0" w:color="auto"/>
            </w:tcBorders>
            <w:hideMark/>
          </w:tcPr>
          <w:p w14:paraId="0A743C24" w14:textId="77777777" w:rsidR="00DB028B" w:rsidRPr="00D8107B" w:rsidRDefault="00DB028B" w:rsidP="00B06432">
            <w:pPr>
              <w:jc w:val="both"/>
              <w:rPr>
                <w:sz w:val="20"/>
                <w:szCs w:val="20"/>
              </w:rPr>
            </w:pPr>
            <w:r w:rsidRPr="00D8107B">
              <w:rPr>
                <w:sz w:val="20"/>
                <w:szCs w:val="20"/>
              </w:rPr>
              <w:t>Maatregelen en acties.</w:t>
            </w:r>
          </w:p>
        </w:tc>
      </w:tr>
    </w:tbl>
    <w:p w14:paraId="69A02F95" w14:textId="77777777" w:rsidR="00DB028B" w:rsidRDefault="00DB028B" w:rsidP="00DB028B">
      <w:pPr>
        <w:jc w:val="both"/>
      </w:pPr>
    </w:p>
    <w:tbl>
      <w:tblPr>
        <w:tblStyle w:val="Tabelraster"/>
        <w:tblW w:w="0" w:type="auto"/>
        <w:tblLook w:val="04A0" w:firstRow="1" w:lastRow="0" w:firstColumn="1" w:lastColumn="0" w:noHBand="0" w:noVBand="1"/>
      </w:tblPr>
      <w:tblGrid>
        <w:gridCol w:w="9062"/>
      </w:tblGrid>
      <w:tr w:rsidR="00DB028B" w:rsidRPr="00802615" w14:paraId="776BFEB9" w14:textId="77777777" w:rsidTr="00B06432">
        <w:tc>
          <w:tcPr>
            <w:tcW w:w="9212" w:type="dxa"/>
          </w:tcPr>
          <w:p w14:paraId="414E6456" w14:textId="77777777" w:rsidR="00DB028B" w:rsidRPr="00D8107B" w:rsidRDefault="00DB028B" w:rsidP="00B06432">
            <w:pPr>
              <w:jc w:val="both"/>
              <w:rPr>
                <w:b/>
                <w:sz w:val="20"/>
                <w:szCs w:val="20"/>
              </w:rPr>
            </w:pPr>
            <w:r w:rsidRPr="00D8107B">
              <w:rPr>
                <w:b/>
                <w:sz w:val="20"/>
                <w:szCs w:val="20"/>
              </w:rPr>
              <w:t>Inhoudelijke indicatoren die aan bod (kunnen) komen in een functioneringsgesprek</w:t>
            </w:r>
          </w:p>
        </w:tc>
      </w:tr>
      <w:tr w:rsidR="00DB028B" w14:paraId="167F2074" w14:textId="77777777" w:rsidTr="00B06432">
        <w:tc>
          <w:tcPr>
            <w:tcW w:w="9212" w:type="dxa"/>
          </w:tcPr>
          <w:p w14:paraId="0517E3FD" w14:textId="77777777" w:rsidR="00DB028B" w:rsidRPr="00D8107B" w:rsidRDefault="00DB028B" w:rsidP="00A13567">
            <w:pPr>
              <w:pStyle w:val="Lijstalinea"/>
              <w:numPr>
                <w:ilvl w:val="0"/>
                <w:numId w:val="31"/>
              </w:numPr>
              <w:jc w:val="both"/>
              <w:rPr>
                <w:sz w:val="20"/>
                <w:szCs w:val="20"/>
              </w:rPr>
            </w:pPr>
            <w:r w:rsidRPr="00D8107B">
              <w:rPr>
                <w:sz w:val="20"/>
                <w:szCs w:val="20"/>
              </w:rPr>
              <w:t>Functioneren van het personeelslid aangaande motivatie.</w:t>
            </w:r>
          </w:p>
          <w:p w14:paraId="0092203B" w14:textId="77777777" w:rsidR="00DB028B" w:rsidRPr="00D8107B" w:rsidRDefault="00DB028B" w:rsidP="00A13567">
            <w:pPr>
              <w:pStyle w:val="Lijstalinea"/>
              <w:numPr>
                <w:ilvl w:val="0"/>
                <w:numId w:val="31"/>
              </w:numPr>
              <w:jc w:val="both"/>
              <w:rPr>
                <w:sz w:val="20"/>
                <w:szCs w:val="20"/>
              </w:rPr>
            </w:pPr>
            <w:r w:rsidRPr="00D8107B">
              <w:rPr>
                <w:sz w:val="20"/>
                <w:szCs w:val="20"/>
              </w:rPr>
              <w:t>Taakinhoud en vakinhoudelijke ontwikkeling.</w:t>
            </w:r>
          </w:p>
          <w:p w14:paraId="00EB1735" w14:textId="77777777" w:rsidR="00DB028B" w:rsidRPr="00D8107B" w:rsidRDefault="00DB028B" w:rsidP="00A13567">
            <w:pPr>
              <w:pStyle w:val="Lijstalinea"/>
              <w:numPr>
                <w:ilvl w:val="0"/>
                <w:numId w:val="31"/>
              </w:numPr>
              <w:jc w:val="both"/>
              <w:rPr>
                <w:sz w:val="20"/>
                <w:szCs w:val="20"/>
              </w:rPr>
            </w:pPr>
            <w:r w:rsidRPr="00D8107B">
              <w:rPr>
                <w:sz w:val="20"/>
                <w:szCs w:val="20"/>
              </w:rPr>
              <w:t>Taakvervulling.</w:t>
            </w:r>
          </w:p>
          <w:p w14:paraId="55E60054" w14:textId="77777777" w:rsidR="00DB028B" w:rsidRPr="00D8107B" w:rsidRDefault="00DB028B" w:rsidP="00A13567">
            <w:pPr>
              <w:pStyle w:val="Lijstalinea"/>
              <w:numPr>
                <w:ilvl w:val="0"/>
                <w:numId w:val="31"/>
              </w:numPr>
              <w:jc w:val="both"/>
              <w:rPr>
                <w:sz w:val="20"/>
                <w:szCs w:val="20"/>
              </w:rPr>
            </w:pPr>
            <w:r w:rsidRPr="00D8107B">
              <w:rPr>
                <w:sz w:val="20"/>
                <w:szCs w:val="20"/>
              </w:rPr>
              <w:t>Werkomstandigheden.</w:t>
            </w:r>
          </w:p>
          <w:p w14:paraId="73A78511" w14:textId="77777777" w:rsidR="00DB028B" w:rsidRPr="00D8107B" w:rsidRDefault="00DB028B" w:rsidP="00A13567">
            <w:pPr>
              <w:pStyle w:val="Lijstalinea"/>
              <w:numPr>
                <w:ilvl w:val="0"/>
                <w:numId w:val="31"/>
              </w:numPr>
              <w:jc w:val="both"/>
              <w:rPr>
                <w:sz w:val="20"/>
                <w:szCs w:val="20"/>
              </w:rPr>
            </w:pPr>
            <w:r w:rsidRPr="00D8107B">
              <w:rPr>
                <w:sz w:val="20"/>
                <w:szCs w:val="20"/>
              </w:rPr>
              <w:t>Kwaliteitsverbetering.</w:t>
            </w:r>
          </w:p>
          <w:p w14:paraId="7CA8DA01" w14:textId="77777777" w:rsidR="00DB028B" w:rsidRPr="00D8107B" w:rsidRDefault="00DB028B" w:rsidP="00A13567">
            <w:pPr>
              <w:pStyle w:val="Lijstalinea"/>
              <w:numPr>
                <w:ilvl w:val="0"/>
                <w:numId w:val="31"/>
              </w:numPr>
              <w:jc w:val="both"/>
              <w:rPr>
                <w:sz w:val="20"/>
                <w:szCs w:val="20"/>
              </w:rPr>
            </w:pPr>
            <w:r w:rsidRPr="00D8107B">
              <w:rPr>
                <w:sz w:val="20"/>
                <w:szCs w:val="20"/>
              </w:rPr>
              <w:t>Tevreden of net niet?</w:t>
            </w:r>
          </w:p>
          <w:p w14:paraId="74C049E0" w14:textId="77777777" w:rsidR="00DB028B" w:rsidRPr="00D8107B" w:rsidRDefault="00DB028B" w:rsidP="00A13567">
            <w:pPr>
              <w:pStyle w:val="Lijstalinea"/>
              <w:numPr>
                <w:ilvl w:val="0"/>
                <w:numId w:val="31"/>
              </w:numPr>
              <w:jc w:val="both"/>
              <w:rPr>
                <w:sz w:val="20"/>
                <w:szCs w:val="20"/>
              </w:rPr>
            </w:pPr>
            <w:r w:rsidRPr="00D8107B">
              <w:rPr>
                <w:sz w:val="20"/>
                <w:szCs w:val="20"/>
              </w:rPr>
              <w:t>Ondersteuning.</w:t>
            </w:r>
          </w:p>
          <w:p w14:paraId="0FDF1DC6" w14:textId="77777777" w:rsidR="00DB028B" w:rsidRPr="00D8107B" w:rsidRDefault="00DB028B" w:rsidP="00A13567">
            <w:pPr>
              <w:pStyle w:val="Lijstalinea"/>
              <w:numPr>
                <w:ilvl w:val="0"/>
                <w:numId w:val="31"/>
              </w:numPr>
              <w:jc w:val="both"/>
              <w:rPr>
                <w:sz w:val="20"/>
                <w:szCs w:val="20"/>
              </w:rPr>
            </w:pPr>
            <w:r w:rsidRPr="00D8107B">
              <w:rPr>
                <w:sz w:val="20"/>
                <w:szCs w:val="20"/>
              </w:rPr>
              <w:t>Perspectieven.</w:t>
            </w:r>
          </w:p>
          <w:p w14:paraId="7D85F118" w14:textId="77777777" w:rsidR="00DB028B" w:rsidRPr="00D8107B" w:rsidRDefault="00DB028B" w:rsidP="00A13567">
            <w:pPr>
              <w:pStyle w:val="Lijstalinea"/>
              <w:numPr>
                <w:ilvl w:val="0"/>
                <w:numId w:val="31"/>
              </w:numPr>
              <w:jc w:val="both"/>
              <w:rPr>
                <w:sz w:val="20"/>
                <w:szCs w:val="20"/>
              </w:rPr>
            </w:pPr>
            <w:r w:rsidRPr="00D8107B">
              <w:rPr>
                <w:sz w:val="20"/>
                <w:szCs w:val="20"/>
              </w:rPr>
              <w:t>Afspraken.</w:t>
            </w:r>
          </w:p>
        </w:tc>
      </w:tr>
    </w:tbl>
    <w:p w14:paraId="260CCA00" w14:textId="77777777" w:rsidR="00DB028B" w:rsidRDefault="00DB028B" w:rsidP="00DB028B">
      <w:pPr>
        <w:jc w:val="both"/>
      </w:pPr>
    </w:p>
    <w:p w14:paraId="53AE1CE5" w14:textId="77777777" w:rsidR="00DB028B" w:rsidRPr="00A515AF"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86" w:name="_Toc141714874"/>
      <w:r w:rsidRPr="00A515AF">
        <w:rPr>
          <w:rFonts w:asciiTheme="minorHAnsi" w:hAnsiTheme="minorHAnsi" w:cstheme="minorHAnsi"/>
          <w:sz w:val="24"/>
        </w:rPr>
        <w:t>Het formele functioneringsgesprek (= ORANJE PAD)</w:t>
      </w:r>
      <w:bookmarkEnd w:id="286"/>
    </w:p>
    <w:p w14:paraId="59974E30" w14:textId="77777777" w:rsidR="00DB028B" w:rsidRPr="00A515AF" w:rsidRDefault="00DB028B" w:rsidP="00DB028B"/>
    <w:p w14:paraId="1C9F6ED7" w14:textId="77777777" w:rsidR="00DB028B" w:rsidRPr="00A515AF" w:rsidRDefault="00DB028B" w:rsidP="00DB028B">
      <w:pPr>
        <w:jc w:val="both"/>
        <w:rPr>
          <w:rFonts w:cstheme="minorHAnsi"/>
        </w:rPr>
      </w:pPr>
      <w:r w:rsidRPr="00A515AF">
        <w:rPr>
          <w:rFonts w:cstheme="minorHAnsi"/>
        </w:rPr>
        <w:t xml:space="preserve">Alleen bij personeelsleden van wie men inschat dat er ernstige tekortkomingen zijn die aanleiding kunnen geven tot het opstarten van een begeleidingstraject en die uiteindelijk ook kunnen leiden tot een formele evaluatie is een formeel functioneringsgesprek vereist. Ook alleen voor die personeelsleden is het noodzakelijk dat er een verslag wordt opgemaakt van het functioneringsgesprek dat aan het personeelslid wordt overhandigd. Daarin moeten verplicht persoons- en ontwikkelingsgerichte doelstellingen opgenomen worden zodat het personeelslid weet wat zijn tekortkomingen zijn en wat hij moet trachten bij te schaven aan zijn functioneren. Er wordt samen een </w:t>
      </w:r>
      <w:proofErr w:type="spellStart"/>
      <w:r w:rsidRPr="00A515AF">
        <w:rPr>
          <w:rFonts w:cstheme="minorHAnsi"/>
        </w:rPr>
        <w:t>coachings</w:t>
      </w:r>
      <w:proofErr w:type="spellEnd"/>
      <w:r w:rsidRPr="00A515AF">
        <w:rPr>
          <w:rFonts w:cstheme="minorHAnsi"/>
        </w:rPr>
        <w:t>- en begeleidingstraject opgesteld.</w:t>
      </w:r>
      <w:r w:rsidRPr="00A515AF">
        <w:rPr>
          <w:rFonts w:ascii="Trebuchet MS" w:hAnsi="Trebuchet MS" w:cs="Arial"/>
          <w:color w:val="333333"/>
          <w:sz w:val="23"/>
          <w:szCs w:val="23"/>
        </w:rPr>
        <w:t xml:space="preserve"> </w:t>
      </w:r>
      <w:r w:rsidRPr="00A515AF">
        <w:rPr>
          <w:rFonts w:cstheme="minorHAnsi"/>
          <w:color w:val="333333"/>
        </w:rPr>
        <w:t>Dit begeleidingstraject omvat minstens 120 dagen effectieve prestaties. Daarbij gaat het om 120 kalenderdagen: zaterdagen, zondagen, wettelijke verlofdagen en schoolvakanties, met uitzondering van de zomervakantie, worden ook beschouwd als effectief gepresteerde dagen.</w:t>
      </w:r>
    </w:p>
    <w:p w14:paraId="2B6BFB0F" w14:textId="77777777" w:rsidR="00DB028B" w:rsidRPr="00A515AF" w:rsidRDefault="00DB028B" w:rsidP="00DB028B">
      <w:pPr>
        <w:jc w:val="both"/>
        <w:rPr>
          <w:rFonts w:cstheme="minorHAnsi"/>
        </w:rPr>
      </w:pPr>
      <w:r w:rsidRPr="00A515AF">
        <w:rPr>
          <w:rFonts w:cstheme="minorHAnsi"/>
        </w:rPr>
        <w:t xml:space="preserve">De (eerste) evaluator nodigt het personeelslid schriftelijk (per brief/per mail) uit voor het eerste formeel functioneringsgesprek. Hij kondigt dit minimaal 10 werkdagen op voorhand aan. </w:t>
      </w:r>
    </w:p>
    <w:p w14:paraId="688B36D4" w14:textId="77777777" w:rsidR="00DB028B" w:rsidRPr="00A515AF" w:rsidRDefault="00DB028B" w:rsidP="00DB028B">
      <w:pPr>
        <w:jc w:val="both"/>
      </w:pPr>
    </w:p>
    <w:p w14:paraId="3FC34EB0" w14:textId="77777777" w:rsidR="00DB028B" w:rsidRPr="00A515AF"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87" w:name="_Toc141714875"/>
      <w:r w:rsidRPr="00A515AF">
        <w:rPr>
          <w:rFonts w:asciiTheme="minorHAnsi" w:hAnsiTheme="minorHAnsi" w:cstheme="minorHAnsi"/>
          <w:sz w:val="24"/>
        </w:rPr>
        <w:t>Het evaluatiegesprek</w:t>
      </w:r>
      <w:bookmarkEnd w:id="287"/>
    </w:p>
    <w:p w14:paraId="42AE9073" w14:textId="77777777" w:rsidR="00DB028B" w:rsidRPr="00A515AF" w:rsidRDefault="00DB028B" w:rsidP="00DB028B"/>
    <w:p w14:paraId="3DE875CD" w14:textId="77777777" w:rsidR="00DB028B" w:rsidRPr="00A515AF" w:rsidRDefault="00DB028B" w:rsidP="00DB028B">
      <w:pPr>
        <w:tabs>
          <w:tab w:val="left" w:pos="-1440"/>
          <w:tab w:val="left" w:pos="-720"/>
          <w:tab w:val="left" w:pos="1134"/>
        </w:tabs>
        <w:rPr>
          <w:rFonts w:cstheme="minorHAnsi"/>
          <w:spacing w:val="-3"/>
        </w:rPr>
      </w:pPr>
      <w:r w:rsidRPr="00A515AF">
        <w:rPr>
          <w:rFonts w:cstheme="minorHAnsi"/>
          <w:color w:val="333333"/>
        </w:rPr>
        <w:t>Het evaluatiegesprek is voorbehouden voor personeelsleden bij wie men tekortkomingen heeft vastgesteld. Het personeelslid kan enkel een formele evaluatie krijgen wanneer er reeds een formeel functioneringsgesprek werd gevoerd. Dit gesprek wordt ingepland na het begeleidingstraject van minstens</w:t>
      </w:r>
      <w:r w:rsidRPr="00A515AF">
        <w:t xml:space="preserve"> 120 dagen (ingang vanaf datum verslag van het formele functioneringsgesprek). </w:t>
      </w:r>
      <w:r w:rsidRPr="00A515AF">
        <w:rPr>
          <w:rFonts w:cstheme="minorHAnsi"/>
        </w:rPr>
        <w:t>De (eerste) evaluator bepaalt het tijdstip van het evaluatiegesprek en deelt dit minimaal 10 werkdagen op voorhand per e-mail of brief mee.</w:t>
      </w:r>
    </w:p>
    <w:p w14:paraId="19FC1423" w14:textId="77777777" w:rsidR="00DB028B" w:rsidRPr="00A515AF" w:rsidRDefault="00DB028B" w:rsidP="00DB028B">
      <w:pPr>
        <w:rPr>
          <w:rFonts w:cstheme="minorHAnsi"/>
          <w:color w:val="333333"/>
        </w:rPr>
      </w:pPr>
    </w:p>
    <w:p w14:paraId="769D544F" w14:textId="77777777" w:rsidR="00DB028B" w:rsidRPr="00A515AF" w:rsidRDefault="00DB028B" w:rsidP="00DB028B">
      <w:pPr>
        <w:rPr>
          <w:rFonts w:cstheme="minorHAnsi"/>
          <w:color w:val="333333"/>
        </w:rPr>
      </w:pPr>
      <w:r w:rsidRPr="00A515AF">
        <w:rPr>
          <w:rFonts w:cstheme="minorHAnsi"/>
          <w:color w:val="333333"/>
        </w:rPr>
        <w:t xml:space="preserve">Tijdens het evaluatiegesprek wordt het functioneren van het personeelslid besproken op basis van de functiebeschrijving en de persoons- en ontwikkelingsgerichte doelstellingen die na een formeel functioneringsgesprek werden opgenomen in het verslag daarvan. </w:t>
      </w:r>
    </w:p>
    <w:p w14:paraId="0CB8537D" w14:textId="77777777" w:rsidR="00DB028B" w:rsidRPr="00A515AF" w:rsidRDefault="00DB028B" w:rsidP="00DB028B">
      <w:pPr>
        <w:rPr>
          <w:rFonts w:cstheme="minorHAnsi"/>
        </w:rPr>
      </w:pPr>
      <w:r w:rsidRPr="00A515AF">
        <w:rPr>
          <w:rFonts w:cstheme="minorHAnsi"/>
          <w:color w:val="333333"/>
        </w:rPr>
        <w:t>Toch is het evaluatiegesprek niet louter op het verleden gericht. De eerste doelstelling van een evaluatiegesprek is immers het functioneren van het personeelslid te verbeteren waar nodig en het personeelslid te ondersteunen. Na het gesprek moeten dus niet enkel de goede en sterke punten, maar ook de eventueel te verbeteren punten van het personeelslid duidelijk zijn. Het evaluatiegesprek kan bijgevolg aanleiding geven tot het bijsturen naar de toekomst toe en het kan leiden tot nieuwe, duidelijke persoons- en ontwikkelingsgerichte doelstellingen.</w:t>
      </w:r>
    </w:p>
    <w:p w14:paraId="16678E65" w14:textId="77777777" w:rsidR="00DB028B" w:rsidRDefault="00DB028B" w:rsidP="00DB028B">
      <w:pPr>
        <w:pStyle w:val="Kop2"/>
        <w:keepNext w:val="0"/>
        <w:widowControl w:val="0"/>
        <w:numPr>
          <w:ilvl w:val="0"/>
          <w:numId w:val="0"/>
        </w:numPr>
        <w:ind w:left="644"/>
        <w:rPr>
          <w:rFonts w:asciiTheme="minorHAnsi" w:hAnsiTheme="minorHAnsi" w:cstheme="minorHAnsi"/>
          <w:szCs w:val="22"/>
        </w:rPr>
      </w:pPr>
    </w:p>
    <w:p w14:paraId="1DCE8412" w14:textId="77777777" w:rsidR="00DB028B" w:rsidRDefault="00DB028B" w:rsidP="00E978A1">
      <w:pPr>
        <w:pStyle w:val="Kop2"/>
        <w:keepNext w:val="0"/>
        <w:keepLines w:val="0"/>
        <w:widowControl w:val="0"/>
        <w:numPr>
          <w:ilvl w:val="0"/>
          <w:numId w:val="0"/>
        </w:numPr>
        <w:spacing w:before="120" w:line="240" w:lineRule="auto"/>
        <w:ind w:left="644"/>
        <w:rPr>
          <w:rFonts w:asciiTheme="minorHAnsi" w:hAnsiTheme="minorHAnsi" w:cstheme="minorHAnsi"/>
          <w:szCs w:val="22"/>
        </w:rPr>
      </w:pPr>
      <w:bookmarkStart w:id="288" w:name="_Toc141714876"/>
      <w:r>
        <w:rPr>
          <w:rFonts w:asciiTheme="minorHAnsi" w:hAnsiTheme="minorHAnsi" w:cstheme="minorHAnsi"/>
          <w:szCs w:val="22"/>
        </w:rPr>
        <w:t>Het Evaluatieverslag</w:t>
      </w:r>
      <w:bookmarkEnd w:id="288"/>
    </w:p>
    <w:p w14:paraId="16AD760A" w14:textId="77777777" w:rsidR="00DB028B" w:rsidRDefault="00DB028B" w:rsidP="00DB028B">
      <w:pPr>
        <w:widowControl w:val="0"/>
        <w:tabs>
          <w:tab w:val="left" w:pos="-1440"/>
          <w:tab w:val="left" w:pos="-720"/>
        </w:tabs>
        <w:rPr>
          <w:rFonts w:ascii="Arial" w:hAnsi="Arial" w:cs="Arial"/>
          <w:szCs w:val="20"/>
        </w:rPr>
      </w:pPr>
    </w:p>
    <w:p w14:paraId="17962CC3" w14:textId="77777777" w:rsidR="00DB028B" w:rsidRPr="009D6E0A" w:rsidRDefault="00DB028B" w:rsidP="00DB028B">
      <w:pPr>
        <w:widowControl w:val="0"/>
        <w:tabs>
          <w:tab w:val="left" w:pos="-1440"/>
          <w:tab w:val="left" w:pos="-720"/>
        </w:tabs>
        <w:rPr>
          <w:rFonts w:cstheme="minorHAnsi"/>
        </w:rPr>
      </w:pPr>
      <w:r w:rsidRPr="009D6E0A">
        <w:rPr>
          <w:rFonts w:cstheme="minorHAnsi"/>
        </w:rPr>
        <w:t>Het evaluatiegesprek leidt steeds tot een evaluatieverslag. De (eerste) evaluator stelt dit verslag op</w:t>
      </w:r>
      <w:r>
        <w:rPr>
          <w:rFonts w:cstheme="minorHAnsi"/>
        </w:rPr>
        <w:t>.</w:t>
      </w:r>
    </w:p>
    <w:p w14:paraId="773FE11F" w14:textId="77777777" w:rsidR="00DB028B" w:rsidRPr="00A515AF" w:rsidRDefault="00DB028B" w:rsidP="00A13567">
      <w:pPr>
        <w:numPr>
          <w:ilvl w:val="0"/>
          <w:numId w:val="35"/>
        </w:numPr>
        <w:overflowPunct w:val="0"/>
        <w:autoSpaceDE w:val="0"/>
        <w:autoSpaceDN w:val="0"/>
        <w:spacing w:line="240" w:lineRule="atLeast"/>
        <w:rPr>
          <w:rFonts w:cstheme="minorHAnsi"/>
          <w:color w:val="000000"/>
        </w:rPr>
      </w:pPr>
      <w:r w:rsidRPr="00A515AF">
        <w:rPr>
          <w:rFonts w:cstheme="minorHAnsi"/>
          <w:color w:val="000000"/>
        </w:rPr>
        <w:t xml:space="preserve">Het is een beschrijvend verslag dat op basis van de functiebeschrijving het functioneren van het personeelslid tijdens de voorbije evaluatieperiode weergeeft met inbegrip van de vastgelegde persoons- en ontwikkelingsgerichte doelen. </w:t>
      </w:r>
    </w:p>
    <w:p w14:paraId="68AC4983" w14:textId="77777777" w:rsidR="00DB028B" w:rsidRPr="00A515AF" w:rsidRDefault="00DB028B" w:rsidP="00A13567">
      <w:pPr>
        <w:numPr>
          <w:ilvl w:val="0"/>
          <w:numId w:val="35"/>
        </w:numPr>
        <w:overflowPunct w:val="0"/>
        <w:autoSpaceDE w:val="0"/>
        <w:autoSpaceDN w:val="0"/>
        <w:spacing w:line="240" w:lineRule="atLeast"/>
        <w:rPr>
          <w:rFonts w:cstheme="minorHAnsi"/>
          <w:color w:val="000000"/>
        </w:rPr>
      </w:pPr>
      <w:r w:rsidRPr="00A515AF">
        <w:rPr>
          <w:rFonts w:cstheme="minorHAnsi"/>
          <w:color w:val="000000"/>
        </w:rPr>
        <w:t>Het evaluatieverslag bevat steeds een eindconclusie.</w:t>
      </w:r>
    </w:p>
    <w:p w14:paraId="348D0C1E" w14:textId="77777777" w:rsidR="00DB028B" w:rsidRPr="00A515AF" w:rsidRDefault="00DB028B" w:rsidP="00A13567">
      <w:pPr>
        <w:numPr>
          <w:ilvl w:val="0"/>
          <w:numId w:val="35"/>
        </w:numPr>
        <w:overflowPunct w:val="0"/>
        <w:autoSpaceDE w:val="0"/>
        <w:autoSpaceDN w:val="0"/>
        <w:spacing w:line="240" w:lineRule="atLeast"/>
        <w:rPr>
          <w:rFonts w:cstheme="minorHAnsi"/>
        </w:rPr>
      </w:pPr>
      <w:r w:rsidRPr="00A515AF">
        <w:rPr>
          <w:rFonts w:cstheme="minorHAnsi"/>
          <w:color w:val="000000"/>
        </w:rPr>
        <w:t>Het evaluatieverslag bevat de beroepsmogelijkheden bij eindconclusie onvoldoende. (Indien dit niet het geval is, vangt de beroepstermijn van 20 kalenderdagen pas 4 maanden later aan.)</w:t>
      </w:r>
      <w:r w:rsidRPr="00A515AF">
        <w:rPr>
          <w:rFonts w:cstheme="minorHAnsi"/>
        </w:rPr>
        <w:br/>
      </w:r>
    </w:p>
    <w:p w14:paraId="2216B976" w14:textId="77777777" w:rsidR="00DB028B" w:rsidRPr="009D6E0A" w:rsidRDefault="00DB028B" w:rsidP="00DB028B">
      <w:pPr>
        <w:widowControl w:val="0"/>
        <w:tabs>
          <w:tab w:val="left" w:pos="-1440"/>
          <w:tab w:val="left" w:pos="-720"/>
        </w:tabs>
        <w:rPr>
          <w:rFonts w:cstheme="minorHAnsi"/>
        </w:rPr>
      </w:pPr>
      <w:r w:rsidRPr="009D6E0A">
        <w:rPr>
          <w:rFonts w:cstheme="minorHAnsi"/>
        </w:rPr>
        <w:t xml:space="preserve">De (eerste) evaluator ondertekent en dateert het evaluatieverslag en legt het voor aan het personeelslid. Het personeelslid ondertekent en dateert ter kennisneming en bezorgt het onmiddellijk terug aan de (eerste) evaluator. De (eerste) evaluator </w:t>
      </w:r>
      <w:r w:rsidRPr="00A515AF">
        <w:rPr>
          <w:rFonts w:cstheme="minorHAnsi"/>
        </w:rPr>
        <w:t>bezorgt meteen een</w:t>
      </w:r>
      <w:r w:rsidRPr="009D6E0A">
        <w:rPr>
          <w:rFonts w:cstheme="minorHAnsi"/>
        </w:rPr>
        <w:t xml:space="preserve"> kopie van dit evaluatieverslag:</w:t>
      </w:r>
    </w:p>
    <w:p w14:paraId="5CD5A02F" w14:textId="77777777" w:rsidR="00DB028B" w:rsidRPr="009D6E0A" w:rsidRDefault="00DB028B" w:rsidP="00A13567">
      <w:pPr>
        <w:numPr>
          <w:ilvl w:val="1"/>
          <w:numId w:val="35"/>
        </w:numPr>
        <w:tabs>
          <w:tab w:val="clear" w:pos="1440"/>
        </w:tabs>
        <w:overflowPunct w:val="0"/>
        <w:autoSpaceDE w:val="0"/>
        <w:autoSpaceDN w:val="0"/>
        <w:ind w:left="900" w:hanging="180"/>
        <w:rPr>
          <w:rFonts w:cstheme="minorHAnsi"/>
          <w:color w:val="000000"/>
        </w:rPr>
      </w:pPr>
      <w:r w:rsidRPr="009D6E0A">
        <w:rPr>
          <w:rFonts w:cstheme="minorHAnsi"/>
          <w:color w:val="000000"/>
        </w:rPr>
        <w:t>aan het personeelslid;</w:t>
      </w:r>
    </w:p>
    <w:p w14:paraId="0A6F0D62" w14:textId="77777777" w:rsidR="00DB028B" w:rsidRPr="009D6E0A" w:rsidRDefault="00DB028B" w:rsidP="00A13567">
      <w:pPr>
        <w:numPr>
          <w:ilvl w:val="1"/>
          <w:numId w:val="35"/>
        </w:numPr>
        <w:tabs>
          <w:tab w:val="clear" w:pos="1440"/>
        </w:tabs>
        <w:overflowPunct w:val="0"/>
        <w:autoSpaceDE w:val="0"/>
        <w:autoSpaceDN w:val="0"/>
        <w:ind w:left="900" w:hanging="180"/>
        <w:rPr>
          <w:rFonts w:cstheme="minorHAnsi"/>
          <w:color w:val="000000"/>
        </w:rPr>
      </w:pPr>
      <w:r w:rsidRPr="009D6E0A">
        <w:rPr>
          <w:rFonts w:cstheme="minorHAnsi"/>
          <w:color w:val="000000"/>
        </w:rPr>
        <w:t>aan de tweede evaluator;</w:t>
      </w:r>
    </w:p>
    <w:p w14:paraId="61612810" w14:textId="77777777" w:rsidR="00DB028B" w:rsidRPr="00894843" w:rsidRDefault="00DB028B" w:rsidP="00A13567">
      <w:pPr>
        <w:numPr>
          <w:ilvl w:val="1"/>
          <w:numId w:val="35"/>
        </w:numPr>
        <w:tabs>
          <w:tab w:val="clear" w:pos="1440"/>
        </w:tabs>
        <w:overflowPunct w:val="0"/>
        <w:autoSpaceDE w:val="0"/>
        <w:autoSpaceDN w:val="0"/>
        <w:ind w:left="900" w:hanging="180"/>
        <w:rPr>
          <w:rFonts w:cstheme="minorHAnsi"/>
        </w:rPr>
      </w:pPr>
      <w:r w:rsidRPr="009D6E0A">
        <w:rPr>
          <w:rFonts w:cstheme="minorHAnsi"/>
          <w:color w:val="000000"/>
        </w:rPr>
        <w:t>aan de inrichtende macht.</w:t>
      </w:r>
    </w:p>
    <w:p w14:paraId="674AE83E" w14:textId="77777777" w:rsidR="00DB028B" w:rsidRDefault="00DB028B" w:rsidP="00DB028B">
      <w:pPr>
        <w:widowControl w:val="0"/>
        <w:tabs>
          <w:tab w:val="left" w:pos="-1440"/>
          <w:tab w:val="left" w:pos="-720"/>
        </w:tabs>
        <w:rPr>
          <w:rFonts w:ascii="Arial" w:hAnsi="Arial" w:cs="Arial"/>
          <w:szCs w:val="20"/>
        </w:rPr>
      </w:pPr>
    </w:p>
    <w:p w14:paraId="3F30886F" w14:textId="77777777" w:rsidR="00DB028B" w:rsidRDefault="00DB028B" w:rsidP="00DB028B">
      <w:pPr>
        <w:widowControl w:val="0"/>
        <w:tabs>
          <w:tab w:val="left" w:pos="-1440"/>
          <w:tab w:val="left" w:pos="-720"/>
        </w:tabs>
        <w:rPr>
          <w:rFonts w:ascii="Arial" w:hAnsi="Arial" w:cs="Arial"/>
          <w:szCs w:val="20"/>
        </w:rPr>
      </w:pPr>
    </w:p>
    <w:p w14:paraId="43EEE211" w14:textId="77777777" w:rsidR="00DB028B"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89" w:name="_Toc141714877"/>
      <w:r>
        <w:rPr>
          <w:rFonts w:asciiTheme="minorHAnsi" w:hAnsiTheme="minorHAnsi" w:cstheme="minorHAnsi"/>
          <w:sz w:val="24"/>
        </w:rPr>
        <w:t>Het Evaluatiedossier</w:t>
      </w:r>
      <w:bookmarkEnd w:id="289"/>
    </w:p>
    <w:p w14:paraId="3E63748D" w14:textId="77777777" w:rsidR="00DB028B" w:rsidRDefault="00DB028B" w:rsidP="00DB028B"/>
    <w:p w14:paraId="087B1EEA" w14:textId="77777777" w:rsidR="00DB028B" w:rsidRPr="00A515AF" w:rsidRDefault="00DB028B" w:rsidP="00DB028B">
      <w:pPr>
        <w:widowControl w:val="0"/>
        <w:tabs>
          <w:tab w:val="left" w:pos="-1440"/>
          <w:tab w:val="left" w:pos="-720"/>
        </w:tabs>
        <w:rPr>
          <w:rFonts w:cstheme="minorHAnsi"/>
          <w:i/>
        </w:rPr>
      </w:pPr>
      <w:r w:rsidRPr="00A515AF">
        <w:rPr>
          <w:rFonts w:cstheme="minorHAnsi"/>
        </w:rPr>
        <w:t>Het evaluatiedossier bevat alle nodige en nuttige documenten die als beoordelingsgrond kunnen dienen én die betrekking hebben op de functiebeschrijving zoals bijvoorbeeld</w:t>
      </w:r>
      <w:r w:rsidRPr="00A515AF">
        <w:rPr>
          <w:rFonts w:cstheme="minorHAnsi"/>
          <w:i/>
        </w:rPr>
        <w:t>:</w:t>
      </w:r>
    </w:p>
    <w:p w14:paraId="765DBABD" w14:textId="77777777" w:rsidR="00DB028B" w:rsidRPr="00E978A1" w:rsidRDefault="00DB028B" w:rsidP="00A13567">
      <w:pPr>
        <w:pStyle w:val="Lijstalinea"/>
        <w:widowControl w:val="0"/>
        <w:numPr>
          <w:ilvl w:val="0"/>
          <w:numId w:val="40"/>
        </w:numPr>
        <w:tabs>
          <w:tab w:val="left" w:pos="-1440"/>
          <w:tab w:val="left" w:pos="-720"/>
        </w:tabs>
        <w:rPr>
          <w:rFonts w:cstheme="minorHAnsi"/>
        </w:rPr>
      </w:pPr>
      <w:r w:rsidRPr="00E978A1">
        <w:rPr>
          <w:rFonts w:cstheme="minorHAnsi"/>
        </w:rPr>
        <w:t>de functiebeschrijving;</w:t>
      </w:r>
    </w:p>
    <w:p w14:paraId="04D1ECA9" w14:textId="77777777" w:rsidR="00DB028B" w:rsidRPr="00E978A1" w:rsidRDefault="00DB028B" w:rsidP="00A13567">
      <w:pPr>
        <w:pStyle w:val="Lijstalinea"/>
        <w:widowControl w:val="0"/>
        <w:numPr>
          <w:ilvl w:val="0"/>
          <w:numId w:val="40"/>
        </w:numPr>
        <w:tabs>
          <w:tab w:val="left" w:pos="-1440"/>
          <w:tab w:val="left" w:pos="-720"/>
        </w:tabs>
        <w:rPr>
          <w:rFonts w:cstheme="minorHAnsi"/>
        </w:rPr>
      </w:pPr>
      <w:r w:rsidRPr="00E978A1">
        <w:rPr>
          <w:rFonts w:cstheme="minorHAnsi"/>
        </w:rPr>
        <w:t xml:space="preserve">de </w:t>
      </w:r>
      <w:proofErr w:type="spellStart"/>
      <w:r w:rsidRPr="00E978A1">
        <w:rPr>
          <w:rFonts w:cstheme="minorHAnsi"/>
        </w:rPr>
        <w:t>coachingshistoriek</w:t>
      </w:r>
      <w:proofErr w:type="spellEnd"/>
      <w:r w:rsidRPr="00E978A1">
        <w:rPr>
          <w:rFonts w:cstheme="minorHAnsi"/>
        </w:rPr>
        <w:t>;</w:t>
      </w:r>
    </w:p>
    <w:p w14:paraId="0470B696" w14:textId="77777777" w:rsidR="00DB028B" w:rsidRPr="00E978A1" w:rsidRDefault="00DB028B" w:rsidP="00A13567">
      <w:pPr>
        <w:pStyle w:val="Lijstalinea"/>
        <w:widowControl w:val="0"/>
        <w:numPr>
          <w:ilvl w:val="0"/>
          <w:numId w:val="40"/>
        </w:numPr>
        <w:tabs>
          <w:tab w:val="left" w:pos="-1440"/>
          <w:tab w:val="left" w:pos="-720"/>
        </w:tabs>
        <w:rPr>
          <w:rFonts w:cstheme="minorHAnsi"/>
        </w:rPr>
      </w:pPr>
      <w:r w:rsidRPr="00E978A1">
        <w:rPr>
          <w:rFonts w:cstheme="minorHAnsi"/>
        </w:rPr>
        <w:t>verslagen van (formele) functioneringsgesprekken;</w:t>
      </w:r>
    </w:p>
    <w:p w14:paraId="73194BE4" w14:textId="77777777" w:rsidR="00DB028B" w:rsidRPr="00E978A1" w:rsidRDefault="00DB028B" w:rsidP="00A13567">
      <w:pPr>
        <w:pStyle w:val="Lijstalinea"/>
        <w:widowControl w:val="0"/>
        <w:numPr>
          <w:ilvl w:val="0"/>
          <w:numId w:val="40"/>
        </w:numPr>
        <w:tabs>
          <w:tab w:val="left" w:pos="-1440"/>
          <w:tab w:val="left" w:pos="-720"/>
        </w:tabs>
        <w:rPr>
          <w:rFonts w:cstheme="minorHAnsi"/>
        </w:rPr>
      </w:pPr>
      <w:r w:rsidRPr="00E978A1">
        <w:rPr>
          <w:rFonts w:cstheme="minorHAnsi"/>
        </w:rPr>
        <w:t>eventuele verslagen van een klasbezoek;</w:t>
      </w:r>
    </w:p>
    <w:p w14:paraId="2C815AE5" w14:textId="77777777" w:rsidR="00DB028B" w:rsidRPr="00E978A1" w:rsidRDefault="00DB028B" w:rsidP="00A13567">
      <w:pPr>
        <w:pStyle w:val="Lijstalinea"/>
        <w:widowControl w:val="0"/>
        <w:numPr>
          <w:ilvl w:val="0"/>
          <w:numId w:val="40"/>
        </w:numPr>
        <w:tabs>
          <w:tab w:val="left" w:pos="-1440"/>
          <w:tab w:val="left" w:pos="-720"/>
        </w:tabs>
        <w:rPr>
          <w:rFonts w:cstheme="minorHAnsi"/>
        </w:rPr>
      </w:pPr>
      <w:r w:rsidRPr="00E978A1">
        <w:rPr>
          <w:rFonts w:cstheme="minorHAnsi"/>
        </w:rPr>
        <w:t>evaluatieverslagen;</w:t>
      </w:r>
    </w:p>
    <w:p w14:paraId="7988E0C6" w14:textId="77777777" w:rsidR="00DB028B" w:rsidRPr="00E978A1" w:rsidRDefault="00DB028B" w:rsidP="00A13567">
      <w:pPr>
        <w:pStyle w:val="Lijstalinea"/>
        <w:widowControl w:val="0"/>
        <w:numPr>
          <w:ilvl w:val="0"/>
          <w:numId w:val="40"/>
        </w:numPr>
        <w:tabs>
          <w:tab w:val="left" w:pos="-1440"/>
          <w:tab w:val="left" w:pos="-720"/>
        </w:tabs>
        <w:rPr>
          <w:rFonts w:cstheme="minorHAnsi"/>
        </w:rPr>
      </w:pPr>
      <w:r w:rsidRPr="00E978A1">
        <w:rPr>
          <w:rFonts w:cstheme="minorHAnsi"/>
        </w:rPr>
        <w:t>eventuele opmerkingen van het personeelslid bij de verslagen.</w:t>
      </w:r>
    </w:p>
    <w:p w14:paraId="1324071D" w14:textId="77777777" w:rsidR="00DB028B" w:rsidRPr="00A515AF" w:rsidRDefault="00DB028B" w:rsidP="00DB028B">
      <w:pPr>
        <w:widowControl w:val="0"/>
        <w:tabs>
          <w:tab w:val="left" w:pos="-1440"/>
          <w:tab w:val="left" w:pos="-720"/>
        </w:tabs>
        <w:ind w:left="720"/>
        <w:rPr>
          <w:rFonts w:cstheme="minorHAnsi"/>
        </w:rPr>
      </w:pPr>
    </w:p>
    <w:p w14:paraId="6831AEB0" w14:textId="77777777" w:rsidR="00DB028B" w:rsidRPr="00A515AF" w:rsidRDefault="00DB028B" w:rsidP="00DB028B">
      <w:pPr>
        <w:widowControl w:val="0"/>
        <w:tabs>
          <w:tab w:val="left" w:pos="-1440"/>
          <w:tab w:val="left" w:pos="-720"/>
        </w:tabs>
        <w:rPr>
          <w:rFonts w:cstheme="minorHAnsi"/>
        </w:rPr>
      </w:pPr>
      <w:r w:rsidRPr="00A515AF">
        <w:rPr>
          <w:rFonts w:cstheme="minorHAnsi"/>
        </w:rPr>
        <w:t>Het evaluatiedossier bevindt zich in de Academie.</w:t>
      </w:r>
      <w:r w:rsidRPr="00A515AF">
        <w:rPr>
          <w:rFonts w:cstheme="minorHAnsi"/>
        </w:rPr>
        <w:br/>
        <w:t>Het personeelslid heeft op elk ogenblik recht op inzage in zijn persoonlijk evaluatiedossier. Hij kan op zijn verzoek een kopie krijgen.</w:t>
      </w:r>
    </w:p>
    <w:p w14:paraId="550776E5" w14:textId="77777777" w:rsidR="00DB028B" w:rsidRPr="00A515AF" w:rsidRDefault="00DB028B" w:rsidP="00DB028B"/>
    <w:p w14:paraId="1A690AAE" w14:textId="77777777" w:rsidR="00DB028B" w:rsidRPr="00A515AF"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90" w:name="_Toc141714878"/>
      <w:r w:rsidRPr="00A515AF">
        <w:rPr>
          <w:rFonts w:asciiTheme="minorHAnsi" w:hAnsiTheme="minorHAnsi" w:cstheme="minorHAnsi"/>
          <w:sz w:val="24"/>
        </w:rPr>
        <w:t>Evaluatie met eindconclusie “onvoldoende”</w:t>
      </w:r>
      <w:bookmarkEnd w:id="290"/>
    </w:p>
    <w:p w14:paraId="4ACB86BC" w14:textId="77777777" w:rsidR="00DB028B" w:rsidRDefault="00DB028B" w:rsidP="00DB028B"/>
    <w:p w14:paraId="7CFCA5BF" w14:textId="77777777" w:rsidR="00DB028B" w:rsidRDefault="00DB028B" w:rsidP="00E978A1">
      <w:pPr>
        <w:pStyle w:val="Kop2"/>
        <w:keepNext w:val="0"/>
        <w:keepLines w:val="0"/>
        <w:widowControl w:val="0"/>
        <w:numPr>
          <w:ilvl w:val="0"/>
          <w:numId w:val="0"/>
        </w:numPr>
        <w:spacing w:before="120" w:line="240" w:lineRule="auto"/>
        <w:ind w:left="644"/>
        <w:rPr>
          <w:rFonts w:asciiTheme="minorHAnsi" w:hAnsiTheme="minorHAnsi" w:cstheme="minorHAnsi"/>
          <w:szCs w:val="22"/>
        </w:rPr>
      </w:pPr>
      <w:bookmarkStart w:id="291" w:name="_Toc141714879"/>
      <w:r>
        <w:rPr>
          <w:rFonts w:asciiTheme="minorHAnsi" w:hAnsiTheme="minorHAnsi" w:cstheme="minorHAnsi"/>
          <w:szCs w:val="22"/>
        </w:rPr>
        <w:t>Beroepsprocedure</w:t>
      </w:r>
      <w:bookmarkEnd w:id="291"/>
    </w:p>
    <w:p w14:paraId="036F8D39" w14:textId="77777777" w:rsidR="00DB028B" w:rsidRDefault="00DB028B" w:rsidP="00DB028B"/>
    <w:p w14:paraId="6989687F" w14:textId="77777777" w:rsidR="00DB028B" w:rsidRDefault="00DB028B" w:rsidP="00DB028B">
      <w:pPr>
        <w:rPr>
          <w:rFonts w:cstheme="minorHAnsi"/>
          <w:noProof/>
          <w:color w:val="000000"/>
        </w:rPr>
      </w:pPr>
      <w:r w:rsidRPr="009F3EAD">
        <w:rPr>
          <w:rFonts w:cstheme="minorHAnsi"/>
        </w:rPr>
        <w:t>Het personeelslid kan een gesprek aanvragen met de tweede evaluator. Die kan eventueel vanuit zijn rol als kwaliteitsbewaker nagaan of de evaluatie objectief en eenvormig verliep zoals voor het ander personeel.</w:t>
      </w:r>
      <w:r w:rsidRPr="009F3EAD">
        <w:rPr>
          <w:rFonts w:cstheme="minorHAnsi"/>
        </w:rPr>
        <w:br/>
      </w:r>
    </w:p>
    <w:p w14:paraId="577AB118" w14:textId="77777777" w:rsidR="00DB028B" w:rsidRPr="009F3EAD" w:rsidRDefault="00DB028B" w:rsidP="00DB028B">
      <w:pPr>
        <w:rPr>
          <w:rFonts w:cstheme="minorHAnsi"/>
          <w:noProof/>
          <w:color w:val="000000"/>
        </w:rPr>
      </w:pPr>
      <w:r w:rsidRPr="009F3EAD">
        <w:rPr>
          <w:rFonts w:cstheme="minorHAnsi"/>
          <w:noProof/>
          <w:color w:val="000000"/>
        </w:rPr>
        <w:t>Het personeelslid kan tegen een evaluatie met eindconclusie “onvoldoende” binnen de twintig kalenderdagen na overhandiging van de kopie van het evaluatieverslag beroep aantekenen bij het college van beroep inzake evaluaties.</w:t>
      </w:r>
    </w:p>
    <w:p w14:paraId="18E8C135" w14:textId="77777777" w:rsidR="00DB028B" w:rsidRPr="009F3EAD" w:rsidRDefault="00DB028B" w:rsidP="00DB028B">
      <w:pPr>
        <w:rPr>
          <w:rFonts w:cstheme="minorHAnsi"/>
          <w:noProof/>
          <w:color w:val="000000"/>
        </w:rPr>
      </w:pPr>
    </w:p>
    <w:p w14:paraId="3448DFC7" w14:textId="77777777" w:rsidR="00DB028B" w:rsidRPr="009F3EAD" w:rsidRDefault="00DB028B" w:rsidP="00DB028B">
      <w:pPr>
        <w:ind w:left="708"/>
        <w:rPr>
          <w:rFonts w:cstheme="minorHAnsi"/>
          <w:noProof/>
          <w:color w:val="000000"/>
        </w:rPr>
      </w:pPr>
      <w:r w:rsidRPr="009F3EAD">
        <w:rPr>
          <w:rFonts w:cstheme="minorHAnsi"/>
          <w:noProof/>
          <w:color w:val="000000"/>
        </w:rPr>
        <w:t>Kamer voor het gesubsidieerd officieel onderwijs van het college van beroep</w:t>
      </w:r>
    </w:p>
    <w:p w14:paraId="6ABDA0BE" w14:textId="77777777" w:rsidR="00DB028B" w:rsidRPr="009F3EAD" w:rsidRDefault="00DB028B" w:rsidP="00DB028B">
      <w:pPr>
        <w:ind w:left="708"/>
        <w:rPr>
          <w:rFonts w:cstheme="minorHAnsi"/>
          <w:noProof/>
          <w:color w:val="000000"/>
        </w:rPr>
      </w:pPr>
      <w:r w:rsidRPr="009F3EAD">
        <w:rPr>
          <w:rFonts w:cstheme="minorHAnsi"/>
          <w:noProof/>
          <w:color w:val="000000"/>
        </w:rPr>
        <w:t>Afdeling Advies en Ondersteuning onderwijspersoneel</w:t>
      </w:r>
    </w:p>
    <w:p w14:paraId="07CC95DC" w14:textId="77777777" w:rsidR="00DB028B" w:rsidRPr="009F3EAD" w:rsidRDefault="00DB028B" w:rsidP="00DB028B">
      <w:pPr>
        <w:ind w:left="708"/>
        <w:rPr>
          <w:rFonts w:cstheme="minorHAnsi"/>
          <w:noProof/>
          <w:color w:val="000000"/>
        </w:rPr>
      </w:pPr>
      <w:r w:rsidRPr="009F3EAD">
        <w:rPr>
          <w:rFonts w:cstheme="minorHAnsi"/>
          <w:noProof/>
          <w:color w:val="000000"/>
        </w:rPr>
        <w:t>Tav Mevr. Peggy Michiels, secretaris</w:t>
      </w:r>
    </w:p>
    <w:p w14:paraId="4E9DBD90" w14:textId="77777777" w:rsidR="00DB028B" w:rsidRPr="009F3EAD" w:rsidRDefault="00DB028B" w:rsidP="00DB028B">
      <w:pPr>
        <w:ind w:left="708"/>
        <w:rPr>
          <w:rFonts w:cstheme="minorHAnsi"/>
          <w:noProof/>
          <w:color w:val="000000"/>
        </w:rPr>
      </w:pPr>
      <w:r w:rsidRPr="009F3EAD">
        <w:rPr>
          <w:rFonts w:cstheme="minorHAnsi"/>
          <w:noProof/>
          <w:color w:val="000000"/>
        </w:rPr>
        <w:t>Hendrik Consciencegebouw, toren C, 1ste verdieping</w:t>
      </w:r>
    </w:p>
    <w:p w14:paraId="147E1056" w14:textId="77777777" w:rsidR="00DB028B" w:rsidRPr="009F3EAD" w:rsidRDefault="00DB028B" w:rsidP="00DB028B">
      <w:pPr>
        <w:ind w:left="708"/>
        <w:rPr>
          <w:rFonts w:cstheme="minorHAnsi"/>
          <w:noProof/>
          <w:color w:val="000000"/>
        </w:rPr>
      </w:pPr>
      <w:r w:rsidRPr="009F3EAD">
        <w:rPr>
          <w:rFonts w:cstheme="minorHAnsi"/>
          <w:noProof/>
          <w:color w:val="000000"/>
        </w:rPr>
        <w:t>Koning Albert II-laan 15</w:t>
      </w:r>
    </w:p>
    <w:p w14:paraId="4345709C" w14:textId="77777777" w:rsidR="00DB028B" w:rsidRPr="009F3EAD" w:rsidRDefault="00DB028B" w:rsidP="00DB028B">
      <w:pPr>
        <w:ind w:left="708"/>
        <w:rPr>
          <w:rFonts w:cstheme="minorHAnsi"/>
          <w:noProof/>
          <w:color w:val="000000"/>
        </w:rPr>
      </w:pPr>
      <w:r w:rsidRPr="009F3EAD">
        <w:rPr>
          <w:rFonts w:cstheme="minorHAnsi"/>
          <w:noProof/>
          <w:color w:val="000000"/>
        </w:rPr>
        <w:t>1210 Brussel</w:t>
      </w:r>
    </w:p>
    <w:p w14:paraId="59FDE171" w14:textId="77777777" w:rsidR="00DB028B" w:rsidRPr="009F3EAD" w:rsidRDefault="00DB028B" w:rsidP="00DB028B">
      <w:pPr>
        <w:rPr>
          <w:rFonts w:cstheme="minorHAnsi"/>
          <w:noProof/>
          <w:color w:val="000000"/>
        </w:rPr>
      </w:pPr>
    </w:p>
    <w:p w14:paraId="7BBEA4E8" w14:textId="77777777" w:rsidR="00DB028B" w:rsidRPr="009F3EAD" w:rsidRDefault="00DB028B" w:rsidP="00DB028B">
      <w:pPr>
        <w:rPr>
          <w:rFonts w:cstheme="minorHAnsi"/>
          <w:noProof/>
          <w:color w:val="000000"/>
        </w:rPr>
      </w:pPr>
      <w:r w:rsidRPr="009F3EAD">
        <w:rPr>
          <w:rFonts w:cstheme="minorHAnsi"/>
          <w:noProof/>
          <w:color w:val="000000"/>
        </w:rPr>
        <w:t xml:space="preserve">Tekent het personeelslid geen beroep aan, dan wordt de eindconclusie na deze twintig kalenderdagen definitief. </w:t>
      </w:r>
    </w:p>
    <w:p w14:paraId="5BC957F5" w14:textId="77777777" w:rsidR="00DB028B" w:rsidRPr="009F3EAD" w:rsidRDefault="00DB028B" w:rsidP="00DB028B">
      <w:pPr>
        <w:rPr>
          <w:rFonts w:cstheme="minorHAnsi"/>
          <w:noProof/>
          <w:color w:val="000000"/>
        </w:rPr>
      </w:pPr>
    </w:p>
    <w:p w14:paraId="56403F9F" w14:textId="77777777" w:rsidR="00DB028B" w:rsidRPr="009F3EAD" w:rsidRDefault="00DB028B" w:rsidP="00DB028B">
      <w:pPr>
        <w:rPr>
          <w:rFonts w:cstheme="minorHAnsi"/>
          <w:noProof/>
          <w:color w:val="000000"/>
        </w:rPr>
      </w:pPr>
      <w:r w:rsidRPr="009F3EAD">
        <w:rPr>
          <w:rFonts w:cstheme="minorHAnsi"/>
          <w:noProof/>
          <w:color w:val="000000"/>
        </w:rPr>
        <w:t>Het beroep schort de eindevaluatie “onvoldoende” op. Er kunnen geen gevolgen aan de onvoldoende gekoppeld worden tot wanneer het college van beroep uitspraak heeft gedaan.</w:t>
      </w:r>
    </w:p>
    <w:p w14:paraId="79D5ACFF" w14:textId="77777777" w:rsidR="00DB028B" w:rsidRPr="009F3EAD" w:rsidRDefault="00DB028B" w:rsidP="00DB028B">
      <w:pPr>
        <w:rPr>
          <w:rFonts w:cstheme="minorHAnsi"/>
          <w:noProof/>
          <w:color w:val="000000"/>
        </w:rPr>
      </w:pPr>
    </w:p>
    <w:p w14:paraId="155AA49B" w14:textId="77777777" w:rsidR="00DB028B" w:rsidRPr="00E978A1" w:rsidRDefault="00DB028B" w:rsidP="00DB028B">
      <w:pPr>
        <w:rPr>
          <w:rFonts w:cstheme="minorHAnsi"/>
          <w:noProof/>
          <w:color w:val="000000"/>
          <w:szCs w:val="20"/>
        </w:rPr>
      </w:pPr>
      <w:r w:rsidRPr="00E978A1">
        <w:rPr>
          <w:rFonts w:cstheme="minorHAnsi"/>
          <w:noProof/>
          <w:color w:val="000000"/>
          <w:szCs w:val="20"/>
        </w:rPr>
        <w:t>Dit college van beroep gaat volgende elementen na:</w:t>
      </w:r>
    </w:p>
    <w:p w14:paraId="51698C6C" w14:textId="77777777" w:rsidR="00DB028B" w:rsidRPr="00E978A1" w:rsidRDefault="00DB028B" w:rsidP="00A13567">
      <w:pPr>
        <w:pStyle w:val="Bodyind"/>
        <w:widowControl w:val="0"/>
        <w:numPr>
          <w:ilvl w:val="0"/>
          <w:numId w:val="39"/>
        </w:numPr>
        <w:rPr>
          <w:rFonts w:asciiTheme="minorHAnsi" w:hAnsiTheme="minorHAnsi" w:cstheme="minorHAnsi"/>
        </w:rPr>
      </w:pPr>
      <w:r w:rsidRPr="00E978A1">
        <w:rPr>
          <w:rFonts w:asciiTheme="minorHAnsi" w:hAnsiTheme="minorHAnsi" w:cstheme="minorHAnsi"/>
        </w:rPr>
        <w:t>is de procedure gevolgd (o.a. het decreet rechtspositie, algemene afspraken, rechten van verdediging);</w:t>
      </w:r>
    </w:p>
    <w:p w14:paraId="593CFB53" w14:textId="77777777" w:rsidR="00DB028B" w:rsidRPr="00E978A1" w:rsidRDefault="00DB028B" w:rsidP="00A13567">
      <w:pPr>
        <w:pStyle w:val="Bodyind"/>
        <w:widowControl w:val="0"/>
        <w:numPr>
          <w:ilvl w:val="0"/>
          <w:numId w:val="39"/>
        </w:numPr>
        <w:rPr>
          <w:rFonts w:asciiTheme="minorHAnsi" w:hAnsiTheme="minorHAnsi" w:cstheme="minorHAnsi"/>
        </w:rPr>
      </w:pPr>
      <w:r w:rsidRPr="00E978A1">
        <w:rPr>
          <w:rFonts w:asciiTheme="minorHAnsi" w:hAnsiTheme="minorHAnsi" w:cstheme="minorHAnsi"/>
        </w:rPr>
        <w:t>is de beslissing voldoende gemotiveerd;</w:t>
      </w:r>
    </w:p>
    <w:p w14:paraId="1382952B" w14:textId="77777777" w:rsidR="00DB028B" w:rsidRPr="00E978A1" w:rsidRDefault="00DB028B" w:rsidP="00A13567">
      <w:pPr>
        <w:pStyle w:val="Bodyind"/>
        <w:widowControl w:val="0"/>
        <w:numPr>
          <w:ilvl w:val="0"/>
          <w:numId w:val="39"/>
        </w:numPr>
        <w:rPr>
          <w:rFonts w:asciiTheme="minorHAnsi" w:hAnsiTheme="minorHAnsi" w:cstheme="minorHAnsi"/>
        </w:rPr>
      </w:pPr>
      <w:r w:rsidRPr="00E978A1">
        <w:rPr>
          <w:rFonts w:asciiTheme="minorHAnsi" w:hAnsiTheme="minorHAnsi" w:cstheme="minorHAnsi"/>
        </w:rPr>
        <w:t>is er een redelijke verhouding tussen de feiten en de beslissing.</w:t>
      </w:r>
    </w:p>
    <w:p w14:paraId="13A14952" w14:textId="77777777" w:rsidR="00DB028B" w:rsidRPr="00E978A1" w:rsidRDefault="00DB028B" w:rsidP="00DB028B">
      <w:pPr>
        <w:rPr>
          <w:rFonts w:cstheme="minorHAnsi"/>
          <w:noProof/>
          <w:color w:val="000000"/>
          <w:szCs w:val="20"/>
        </w:rPr>
      </w:pPr>
    </w:p>
    <w:p w14:paraId="2D869932" w14:textId="77777777" w:rsidR="00DB028B" w:rsidRPr="00E978A1" w:rsidRDefault="00DB028B" w:rsidP="00DB028B">
      <w:pPr>
        <w:widowControl w:val="0"/>
        <w:tabs>
          <w:tab w:val="left" w:pos="-1440"/>
          <w:tab w:val="left" w:pos="-720"/>
        </w:tabs>
        <w:rPr>
          <w:rFonts w:cstheme="minorHAnsi"/>
          <w:noProof/>
          <w:color w:val="000000"/>
          <w:szCs w:val="20"/>
        </w:rPr>
      </w:pPr>
      <w:r w:rsidRPr="00E978A1">
        <w:rPr>
          <w:rFonts w:cstheme="minorHAnsi"/>
          <w:noProof/>
          <w:color w:val="000000"/>
          <w:szCs w:val="20"/>
        </w:rPr>
        <w:t>Het college van beroep kan de eindconclusie bevestigen (eindconclusie is dan definitief) of vernietigen.</w:t>
      </w:r>
    </w:p>
    <w:p w14:paraId="1FAFD4CE" w14:textId="77777777" w:rsidR="00DB028B" w:rsidRPr="00167FDF" w:rsidRDefault="00DB028B" w:rsidP="00DB028B">
      <w:pPr>
        <w:widowControl w:val="0"/>
        <w:tabs>
          <w:tab w:val="left" w:pos="-1440"/>
          <w:tab w:val="left" w:pos="-720"/>
        </w:tabs>
        <w:rPr>
          <w:rFonts w:ascii="Arial" w:hAnsi="Arial" w:cs="Arial"/>
          <w:noProof/>
          <w:color w:val="000000"/>
          <w:szCs w:val="20"/>
        </w:rPr>
      </w:pPr>
    </w:p>
    <w:p w14:paraId="37839ACF" w14:textId="77777777" w:rsidR="00DB028B" w:rsidRDefault="00DB028B" w:rsidP="00E978A1">
      <w:pPr>
        <w:pStyle w:val="Kop2"/>
        <w:keepNext w:val="0"/>
        <w:keepLines w:val="0"/>
        <w:widowControl w:val="0"/>
        <w:numPr>
          <w:ilvl w:val="0"/>
          <w:numId w:val="0"/>
        </w:numPr>
        <w:spacing w:before="120" w:line="240" w:lineRule="auto"/>
        <w:ind w:left="644"/>
        <w:rPr>
          <w:rFonts w:asciiTheme="minorHAnsi" w:hAnsiTheme="minorHAnsi" w:cstheme="minorHAnsi"/>
          <w:szCs w:val="22"/>
        </w:rPr>
      </w:pPr>
      <w:bookmarkStart w:id="292" w:name="_Toc141714880"/>
      <w:r>
        <w:rPr>
          <w:rFonts w:asciiTheme="minorHAnsi" w:hAnsiTheme="minorHAnsi" w:cstheme="minorHAnsi"/>
          <w:szCs w:val="22"/>
        </w:rPr>
        <w:t>Gevolgen van de definitieve eindconclusie onvoldoende</w:t>
      </w:r>
      <w:bookmarkEnd w:id="292"/>
    </w:p>
    <w:p w14:paraId="4ED6C4F9" w14:textId="77777777" w:rsidR="00DB028B" w:rsidRDefault="00DB028B" w:rsidP="00DB028B">
      <w:pPr>
        <w:rPr>
          <w:rFonts w:ascii="Arial" w:hAnsi="Arial" w:cs="Arial"/>
          <w:noProof/>
          <w:color w:val="000000"/>
          <w:szCs w:val="20"/>
        </w:rPr>
      </w:pPr>
    </w:p>
    <w:p w14:paraId="204F7321" w14:textId="77777777" w:rsidR="00DB028B" w:rsidRPr="009F3EAD" w:rsidRDefault="00DB028B" w:rsidP="00DB028B">
      <w:pPr>
        <w:rPr>
          <w:rFonts w:cstheme="minorHAnsi"/>
          <w:noProof/>
          <w:color w:val="000000"/>
        </w:rPr>
      </w:pPr>
      <w:r w:rsidRPr="009F3EAD">
        <w:rPr>
          <w:rFonts w:cstheme="minorHAnsi"/>
          <w:noProof/>
          <w:color w:val="000000"/>
        </w:rPr>
        <w:t xml:space="preserve">Een definitieve eindconclusie ‘onvoldoende’ kan ontslag of loopbaanvertraging tot gevolg hebben. </w:t>
      </w:r>
    </w:p>
    <w:p w14:paraId="23007755" w14:textId="77777777" w:rsidR="00DB028B" w:rsidRPr="00E978A1" w:rsidRDefault="00DB028B" w:rsidP="00DB028B">
      <w:pPr>
        <w:pStyle w:val="titel3"/>
        <w:widowControl w:val="0"/>
        <w:spacing w:after="0"/>
        <w:rPr>
          <w:rFonts w:asciiTheme="minorHAnsi" w:hAnsiTheme="minorHAnsi" w:cstheme="minorHAnsi"/>
          <w:b/>
          <w:i w:val="0"/>
          <w:sz w:val="20"/>
        </w:rPr>
      </w:pPr>
      <w:r w:rsidRPr="00E978A1">
        <w:rPr>
          <w:rFonts w:asciiTheme="minorHAnsi" w:hAnsiTheme="minorHAnsi" w:cstheme="minorHAnsi"/>
          <w:b/>
          <w:i w:val="0"/>
          <w:sz w:val="20"/>
        </w:rPr>
        <w:t xml:space="preserve">Ontslag </w:t>
      </w:r>
    </w:p>
    <w:p w14:paraId="63EEB026" w14:textId="77777777" w:rsidR="00DB028B" w:rsidRPr="00E978A1" w:rsidRDefault="00DB028B" w:rsidP="00A13567">
      <w:pPr>
        <w:pStyle w:val="Bodyind"/>
        <w:widowControl w:val="0"/>
        <w:numPr>
          <w:ilvl w:val="0"/>
          <w:numId w:val="39"/>
        </w:numPr>
        <w:tabs>
          <w:tab w:val="clear" w:pos="720"/>
          <w:tab w:val="num" w:pos="360"/>
        </w:tabs>
        <w:ind w:left="360"/>
        <w:jc w:val="left"/>
        <w:rPr>
          <w:rFonts w:asciiTheme="minorHAnsi" w:hAnsiTheme="minorHAnsi" w:cstheme="minorHAnsi"/>
        </w:rPr>
      </w:pPr>
      <w:r w:rsidRPr="00E978A1">
        <w:rPr>
          <w:rFonts w:asciiTheme="minorHAnsi" w:hAnsiTheme="minorHAnsi" w:cstheme="minorHAnsi"/>
        </w:rPr>
        <w:t>Een tijdelijk personeelslid aangesteld voor bepaalde duur wordt door de inrichtende macht ontslagen na één definitieve evaluatie met eindconclusie ‘onvoldoende’. Het ontslag geldt in die onderwijsinstelling en voor dat ambt waarop de eindconclusie betrekking heeft.</w:t>
      </w:r>
    </w:p>
    <w:p w14:paraId="56E88B74" w14:textId="77777777" w:rsidR="00DB028B" w:rsidRPr="00E978A1" w:rsidRDefault="00DB028B" w:rsidP="00DB028B">
      <w:pPr>
        <w:pStyle w:val="Bodyind"/>
        <w:widowControl w:val="0"/>
        <w:ind w:left="360" w:firstLine="0"/>
        <w:jc w:val="left"/>
        <w:rPr>
          <w:rFonts w:asciiTheme="minorHAnsi" w:hAnsiTheme="minorHAnsi" w:cstheme="minorHAnsi"/>
        </w:rPr>
      </w:pPr>
    </w:p>
    <w:p w14:paraId="323ABF54" w14:textId="77777777" w:rsidR="00DB028B" w:rsidRPr="00E978A1" w:rsidRDefault="00DB028B" w:rsidP="00DB028B">
      <w:pPr>
        <w:pStyle w:val="Bodyind"/>
        <w:widowControl w:val="0"/>
        <w:ind w:left="360" w:firstLine="0"/>
        <w:jc w:val="left"/>
        <w:rPr>
          <w:rFonts w:asciiTheme="minorHAnsi" w:hAnsiTheme="minorHAnsi" w:cstheme="minorHAnsi"/>
        </w:rPr>
      </w:pPr>
      <w:r w:rsidRPr="00E978A1">
        <w:rPr>
          <w:rFonts w:asciiTheme="minorHAnsi" w:hAnsiTheme="minorHAnsi" w:cstheme="minorHAnsi"/>
        </w:rPr>
        <w:t>Dit ontslag heeft binnen de onderwijsinstelling tot gevolg dat het personeelslid de dienstanciënniteit voor TADD verliest die het in die instelling in dat ambt heeft opgebouwd en dat het personeelslid het recht op TADD daar niet meer kan inroepen voor dat ambt.</w:t>
      </w:r>
    </w:p>
    <w:p w14:paraId="12CAB95C" w14:textId="77777777" w:rsidR="00DB028B" w:rsidRPr="00E978A1" w:rsidRDefault="00DB028B" w:rsidP="00DB028B">
      <w:pPr>
        <w:pStyle w:val="Bodyind"/>
        <w:widowControl w:val="0"/>
        <w:ind w:left="360" w:firstLine="0"/>
        <w:jc w:val="left"/>
        <w:rPr>
          <w:rFonts w:asciiTheme="minorHAnsi" w:hAnsiTheme="minorHAnsi" w:cstheme="minorHAnsi"/>
        </w:rPr>
      </w:pPr>
      <w:r w:rsidRPr="00E978A1">
        <w:rPr>
          <w:rFonts w:asciiTheme="minorHAnsi" w:hAnsiTheme="minorHAnsi" w:cstheme="minorHAnsi"/>
        </w:rPr>
        <w:t>Het personeelsid kan de diensten waarvoor het werd ontslagen daarenboven niet meer inbrengen voor TADD in de andere onderwijsinstellingeninstellingen van de inrichtende macht of van de scholengemeenschap.</w:t>
      </w:r>
    </w:p>
    <w:p w14:paraId="0635A89C" w14:textId="77777777" w:rsidR="00DB028B" w:rsidRPr="00E978A1" w:rsidRDefault="00DB028B" w:rsidP="00DB028B">
      <w:pPr>
        <w:pStyle w:val="Bodyind"/>
        <w:widowControl w:val="0"/>
        <w:ind w:left="360" w:firstLine="0"/>
        <w:rPr>
          <w:rFonts w:asciiTheme="minorHAnsi" w:hAnsiTheme="minorHAnsi" w:cstheme="minorHAnsi"/>
        </w:rPr>
      </w:pPr>
    </w:p>
    <w:p w14:paraId="53922643" w14:textId="77777777" w:rsidR="00DB028B" w:rsidRPr="00E978A1" w:rsidRDefault="00DB028B" w:rsidP="00A13567">
      <w:pPr>
        <w:pStyle w:val="Bodyind"/>
        <w:widowControl w:val="0"/>
        <w:numPr>
          <w:ilvl w:val="0"/>
          <w:numId w:val="39"/>
        </w:numPr>
        <w:tabs>
          <w:tab w:val="clear" w:pos="720"/>
          <w:tab w:val="num" w:pos="360"/>
        </w:tabs>
        <w:ind w:left="360"/>
        <w:rPr>
          <w:rFonts w:asciiTheme="minorHAnsi" w:hAnsiTheme="minorHAnsi" w:cstheme="minorHAnsi"/>
        </w:rPr>
      </w:pPr>
      <w:r w:rsidRPr="00E978A1">
        <w:rPr>
          <w:rFonts w:asciiTheme="minorHAnsi" w:hAnsiTheme="minorHAnsi" w:cstheme="minorHAnsi"/>
        </w:rPr>
        <w:t xml:space="preserve">Een TADD’er of vast benoemd personeelslid wordt door de inrichtende macht ontslagen als het in een bepaald ambt in éénzelfde onderwijsinstelling </w:t>
      </w:r>
    </w:p>
    <w:p w14:paraId="28D2BE05" w14:textId="77777777" w:rsidR="00DB028B" w:rsidRPr="00E978A1" w:rsidRDefault="00DB028B" w:rsidP="00DB028B">
      <w:pPr>
        <w:pStyle w:val="Bodyind"/>
        <w:widowControl w:val="0"/>
        <w:ind w:left="0" w:firstLine="0"/>
        <w:rPr>
          <w:rFonts w:asciiTheme="minorHAnsi" w:hAnsiTheme="minorHAnsi" w:cstheme="minorHAnsi"/>
        </w:rPr>
      </w:pPr>
    </w:p>
    <w:p w14:paraId="37D08BF3" w14:textId="77777777" w:rsidR="00DB028B" w:rsidRPr="00E978A1" w:rsidRDefault="00DB028B" w:rsidP="00A13567">
      <w:pPr>
        <w:pStyle w:val="Bodyind"/>
        <w:widowControl w:val="0"/>
        <w:numPr>
          <w:ilvl w:val="1"/>
          <w:numId w:val="39"/>
        </w:numPr>
        <w:tabs>
          <w:tab w:val="clear" w:pos="1440"/>
          <w:tab w:val="num" w:pos="1080"/>
        </w:tabs>
        <w:ind w:left="1080"/>
        <w:rPr>
          <w:rFonts w:asciiTheme="minorHAnsi" w:hAnsiTheme="minorHAnsi" w:cstheme="minorHAnsi"/>
        </w:rPr>
      </w:pPr>
      <w:r w:rsidRPr="00E978A1">
        <w:rPr>
          <w:rFonts w:asciiTheme="minorHAnsi" w:hAnsiTheme="minorHAnsi" w:cstheme="minorHAnsi"/>
        </w:rPr>
        <w:t>ofwel twee opeenvolgende definitieve evaluaties met eindconclusie ‘onvoldoende’ heeft gekregen;</w:t>
      </w:r>
    </w:p>
    <w:p w14:paraId="5695C3B7" w14:textId="77777777" w:rsidR="00DB028B" w:rsidRPr="00E978A1" w:rsidRDefault="00DB028B" w:rsidP="00A13567">
      <w:pPr>
        <w:pStyle w:val="Bodyind"/>
        <w:widowControl w:val="0"/>
        <w:numPr>
          <w:ilvl w:val="1"/>
          <w:numId w:val="39"/>
        </w:numPr>
        <w:tabs>
          <w:tab w:val="clear" w:pos="1440"/>
          <w:tab w:val="num" w:pos="1080"/>
        </w:tabs>
        <w:ind w:left="1080"/>
        <w:rPr>
          <w:rFonts w:asciiTheme="minorHAnsi" w:hAnsiTheme="minorHAnsi" w:cstheme="minorHAnsi"/>
        </w:rPr>
      </w:pPr>
      <w:r w:rsidRPr="00E978A1">
        <w:rPr>
          <w:rFonts w:asciiTheme="minorHAnsi" w:hAnsiTheme="minorHAnsi" w:cstheme="minorHAnsi"/>
        </w:rPr>
        <w:t>ofwel drie definitieve evaluaties met eindconclusie ‘onvoldoende’ in zijn loopbaan heeft gekregen.</w:t>
      </w:r>
    </w:p>
    <w:p w14:paraId="4A822689" w14:textId="77777777" w:rsidR="00DB028B" w:rsidRPr="00E978A1" w:rsidRDefault="00DB028B" w:rsidP="00DB028B">
      <w:pPr>
        <w:pStyle w:val="Bodyind"/>
        <w:widowControl w:val="0"/>
        <w:ind w:left="1080" w:firstLine="0"/>
        <w:rPr>
          <w:rFonts w:asciiTheme="minorHAnsi" w:hAnsiTheme="minorHAnsi" w:cstheme="minorHAnsi"/>
        </w:rPr>
      </w:pPr>
    </w:p>
    <w:p w14:paraId="7E0D348D" w14:textId="77777777" w:rsidR="00DB028B" w:rsidRPr="00E978A1" w:rsidRDefault="00DB028B" w:rsidP="00DB028B">
      <w:pPr>
        <w:ind w:left="426"/>
        <w:rPr>
          <w:rFonts w:cstheme="minorHAnsi"/>
          <w:noProof/>
          <w:color w:val="000000"/>
          <w:szCs w:val="20"/>
        </w:rPr>
      </w:pPr>
      <w:r w:rsidRPr="00E978A1">
        <w:rPr>
          <w:rFonts w:cstheme="minorHAnsi"/>
          <w:noProof/>
          <w:color w:val="000000"/>
          <w:szCs w:val="20"/>
        </w:rPr>
        <w:t xml:space="preserve">Het ontslag geldt in die onderwijsinstelling en voor dat ambt waarop de evaluaties met eindconclusie ’onvoldoende’ betrekking hebben. </w:t>
      </w:r>
    </w:p>
    <w:p w14:paraId="5BA5FCCF" w14:textId="77777777" w:rsidR="00DB028B" w:rsidRPr="00E978A1" w:rsidRDefault="00DB028B" w:rsidP="00DB028B">
      <w:pPr>
        <w:rPr>
          <w:rFonts w:cstheme="minorHAnsi"/>
          <w:noProof/>
          <w:color w:val="000000"/>
          <w:szCs w:val="20"/>
        </w:rPr>
      </w:pPr>
    </w:p>
    <w:p w14:paraId="09E06725" w14:textId="77777777" w:rsidR="00DB028B" w:rsidRPr="00E978A1" w:rsidRDefault="00DB028B" w:rsidP="00DB028B">
      <w:pPr>
        <w:pStyle w:val="Bodyind"/>
        <w:widowControl w:val="0"/>
        <w:tabs>
          <w:tab w:val="clear" w:pos="399"/>
        </w:tabs>
        <w:ind w:left="426" w:firstLine="0"/>
        <w:jc w:val="left"/>
        <w:rPr>
          <w:rFonts w:asciiTheme="minorHAnsi" w:hAnsiTheme="minorHAnsi" w:cstheme="minorHAnsi"/>
        </w:rPr>
      </w:pPr>
      <w:r w:rsidRPr="00E978A1">
        <w:rPr>
          <w:rFonts w:asciiTheme="minorHAnsi" w:hAnsiTheme="minorHAnsi" w:cstheme="minorHAnsi"/>
        </w:rPr>
        <w:t>Dit ontslag heeft binnen de onderwijsinstelling tot gevolg dat het personeelslid het recht op TADD verliest in deze instelling en voor dat ambt en dat het de dienstanciënniteit voor TADD verliest die het in die instelling in dat ambt heeft opgebouwd.</w:t>
      </w:r>
    </w:p>
    <w:p w14:paraId="00E1B709" w14:textId="77777777" w:rsidR="00DB028B" w:rsidRPr="00E978A1" w:rsidRDefault="00DB028B" w:rsidP="00DB028B">
      <w:pPr>
        <w:ind w:left="426"/>
        <w:rPr>
          <w:rFonts w:cstheme="minorHAnsi"/>
          <w:noProof/>
          <w:color w:val="000000"/>
          <w:szCs w:val="20"/>
        </w:rPr>
      </w:pPr>
      <w:r w:rsidRPr="00E978A1">
        <w:rPr>
          <w:rFonts w:cstheme="minorHAnsi"/>
          <w:noProof/>
          <w:color w:val="000000"/>
          <w:szCs w:val="20"/>
        </w:rPr>
        <w:t xml:space="preserve">Het personeelsid kan de diensten waarvoor het werd ontslagen daarenboven niet meer inbrengen voor TADD in de andere onderwijsinstellingen van de inrichtende macht noch in de andere onderwijsinstellingen van de scholengemeenschap. </w:t>
      </w:r>
    </w:p>
    <w:p w14:paraId="6E377769" w14:textId="77777777" w:rsidR="00DB028B" w:rsidRPr="00E978A1" w:rsidRDefault="00DB028B" w:rsidP="00DB028B">
      <w:pPr>
        <w:ind w:left="426"/>
        <w:rPr>
          <w:rFonts w:cstheme="minorHAnsi"/>
          <w:noProof/>
          <w:color w:val="000000"/>
          <w:szCs w:val="20"/>
        </w:rPr>
      </w:pPr>
      <w:r w:rsidRPr="00E978A1">
        <w:rPr>
          <w:rFonts w:cstheme="minorHAnsi"/>
          <w:noProof/>
          <w:color w:val="000000"/>
          <w:szCs w:val="20"/>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60ECD840" w14:textId="77777777" w:rsidR="00DB028B" w:rsidRPr="00E978A1" w:rsidRDefault="00DB028B" w:rsidP="00DB028B">
      <w:pPr>
        <w:rPr>
          <w:rFonts w:cstheme="minorHAnsi"/>
          <w:noProof/>
          <w:color w:val="000000"/>
          <w:szCs w:val="20"/>
        </w:rPr>
      </w:pPr>
    </w:p>
    <w:p w14:paraId="79310436" w14:textId="77777777" w:rsidR="00DB028B" w:rsidRPr="00E978A1" w:rsidRDefault="00DB028B" w:rsidP="00DB028B">
      <w:pPr>
        <w:rPr>
          <w:rFonts w:cstheme="minorHAnsi"/>
          <w:szCs w:val="20"/>
        </w:rPr>
      </w:pPr>
    </w:p>
    <w:p w14:paraId="687B7A36" w14:textId="77777777" w:rsidR="00DB028B" w:rsidRPr="00E978A1" w:rsidRDefault="00DB028B" w:rsidP="00DB028B">
      <w:pPr>
        <w:rPr>
          <w:rFonts w:cstheme="minorHAnsi"/>
          <w:b/>
          <w:noProof/>
          <w:color w:val="000000"/>
          <w:szCs w:val="20"/>
        </w:rPr>
      </w:pPr>
      <w:r w:rsidRPr="00E978A1">
        <w:rPr>
          <w:rFonts w:cstheme="minorHAnsi"/>
          <w:b/>
          <w:noProof/>
          <w:color w:val="000000"/>
          <w:szCs w:val="20"/>
        </w:rPr>
        <w:t>Loopbaanvertraging</w:t>
      </w:r>
    </w:p>
    <w:p w14:paraId="640C475A" w14:textId="77777777" w:rsidR="00DB028B" w:rsidRPr="00E978A1" w:rsidRDefault="00DB028B" w:rsidP="00DB028B">
      <w:pPr>
        <w:rPr>
          <w:rFonts w:cstheme="minorHAnsi"/>
          <w:noProof/>
          <w:color w:val="000000"/>
          <w:szCs w:val="20"/>
        </w:rPr>
      </w:pPr>
      <w:r w:rsidRPr="00E978A1">
        <w:rPr>
          <w:rFonts w:cstheme="minorHAnsi"/>
          <w:noProof/>
          <w:color w:val="000000"/>
          <w:szCs w:val="20"/>
        </w:rPr>
        <w:t>Bij een definitieve eindconclusie ‘onvoldoende’ die niet leidt tot ontslag, moet betrokkene een nieuwe evaluatie krijgen. Deze nieuwe evaluatie moet een periode van ten minste twaalf maanden effectieve prestaties omvatten. Deze periode start op het ogenblik dat de evaluatie werd voorgelegd aan het personeelslid ( cfr. datering van het verslag ter kennisname van het personeelslid).</w:t>
      </w:r>
    </w:p>
    <w:p w14:paraId="461A2A73" w14:textId="77777777" w:rsidR="00DB028B" w:rsidRPr="00E978A1" w:rsidRDefault="00DB028B" w:rsidP="00DB028B">
      <w:pPr>
        <w:rPr>
          <w:rFonts w:cstheme="minorHAnsi"/>
          <w:noProof/>
          <w:color w:val="000000"/>
          <w:szCs w:val="20"/>
        </w:rPr>
      </w:pPr>
    </w:p>
    <w:p w14:paraId="74DB670C" w14:textId="77777777" w:rsidR="00DB028B" w:rsidRPr="00E978A1" w:rsidRDefault="00DB028B" w:rsidP="00DB028B">
      <w:pPr>
        <w:rPr>
          <w:rFonts w:cstheme="minorHAnsi"/>
          <w:noProof/>
          <w:color w:val="000000"/>
          <w:szCs w:val="20"/>
        </w:rPr>
      </w:pPr>
      <w:r w:rsidRPr="00E978A1">
        <w:rPr>
          <w:rFonts w:cstheme="minorHAnsi"/>
          <w:noProof/>
          <w:color w:val="000000"/>
          <w:szCs w:val="20"/>
        </w:rPr>
        <w:t>Het personeelslid kan in afwachting van de nieuwe evaluatie geen aanspraak maken op een uitbreiding van zijn TADD in dat ambt in de onderwijsinstelling waar het de evaluatie met eindconclusie ‘onvoldoende’ heeft gekregen. Het personeelslid kan er ook niet benoemd worden of een uitbreiding van vaste benoeming krijgen (behalve als in één van de andere instellingen van die inrichtende macht het personeelslid nadien ‘positief geëvalueerd’ wordt in dat ambt.)</w:t>
      </w:r>
    </w:p>
    <w:p w14:paraId="200D3F6E" w14:textId="77777777" w:rsidR="00DB028B" w:rsidRPr="00E978A1" w:rsidRDefault="00DB028B" w:rsidP="00DB028B">
      <w:pPr>
        <w:rPr>
          <w:rFonts w:cstheme="minorHAnsi"/>
          <w:noProof/>
          <w:color w:val="000000"/>
          <w:szCs w:val="20"/>
        </w:rPr>
      </w:pPr>
      <w:r w:rsidRPr="00E978A1">
        <w:rPr>
          <w:rFonts w:cstheme="minorHAnsi"/>
          <w:noProof/>
          <w:color w:val="000000"/>
          <w:szCs w:val="20"/>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37473368" w14:textId="77777777" w:rsidR="00DB028B" w:rsidRDefault="00DB028B" w:rsidP="00DB028B"/>
    <w:p w14:paraId="418BEB75" w14:textId="77777777" w:rsidR="00DB028B" w:rsidRDefault="00DB028B" w:rsidP="00E978A1">
      <w:pPr>
        <w:pStyle w:val="Kop2"/>
        <w:keepNext w:val="0"/>
        <w:keepLines w:val="0"/>
        <w:widowControl w:val="0"/>
        <w:numPr>
          <w:ilvl w:val="0"/>
          <w:numId w:val="0"/>
        </w:numPr>
        <w:spacing w:before="120" w:line="240" w:lineRule="auto"/>
        <w:ind w:left="720"/>
        <w:rPr>
          <w:rFonts w:asciiTheme="minorHAnsi" w:hAnsiTheme="minorHAnsi" w:cstheme="minorHAnsi"/>
          <w:sz w:val="24"/>
        </w:rPr>
      </w:pPr>
      <w:bookmarkStart w:id="293" w:name="_Toc141714881"/>
      <w:r>
        <w:rPr>
          <w:rFonts w:asciiTheme="minorHAnsi" w:hAnsiTheme="minorHAnsi" w:cstheme="minorHAnsi"/>
          <w:sz w:val="24"/>
        </w:rPr>
        <w:t>Juridische bronnen</w:t>
      </w:r>
      <w:bookmarkEnd w:id="293"/>
    </w:p>
    <w:p w14:paraId="2FD4B6B4" w14:textId="77777777" w:rsidR="00DB028B" w:rsidRDefault="00DB028B" w:rsidP="00DB028B">
      <w:pPr>
        <w:pStyle w:val="Plattetekst"/>
        <w:widowControl w:val="0"/>
        <w:spacing w:after="0"/>
        <w:rPr>
          <w:rFonts w:cstheme="minorHAnsi"/>
          <w:sz w:val="22"/>
          <w:szCs w:val="22"/>
        </w:rPr>
      </w:pPr>
    </w:p>
    <w:p w14:paraId="0E71F102" w14:textId="77777777" w:rsidR="00DB028B" w:rsidRPr="00E46A34" w:rsidRDefault="00DB028B" w:rsidP="00DB028B">
      <w:pPr>
        <w:pStyle w:val="Plattetekst"/>
        <w:widowControl w:val="0"/>
        <w:spacing w:after="0"/>
        <w:rPr>
          <w:rFonts w:cstheme="minorHAnsi"/>
          <w:szCs w:val="20"/>
        </w:rPr>
      </w:pPr>
      <w:r w:rsidRPr="00E46A34">
        <w:rPr>
          <w:rFonts w:cstheme="minorHAnsi"/>
          <w:szCs w:val="20"/>
        </w:rPr>
        <w:t xml:space="preserve">Dit vademecum hertaalt en bundelt alle bestaande regels  waarmee het personeelslid rekening moet houden in verband met functiebeschrijving en evaluatie. Het werd gebaseerd op: </w:t>
      </w:r>
    </w:p>
    <w:p w14:paraId="4437967E" w14:textId="77777777" w:rsidR="00DB028B" w:rsidRPr="00E46A34" w:rsidRDefault="00DB028B" w:rsidP="00DB028B">
      <w:pPr>
        <w:widowControl w:val="0"/>
        <w:tabs>
          <w:tab w:val="left" w:pos="-1440"/>
          <w:tab w:val="left" w:pos="-720"/>
        </w:tabs>
        <w:rPr>
          <w:szCs w:val="20"/>
        </w:rPr>
      </w:pPr>
    </w:p>
    <w:p w14:paraId="23954587" w14:textId="77777777" w:rsidR="00DB028B" w:rsidRPr="00E46A34" w:rsidRDefault="00DB028B" w:rsidP="00A13567">
      <w:pPr>
        <w:pStyle w:val="Lijstalinea"/>
        <w:widowControl w:val="0"/>
        <w:numPr>
          <w:ilvl w:val="0"/>
          <w:numId w:val="33"/>
        </w:numPr>
        <w:tabs>
          <w:tab w:val="left" w:pos="-1440"/>
          <w:tab w:val="left" w:pos="-720"/>
        </w:tabs>
        <w:rPr>
          <w:rFonts w:cstheme="minorHAnsi"/>
          <w:szCs w:val="20"/>
        </w:rPr>
      </w:pPr>
      <w:r w:rsidRPr="00E46A34">
        <w:rPr>
          <w:rFonts w:cstheme="minorHAnsi"/>
          <w:szCs w:val="20"/>
        </w:rPr>
        <w:t>De richtlijnen over functiebeschrijvingen en evaluaties opgelegd door de regelgever:</w:t>
      </w:r>
    </w:p>
    <w:p w14:paraId="30991925" w14:textId="77777777" w:rsidR="00DB028B" w:rsidRPr="00E46A34" w:rsidRDefault="00DB028B" w:rsidP="00A13567">
      <w:pPr>
        <w:widowControl w:val="0"/>
        <w:numPr>
          <w:ilvl w:val="1"/>
          <w:numId w:val="32"/>
        </w:numPr>
        <w:tabs>
          <w:tab w:val="left" w:pos="-1440"/>
          <w:tab w:val="left" w:pos="-720"/>
        </w:tabs>
        <w:rPr>
          <w:rFonts w:cstheme="minorHAnsi"/>
          <w:szCs w:val="20"/>
        </w:rPr>
      </w:pPr>
      <w:r w:rsidRPr="00E46A34">
        <w:rPr>
          <w:rFonts w:cstheme="minorHAnsi"/>
          <w:szCs w:val="20"/>
        </w:rPr>
        <w:t xml:space="preserve">De bepalingen over functiebeschrijvingen en evaluaties zoals opgenomen in het decreet van 27 maart 1991 betreffende de rechtspositie van sommige personeelsleden van het gesubsidieerd onderwijs en de gesubsidieerde centra voor leerlingenbegeleiding, zoals gewijzigd en meer in het bijzonder Hoofdstuk </w:t>
      </w:r>
      <w:proofErr w:type="spellStart"/>
      <w:r w:rsidRPr="00E46A34">
        <w:rPr>
          <w:rFonts w:cstheme="minorHAnsi"/>
          <w:szCs w:val="20"/>
        </w:rPr>
        <w:t>Vbis</w:t>
      </w:r>
      <w:proofErr w:type="spellEnd"/>
      <w:r w:rsidRPr="00E46A34">
        <w:rPr>
          <w:rFonts w:cstheme="minorHAnsi"/>
          <w:szCs w:val="20"/>
        </w:rPr>
        <w:t xml:space="preserve"> en </w:t>
      </w:r>
      <w:proofErr w:type="spellStart"/>
      <w:r w:rsidRPr="00E46A34">
        <w:rPr>
          <w:rFonts w:cstheme="minorHAnsi"/>
          <w:szCs w:val="20"/>
        </w:rPr>
        <w:t>Vter</w:t>
      </w:r>
      <w:proofErr w:type="spellEnd"/>
      <w:r w:rsidRPr="00E46A34">
        <w:rPr>
          <w:rFonts w:cstheme="minorHAnsi"/>
          <w:szCs w:val="20"/>
        </w:rPr>
        <w:t xml:space="preserve"> inzake functiebeschrijving en evaluatie;</w:t>
      </w:r>
    </w:p>
    <w:p w14:paraId="7C6676C1" w14:textId="77777777" w:rsidR="00DB028B" w:rsidRPr="00E46A34" w:rsidRDefault="00DB028B" w:rsidP="00A13567">
      <w:pPr>
        <w:widowControl w:val="0"/>
        <w:numPr>
          <w:ilvl w:val="1"/>
          <w:numId w:val="32"/>
        </w:numPr>
        <w:tabs>
          <w:tab w:val="left" w:pos="-1440"/>
          <w:tab w:val="left" w:pos="-720"/>
        </w:tabs>
        <w:rPr>
          <w:rFonts w:cstheme="minorHAnsi"/>
          <w:szCs w:val="20"/>
        </w:rPr>
      </w:pPr>
      <w:r w:rsidRPr="00E46A34">
        <w:rPr>
          <w:rFonts w:cstheme="minorHAnsi"/>
          <w:szCs w:val="20"/>
        </w:rPr>
        <w:t>Ministeriële omzendbrief van 29 oktober 2007 betreffende functiebeschrijving en evaluatie;</w:t>
      </w:r>
    </w:p>
    <w:p w14:paraId="01E6D3E9" w14:textId="77777777" w:rsidR="00DB028B" w:rsidRPr="00E46A34" w:rsidRDefault="00DB028B" w:rsidP="00A13567">
      <w:pPr>
        <w:widowControl w:val="0"/>
        <w:numPr>
          <w:ilvl w:val="0"/>
          <w:numId w:val="32"/>
        </w:numPr>
        <w:tabs>
          <w:tab w:val="left" w:pos="-1440"/>
          <w:tab w:val="left" w:pos="-720"/>
        </w:tabs>
        <w:rPr>
          <w:rFonts w:cstheme="minorHAnsi"/>
          <w:szCs w:val="20"/>
        </w:rPr>
      </w:pPr>
      <w:r w:rsidRPr="00E46A34">
        <w:rPr>
          <w:rFonts w:cstheme="minorHAnsi"/>
          <w:szCs w:val="20"/>
        </w:rPr>
        <w:t>De afspraken over functiebeschrijvingen en evaluaties goedgekeurd door de gemeenteraad.</w:t>
      </w:r>
    </w:p>
    <w:p w14:paraId="0F5C469F" w14:textId="77777777" w:rsidR="00DB028B" w:rsidRPr="00E46A34" w:rsidRDefault="00DB028B" w:rsidP="00DB028B">
      <w:pPr>
        <w:widowControl w:val="0"/>
        <w:tabs>
          <w:tab w:val="left" w:pos="-1440"/>
          <w:tab w:val="left" w:pos="-720"/>
        </w:tabs>
        <w:rPr>
          <w:rFonts w:ascii="Arial" w:hAnsi="Arial" w:cs="Arial"/>
          <w:szCs w:val="20"/>
        </w:rPr>
      </w:pPr>
    </w:p>
    <w:p w14:paraId="620E0559" w14:textId="77777777" w:rsidR="00DB028B" w:rsidRPr="00E46A34" w:rsidRDefault="00DB028B" w:rsidP="00DB028B">
      <w:pPr>
        <w:jc w:val="both"/>
        <w:rPr>
          <w:rFonts w:cstheme="minorHAnsi"/>
          <w:szCs w:val="20"/>
        </w:rPr>
      </w:pPr>
      <w:r w:rsidRPr="00E46A34">
        <w:rPr>
          <w:rFonts w:cstheme="minorHAnsi"/>
          <w:szCs w:val="20"/>
        </w:rPr>
        <w:t>In dit vademecum worden bovenstaande bepalingen hertaald en gebundeld. Het vademecum is ondergeschikt aan dwingende regelgeving en de daarbij horende uitvoeringsbesluiten.</w:t>
      </w:r>
    </w:p>
    <w:p w14:paraId="4EF01208" w14:textId="77777777" w:rsidR="00DB028B" w:rsidRDefault="00DB028B" w:rsidP="00DB028B">
      <w:pPr>
        <w:jc w:val="both"/>
      </w:pPr>
    </w:p>
    <w:p w14:paraId="6AF0898E" w14:textId="77777777" w:rsidR="00DB028B" w:rsidRDefault="00DB028B" w:rsidP="00DB028B">
      <w:pPr>
        <w:jc w:val="both"/>
      </w:pPr>
    </w:p>
    <w:p w14:paraId="28DA05D2" w14:textId="77777777" w:rsidR="00DB028B" w:rsidRPr="00E978A1" w:rsidRDefault="00DB028B" w:rsidP="00DB028B">
      <w:pPr>
        <w:spacing w:after="120" w:line="480" w:lineRule="auto"/>
        <w:jc w:val="center"/>
        <w:rPr>
          <w:rFonts w:cstheme="minorHAnsi"/>
          <w:i/>
          <w:iCs/>
        </w:rPr>
      </w:pPr>
      <w:r w:rsidRPr="00E978A1">
        <w:rPr>
          <w:rFonts w:cstheme="minorHAnsi"/>
          <w:i/>
          <w:iCs/>
        </w:rPr>
        <w:t>Goedgekeurd in de gemeenteraadszitting van 24 februari 2022</w:t>
      </w:r>
    </w:p>
    <w:p w14:paraId="443EC1AB" w14:textId="77777777" w:rsidR="00DB028B" w:rsidRPr="00DB028B" w:rsidRDefault="00DB028B" w:rsidP="00DB028B">
      <w:pPr>
        <w:rPr>
          <w:lang w:val="nl-BE" w:eastAsia="en-US"/>
        </w:rPr>
      </w:pPr>
    </w:p>
    <w:p w14:paraId="5A2B27EF" w14:textId="11540805" w:rsidR="00687C0C" w:rsidRPr="00687C0C" w:rsidRDefault="00687C0C" w:rsidP="00AB4B28">
      <w:pPr>
        <w:pStyle w:val="Kop2"/>
        <w:rPr>
          <w:bCs/>
          <w:i/>
          <w:strike/>
          <w:color w:val="FF0000"/>
        </w:rPr>
      </w:pPr>
      <w:r w:rsidRPr="00687C0C">
        <w:br w:type="page"/>
      </w:r>
      <w:bookmarkStart w:id="294" w:name="_Toc135131507"/>
      <w:bookmarkStart w:id="295" w:name="_Toc135131765"/>
      <w:bookmarkStart w:id="296" w:name="_Toc141714882"/>
      <w:r w:rsidR="00D0081E">
        <w:lastRenderedPageBreak/>
        <w:t xml:space="preserve">Bijlage </w:t>
      </w:r>
      <w:r w:rsidR="00E7695D">
        <w:t>4</w:t>
      </w:r>
      <w:r w:rsidR="00D0081E">
        <w:t>: Omrekeningstabel prestatieregeling voor administratief medewerkers in het deeltijds kunstonderwijs</w:t>
      </w:r>
      <w:bookmarkEnd w:id="294"/>
      <w:bookmarkEnd w:id="295"/>
      <w:bookmarkEnd w:id="296"/>
      <w:r w:rsidRPr="00687C0C">
        <w:t xml:space="preserve"> </w:t>
      </w:r>
    </w:p>
    <w:p w14:paraId="44A7D42A" w14:textId="77777777" w:rsidR="00687C0C" w:rsidRPr="00687C0C" w:rsidRDefault="00687C0C" w:rsidP="005537A8">
      <w:pPr>
        <w:jc w:val="both"/>
        <w:rPr>
          <w:rFonts w:cstheme="minorHAnsi"/>
          <w:b/>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06"/>
        <w:gridCol w:w="4606"/>
      </w:tblGrid>
      <w:tr w:rsidR="00687C0C" w:rsidRPr="00687C0C" w14:paraId="577ACB26" w14:textId="77777777" w:rsidTr="003B5324">
        <w:tc>
          <w:tcPr>
            <w:tcW w:w="4606" w:type="dxa"/>
            <w:tcBorders>
              <w:top w:val="single" w:sz="18" w:space="0" w:color="auto"/>
              <w:bottom w:val="single" w:sz="18" w:space="0" w:color="auto"/>
            </w:tcBorders>
            <w:shd w:val="pct10" w:color="auto" w:fill="auto"/>
          </w:tcPr>
          <w:p w14:paraId="571FD201" w14:textId="77777777" w:rsidR="00F1198E" w:rsidRDefault="00687C0C" w:rsidP="00A13567">
            <w:pPr>
              <w:pStyle w:val="Lijstalinea"/>
              <w:numPr>
                <w:ilvl w:val="0"/>
                <w:numId w:val="28"/>
              </w:numPr>
              <w:jc w:val="both"/>
            </w:pPr>
            <w:r w:rsidRPr="00687C0C">
              <w:t>Omkaderingseenheden</w:t>
            </w:r>
          </w:p>
          <w:p w14:paraId="44AF8B8A" w14:textId="2454752C" w:rsidR="00687C0C" w:rsidRPr="00687C0C" w:rsidRDefault="00687C0C" w:rsidP="00A13567">
            <w:pPr>
              <w:pStyle w:val="Lijstalinea"/>
              <w:numPr>
                <w:ilvl w:val="0"/>
                <w:numId w:val="28"/>
              </w:numPr>
              <w:jc w:val="both"/>
            </w:pPr>
            <w:r w:rsidRPr="00687C0C">
              <w:t>Prestatie-eenheden voor administratieve opdracht</w:t>
            </w:r>
          </w:p>
          <w:p w14:paraId="1D88F3F1" w14:textId="16036C78" w:rsidR="00687C0C" w:rsidRPr="00687C0C" w:rsidRDefault="00687C0C" w:rsidP="00A13567">
            <w:pPr>
              <w:pStyle w:val="Lijstalinea"/>
              <w:numPr>
                <w:ilvl w:val="0"/>
                <w:numId w:val="27"/>
              </w:numPr>
              <w:jc w:val="both"/>
            </w:pPr>
            <w:r w:rsidRPr="00687C0C">
              <w:t>Deler voor bezoldigingsregeling</w:t>
            </w:r>
          </w:p>
        </w:tc>
        <w:tc>
          <w:tcPr>
            <w:tcW w:w="4606" w:type="dxa"/>
            <w:tcBorders>
              <w:top w:val="single" w:sz="18" w:space="0" w:color="auto"/>
              <w:bottom w:val="single" w:sz="18" w:space="0" w:color="auto"/>
            </w:tcBorders>
            <w:shd w:val="pct10" w:color="auto" w:fill="auto"/>
          </w:tcPr>
          <w:p w14:paraId="2A0330FB" w14:textId="77777777" w:rsidR="00687C0C" w:rsidRPr="00687C0C" w:rsidRDefault="00687C0C" w:rsidP="005537A8">
            <w:pPr>
              <w:jc w:val="both"/>
            </w:pPr>
            <w:r w:rsidRPr="00687C0C">
              <w:t>Effectieve wekelijkse prestaties</w:t>
            </w:r>
          </w:p>
        </w:tc>
      </w:tr>
      <w:tr w:rsidR="00687C0C" w:rsidRPr="00687C0C" w14:paraId="771DE349" w14:textId="77777777" w:rsidTr="003B5324">
        <w:tc>
          <w:tcPr>
            <w:tcW w:w="4606" w:type="dxa"/>
            <w:tcBorders>
              <w:top w:val="nil"/>
            </w:tcBorders>
          </w:tcPr>
          <w:p w14:paraId="1CD052F7" w14:textId="77777777" w:rsidR="00687C0C" w:rsidRPr="00687C0C" w:rsidRDefault="00687C0C" w:rsidP="005537A8">
            <w:pPr>
              <w:jc w:val="both"/>
              <w:rPr>
                <w:szCs w:val="20"/>
              </w:rPr>
            </w:pPr>
            <w:r w:rsidRPr="00687C0C">
              <w:rPr>
                <w:szCs w:val="20"/>
              </w:rPr>
              <w:t>1</w:t>
            </w:r>
          </w:p>
        </w:tc>
        <w:tc>
          <w:tcPr>
            <w:tcW w:w="4606" w:type="dxa"/>
            <w:tcBorders>
              <w:top w:val="nil"/>
            </w:tcBorders>
          </w:tcPr>
          <w:p w14:paraId="7F0B7F41" w14:textId="77777777" w:rsidR="00687C0C" w:rsidRPr="00687C0C" w:rsidRDefault="00687C0C" w:rsidP="005537A8">
            <w:pPr>
              <w:jc w:val="both"/>
              <w:rPr>
                <w:szCs w:val="20"/>
              </w:rPr>
            </w:pPr>
            <w:r w:rsidRPr="00687C0C">
              <w:rPr>
                <w:szCs w:val="20"/>
              </w:rPr>
              <w:t>1 u</w:t>
            </w:r>
          </w:p>
        </w:tc>
      </w:tr>
      <w:tr w:rsidR="00687C0C" w:rsidRPr="00687C0C" w14:paraId="06821E3F" w14:textId="77777777" w:rsidTr="003B5324">
        <w:tc>
          <w:tcPr>
            <w:tcW w:w="4606" w:type="dxa"/>
          </w:tcPr>
          <w:p w14:paraId="50A55F54" w14:textId="77777777" w:rsidR="00687C0C" w:rsidRPr="00687C0C" w:rsidRDefault="00687C0C" w:rsidP="005537A8">
            <w:pPr>
              <w:jc w:val="both"/>
              <w:rPr>
                <w:szCs w:val="20"/>
              </w:rPr>
            </w:pPr>
            <w:r w:rsidRPr="00687C0C">
              <w:rPr>
                <w:szCs w:val="20"/>
              </w:rPr>
              <w:t>2</w:t>
            </w:r>
          </w:p>
        </w:tc>
        <w:tc>
          <w:tcPr>
            <w:tcW w:w="4606" w:type="dxa"/>
          </w:tcPr>
          <w:p w14:paraId="7347046F" w14:textId="77777777" w:rsidR="00687C0C" w:rsidRPr="00687C0C" w:rsidRDefault="00687C0C" w:rsidP="005537A8">
            <w:pPr>
              <w:jc w:val="both"/>
              <w:rPr>
                <w:szCs w:val="20"/>
              </w:rPr>
            </w:pPr>
            <w:r w:rsidRPr="00687C0C">
              <w:rPr>
                <w:szCs w:val="20"/>
              </w:rPr>
              <w:t>2 u</w:t>
            </w:r>
          </w:p>
        </w:tc>
      </w:tr>
      <w:tr w:rsidR="00687C0C" w:rsidRPr="00687C0C" w14:paraId="2DD73CE8" w14:textId="77777777" w:rsidTr="003B5324">
        <w:tc>
          <w:tcPr>
            <w:tcW w:w="4606" w:type="dxa"/>
          </w:tcPr>
          <w:p w14:paraId="48CF1D8B" w14:textId="77777777" w:rsidR="00687C0C" w:rsidRPr="00687C0C" w:rsidRDefault="00687C0C" w:rsidP="005537A8">
            <w:pPr>
              <w:jc w:val="both"/>
              <w:rPr>
                <w:szCs w:val="20"/>
              </w:rPr>
            </w:pPr>
            <w:r w:rsidRPr="00687C0C">
              <w:rPr>
                <w:szCs w:val="20"/>
              </w:rPr>
              <w:t>3</w:t>
            </w:r>
          </w:p>
        </w:tc>
        <w:tc>
          <w:tcPr>
            <w:tcW w:w="4606" w:type="dxa"/>
          </w:tcPr>
          <w:p w14:paraId="4CAD4259" w14:textId="77777777" w:rsidR="00687C0C" w:rsidRPr="00687C0C" w:rsidRDefault="00687C0C" w:rsidP="005537A8">
            <w:pPr>
              <w:jc w:val="both"/>
              <w:rPr>
                <w:szCs w:val="20"/>
              </w:rPr>
            </w:pPr>
            <w:r w:rsidRPr="00687C0C">
              <w:rPr>
                <w:szCs w:val="20"/>
              </w:rPr>
              <w:t>2 u 45’</w:t>
            </w:r>
          </w:p>
        </w:tc>
      </w:tr>
      <w:tr w:rsidR="00687C0C" w:rsidRPr="00687C0C" w14:paraId="5F1DC126" w14:textId="77777777" w:rsidTr="003B5324">
        <w:tc>
          <w:tcPr>
            <w:tcW w:w="4606" w:type="dxa"/>
          </w:tcPr>
          <w:p w14:paraId="35484B53" w14:textId="77777777" w:rsidR="00687C0C" w:rsidRPr="00687C0C" w:rsidRDefault="00687C0C" w:rsidP="005537A8">
            <w:pPr>
              <w:jc w:val="both"/>
              <w:rPr>
                <w:szCs w:val="20"/>
              </w:rPr>
            </w:pPr>
            <w:r w:rsidRPr="00687C0C">
              <w:rPr>
                <w:szCs w:val="20"/>
              </w:rPr>
              <w:t>4</w:t>
            </w:r>
          </w:p>
        </w:tc>
        <w:tc>
          <w:tcPr>
            <w:tcW w:w="4606" w:type="dxa"/>
          </w:tcPr>
          <w:p w14:paraId="317E8E16" w14:textId="77777777" w:rsidR="00687C0C" w:rsidRPr="00687C0C" w:rsidRDefault="00687C0C" w:rsidP="005537A8">
            <w:pPr>
              <w:jc w:val="both"/>
              <w:rPr>
                <w:szCs w:val="20"/>
              </w:rPr>
            </w:pPr>
            <w:r w:rsidRPr="00687C0C">
              <w:rPr>
                <w:szCs w:val="20"/>
              </w:rPr>
              <w:t>3 u 45’</w:t>
            </w:r>
          </w:p>
        </w:tc>
      </w:tr>
      <w:tr w:rsidR="00687C0C" w:rsidRPr="00687C0C" w14:paraId="23398D29" w14:textId="77777777" w:rsidTr="003B5324">
        <w:tc>
          <w:tcPr>
            <w:tcW w:w="4606" w:type="dxa"/>
          </w:tcPr>
          <w:p w14:paraId="1387C2DF" w14:textId="77777777" w:rsidR="00687C0C" w:rsidRPr="00687C0C" w:rsidRDefault="00687C0C" w:rsidP="005537A8">
            <w:pPr>
              <w:jc w:val="both"/>
              <w:rPr>
                <w:szCs w:val="20"/>
              </w:rPr>
            </w:pPr>
            <w:r w:rsidRPr="00687C0C">
              <w:rPr>
                <w:szCs w:val="20"/>
              </w:rPr>
              <w:t>5</w:t>
            </w:r>
          </w:p>
        </w:tc>
        <w:tc>
          <w:tcPr>
            <w:tcW w:w="4606" w:type="dxa"/>
          </w:tcPr>
          <w:p w14:paraId="5A4BA659" w14:textId="77777777" w:rsidR="00687C0C" w:rsidRPr="00687C0C" w:rsidRDefault="00687C0C" w:rsidP="005537A8">
            <w:pPr>
              <w:jc w:val="both"/>
              <w:rPr>
                <w:szCs w:val="20"/>
              </w:rPr>
            </w:pPr>
            <w:r w:rsidRPr="00687C0C">
              <w:rPr>
                <w:szCs w:val="20"/>
              </w:rPr>
              <w:t>4 u 45’</w:t>
            </w:r>
          </w:p>
        </w:tc>
      </w:tr>
      <w:tr w:rsidR="00687C0C" w:rsidRPr="00687C0C" w14:paraId="12C1BB17" w14:textId="77777777" w:rsidTr="003B5324">
        <w:tc>
          <w:tcPr>
            <w:tcW w:w="4606" w:type="dxa"/>
          </w:tcPr>
          <w:p w14:paraId="71E915CA" w14:textId="77777777" w:rsidR="00687C0C" w:rsidRPr="00687C0C" w:rsidRDefault="00687C0C" w:rsidP="005537A8">
            <w:pPr>
              <w:jc w:val="both"/>
              <w:rPr>
                <w:szCs w:val="20"/>
              </w:rPr>
            </w:pPr>
            <w:r w:rsidRPr="00687C0C">
              <w:rPr>
                <w:szCs w:val="20"/>
              </w:rPr>
              <w:t>6</w:t>
            </w:r>
          </w:p>
        </w:tc>
        <w:tc>
          <w:tcPr>
            <w:tcW w:w="4606" w:type="dxa"/>
          </w:tcPr>
          <w:p w14:paraId="15F5D38E" w14:textId="77777777" w:rsidR="00687C0C" w:rsidRPr="00687C0C" w:rsidRDefault="00687C0C" w:rsidP="005537A8">
            <w:pPr>
              <w:jc w:val="both"/>
              <w:rPr>
                <w:szCs w:val="20"/>
              </w:rPr>
            </w:pPr>
            <w:r w:rsidRPr="00687C0C">
              <w:rPr>
                <w:szCs w:val="20"/>
              </w:rPr>
              <w:t>5 u 45’</w:t>
            </w:r>
          </w:p>
        </w:tc>
      </w:tr>
      <w:tr w:rsidR="00687C0C" w:rsidRPr="00687C0C" w14:paraId="1B5289A4" w14:textId="77777777" w:rsidTr="003B5324">
        <w:tc>
          <w:tcPr>
            <w:tcW w:w="4606" w:type="dxa"/>
          </w:tcPr>
          <w:p w14:paraId="2D33264A" w14:textId="77777777" w:rsidR="00687C0C" w:rsidRPr="00687C0C" w:rsidRDefault="00687C0C" w:rsidP="005537A8">
            <w:pPr>
              <w:jc w:val="both"/>
              <w:rPr>
                <w:szCs w:val="20"/>
              </w:rPr>
            </w:pPr>
            <w:r w:rsidRPr="00687C0C">
              <w:rPr>
                <w:szCs w:val="20"/>
              </w:rPr>
              <w:t>7</w:t>
            </w:r>
          </w:p>
        </w:tc>
        <w:tc>
          <w:tcPr>
            <w:tcW w:w="4606" w:type="dxa"/>
          </w:tcPr>
          <w:p w14:paraId="1E50C2EC" w14:textId="77777777" w:rsidR="00687C0C" w:rsidRPr="00687C0C" w:rsidRDefault="00687C0C" w:rsidP="005537A8">
            <w:pPr>
              <w:jc w:val="both"/>
              <w:rPr>
                <w:szCs w:val="20"/>
              </w:rPr>
            </w:pPr>
            <w:r w:rsidRPr="00687C0C">
              <w:rPr>
                <w:szCs w:val="20"/>
              </w:rPr>
              <w:t>6 u 45’</w:t>
            </w:r>
          </w:p>
        </w:tc>
      </w:tr>
      <w:tr w:rsidR="00687C0C" w:rsidRPr="00687C0C" w14:paraId="5BCB8F65" w14:textId="77777777" w:rsidTr="003B5324">
        <w:tc>
          <w:tcPr>
            <w:tcW w:w="4606" w:type="dxa"/>
          </w:tcPr>
          <w:p w14:paraId="48770B01" w14:textId="77777777" w:rsidR="00687C0C" w:rsidRPr="00687C0C" w:rsidRDefault="00687C0C" w:rsidP="005537A8">
            <w:pPr>
              <w:jc w:val="both"/>
              <w:rPr>
                <w:szCs w:val="20"/>
              </w:rPr>
            </w:pPr>
            <w:r w:rsidRPr="00687C0C">
              <w:rPr>
                <w:szCs w:val="20"/>
              </w:rPr>
              <w:t>8</w:t>
            </w:r>
          </w:p>
        </w:tc>
        <w:tc>
          <w:tcPr>
            <w:tcW w:w="4606" w:type="dxa"/>
          </w:tcPr>
          <w:p w14:paraId="19EE0892" w14:textId="77777777" w:rsidR="00687C0C" w:rsidRPr="00687C0C" w:rsidRDefault="00687C0C" w:rsidP="005537A8">
            <w:pPr>
              <w:jc w:val="both"/>
              <w:rPr>
                <w:szCs w:val="20"/>
              </w:rPr>
            </w:pPr>
            <w:r w:rsidRPr="00687C0C">
              <w:rPr>
                <w:szCs w:val="20"/>
              </w:rPr>
              <w:t>7 u 30’</w:t>
            </w:r>
          </w:p>
        </w:tc>
      </w:tr>
      <w:tr w:rsidR="00687C0C" w:rsidRPr="00687C0C" w14:paraId="2A58BD47" w14:textId="77777777" w:rsidTr="003B5324">
        <w:tc>
          <w:tcPr>
            <w:tcW w:w="4606" w:type="dxa"/>
          </w:tcPr>
          <w:p w14:paraId="2B490509" w14:textId="77777777" w:rsidR="00687C0C" w:rsidRPr="00687C0C" w:rsidRDefault="00687C0C" w:rsidP="005537A8">
            <w:pPr>
              <w:jc w:val="both"/>
              <w:rPr>
                <w:szCs w:val="20"/>
              </w:rPr>
            </w:pPr>
            <w:r w:rsidRPr="00687C0C">
              <w:rPr>
                <w:szCs w:val="20"/>
              </w:rPr>
              <w:t>9</w:t>
            </w:r>
          </w:p>
        </w:tc>
        <w:tc>
          <w:tcPr>
            <w:tcW w:w="4606" w:type="dxa"/>
          </w:tcPr>
          <w:p w14:paraId="2B5300F7" w14:textId="77777777" w:rsidR="00687C0C" w:rsidRPr="00687C0C" w:rsidRDefault="00687C0C" w:rsidP="005537A8">
            <w:pPr>
              <w:jc w:val="both"/>
              <w:rPr>
                <w:szCs w:val="20"/>
              </w:rPr>
            </w:pPr>
            <w:r w:rsidRPr="00687C0C">
              <w:rPr>
                <w:szCs w:val="20"/>
              </w:rPr>
              <w:t>8 u 30’</w:t>
            </w:r>
          </w:p>
        </w:tc>
      </w:tr>
      <w:tr w:rsidR="00687C0C" w:rsidRPr="00687C0C" w14:paraId="00DE9810" w14:textId="77777777" w:rsidTr="003B5324">
        <w:tc>
          <w:tcPr>
            <w:tcW w:w="4606" w:type="dxa"/>
          </w:tcPr>
          <w:p w14:paraId="29621374" w14:textId="77777777" w:rsidR="00687C0C" w:rsidRPr="00687C0C" w:rsidRDefault="00687C0C" w:rsidP="005537A8">
            <w:pPr>
              <w:jc w:val="both"/>
              <w:rPr>
                <w:szCs w:val="20"/>
              </w:rPr>
            </w:pPr>
            <w:r w:rsidRPr="00687C0C">
              <w:rPr>
                <w:szCs w:val="20"/>
              </w:rPr>
              <w:t>10</w:t>
            </w:r>
          </w:p>
        </w:tc>
        <w:tc>
          <w:tcPr>
            <w:tcW w:w="4606" w:type="dxa"/>
          </w:tcPr>
          <w:p w14:paraId="329107A2" w14:textId="77777777" w:rsidR="00687C0C" w:rsidRPr="00687C0C" w:rsidRDefault="00687C0C" w:rsidP="005537A8">
            <w:pPr>
              <w:jc w:val="both"/>
              <w:rPr>
                <w:szCs w:val="20"/>
              </w:rPr>
            </w:pPr>
            <w:r w:rsidRPr="00687C0C">
              <w:rPr>
                <w:szCs w:val="20"/>
              </w:rPr>
              <w:t>9 u 30’</w:t>
            </w:r>
          </w:p>
        </w:tc>
      </w:tr>
      <w:tr w:rsidR="00687C0C" w:rsidRPr="00687C0C" w14:paraId="3F71D48C" w14:textId="77777777" w:rsidTr="003B5324">
        <w:tc>
          <w:tcPr>
            <w:tcW w:w="4606" w:type="dxa"/>
          </w:tcPr>
          <w:p w14:paraId="767C58DA" w14:textId="77777777" w:rsidR="00687C0C" w:rsidRPr="00687C0C" w:rsidRDefault="00687C0C" w:rsidP="005537A8">
            <w:pPr>
              <w:jc w:val="both"/>
              <w:rPr>
                <w:szCs w:val="20"/>
              </w:rPr>
            </w:pPr>
            <w:r w:rsidRPr="00687C0C">
              <w:rPr>
                <w:szCs w:val="20"/>
              </w:rPr>
              <w:t>11</w:t>
            </w:r>
          </w:p>
        </w:tc>
        <w:tc>
          <w:tcPr>
            <w:tcW w:w="4606" w:type="dxa"/>
          </w:tcPr>
          <w:p w14:paraId="1B69A87F" w14:textId="77777777" w:rsidR="00687C0C" w:rsidRPr="00687C0C" w:rsidRDefault="00687C0C" w:rsidP="005537A8">
            <w:pPr>
              <w:jc w:val="both"/>
              <w:rPr>
                <w:szCs w:val="20"/>
              </w:rPr>
            </w:pPr>
            <w:r w:rsidRPr="00687C0C">
              <w:rPr>
                <w:szCs w:val="20"/>
              </w:rPr>
              <w:t>10 u 30’</w:t>
            </w:r>
          </w:p>
        </w:tc>
      </w:tr>
      <w:tr w:rsidR="00687C0C" w:rsidRPr="00687C0C" w14:paraId="73FE837D" w14:textId="77777777" w:rsidTr="003B5324">
        <w:tc>
          <w:tcPr>
            <w:tcW w:w="4606" w:type="dxa"/>
          </w:tcPr>
          <w:p w14:paraId="0CF3D27C" w14:textId="77777777" w:rsidR="00687C0C" w:rsidRPr="00687C0C" w:rsidRDefault="00687C0C" w:rsidP="005537A8">
            <w:pPr>
              <w:jc w:val="both"/>
              <w:rPr>
                <w:szCs w:val="20"/>
              </w:rPr>
            </w:pPr>
            <w:r w:rsidRPr="00687C0C">
              <w:rPr>
                <w:szCs w:val="20"/>
              </w:rPr>
              <w:t>12</w:t>
            </w:r>
          </w:p>
        </w:tc>
        <w:tc>
          <w:tcPr>
            <w:tcW w:w="4606" w:type="dxa"/>
          </w:tcPr>
          <w:p w14:paraId="00DE8770" w14:textId="77777777" w:rsidR="00687C0C" w:rsidRPr="00687C0C" w:rsidRDefault="00687C0C" w:rsidP="005537A8">
            <w:pPr>
              <w:jc w:val="both"/>
              <w:rPr>
                <w:szCs w:val="20"/>
              </w:rPr>
            </w:pPr>
            <w:r w:rsidRPr="00687C0C">
              <w:rPr>
                <w:szCs w:val="20"/>
              </w:rPr>
              <w:t>11 u 15’</w:t>
            </w:r>
          </w:p>
        </w:tc>
      </w:tr>
      <w:tr w:rsidR="00687C0C" w:rsidRPr="00687C0C" w14:paraId="337EE171" w14:textId="77777777" w:rsidTr="003B5324">
        <w:tc>
          <w:tcPr>
            <w:tcW w:w="4606" w:type="dxa"/>
          </w:tcPr>
          <w:p w14:paraId="06074E46" w14:textId="77777777" w:rsidR="00687C0C" w:rsidRPr="00687C0C" w:rsidRDefault="00687C0C" w:rsidP="005537A8">
            <w:pPr>
              <w:jc w:val="both"/>
              <w:rPr>
                <w:szCs w:val="20"/>
              </w:rPr>
            </w:pPr>
            <w:r w:rsidRPr="00687C0C">
              <w:rPr>
                <w:szCs w:val="20"/>
              </w:rPr>
              <w:t>13</w:t>
            </w:r>
          </w:p>
        </w:tc>
        <w:tc>
          <w:tcPr>
            <w:tcW w:w="4606" w:type="dxa"/>
          </w:tcPr>
          <w:p w14:paraId="615275D2" w14:textId="77777777" w:rsidR="00687C0C" w:rsidRPr="00687C0C" w:rsidRDefault="00687C0C" w:rsidP="005537A8">
            <w:pPr>
              <w:jc w:val="both"/>
              <w:rPr>
                <w:szCs w:val="20"/>
              </w:rPr>
            </w:pPr>
            <w:r w:rsidRPr="00687C0C">
              <w:rPr>
                <w:szCs w:val="20"/>
              </w:rPr>
              <w:t>12 u 15’</w:t>
            </w:r>
          </w:p>
        </w:tc>
      </w:tr>
      <w:tr w:rsidR="00687C0C" w:rsidRPr="00687C0C" w14:paraId="72BBF9F8" w14:textId="77777777" w:rsidTr="003B5324">
        <w:tc>
          <w:tcPr>
            <w:tcW w:w="4606" w:type="dxa"/>
          </w:tcPr>
          <w:p w14:paraId="259B71F6" w14:textId="77777777" w:rsidR="00687C0C" w:rsidRPr="00687C0C" w:rsidRDefault="00687C0C" w:rsidP="005537A8">
            <w:pPr>
              <w:jc w:val="both"/>
              <w:rPr>
                <w:szCs w:val="20"/>
              </w:rPr>
            </w:pPr>
            <w:r w:rsidRPr="00687C0C">
              <w:rPr>
                <w:szCs w:val="20"/>
              </w:rPr>
              <w:t>14</w:t>
            </w:r>
          </w:p>
        </w:tc>
        <w:tc>
          <w:tcPr>
            <w:tcW w:w="4606" w:type="dxa"/>
          </w:tcPr>
          <w:p w14:paraId="576FAFE6" w14:textId="77777777" w:rsidR="00687C0C" w:rsidRPr="00687C0C" w:rsidRDefault="00687C0C" w:rsidP="005537A8">
            <w:pPr>
              <w:jc w:val="both"/>
              <w:rPr>
                <w:szCs w:val="20"/>
              </w:rPr>
            </w:pPr>
            <w:r w:rsidRPr="00687C0C">
              <w:rPr>
                <w:szCs w:val="20"/>
              </w:rPr>
              <w:t>13 u 15’</w:t>
            </w:r>
          </w:p>
        </w:tc>
      </w:tr>
      <w:tr w:rsidR="00687C0C" w:rsidRPr="00687C0C" w14:paraId="0F6693B7" w14:textId="77777777" w:rsidTr="003B5324">
        <w:tc>
          <w:tcPr>
            <w:tcW w:w="4606" w:type="dxa"/>
          </w:tcPr>
          <w:p w14:paraId="3071A31E" w14:textId="77777777" w:rsidR="00687C0C" w:rsidRPr="00687C0C" w:rsidRDefault="00687C0C" w:rsidP="005537A8">
            <w:pPr>
              <w:jc w:val="both"/>
              <w:rPr>
                <w:szCs w:val="20"/>
              </w:rPr>
            </w:pPr>
            <w:r w:rsidRPr="00687C0C">
              <w:rPr>
                <w:szCs w:val="20"/>
              </w:rPr>
              <w:t>15</w:t>
            </w:r>
          </w:p>
        </w:tc>
        <w:tc>
          <w:tcPr>
            <w:tcW w:w="4606" w:type="dxa"/>
          </w:tcPr>
          <w:p w14:paraId="128B91D7" w14:textId="77777777" w:rsidR="00687C0C" w:rsidRPr="00687C0C" w:rsidRDefault="00687C0C" w:rsidP="005537A8">
            <w:pPr>
              <w:jc w:val="both"/>
              <w:rPr>
                <w:szCs w:val="20"/>
              </w:rPr>
            </w:pPr>
            <w:r w:rsidRPr="00687C0C">
              <w:rPr>
                <w:szCs w:val="20"/>
              </w:rPr>
              <w:t>14 u 15’</w:t>
            </w:r>
          </w:p>
        </w:tc>
      </w:tr>
      <w:tr w:rsidR="00687C0C" w:rsidRPr="00687C0C" w14:paraId="32D14155" w14:textId="77777777" w:rsidTr="003B5324">
        <w:tc>
          <w:tcPr>
            <w:tcW w:w="4606" w:type="dxa"/>
          </w:tcPr>
          <w:p w14:paraId="6D3D8634" w14:textId="77777777" w:rsidR="00687C0C" w:rsidRPr="00687C0C" w:rsidRDefault="00687C0C" w:rsidP="005537A8">
            <w:pPr>
              <w:jc w:val="both"/>
              <w:rPr>
                <w:szCs w:val="20"/>
              </w:rPr>
            </w:pPr>
            <w:r w:rsidRPr="00687C0C">
              <w:rPr>
                <w:szCs w:val="20"/>
              </w:rPr>
              <w:t>16</w:t>
            </w:r>
          </w:p>
        </w:tc>
        <w:tc>
          <w:tcPr>
            <w:tcW w:w="4606" w:type="dxa"/>
          </w:tcPr>
          <w:p w14:paraId="6C5277F7" w14:textId="77777777" w:rsidR="00687C0C" w:rsidRPr="00687C0C" w:rsidRDefault="00687C0C" w:rsidP="005537A8">
            <w:pPr>
              <w:jc w:val="both"/>
              <w:rPr>
                <w:szCs w:val="20"/>
              </w:rPr>
            </w:pPr>
            <w:r w:rsidRPr="00687C0C">
              <w:rPr>
                <w:szCs w:val="20"/>
              </w:rPr>
              <w:t>15 u 15’</w:t>
            </w:r>
          </w:p>
        </w:tc>
      </w:tr>
      <w:tr w:rsidR="00687C0C" w:rsidRPr="00687C0C" w14:paraId="383B9EA6" w14:textId="77777777" w:rsidTr="003B5324">
        <w:tc>
          <w:tcPr>
            <w:tcW w:w="4606" w:type="dxa"/>
          </w:tcPr>
          <w:p w14:paraId="20C4246F" w14:textId="77777777" w:rsidR="00687C0C" w:rsidRPr="00687C0C" w:rsidRDefault="00687C0C" w:rsidP="005537A8">
            <w:pPr>
              <w:jc w:val="both"/>
              <w:rPr>
                <w:szCs w:val="20"/>
              </w:rPr>
            </w:pPr>
            <w:r w:rsidRPr="00687C0C">
              <w:rPr>
                <w:szCs w:val="20"/>
              </w:rPr>
              <w:t>17</w:t>
            </w:r>
          </w:p>
        </w:tc>
        <w:tc>
          <w:tcPr>
            <w:tcW w:w="4606" w:type="dxa"/>
          </w:tcPr>
          <w:p w14:paraId="1FB685E6" w14:textId="77777777" w:rsidR="00687C0C" w:rsidRPr="00687C0C" w:rsidRDefault="00687C0C" w:rsidP="005537A8">
            <w:pPr>
              <w:jc w:val="both"/>
              <w:rPr>
                <w:szCs w:val="20"/>
              </w:rPr>
            </w:pPr>
            <w:r w:rsidRPr="00687C0C">
              <w:rPr>
                <w:szCs w:val="20"/>
              </w:rPr>
              <w:t>16 u</w:t>
            </w:r>
          </w:p>
        </w:tc>
      </w:tr>
      <w:tr w:rsidR="00687C0C" w:rsidRPr="00687C0C" w14:paraId="768DA56E" w14:textId="77777777" w:rsidTr="003B5324">
        <w:tc>
          <w:tcPr>
            <w:tcW w:w="4606" w:type="dxa"/>
          </w:tcPr>
          <w:p w14:paraId="624214D4" w14:textId="77777777" w:rsidR="00687C0C" w:rsidRPr="00687C0C" w:rsidRDefault="00687C0C" w:rsidP="005537A8">
            <w:pPr>
              <w:jc w:val="both"/>
              <w:rPr>
                <w:szCs w:val="20"/>
              </w:rPr>
            </w:pPr>
            <w:r w:rsidRPr="00687C0C">
              <w:rPr>
                <w:szCs w:val="20"/>
              </w:rPr>
              <w:t>18</w:t>
            </w:r>
          </w:p>
        </w:tc>
        <w:tc>
          <w:tcPr>
            <w:tcW w:w="4606" w:type="dxa"/>
          </w:tcPr>
          <w:p w14:paraId="1C25F0A5" w14:textId="77777777" w:rsidR="00687C0C" w:rsidRPr="00687C0C" w:rsidRDefault="00687C0C" w:rsidP="005537A8">
            <w:pPr>
              <w:jc w:val="both"/>
              <w:rPr>
                <w:szCs w:val="20"/>
              </w:rPr>
            </w:pPr>
            <w:r w:rsidRPr="00687C0C">
              <w:rPr>
                <w:szCs w:val="20"/>
              </w:rPr>
              <w:t>17 u</w:t>
            </w:r>
          </w:p>
        </w:tc>
      </w:tr>
      <w:tr w:rsidR="00687C0C" w:rsidRPr="00687C0C" w14:paraId="6E064C41" w14:textId="77777777" w:rsidTr="003B5324">
        <w:tc>
          <w:tcPr>
            <w:tcW w:w="4606" w:type="dxa"/>
          </w:tcPr>
          <w:p w14:paraId="331075B5" w14:textId="77777777" w:rsidR="00687C0C" w:rsidRPr="00687C0C" w:rsidRDefault="00687C0C" w:rsidP="005537A8">
            <w:pPr>
              <w:jc w:val="both"/>
              <w:rPr>
                <w:szCs w:val="20"/>
              </w:rPr>
            </w:pPr>
            <w:r w:rsidRPr="00687C0C">
              <w:rPr>
                <w:szCs w:val="20"/>
              </w:rPr>
              <w:t>19</w:t>
            </w:r>
          </w:p>
        </w:tc>
        <w:tc>
          <w:tcPr>
            <w:tcW w:w="4606" w:type="dxa"/>
          </w:tcPr>
          <w:p w14:paraId="19806744" w14:textId="77777777" w:rsidR="00687C0C" w:rsidRPr="00687C0C" w:rsidRDefault="00687C0C" w:rsidP="005537A8">
            <w:pPr>
              <w:jc w:val="both"/>
              <w:rPr>
                <w:szCs w:val="20"/>
              </w:rPr>
            </w:pPr>
            <w:r w:rsidRPr="00687C0C">
              <w:rPr>
                <w:szCs w:val="20"/>
              </w:rPr>
              <w:t>18 u</w:t>
            </w:r>
          </w:p>
        </w:tc>
      </w:tr>
      <w:tr w:rsidR="00687C0C" w:rsidRPr="00687C0C" w14:paraId="54755F76" w14:textId="77777777" w:rsidTr="003B5324">
        <w:tc>
          <w:tcPr>
            <w:tcW w:w="4606" w:type="dxa"/>
          </w:tcPr>
          <w:p w14:paraId="02A84E6E" w14:textId="77777777" w:rsidR="00687C0C" w:rsidRPr="00687C0C" w:rsidRDefault="00687C0C" w:rsidP="005537A8">
            <w:pPr>
              <w:jc w:val="both"/>
              <w:rPr>
                <w:szCs w:val="20"/>
              </w:rPr>
            </w:pPr>
            <w:r w:rsidRPr="00687C0C">
              <w:rPr>
                <w:szCs w:val="20"/>
              </w:rPr>
              <w:t>20</w:t>
            </w:r>
          </w:p>
        </w:tc>
        <w:tc>
          <w:tcPr>
            <w:tcW w:w="4606" w:type="dxa"/>
          </w:tcPr>
          <w:p w14:paraId="0DD58C55" w14:textId="77777777" w:rsidR="00687C0C" w:rsidRPr="00687C0C" w:rsidRDefault="00687C0C" w:rsidP="005537A8">
            <w:pPr>
              <w:jc w:val="both"/>
              <w:rPr>
                <w:szCs w:val="20"/>
              </w:rPr>
            </w:pPr>
            <w:r w:rsidRPr="00687C0C">
              <w:rPr>
                <w:szCs w:val="20"/>
              </w:rPr>
              <w:t>19 u</w:t>
            </w:r>
          </w:p>
        </w:tc>
      </w:tr>
      <w:tr w:rsidR="00687C0C" w:rsidRPr="00687C0C" w14:paraId="5A94B184" w14:textId="77777777" w:rsidTr="003B5324">
        <w:tc>
          <w:tcPr>
            <w:tcW w:w="4606" w:type="dxa"/>
          </w:tcPr>
          <w:p w14:paraId="35DC26C2" w14:textId="77777777" w:rsidR="00687C0C" w:rsidRPr="00687C0C" w:rsidRDefault="00687C0C" w:rsidP="005537A8">
            <w:pPr>
              <w:jc w:val="both"/>
              <w:rPr>
                <w:szCs w:val="20"/>
              </w:rPr>
            </w:pPr>
            <w:r w:rsidRPr="00687C0C">
              <w:rPr>
                <w:szCs w:val="20"/>
              </w:rPr>
              <w:t>21</w:t>
            </w:r>
          </w:p>
        </w:tc>
        <w:tc>
          <w:tcPr>
            <w:tcW w:w="4606" w:type="dxa"/>
          </w:tcPr>
          <w:p w14:paraId="59C7A1BD" w14:textId="77777777" w:rsidR="00687C0C" w:rsidRPr="00687C0C" w:rsidRDefault="00687C0C" w:rsidP="005537A8">
            <w:pPr>
              <w:jc w:val="both"/>
              <w:rPr>
                <w:szCs w:val="20"/>
              </w:rPr>
            </w:pPr>
            <w:r w:rsidRPr="00687C0C">
              <w:rPr>
                <w:szCs w:val="20"/>
              </w:rPr>
              <w:t>20 u</w:t>
            </w:r>
          </w:p>
        </w:tc>
      </w:tr>
      <w:tr w:rsidR="00687C0C" w:rsidRPr="00687C0C" w14:paraId="54E610CC" w14:textId="77777777" w:rsidTr="003B5324">
        <w:tc>
          <w:tcPr>
            <w:tcW w:w="4606" w:type="dxa"/>
          </w:tcPr>
          <w:p w14:paraId="156AF756" w14:textId="77777777" w:rsidR="00687C0C" w:rsidRPr="00687C0C" w:rsidRDefault="00687C0C" w:rsidP="005537A8">
            <w:pPr>
              <w:jc w:val="both"/>
              <w:rPr>
                <w:szCs w:val="20"/>
              </w:rPr>
            </w:pPr>
            <w:r w:rsidRPr="00687C0C">
              <w:rPr>
                <w:szCs w:val="20"/>
              </w:rPr>
              <w:t>22</w:t>
            </w:r>
          </w:p>
        </w:tc>
        <w:tc>
          <w:tcPr>
            <w:tcW w:w="4606" w:type="dxa"/>
          </w:tcPr>
          <w:p w14:paraId="439F64AD" w14:textId="77777777" w:rsidR="00687C0C" w:rsidRPr="00687C0C" w:rsidRDefault="00687C0C" w:rsidP="005537A8">
            <w:pPr>
              <w:jc w:val="both"/>
              <w:rPr>
                <w:szCs w:val="20"/>
              </w:rPr>
            </w:pPr>
            <w:r w:rsidRPr="00687C0C">
              <w:rPr>
                <w:szCs w:val="20"/>
              </w:rPr>
              <w:t>20 u 45’</w:t>
            </w:r>
          </w:p>
        </w:tc>
      </w:tr>
      <w:tr w:rsidR="00687C0C" w:rsidRPr="00687C0C" w14:paraId="4F3BE646" w14:textId="77777777" w:rsidTr="003B5324">
        <w:tc>
          <w:tcPr>
            <w:tcW w:w="4606" w:type="dxa"/>
          </w:tcPr>
          <w:p w14:paraId="191F34AF" w14:textId="77777777" w:rsidR="00687C0C" w:rsidRPr="00687C0C" w:rsidRDefault="00687C0C" w:rsidP="005537A8">
            <w:pPr>
              <w:jc w:val="both"/>
              <w:rPr>
                <w:szCs w:val="20"/>
              </w:rPr>
            </w:pPr>
            <w:r w:rsidRPr="00687C0C">
              <w:rPr>
                <w:szCs w:val="20"/>
              </w:rPr>
              <w:t>23</w:t>
            </w:r>
          </w:p>
        </w:tc>
        <w:tc>
          <w:tcPr>
            <w:tcW w:w="4606" w:type="dxa"/>
          </w:tcPr>
          <w:p w14:paraId="5D34D77E" w14:textId="77777777" w:rsidR="00687C0C" w:rsidRPr="00687C0C" w:rsidRDefault="00687C0C" w:rsidP="005537A8">
            <w:pPr>
              <w:jc w:val="both"/>
              <w:rPr>
                <w:szCs w:val="20"/>
              </w:rPr>
            </w:pPr>
            <w:r w:rsidRPr="00687C0C">
              <w:rPr>
                <w:szCs w:val="20"/>
              </w:rPr>
              <w:t>21 u 45’</w:t>
            </w:r>
          </w:p>
        </w:tc>
      </w:tr>
      <w:tr w:rsidR="00687C0C" w:rsidRPr="00687C0C" w14:paraId="12B78F0C" w14:textId="77777777" w:rsidTr="003B5324">
        <w:tc>
          <w:tcPr>
            <w:tcW w:w="4606" w:type="dxa"/>
          </w:tcPr>
          <w:p w14:paraId="47FDDBAD" w14:textId="77777777" w:rsidR="00687C0C" w:rsidRPr="00687C0C" w:rsidRDefault="00687C0C" w:rsidP="005537A8">
            <w:pPr>
              <w:jc w:val="both"/>
              <w:rPr>
                <w:szCs w:val="20"/>
              </w:rPr>
            </w:pPr>
            <w:r w:rsidRPr="00687C0C">
              <w:rPr>
                <w:szCs w:val="20"/>
              </w:rPr>
              <w:t>24</w:t>
            </w:r>
          </w:p>
        </w:tc>
        <w:tc>
          <w:tcPr>
            <w:tcW w:w="4606" w:type="dxa"/>
          </w:tcPr>
          <w:p w14:paraId="70E16A4A" w14:textId="77777777" w:rsidR="00687C0C" w:rsidRPr="00687C0C" w:rsidRDefault="00687C0C" w:rsidP="005537A8">
            <w:pPr>
              <w:jc w:val="both"/>
              <w:rPr>
                <w:szCs w:val="20"/>
              </w:rPr>
            </w:pPr>
            <w:r w:rsidRPr="00687C0C">
              <w:rPr>
                <w:szCs w:val="20"/>
              </w:rPr>
              <w:t>22 u 45’</w:t>
            </w:r>
          </w:p>
        </w:tc>
      </w:tr>
      <w:tr w:rsidR="00687C0C" w:rsidRPr="00687C0C" w14:paraId="0CD2D7C1" w14:textId="77777777" w:rsidTr="003B5324">
        <w:tc>
          <w:tcPr>
            <w:tcW w:w="4606" w:type="dxa"/>
          </w:tcPr>
          <w:p w14:paraId="26F78412" w14:textId="77777777" w:rsidR="00687C0C" w:rsidRPr="00687C0C" w:rsidRDefault="00687C0C" w:rsidP="005537A8">
            <w:pPr>
              <w:jc w:val="both"/>
              <w:rPr>
                <w:szCs w:val="20"/>
              </w:rPr>
            </w:pPr>
            <w:r w:rsidRPr="00687C0C">
              <w:rPr>
                <w:szCs w:val="20"/>
              </w:rPr>
              <w:t>25</w:t>
            </w:r>
          </w:p>
        </w:tc>
        <w:tc>
          <w:tcPr>
            <w:tcW w:w="4606" w:type="dxa"/>
          </w:tcPr>
          <w:p w14:paraId="00926FAC" w14:textId="77777777" w:rsidR="00687C0C" w:rsidRPr="00687C0C" w:rsidRDefault="00687C0C" w:rsidP="005537A8">
            <w:pPr>
              <w:jc w:val="both"/>
              <w:rPr>
                <w:szCs w:val="20"/>
              </w:rPr>
            </w:pPr>
            <w:r w:rsidRPr="00687C0C">
              <w:rPr>
                <w:szCs w:val="20"/>
              </w:rPr>
              <w:t>23 u 45’</w:t>
            </w:r>
          </w:p>
        </w:tc>
      </w:tr>
      <w:tr w:rsidR="00687C0C" w:rsidRPr="00687C0C" w14:paraId="19D3C5C1" w14:textId="77777777" w:rsidTr="003B5324">
        <w:tc>
          <w:tcPr>
            <w:tcW w:w="4606" w:type="dxa"/>
          </w:tcPr>
          <w:p w14:paraId="0FABB86C" w14:textId="77777777" w:rsidR="00687C0C" w:rsidRPr="00687C0C" w:rsidRDefault="00687C0C" w:rsidP="005537A8">
            <w:pPr>
              <w:jc w:val="both"/>
              <w:rPr>
                <w:szCs w:val="20"/>
              </w:rPr>
            </w:pPr>
            <w:r w:rsidRPr="00687C0C">
              <w:rPr>
                <w:szCs w:val="20"/>
              </w:rPr>
              <w:t>26</w:t>
            </w:r>
          </w:p>
        </w:tc>
        <w:tc>
          <w:tcPr>
            <w:tcW w:w="4606" w:type="dxa"/>
          </w:tcPr>
          <w:p w14:paraId="49CEB3C7" w14:textId="77777777" w:rsidR="00687C0C" w:rsidRPr="00687C0C" w:rsidRDefault="00687C0C" w:rsidP="005537A8">
            <w:pPr>
              <w:jc w:val="both"/>
              <w:rPr>
                <w:szCs w:val="20"/>
              </w:rPr>
            </w:pPr>
            <w:r w:rsidRPr="00687C0C">
              <w:rPr>
                <w:szCs w:val="20"/>
              </w:rPr>
              <w:t>24 u 45’</w:t>
            </w:r>
          </w:p>
        </w:tc>
      </w:tr>
      <w:tr w:rsidR="00687C0C" w:rsidRPr="00687C0C" w14:paraId="34B8F0C8" w14:textId="77777777" w:rsidTr="003B5324">
        <w:tc>
          <w:tcPr>
            <w:tcW w:w="4606" w:type="dxa"/>
          </w:tcPr>
          <w:p w14:paraId="6C5640D9" w14:textId="77777777" w:rsidR="00687C0C" w:rsidRPr="00687C0C" w:rsidRDefault="00687C0C" w:rsidP="005537A8">
            <w:pPr>
              <w:jc w:val="both"/>
              <w:rPr>
                <w:szCs w:val="20"/>
              </w:rPr>
            </w:pPr>
            <w:r w:rsidRPr="00687C0C">
              <w:rPr>
                <w:szCs w:val="20"/>
              </w:rPr>
              <w:t>27</w:t>
            </w:r>
          </w:p>
        </w:tc>
        <w:tc>
          <w:tcPr>
            <w:tcW w:w="4606" w:type="dxa"/>
          </w:tcPr>
          <w:p w14:paraId="4402A677" w14:textId="77777777" w:rsidR="00687C0C" w:rsidRPr="00687C0C" w:rsidRDefault="00687C0C" w:rsidP="005537A8">
            <w:pPr>
              <w:jc w:val="both"/>
              <w:rPr>
                <w:szCs w:val="20"/>
              </w:rPr>
            </w:pPr>
            <w:r w:rsidRPr="00687C0C">
              <w:rPr>
                <w:szCs w:val="20"/>
              </w:rPr>
              <w:t>25 u 30’</w:t>
            </w:r>
          </w:p>
        </w:tc>
      </w:tr>
      <w:tr w:rsidR="00687C0C" w:rsidRPr="00687C0C" w14:paraId="3472DBB3" w14:textId="77777777" w:rsidTr="003B5324">
        <w:tc>
          <w:tcPr>
            <w:tcW w:w="4606" w:type="dxa"/>
          </w:tcPr>
          <w:p w14:paraId="35FA026C" w14:textId="77777777" w:rsidR="00687C0C" w:rsidRPr="00687C0C" w:rsidRDefault="00687C0C" w:rsidP="005537A8">
            <w:pPr>
              <w:jc w:val="both"/>
              <w:rPr>
                <w:szCs w:val="20"/>
              </w:rPr>
            </w:pPr>
            <w:r w:rsidRPr="00687C0C">
              <w:rPr>
                <w:szCs w:val="20"/>
              </w:rPr>
              <w:t>28</w:t>
            </w:r>
          </w:p>
        </w:tc>
        <w:tc>
          <w:tcPr>
            <w:tcW w:w="4606" w:type="dxa"/>
          </w:tcPr>
          <w:p w14:paraId="533BB3F0" w14:textId="77777777" w:rsidR="00687C0C" w:rsidRPr="00687C0C" w:rsidRDefault="00687C0C" w:rsidP="005537A8">
            <w:pPr>
              <w:jc w:val="both"/>
              <w:rPr>
                <w:szCs w:val="20"/>
              </w:rPr>
            </w:pPr>
            <w:r w:rsidRPr="00687C0C">
              <w:rPr>
                <w:szCs w:val="20"/>
              </w:rPr>
              <w:t>26 u 30’</w:t>
            </w:r>
          </w:p>
        </w:tc>
      </w:tr>
      <w:tr w:rsidR="00687C0C" w:rsidRPr="00687C0C" w14:paraId="189145AD" w14:textId="77777777" w:rsidTr="003B5324">
        <w:tc>
          <w:tcPr>
            <w:tcW w:w="4606" w:type="dxa"/>
          </w:tcPr>
          <w:p w14:paraId="35632FE1" w14:textId="77777777" w:rsidR="00687C0C" w:rsidRPr="00687C0C" w:rsidRDefault="00687C0C" w:rsidP="005537A8">
            <w:pPr>
              <w:jc w:val="both"/>
              <w:rPr>
                <w:szCs w:val="20"/>
              </w:rPr>
            </w:pPr>
            <w:r w:rsidRPr="00687C0C">
              <w:rPr>
                <w:szCs w:val="20"/>
              </w:rPr>
              <w:t>29</w:t>
            </w:r>
          </w:p>
        </w:tc>
        <w:tc>
          <w:tcPr>
            <w:tcW w:w="4606" w:type="dxa"/>
          </w:tcPr>
          <w:p w14:paraId="39309A03" w14:textId="77777777" w:rsidR="00687C0C" w:rsidRPr="00687C0C" w:rsidRDefault="00687C0C" w:rsidP="005537A8">
            <w:pPr>
              <w:jc w:val="both"/>
              <w:rPr>
                <w:szCs w:val="20"/>
              </w:rPr>
            </w:pPr>
            <w:r w:rsidRPr="00687C0C">
              <w:rPr>
                <w:szCs w:val="20"/>
              </w:rPr>
              <w:t>27 u 30’</w:t>
            </w:r>
          </w:p>
        </w:tc>
      </w:tr>
      <w:tr w:rsidR="00687C0C" w:rsidRPr="00687C0C" w14:paraId="792B987F" w14:textId="77777777" w:rsidTr="003B5324">
        <w:tc>
          <w:tcPr>
            <w:tcW w:w="4606" w:type="dxa"/>
          </w:tcPr>
          <w:p w14:paraId="182AB67F" w14:textId="77777777" w:rsidR="00687C0C" w:rsidRPr="00687C0C" w:rsidRDefault="00687C0C" w:rsidP="005537A8">
            <w:pPr>
              <w:jc w:val="both"/>
              <w:rPr>
                <w:szCs w:val="20"/>
              </w:rPr>
            </w:pPr>
            <w:r w:rsidRPr="00687C0C">
              <w:rPr>
                <w:szCs w:val="20"/>
              </w:rPr>
              <w:t>30</w:t>
            </w:r>
          </w:p>
        </w:tc>
        <w:tc>
          <w:tcPr>
            <w:tcW w:w="4606" w:type="dxa"/>
          </w:tcPr>
          <w:p w14:paraId="39A7E5E7" w14:textId="77777777" w:rsidR="00687C0C" w:rsidRPr="00687C0C" w:rsidRDefault="00687C0C" w:rsidP="005537A8">
            <w:pPr>
              <w:jc w:val="both"/>
              <w:rPr>
                <w:szCs w:val="20"/>
              </w:rPr>
            </w:pPr>
            <w:r w:rsidRPr="00687C0C">
              <w:rPr>
                <w:szCs w:val="20"/>
              </w:rPr>
              <w:t>28 u 30’</w:t>
            </w:r>
          </w:p>
        </w:tc>
      </w:tr>
      <w:tr w:rsidR="00687C0C" w:rsidRPr="00687C0C" w14:paraId="3417FB43" w14:textId="77777777" w:rsidTr="003B5324">
        <w:tc>
          <w:tcPr>
            <w:tcW w:w="4606" w:type="dxa"/>
          </w:tcPr>
          <w:p w14:paraId="18862837" w14:textId="77777777" w:rsidR="00687C0C" w:rsidRPr="00687C0C" w:rsidRDefault="00687C0C" w:rsidP="005537A8">
            <w:pPr>
              <w:jc w:val="both"/>
              <w:rPr>
                <w:szCs w:val="20"/>
              </w:rPr>
            </w:pPr>
            <w:r w:rsidRPr="00687C0C">
              <w:rPr>
                <w:szCs w:val="20"/>
              </w:rPr>
              <w:t>31</w:t>
            </w:r>
          </w:p>
        </w:tc>
        <w:tc>
          <w:tcPr>
            <w:tcW w:w="4606" w:type="dxa"/>
          </w:tcPr>
          <w:p w14:paraId="6DC184FE" w14:textId="77777777" w:rsidR="00687C0C" w:rsidRPr="00687C0C" w:rsidRDefault="00687C0C" w:rsidP="005537A8">
            <w:pPr>
              <w:jc w:val="both"/>
              <w:rPr>
                <w:szCs w:val="20"/>
              </w:rPr>
            </w:pPr>
            <w:r w:rsidRPr="00687C0C">
              <w:rPr>
                <w:szCs w:val="20"/>
              </w:rPr>
              <w:t>29 u 15’</w:t>
            </w:r>
          </w:p>
        </w:tc>
      </w:tr>
      <w:tr w:rsidR="00687C0C" w:rsidRPr="00687C0C" w14:paraId="7108190A" w14:textId="77777777" w:rsidTr="003B5324">
        <w:tc>
          <w:tcPr>
            <w:tcW w:w="4606" w:type="dxa"/>
          </w:tcPr>
          <w:p w14:paraId="170EFDE7" w14:textId="77777777" w:rsidR="00687C0C" w:rsidRPr="00687C0C" w:rsidRDefault="00687C0C" w:rsidP="005537A8">
            <w:pPr>
              <w:jc w:val="both"/>
              <w:rPr>
                <w:szCs w:val="20"/>
              </w:rPr>
            </w:pPr>
            <w:r w:rsidRPr="00687C0C">
              <w:rPr>
                <w:szCs w:val="20"/>
              </w:rPr>
              <w:t>32</w:t>
            </w:r>
          </w:p>
        </w:tc>
        <w:tc>
          <w:tcPr>
            <w:tcW w:w="4606" w:type="dxa"/>
          </w:tcPr>
          <w:p w14:paraId="352F421D" w14:textId="77777777" w:rsidR="00687C0C" w:rsidRPr="00687C0C" w:rsidRDefault="00687C0C" w:rsidP="005537A8">
            <w:pPr>
              <w:jc w:val="both"/>
              <w:rPr>
                <w:szCs w:val="20"/>
              </w:rPr>
            </w:pPr>
            <w:r w:rsidRPr="00687C0C">
              <w:rPr>
                <w:szCs w:val="20"/>
              </w:rPr>
              <w:t>30 u 15’</w:t>
            </w:r>
          </w:p>
        </w:tc>
      </w:tr>
      <w:tr w:rsidR="00687C0C" w:rsidRPr="00687C0C" w14:paraId="2E38452A" w14:textId="77777777" w:rsidTr="003B5324">
        <w:tc>
          <w:tcPr>
            <w:tcW w:w="4606" w:type="dxa"/>
          </w:tcPr>
          <w:p w14:paraId="5EB591E9" w14:textId="77777777" w:rsidR="00687C0C" w:rsidRPr="00687C0C" w:rsidRDefault="00687C0C" w:rsidP="005537A8">
            <w:pPr>
              <w:jc w:val="both"/>
              <w:rPr>
                <w:szCs w:val="20"/>
              </w:rPr>
            </w:pPr>
            <w:r w:rsidRPr="00687C0C">
              <w:rPr>
                <w:szCs w:val="20"/>
              </w:rPr>
              <w:t>33</w:t>
            </w:r>
          </w:p>
        </w:tc>
        <w:tc>
          <w:tcPr>
            <w:tcW w:w="4606" w:type="dxa"/>
          </w:tcPr>
          <w:p w14:paraId="76AB8C74" w14:textId="77777777" w:rsidR="00687C0C" w:rsidRPr="00687C0C" w:rsidRDefault="00687C0C" w:rsidP="005537A8">
            <w:pPr>
              <w:jc w:val="both"/>
              <w:rPr>
                <w:szCs w:val="20"/>
              </w:rPr>
            </w:pPr>
            <w:r w:rsidRPr="00687C0C">
              <w:rPr>
                <w:szCs w:val="20"/>
              </w:rPr>
              <w:t>31 u 15’</w:t>
            </w:r>
          </w:p>
        </w:tc>
      </w:tr>
      <w:tr w:rsidR="00687C0C" w:rsidRPr="00687C0C" w14:paraId="3930898D" w14:textId="77777777" w:rsidTr="003B5324">
        <w:tc>
          <w:tcPr>
            <w:tcW w:w="4606" w:type="dxa"/>
          </w:tcPr>
          <w:p w14:paraId="3FC21C06" w14:textId="77777777" w:rsidR="00687C0C" w:rsidRPr="00687C0C" w:rsidRDefault="00687C0C" w:rsidP="005537A8">
            <w:pPr>
              <w:jc w:val="both"/>
              <w:rPr>
                <w:szCs w:val="20"/>
              </w:rPr>
            </w:pPr>
            <w:r w:rsidRPr="00687C0C">
              <w:rPr>
                <w:szCs w:val="20"/>
              </w:rPr>
              <w:t>34</w:t>
            </w:r>
          </w:p>
        </w:tc>
        <w:tc>
          <w:tcPr>
            <w:tcW w:w="4606" w:type="dxa"/>
          </w:tcPr>
          <w:p w14:paraId="14B9DBC3" w14:textId="77777777" w:rsidR="00687C0C" w:rsidRPr="00687C0C" w:rsidRDefault="00687C0C" w:rsidP="005537A8">
            <w:pPr>
              <w:jc w:val="both"/>
              <w:rPr>
                <w:szCs w:val="20"/>
              </w:rPr>
            </w:pPr>
            <w:r w:rsidRPr="00687C0C">
              <w:rPr>
                <w:szCs w:val="20"/>
              </w:rPr>
              <w:t>32 u 15’</w:t>
            </w:r>
          </w:p>
        </w:tc>
      </w:tr>
      <w:tr w:rsidR="00687C0C" w:rsidRPr="00687C0C" w14:paraId="36DD72B5" w14:textId="77777777" w:rsidTr="003B5324">
        <w:tc>
          <w:tcPr>
            <w:tcW w:w="4606" w:type="dxa"/>
          </w:tcPr>
          <w:p w14:paraId="1619CB87" w14:textId="77777777" w:rsidR="00687C0C" w:rsidRPr="00687C0C" w:rsidRDefault="00687C0C" w:rsidP="005537A8">
            <w:pPr>
              <w:jc w:val="both"/>
              <w:rPr>
                <w:szCs w:val="20"/>
              </w:rPr>
            </w:pPr>
            <w:r w:rsidRPr="00687C0C">
              <w:rPr>
                <w:szCs w:val="20"/>
              </w:rPr>
              <w:t>35</w:t>
            </w:r>
          </w:p>
        </w:tc>
        <w:tc>
          <w:tcPr>
            <w:tcW w:w="4606" w:type="dxa"/>
          </w:tcPr>
          <w:p w14:paraId="76A1C3B2" w14:textId="77777777" w:rsidR="00687C0C" w:rsidRPr="00687C0C" w:rsidRDefault="00687C0C" w:rsidP="005537A8">
            <w:pPr>
              <w:jc w:val="both"/>
              <w:rPr>
                <w:szCs w:val="20"/>
              </w:rPr>
            </w:pPr>
            <w:r w:rsidRPr="00687C0C">
              <w:rPr>
                <w:szCs w:val="20"/>
              </w:rPr>
              <w:t>33 u 15’</w:t>
            </w:r>
          </w:p>
        </w:tc>
      </w:tr>
      <w:tr w:rsidR="00687C0C" w:rsidRPr="00687C0C" w14:paraId="78C95448" w14:textId="77777777" w:rsidTr="003B5324">
        <w:tc>
          <w:tcPr>
            <w:tcW w:w="4606" w:type="dxa"/>
          </w:tcPr>
          <w:p w14:paraId="68866B15" w14:textId="77777777" w:rsidR="00687C0C" w:rsidRPr="00687C0C" w:rsidRDefault="00687C0C" w:rsidP="005537A8">
            <w:pPr>
              <w:jc w:val="both"/>
              <w:rPr>
                <w:szCs w:val="20"/>
              </w:rPr>
            </w:pPr>
            <w:r w:rsidRPr="00687C0C">
              <w:rPr>
                <w:szCs w:val="20"/>
              </w:rPr>
              <w:t>36</w:t>
            </w:r>
          </w:p>
        </w:tc>
        <w:tc>
          <w:tcPr>
            <w:tcW w:w="4606" w:type="dxa"/>
          </w:tcPr>
          <w:p w14:paraId="07C702F6" w14:textId="77777777" w:rsidR="00687C0C" w:rsidRPr="00687C0C" w:rsidRDefault="00687C0C" w:rsidP="005537A8">
            <w:pPr>
              <w:jc w:val="both"/>
              <w:rPr>
                <w:szCs w:val="20"/>
              </w:rPr>
            </w:pPr>
            <w:r w:rsidRPr="00687C0C">
              <w:rPr>
                <w:szCs w:val="20"/>
              </w:rPr>
              <w:t>34 u</w:t>
            </w:r>
          </w:p>
        </w:tc>
      </w:tr>
      <w:tr w:rsidR="00687C0C" w:rsidRPr="00687C0C" w14:paraId="642BEB5E" w14:textId="77777777" w:rsidTr="003B5324">
        <w:tc>
          <w:tcPr>
            <w:tcW w:w="4606" w:type="dxa"/>
          </w:tcPr>
          <w:p w14:paraId="5EB341D8" w14:textId="77777777" w:rsidR="00687C0C" w:rsidRPr="00687C0C" w:rsidRDefault="00687C0C" w:rsidP="005537A8">
            <w:pPr>
              <w:jc w:val="both"/>
              <w:rPr>
                <w:szCs w:val="20"/>
              </w:rPr>
            </w:pPr>
            <w:r w:rsidRPr="00687C0C">
              <w:rPr>
                <w:szCs w:val="20"/>
              </w:rPr>
              <w:lastRenderedPageBreak/>
              <w:t>37</w:t>
            </w:r>
          </w:p>
        </w:tc>
        <w:tc>
          <w:tcPr>
            <w:tcW w:w="4606" w:type="dxa"/>
          </w:tcPr>
          <w:p w14:paraId="1DF1E6B2" w14:textId="77777777" w:rsidR="00687C0C" w:rsidRPr="00687C0C" w:rsidRDefault="00687C0C" w:rsidP="005537A8">
            <w:pPr>
              <w:jc w:val="both"/>
              <w:rPr>
                <w:szCs w:val="20"/>
              </w:rPr>
            </w:pPr>
            <w:r w:rsidRPr="00687C0C">
              <w:rPr>
                <w:szCs w:val="20"/>
              </w:rPr>
              <w:t>35 u</w:t>
            </w:r>
          </w:p>
        </w:tc>
      </w:tr>
      <w:tr w:rsidR="00687C0C" w:rsidRPr="00687C0C" w14:paraId="1AB96ACE" w14:textId="77777777" w:rsidTr="003B5324">
        <w:tc>
          <w:tcPr>
            <w:tcW w:w="4606" w:type="dxa"/>
            <w:tcBorders>
              <w:bottom w:val="single" w:sz="18" w:space="0" w:color="auto"/>
            </w:tcBorders>
          </w:tcPr>
          <w:p w14:paraId="03F1518A" w14:textId="77777777" w:rsidR="00687C0C" w:rsidRPr="00687C0C" w:rsidRDefault="00687C0C" w:rsidP="005537A8">
            <w:pPr>
              <w:jc w:val="both"/>
              <w:rPr>
                <w:szCs w:val="20"/>
              </w:rPr>
            </w:pPr>
            <w:r w:rsidRPr="00687C0C">
              <w:rPr>
                <w:szCs w:val="20"/>
              </w:rPr>
              <w:t>38</w:t>
            </w:r>
          </w:p>
        </w:tc>
        <w:tc>
          <w:tcPr>
            <w:tcW w:w="4606" w:type="dxa"/>
            <w:tcBorders>
              <w:bottom w:val="single" w:sz="18" w:space="0" w:color="auto"/>
            </w:tcBorders>
          </w:tcPr>
          <w:p w14:paraId="5BD1CD2F" w14:textId="77777777" w:rsidR="00687C0C" w:rsidRPr="00687C0C" w:rsidRDefault="00687C0C" w:rsidP="005537A8">
            <w:pPr>
              <w:jc w:val="both"/>
              <w:rPr>
                <w:szCs w:val="20"/>
              </w:rPr>
            </w:pPr>
            <w:r w:rsidRPr="00687C0C">
              <w:rPr>
                <w:szCs w:val="20"/>
              </w:rPr>
              <w:t>36 u</w:t>
            </w:r>
          </w:p>
        </w:tc>
      </w:tr>
    </w:tbl>
    <w:p w14:paraId="5643156F" w14:textId="77777777" w:rsidR="00687C0C" w:rsidRPr="00687C0C" w:rsidRDefault="00687C0C" w:rsidP="005537A8">
      <w:pPr>
        <w:jc w:val="both"/>
        <w:rPr>
          <w:rFonts w:cstheme="minorHAnsi"/>
          <w:szCs w:val="20"/>
        </w:rPr>
      </w:pPr>
    </w:p>
    <w:p w14:paraId="669A30CB" w14:textId="77777777" w:rsidR="003B5324" w:rsidRDefault="003B5324" w:rsidP="005537A8">
      <w:pPr>
        <w:spacing w:after="160" w:line="259" w:lineRule="auto"/>
        <w:jc w:val="both"/>
        <w:rPr>
          <w:rFonts w:eastAsiaTheme="majorEastAsia" w:cstheme="minorHAnsi"/>
          <w:color w:val="BAA380"/>
          <w:sz w:val="22"/>
          <w:szCs w:val="26"/>
          <w:lang w:val="nl-BE" w:eastAsia="en-US"/>
        </w:rPr>
      </w:pPr>
      <w:r>
        <w:rPr>
          <w:rFonts w:cstheme="minorHAnsi"/>
        </w:rPr>
        <w:br w:type="page"/>
      </w:r>
    </w:p>
    <w:p w14:paraId="444EC40C" w14:textId="0EB4F278" w:rsidR="00687C0C" w:rsidRPr="00687C0C" w:rsidRDefault="00D0081E" w:rsidP="00D0081E">
      <w:pPr>
        <w:pStyle w:val="Kop2"/>
        <w:rPr>
          <w:b/>
          <w:bCs/>
        </w:rPr>
      </w:pPr>
      <w:bookmarkStart w:id="297" w:name="_Toc135131508"/>
      <w:bookmarkStart w:id="298" w:name="_Toc135131766"/>
      <w:bookmarkStart w:id="299" w:name="_Toc141714883"/>
      <w:r>
        <w:lastRenderedPageBreak/>
        <w:t xml:space="preserve">Bijlage </w:t>
      </w:r>
      <w:r w:rsidR="00E7695D">
        <w:t>5</w:t>
      </w:r>
      <w:r>
        <w:t>: Mededelingen inzake informatieveiligheid</w:t>
      </w:r>
      <w:bookmarkEnd w:id="297"/>
      <w:bookmarkEnd w:id="298"/>
      <w:bookmarkEnd w:id="299"/>
    </w:p>
    <w:p w14:paraId="1CC3D435" w14:textId="77777777" w:rsidR="003B5324" w:rsidRDefault="003B5324" w:rsidP="005537A8">
      <w:pPr>
        <w:jc w:val="both"/>
      </w:pPr>
    </w:p>
    <w:p w14:paraId="1FB0B28C" w14:textId="67291ACC" w:rsidR="00687C0C" w:rsidRDefault="00687C0C" w:rsidP="005537A8">
      <w:pPr>
        <w:jc w:val="both"/>
        <w:rPr>
          <w:b/>
        </w:rPr>
      </w:pPr>
      <w:r w:rsidRPr="003B5324">
        <w:rPr>
          <w:b/>
        </w:rPr>
        <w:t>Functionaris voor gegevensbescherming</w:t>
      </w:r>
      <w:r w:rsidR="00F65BB4">
        <w:rPr>
          <w:b/>
        </w:rPr>
        <w:t xml:space="preserve"> schoolbestuur</w:t>
      </w:r>
    </w:p>
    <w:p w14:paraId="29AC80D0" w14:textId="77777777" w:rsidR="00F65BB4" w:rsidRPr="003B5324" w:rsidRDefault="00F65BB4" w:rsidP="005537A8">
      <w:pPr>
        <w:jc w:val="both"/>
        <w:rPr>
          <w:b/>
        </w:rPr>
      </w:pPr>
    </w:p>
    <w:p w14:paraId="714AD51D" w14:textId="7093BF44" w:rsidR="00F1198E" w:rsidRPr="00687C0C" w:rsidRDefault="00F65BB4" w:rsidP="00F1198E">
      <w:pPr>
        <w:jc w:val="both"/>
      </w:pPr>
      <w:r>
        <w:t xml:space="preserve">Erika Van </w:t>
      </w:r>
      <w:proofErr w:type="spellStart"/>
      <w:r>
        <w:t>Essche</w:t>
      </w:r>
      <w:proofErr w:type="spellEnd"/>
      <w:r>
        <w:t>: erika.vanessche@vera.be</w:t>
      </w:r>
    </w:p>
    <w:p w14:paraId="749F81B4" w14:textId="791458DA" w:rsidR="00687C0C" w:rsidRDefault="00687C0C" w:rsidP="005537A8">
      <w:pPr>
        <w:jc w:val="both"/>
      </w:pPr>
    </w:p>
    <w:p w14:paraId="1CA19563" w14:textId="77777777" w:rsidR="00F1198E" w:rsidRPr="00687C0C" w:rsidRDefault="00F1198E" w:rsidP="005537A8">
      <w:pPr>
        <w:jc w:val="both"/>
        <w:rPr>
          <w:sz w:val="22"/>
        </w:rPr>
      </w:pPr>
    </w:p>
    <w:p w14:paraId="263FBB05" w14:textId="77777777" w:rsidR="00687C0C" w:rsidRPr="003B5324" w:rsidRDefault="00687C0C" w:rsidP="005537A8">
      <w:pPr>
        <w:jc w:val="both"/>
        <w:rPr>
          <w:b/>
        </w:rPr>
      </w:pPr>
      <w:r w:rsidRPr="003B5324">
        <w:rPr>
          <w:b/>
        </w:rPr>
        <w:t>Aanspreekpunt informatieveiligheid academie</w:t>
      </w:r>
    </w:p>
    <w:p w14:paraId="5ADFF28D" w14:textId="77777777" w:rsidR="00F65BB4" w:rsidRDefault="00F65BB4" w:rsidP="005537A8">
      <w:pPr>
        <w:jc w:val="both"/>
      </w:pPr>
    </w:p>
    <w:p w14:paraId="64E620F1" w14:textId="5F96D8AE" w:rsidR="00687C0C" w:rsidRDefault="00F65BB4" w:rsidP="005537A8">
      <w:pPr>
        <w:widowControl w:val="0"/>
        <w:tabs>
          <w:tab w:val="left" w:pos="-1440"/>
          <w:tab w:val="left" w:pos="-720"/>
        </w:tabs>
        <w:jc w:val="both"/>
      </w:pPr>
      <w:r>
        <w:t>Directeur</w:t>
      </w:r>
      <w:r w:rsidR="00015E8E">
        <w:t xml:space="preserve">, Bart Stevens: </w:t>
      </w:r>
      <w:hyperlink r:id="rId12" w:history="1">
        <w:r w:rsidR="00AB4B28" w:rsidRPr="00AA0EEB">
          <w:rPr>
            <w:rStyle w:val="Hyperlink"/>
          </w:rPr>
          <w:t>bart.stevens@academiegrimbergen.be</w:t>
        </w:r>
      </w:hyperlink>
    </w:p>
    <w:p w14:paraId="04D50C04" w14:textId="77777777" w:rsidR="00AB4B28" w:rsidRDefault="00AB4B28" w:rsidP="005537A8">
      <w:pPr>
        <w:widowControl w:val="0"/>
        <w:tabs>
          <w:tab w:val="left" w:pos="-1440"/>
          <w:tab w:val="left" w:pos="-720"/>
        </w:tabs>
        <w:jc w:val="both"/>
      </w:pPr>
    </w:p>
    <w:p w14:paraId="1AA23811" w14:textId="77777777" w:rsidR="00AB4B28" w:rsidRDefault="00AB4B28" w:rsidP="005537A8">
      <w:pPr>
        <w:widowControl w:val="0"/>
        <w:tabs>
          <w:tab w:val="left" w:pos="-1440"/>
          <w:tab w:val="left" w:pos="-720"/>
        </w:tabs>
        <w:jc w:val="both"/>
      </w:pPr>
    </w:p>
    <w:p w14:paraId="27BFB357" w14:textId="004FEA00" w:rsidR="00AB4B28" w:rsidRDefault="00AB4B28">
      <w:pPr>
        <w:spacing w:after="160" w:line="259" w:lineRule="auto"/>
      </w:pPr>
      <w:r>
        <w:br w:type="page"/>
      </w:r>
    </w:p>
    <w:p w14:paraId="14D0A9DD" w14:textId="35E8446B" w:rsidR="00AB4B28" w:rsidRDefault="00AB4B28" w:rsidP="00AB4B28">
      <w:pPr>
        <w:pStyle w:val="Kop2"/>
      </w:pPr>
      <w:bookmarkStart w:id="300" w:name="_Toc141714884"/>
      <w:r>
        <w:t xml:space="preserve">Bijlage 6: </w:t>
      </w:r>
      <w:r w:rsidR="007D3286">
        <w:t xml:space="preserve">Afspraken rond </w:t>
      </w:r>
      <w:proofErr w:type="spellStart"/>
      <w:r w:rsidR="007D3286">
        <w:t>deconnectie</w:t>
      </w:r>
      <w:proofErr w:type="spellEnd"/>
      <w:r w:rsidR="007D3286">
        <w:t xml:space="preserve"> voor personeelsleden van de Gemeentelijke Academie Grimbergen</w:t>
      </w:r>
      <w:bookmarkEnd w:id="300"/>
    </w:p>
    <w:p w14:paraId="5C782819" w14:textId="77777777" w:rsidR="000006F5" w:rsidRDefault="000006F5" w:rsidP="000006F5">
      <w:pPr>
        <w:rPr>
          <w:lang w:val="nl-BE" w:eastAsia="en-US"/>
        </w:rPr>
      </w:pPr>
    </w:p>
    <w:p w14:paraId="10B4D7BE" w14:textId="77777777" w:rsidR="000006F5" w:rsidRDefault="000006F5" w:rsidP="000006F5">
      <w:pPr>
        <w:rPr>
          <w:lang w:val="nl-BE" w:eastAsia="en-US"/>
        </w:rPr>
      </w:pPr>
    </w:p>
    <w:tbl>
      <w:tblPr>
        <w:tblW w:w="5055" w:type="pct"/>
        <w:tblBorders>
          <w:top w:val="single" w:sz="2" w:space="0" w:color="auto"/>
          <w:bottom w:val="single" w:sz="2" w:space="0" w:color="auto"/>
        </w:tblBorders>
        <w:tblLayout w:type="fixed"/>
        <w:tblCellMar>
          <w:top w:w="85" w:type="dxa"/>
          <w:left w:w="85" w:type="dxa"/>
          <w:bottom w:w="85" w:type="dxa"/>
          <w:right w:w="85" w:type="dxa"/>
        </w:tblCellMar>
        <w:tblLook w:val="01A0" w:firstRow="1" w:lastRow="0" w:firstColumn="1" w:lastColumn="1" w:noHBand="0" w:noVBand="0"/>
      </w:tblPr>
      <w:tblGrid>
        <w:gridCol w:w="1774"/>
        <w:gridCol w:w="7398"/>
      </w:tblGrid>
      <w:tr w:rsidR="000006F5" w:rsidRPr="00C61464" w14:paraId="4035C3A3" w14:textId="77777777" w:rsidTr="00B06432">
        <w:trPr>
          <w:trHeight w:val="1701"/>
        </w:trPr>
        <w:tc>
          <w:tcPr>
            <w:tcW w:w="967" w:type="pct"/>
            <w:tcBorders>
              <w:top w:val="nil"/>
              <w:bottom w:val="nil"/>
            </w:tcBorders>
          </w:tcPr>
          <w:p w14:paraId="5F7F17E5" w14:textId="77777777" w:rsidR="000006F5" w:rsidRPr="007D3286" w:rsidRDefault="000006F5" w:rsidP="00B06432">
            <w:pPr>
              <w:spacing w:after="240"/>
              <w:rPr>
                <w:rFonts w:cstheme="minorHAnsi"/>
                <w:b/>
                <w:szCs w:val="20"/>
                <w:lang w:val="nl-BE"/>
              </w:rPr>
            </w:pPr>
            <w:r w:rsidRPr="007D3286">
              <w:rPr>
                <w:rFonts w:cstheme="minorHAnsi"/>
                <w:b/>
                <w:szCs w:val="20"/>
                <w:lang w:val="nl-BE"/>
              </w:rPr>
              <w:t>Inleiding</w:t>
            </w:r>
          </w:p>
        </w:tc>
        <w:tc>
          <w:tcPr>
            <w:tcW w:w="4033" w:type="pct"/>
            <w:tcBorders>
              <w:top w:val="single" w:sz="2" w:space="0" w:color="auto"/>
              <w:bottom w:val="single" w:sz="2" w:space="0" w:color="auto"/>
            </w:tcBorders>
          </w:tcPr>
          <w:p w14:paraId="29C4935F" w14:textId="77777777" w:rsidR="000006F5" w:rsidRPr="007D3286" w:rsidRDefault="000006F5" w:rsidP="00B06432">
            <w:pPr>
              <w:pStyle w:val="Default"/>
              <w:jc w:val="both"/>
              <w:rPr>
                <w:rFonts w:asciiTheme="minorHAnsi" w:hAnsiTheme="minorHAnsi" w:cstheme="minorHAnsi"/>
                <w:sz w:val="20"/>
                <w:szCs w:val="20"/>
              </w:rPr>
            </w:pPr>
            <w:r w:rsidRPr="007D3286">
              <w:rPr>
                <w:rFonts w:asciiTheme="minorHAnsi" w:hAnsiTheme="minorHAnsi" w:cstheme="minorHAnsi"/>
                <w:sz w:val="20"/>
                <w:szCs w:val="20"/>
              </w:rPr>
              <w:t>In CAO XII werd afgesproken dat er op centraal niveau een afsprakenkader over het gebruik van digitale communicatiemiddelen in onderwijsinstellingen wordt uitgewerkt in de schoot van het onderhandelingscomité SCX-C2-OOC en VOCBE.</w:t>
            </w:r>
          </w:p>
          <w:p w14:paraId="75565B8E" w14:textId="77777777" w:rsidR="000006F5" w:rsidRPr="007D3286" w:rsidRDefault="000006F5" w:rsidP="00B06432">
            <w:pPr>
              <w:pStyle w:val="Default"/>
              <w:jc w:val="both"/>
              <w:rPr>
                <w:rFonts w:asciiTheme="minorHAnsi" w:hAnsiTheme="minorHAnsi" w:cstheme="minorHAnsi"/>
                <w:sz w:val="20"/>
                <w:szCs w:val="20"/>
              </w:rPr>
            </w:pPr>
            <w:r w:rsidRPr="007D3286">
              <w:rPr>
                <w:rFonts w:asciiTheme="minorHAnsi" w:hAnsiTheme="minorHAnsi" w:cstheme="minorHAnsi"/>
                <w:sz w:val="20"/>
                <w:szCs w:val="20"/>
              </w:rPr>
              <w:t>Dat kader moet op lokaal niveau ingevuld en onderhandeld worden.</w:t>
            </w:r>
          </w:p>
          <w:p w14:paraId="0D0351B2" w14:textId="77777777" w:rsidR="000006F5" w:rsidRPr="007D3286" w:rsidRDefault="000006F5" w:rsidP="00B06432">
            <w:pPr>
              <w:pStyle w:val="Default"/>
              <w:jc w:val="both"/>
              <w:rPr>
                <w:rFonts w:asciiTheme="minorHAnsi" w:hAnsiTheme="minorHAnsi" w:cstheme="minorHAnsi"/>
                <w:sz w:val="20"/>
                <w:szCs w:val="20"/>
              </w:rPr>
            </w:pPr>
            <w:r w:rsidRPr="007D3286">
              <w:rPr>
                <w:rFonts w:asciiTheme="minorHAnsi" w:hAnsiTheme="minorHAnsi" w:cstheme="minorHAnsi"/>
                <w:sz w:val="20"/>
                <w:szCs w:val="20"/>
              </w:rPr>
              <w:t xml:space="preserve">Wat zijn de krachtlijnen van het kader voor </w:t>
            </w:r>
            <w:proofErr w:type="spellStart"/>
            <w:r w:rsidRPr="007D3286">
              <w:rPr>
                <w:rFonts w:asciiTheme="minorHAnsi" w:hAnsiTheme="minorHAnsi" w:cstheme="minorHAnsi"/>
                <w:sz w:val="20"/>
                <w:szCs w:val="20"/>
              </w:rPr>
              <w:t>deconnectie</w:t>
            </w:r>
            <w:proofErr w:type="spellEnd"/>
            <w:r w:rsidRPr="007D3286">
              <w:rPr>
                <w:rFonts w:asciiTheme="minorHAnsi" w:hAnsiTheme="minorHAnsi" w:cstheme="minorHAnsi"/>
                <w:sz w:val="20"/>
                <w:szCs w:val="20"/>
              </w:rPr>
              <w:t>:</w:t>
            </w:r>
          </w:p>
          <w:p w14:paraId="5361DDEC" w14:textId="77777777" w:rsidR="000006F5" w:rsidRPr="007D3286" w:rsidRDefault="000006F5" w:rsidP="00A13567">
            <w:pPr>
              <w:pStyle w:val="Normaalweb"/>
              <w:numPr>
                <w:ilvl w:val="0"/>
                <w:numId w:val="41"/>
              </w:numPr>
              <w:spacing w:before="0" w:beforeAutospacing="0" w:after="0" w:afterAutospacing="0"/>
              <w:jc w:val="both"/>
              <w:rPr>
                <w:rFonts w:cstheme="minorHAnsi"/>
                <w:szCs w:val="20"/>
              </w:rPr>
            </w:pPr>
            <w:r w:rsidRPr="007D3286">
              <w:rPr>
                <w:rFonts w:cstheme="minorHAnsi"/>
                <w:szCs w:val="20"/>
              </w:rPr>
              <w:t xml:space="preserve">het lokaal afsprakenkader over het gebruik van digitale communicatiemiddelen krijgt een duidelijke plaats binnen het preventief welzijnsbeleid van de Gemeentelijke Academie Grimbergen; het besteedt aandacht aan de impact van (de)connectiviteit op het psychosociaal welzijn en de balans tussen werk- en privéleven, sensibiliseert over het belang van </w:t>
            </w:r>
            <w:proofErr w:type="spellStart"/>
            <w:r w:rsidRPr="007D3286">
              <w:rPr>
                <w:rFonts w:cstheme="minorHAnsi"/>
                <w:szCs w:val="20"/>
              </w:rPr>
              <w:t>deconnectie</w:t>
            </w:r>
            <w:proofErr w:type="spellEnd"/>
            <w:r w:rsidRPr="007D3286">
              <w:rPr>
                <w:rFonts w:cstheme="minorHAnsi"/>
                <w:szCs w:val="20"/>
              </w:rPr>
              <w:t xml:space="preserve"> en streeft een gezonde academiecultuur na rond dit thema;</w:t>
            </w:r>
          </w:p>
          <w:p w14:paraId="6C8B92C7" w14:textId="77777777" w:rsidR="000006F5" w:rsidRPr="007D3286" w:rsidRDefault="000006F5" w:rsidP="00A13567">
            <w:pPr>
              <w:pStyle w:val="Normaalweb"/>
              <w:numPr>
                <w:ilvl w:val="0"/>
                <w:numId w:val="41"/>
              </w:numPr>
              <w:spacing w:before="0" w:beforeAutospacing="0" w:after="0" w:afterAutospacing="0"/>
              <w:jc w:val="both"/>
              <w:rPr>
                <w:rFonts w:cstheme="minorHAnsi"/>
                <w:szCs w:val="20"/>
              </w:rPr>
            </w:pPr>
            <w:r w:rsidRPr="007D3286">
              <w:rPr>
                <w:rFonts w:cstheme="minorHAnsi"/>
                <w:szCs w:val="20"/>
              </w:rPr>
              <w:t>de Gemeentelijke Academie Grimbergen zet maximaal in op de voordelen van digitale communicatiemiddelen maar bewaakt dat deze communicatiemiddelen geen extra werkdruk veroorzaken;</w:t>
            </w:r>
          </w:p>
          <w:p w14:paraId="418AD9A6" w14:textId="77777777" w:rsidR="000006F5" w:rsidRPr="007D3286" w:rsidRDefault="000006F5" w:rsidP="00A13567">
            <w:pPr>
              <w:pStyle w:val="Normaalweb"/>
              <w:numPr>
                <w:ilvl w:val="0"/>
                <w:numId w:val="41"/>
              </w:numPr>
              <w:spacing w:before="0" w:beforeAutospacing="0" w:after="0" w:afterAutospacing="0"/>
              <w:jc w:val="both"/>
              <w:rPr>
                <w:rFonts w:cstheme="minorHAnsi"/>
                <w:szCs w:val="20"/>
              </w:rPr>
            </w:pPr>
            <w:r w:rsidRPr="007D3286">
              <w:rPr>
                <w:rFonts w:cstheme="minorHAnsi"/>
                <w:szCs w:val="20"/>
              </w:rPr>
              <w:t xml:space="preserve">de Gemeentelijke Academie Grimbergen zorgt ervoor dat alle actoren (directies, leerkrachten, leerlingen, ouders, …) over voldoende informatie en kennis beschikken om de digitale communicatiemiddelen op een correcte manier te gebruiken; ze integreert daartoe de nodige opleidingen in ons professionaliseringsplan; </w:t>
            </w:r>
          </w:p>
          <w:p w14:paraId="06CC8ACD" w14:textId="77777777" w:rsidR="000006F5" w:rsidRPr="007D3286" w:rsidRDefault="000006F5" w:rsidP="00A13567">
            <w:pPr>
              <w:pStyle w:val="Normaalweb"/>
              <w:numPr>
                <w:ilvl w:val="0"/>
                <w:numId w:val="41"/>
              </w:numPr>
              <w:spacing w:before="0" w:beforeAutospacing="0" w:after="0" w:afterAutospacing="0"/>
              <w:jc w:val="both"/>
              <w:rPr>
                <w:rFonts w:cstheme="minorHAnsi"/>
                <w:szCs w:val="20"/>
              </w:rPr>
            </w:pPr>
            <w:r w:rsidRPr="007D3286">
              <w:rPr>
                <w:rFonts w:cstheme="minorHAnsi"/>
                <w:szCs w:val="20"/>
              </w:rPr>
              <w:t>de Gemeentelijke Academie Grimbergen communiceert helder over deze afspraken en neemt het op in de aanvangsbegeleiding van nieuwe leerkrachten en in het arbeidsreglement;</w:t>
            </w:r>
          </w:p>
          <w:p w14:paraId="6FF5979D" w14:textId="77777777" w:rsidR="000006F5" w:rsidRPr="007D3286" w:rsidRDefault="000006F5" w:rsidP="00A13567">
            <w:pPr>
              <w:pStyle w:val="Normaalweb"/>
              <w:numPr>
                <w:ilvl w:val="0"/>
                <w:numId w:val="41"/>
              </w:numPr>
              <w:spacing w:before="0" w:beforeAutospacing="0" w:after="0" w:afterAutospacing="0"/>
              <w:jc w:val="both"/>
              <w:rPr>
                <w:rFonts w:cstheme="minorHAnsi"/>
                <w:szCs w:val="20"/>
              </w:rPr>
            </w:pPr>
            <w:r w:rsidRPr="007D3286">
              <w:rPr>
                <w:rFonts w:cstheme="minorHAnsi"/>
                <w:szCs w:val="20"/>
              </w:rPr>
              <w:t xml:space="preserve">afspraken met ouders en leerlingen in verband met communicatie en </w:t>
            </w:r>
            <w:proofErr w:type="spellStart"/>
            <w:r w:rsidRPr="007D3286">
              <w:rPr>
                <w:rFonts w:cstheme="minorHAnsi"/>
                <w:szCs w:val="20"/>
              </w:rPr>
              <w:t>deconnectie</w:t>
            </w:r>
            <w:proofErr w:type="spellEnd"/>
            <w:r w:rsidRPr="007D3286">
              <w:rPr>
                <w:rFonts w:cstheme="minorHAnsi"/>
                <w:szCs w:val="20"/>
              </w:rPr>
              <w:t xml:space="preserve"> leggen we vast in het academiereglement;</w:t>
            </w:r>
          </w:p>
          <w:p w14:paraId="3BC64444" w14:textId="77777777" w:rsidR="000006F5" w:rsidRPr="007D3286" w:rsidRDefault="000006F5" w:rsidP="00A13567">
            <w:pPr>
              <w:pStyle w:val="Normaalweb"/>
              <w:numPr>
                <w:ilvl w:val="0"/>
                <w:numId w:val="41"/>
              </w:numPr>
              <w:spacing w:before="0" w:beforeAutospacing="0" w:after="0" w:afterAutospacing="0"/>
              <w:jc w:val="both"/>
              <w:rPr>
                <w:rFonts w:cstheme="minorHAnsi"/>
                <w:szCs w:val="20"/>
              </w:rPr>
            </w:pPr>
            <w:r w:rsidRPr="007D3286">
              <w:rPr>
                <w:rFonts w:cstheme="minorHAnsi"/>
                <w:szCs w:val="20"/>
              </w:rPr>
              <w:t>personeelsleden die nood hebben aan een vorming rond het gebruik van (digitale) communicatiemiddelen maken hun vraag kenbaar bij de directie en kunnen hiervoor een professionaliseringstraject aanvragen.</w:t>
            </w:r>
          </w:p>
        </w:tc>
      </w:tr>
      <w:tr w:rsidR="000006F5" w:rsidRPr="00C61464" w14:paraId="4FAF3553" w14:textId="77777777" w:rsidTr="00B06432">
        <w:trPr>
          <w:trHeight w:val="1701"/>
        </w:trPr>
        <w:tc>
          <w:tcPr>
            <w:tcW w:w="967" w:type="pct"/>
            <w:tcBorders>
              <w:top w:val="nil"/>
              <w:bottom w:val="nil"/>
            </w:tcBorders>
          </w:tcPr>
          <w:p w14:paraId="699F235F" w14:textId="77777777" w:rsidR="000006F5" w:rsidRPr="007D3286" w:rsidRDefault="000006F5" w:rsidP="00B06432">
            <w:pPr>
              <w:spacing w:after="240"/>
              <w:rPr>
                <w:rFonts w:cstheme="minorHAnsi"/>
                <w:b/>
                <w:szCs w:val="20"/>
                <w:lang w:val="nl-BE"/>
              </w:rPr>
            </w:pPr>
            <w:r w:rsidRPr="007D3286">
              <w:rPr>
                <w:rFonts w:cstheme="minorHAnsi"/>
                <w:b/>
                <w:szCs w:val="20"/>
                <w:lang w:val="nl-BE"/>
              </w:rPr>
              <w:t>Definitie en rollen</w:t>
            </w:r>
          </w:p>
        </w:tc>
        <w:tc>
          <w:tcPr>
            <w:tcW w:w="4033" w:type="pct"/>
            <w:tcBorders>
              <w:top w:val="single" w:sz="2" w:space="0" w:color="auto"/>
              <w:bottom w:val="single" w:sz="2" w:space="0" w:color="auto"/>
            </w:tcBorders>
          </w:tcPr>
          <w:p w14:paraId="191CE794" w14:textId="77777777" w:rsidR="000006F5" w:rsidRPr="007D3286" w:rsidRDefault="000006F5" w:rsidP="00B06432">
            <w:pPr>
              <w:pStyle w:val="Normaalweb"/>
              <w:spacing w:before="0" w:beforeAutospacing="0" w:after="0" w:afterAutospacing="0"/>
              <w:jc w:val="both"/>
              <w:rPr>
                <w:rFonts w:cstheme="minorHAnsi"/>
                <w:szCs w:val="20"/>
              </w:rPr>
            </w:pPr>
            <w:proofErr w:type="spellStart"/>
            <w:r w:rsidRPr="007D3286">
              <w:rPr>
                <w:rFonts w:cstheme="minorHAnsi"/>
                <w:szCs w:val="20"/>
              </w:rPr>
              <w:t>Deconnectie</w:t>
            </w:r>
            <w:proofErr w:type="spellEnd"/>
            <w:r w:rsidRPr="007D3286">
              <w:rPr>
                <w:rFonts w:cstheme="minorHAnsi"/>
                <w:szCs w:val="20"/>
              </w:rPr>
              <w:t xml:space="preserve"> heeft betrekking op de communicatie tussen alle personeelsleden, ongeacht hun functie, met het oog op het respecteren van de rust- en verlofperiodes en het vrijwaren van de balans tussen werk en privéleven. </w:t>
            </w:r>
          </w:p>
          <w:p w14:paraId="04ECDA1B" w14:textId="77777777" w:rsidR="000006F5" w:rsidRPr="007D3286" w:rsidRDefault="000006F5" w:rsidP="00B06432">
            <w:pPr>
              <w:pStyle w:val="Normaalweb"/>
              <w:spacing w:before="0" w:beforeAutospacing="0" w:after="0" w:afterAutospacing="0"/>
              <w:jc w:val="both"/>
              <w:rPr>
                <w:rFonts w:cstheme="minorHAnsi"/>
                <w:szCs w:val="20"/>
              </w:rPr>
            </w:pPr>
          </w:p>
          <w:p w14:paraId="0D780046" w14:textId="77777777" w:rsidR="000006F5" w:rsidRPr="00C61464" w:rsidRDefault="000006F5" w:rsidP="00B06432">
            <w:pPr>
              <w:pStyle w:val="Normaalweb"/>
              <w:spacing w:before="0" w:beforeAutospacing="0" w:after="0" w:afterAutospacing="0"/>
              <w:jc w:val="both"/>
              <w:rPr>
                <w:rFonts w:cstheme="minorHAnsi"/>
                <w:sz w:val="22"/>
                <w:szCs w:val="22"/>
              </w:rPr>
            </w:pPr>
            <w:r w:rsidRPr="007D3286">
              <w:rPr>
                <w:rFonts w:cstheme="minorHAnsi"/>
                <w:szCs w:val="20"/>
              </w:rPr>
              <w:t xml:space="preserve">Rol van de actoren: alle personeelsleden van de Gemeentelijke Academie Grimbergen zowel het </w:t>
            </w:r>
            <w:proofErr w:type="spellStart"/>
            <w:r w:rsidRPr="007D3286">
              <w:rPr>
                <w:rFonts w:cstheme="minorHAnsi"/>
                <w:szCs w:val="20"/>
              </w:rPr>
              <w:t>bestuurspersoneel</w:t>
            </w:r>
            <w:proofErr w:type="spellEnd"/>
            <w:r w:rsidRPr="007D3286">
              <w:rPr>
                <w:rFonts w:cstheme="minorHAnsi"/>
                <w:szCs w:val="20"/>
              </w:rPr>
              <w:t xml:space="preserve"> als alle andere personeelsleden, zijn verantwoordelijk voor het toepassen en de naleving van het afsprakenkader. Het </w:t>
            </w:r>
            <w:proofErr w:type="spellStart"/>
            <w:r w:rsidRPr="007D3286">
              <w:rPr>
                <w:rFonts w:cstheme="minorHAnsi"/>
                <w:szCs w:val="20"/>
              </w:rPr>
              <w:t>bestuurspersoneel</w:t>
            </w:r>
            <w:proofErr w:type="spellEnd"/>
            <w:r w:rsidRPr="007D3286">
              <w:rPr>
                <w:rFonts w:cstheme="minorHAnsi"/>
                <w:szCs w:val="20"/>
              </w:rPr>
              <w:t xml:space="preserve"> neemt hierin een voorbeeldfunctie op.</w:t>
            </w:r>
            <w:r>
              <w:rPr>
                <w:rFonts w:cstheme="minorHAnsi"/>
                <w:sz w:val="22"/>
                <w:szCs w:val="22"/>
              </w:rPr>
              <w:t xml:space="preserve"> </w:t>
            </w:r>
          </w:p>
        </w:tc>
      </w:tr>
      <w:tr w:rsidR="000006F5" w:rsidRPr="00C61464" w14:paraId="5C03B9E7" w14:textId="77777777" w:rsidTr="00B06432">
        <w:trPr>
          <w:trHeight w:val="567"/>
        </w:trPr>
        <w:tc>
          <w:tcPr>
            <w:tcW w:w="5000" w:type="pct"/>
            <w:gridSpan w:val="2"/>
            <w:tcBorders>
              <w:top w:val="nil"/>
              <w:bottom w:val="nil"/>
            </w:tcBorders>
            <w:vAlign w:val="center"/>
          </w:tcPr>
          <w:p w14:paraId="71FB9804" w14:textId="77777777" w:rsidR="000006F5" w:rsidRPr="007D3286" w:rsidRDefault="000006F5" w:rsidP="00B06432">
            <w:pPr>
              <w:pStyle w:val="Normaalweb"/>
              <w:spacing w:before="240" w:beforeAutospacing="0" w:after="240" w:afterAutospacing="0"/>
              <w:jc w:val="both"/>
              <w:rPr>
                <w:rFonts w:cstheme="minorHAnsi"/>
                <w:sz w:val="24"/>
              </w:rPr>
            </w:pPr>
            <w:r w:rsidRPr="007D3286">
              <w:rPr>
                <w:rFonts w:cstheme="minorHAnsi" w:hint="eastAsia"/>
                <w:b/>
                <w:sz w:val="24"/>
                <w:u w:val="single"/>
              </w:rPr>
              <w:t>Beheersbaarheid van de informatie</w:t>
            </w:r>
            <w:r w:rsidRPr="007D3286">
              <w:rPr>
                <w:rFonts w:cstheme="minorHAnsi"/>
                <w:b/>
                <w:sz w:val="24"/>
                <w:u w:val="single"/>
              </w:rPr>
              <w:softHyphen/>
            </w:r>
            <w:r w:rsidRPr="007D3286">
              <w:rPr>
                <w:rFonts w:cstheme="minorHAnsi" w:hint="eastAsia"/>
                <w:b/>
                <w:sz w:val="24"/>
                <w:u w:val="single"/>
              </w:rPr>
              <w:t>stroom</w:t>
            </w:r>
          </w:p>
        </w:tc>
      </w:tr>
      <w:tr w:rsidR="000006F5" w:rsidRPr="00C61464" w14:paraId="2BD62B04" w14:textId="77777777" w:rsidTr="007D3286">
        <w:trPr>
          <w:trHeight w:val="820"/>
        </w:trPr>
        <w:tc>
          <w:tcPr>
            <w:tcW w:w="967" w:type="pct"/>
            <w:tcBorders>
              <w:top w:val="nil"/>
              <w:bottom w:val="nil"/>
            </w:tcBorders>
          </w:tcPr>
          <w:p w14:paraId="15FFB4DA" w14:textId="77777777" w:rsidR="000006F5" w:rsidRPr="007D3286" w:rsidRDefault="000006F5" w:rsidP="00B06432">
            <w:pPr>
              <w:spacing w:after="240"/>
              <w:rPr>
                <w:rFonts w:cstheme="minorHAnsi"/>
                <w:b/>
                <w:szCs w:val="20"/>
                <w:lang w:val="nl-BE"/>
              </w:rPr>
            </w:pPr>
            <w:r w:rsidRPr="007D3286">
              <w:rPr>
                <w:rFonts w:cstheme="minorHAnsi"/>
                <w:b/>
                <w:szCs w:val="20"/>
                <w:lang w:val="nl-BE"/>
              </w:rPr>
              <w:t>I</w:t>
            </w:r>
            <w:r w:rsidRPr="007D3286">
              <w:rPr>
                <w:rFonts w:cstheme="minorHAnsi" w:hint="eastAsia"/>
                <w:b/>
                <w:szCs w:val="20"/>
                <w:lang w:val="nl-BE"/>
              </w:rPr>
              <w:t>nformatie</w:t>
            </w:r>
            <w:r w:rsidRPr="007D3286">
              <w:rPr>
                <w:rFonts w:cstheme="minorHAnsi"/>
                <w:b/>
                <w:szCs w:val="20"/>
                <w:lang w:val="nl-BE"/>
              </w:rPr>
              <w:softHyphen/>
            </w:r>
            <w:r w:rsidRPr="007D3286">
              <w:rPr>
                <w:rFonts w:cstheme="minorHAnsi" w:hint="eastAsia"/>
                <w:b/>
                <w:szCs w:val="20"/>
                <w:lang w:val="nl-BE"/>
              </w:rPr>
              <w:t>stro</w:t>
            </w:r>
            <w:r w:rsidRPr="007D3286">
              <w:rPr>
                <w:rFonts w:cstheme="minorHAnsi"/>
                <w:b/>
                <w:szCs w:val="20"/>
                <w:lang w:val="nl-BE"/>
              </w:rPr>
              <w:t>men en communicatie</w:t>
            </w:r>
            <w:r w:rsidRPr="007D3286">
              <w:rPr>
                <w:rFonts w:cstheme="minorHAnsi"/>
                <w:b/>
                <w:szCs w:val="20"/>
                <w:lang w:val="nl-BE"/>
              </w:rPr>
              <w:softHyphen/>
              <w:t>kanalen</w:t>
            </w:r>
          </w:p>
        </w:tc>
        <w:tc>
          <w:tcPr>
            <w:tcW w:w="4033" w:type="pct"/>
            <w:tcBorders>
              <w:top w:val="single" w:sz="2" w:space="0" w:color="auto"/>
              <w:bottom w:val="single" w:sz="2" w:space="0" w:color="auto"/>
            </w:tcBorders>
          </w:tcPr>
          <w:p w14:paraId="0DC9D22F" w14:textId="77777777" w:rsidR="000006F5" w:rsidRPr="007D3286" w:rsidRDefault="000006F5" w:rsidP="00A13567">
            <w:pPr>
              <w:pStyle w:val="Normaalweb"/>
              <w:numPr>
                <w:ilvl w:val="0"/>
                <w:numId w:val="42"/>
              </w:numPr>
              <w:spacing w:before="0" w:beforeAutospacing="0" w:after="0" w:afterAutospacing="0"/>
              <w:ind w:left="360"/>
              <w:jc w:val="both"/>
              <w:rPr>
                <w:rFonts w:cstheme="minorHAnsi"/>
                <w:szCs w:val="20"/>
              </w:rPr>
            </w:pPr>
            <w:r w:rsidRPr="007D3286">
              <w:rPr>
                <w:rFonts w:cstheme="minorHAnsi"/>
                <w:szCs w:val="20"/>
              </w:rPr>
              <w:t xml:space="preserve">De Gemeentelijke Academie Grimbergen concentreert de officiële </w:t>
            </w:r>
            <w:r w:rsidRPr="007D3286">
              <w:rPr>
                <w:rFonts w:cstheme="minorHAnsi"/>
                <w:szCs w:val="20"/>
                <w:u w:val="single"/>
              </w:rPr>
              <w:t>informatiestromen</w:t>
            </w:r>
            <w:r w:rsidRPr="007D3286">
              <w:rPr>
                <w:rFonts w:cstheme="minorHAnsi"/>
                <w:szCs w:val="20"/>
              </w:rPr>
              <w:t xml:space="preserve"> binnen de organisatie zoveel mogelijk rond de elektronische leeromgeving, gebouwd op Microsoft Office 365 en Teams, en rond het administratief pakket DKO3 van </w:t>
            </w:r>
            <w:proofErr w:type="spellStart"/>
            <w:r w:rsidRPr="007D3286">
              <w:rPr>
                <w:rFonts w:cstheme="minorHAnsi"/>
                <w:szCs w:val="20"/>
              </w:rPr>
              <w:t>Artoso</w:t>
            </w:r>
            <w:proofErr w:type="spellEnd"/>
            <w:r w:rsidRPr="007D3286">
              <w:rPr>
                <w:rFonts w:cstheme="minorHAnsi"/>
                <w:szCs w:val="20"/>
              </w:rPr>
              <w:t>.</w:t>
            </w:r>
          </w:p>
          <w:p w14:paraId="12911764" w14:textId="77777777" w:rsidR="000006F5" w:rsidRPr="007D3286" w:rsidRDefault="000006F5" w:rsidP="00A13567">
            <w:pPr>
              <w:pStyle w:val="Normaalweb"/>
              <w:numPr>
                <w:ilvl w:val="0"/>
                <w:numId w:val="42"/>
              </w:numPr>
              <w:spacing w:before="0" w:beforeAutospacing="0" w:after="0" w:afterAutospacing="0"/>
              <w:ind w:left="360"/>
              <w:jc w:val="both"/>
              <w:rPr>
                <w:rFonts w:cstheme="minorHAnsi"/>
                <w:szCs w:val="20"/>
              </w:rPr>
            </w:pPr>
            <w:r w:rsidRPr="007D3286">
              <w:rPr>
                <w:rFonts w:cstheme="minorHAnsi"/>
                <w:szCs w:val="20"/>
              </w:rPr>
              <w:t xml:space="preserve">De </w:t>
            </w:r>
            <w:r w:rsidRPr="007D3286">
              <w:rPr>
                <w:rFonts w:cstheme="minorHAnsi"/>
                <w:szCs w:val="20"/>
                <w:u w:val="single"/>
              </w:rPr>
              <w:t>officiële communicatiekanalen</w:t>
            </w:r>
            <w:r w:rsidRPr="007D3286">
              <w:rPr>
                <w:rFonts w:cstheme="minorHAnsi"/>
                <w:szCs w:val="20"/>
              </w:rPr>
              <w:t xml:space="preserve"> zijn:</w:t>
            </w:r>
          </w:p>
          <w:p w14:paraId="633B0149"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telefoon (naar mobiele nummers, niet naar vaste lijnen);</w:t>
            </w:r>
          </w:p>
          <w:p w14:paraId="69AD42EE"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mail (naar het werkadres @academiegrimbergen.be);</w:t>
            </w:r>
          </w:p>
          <w:p w14:paraId="36ED9681"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mailcampagnes vanuit DKO3 (naar leerlingen).</w:t>
            </w:r>
          </w:p>
          <w:p w14:paraId="53B397DF" w14:textId="77777777" w:rsidR="000006F5" w:rsidRPr="007D3286" w:rsidRDefault="000006F5" w:rsidP="00B06432">
            <w:pPr>
              <w:pStyle w:val="Normaalweb"/>
              <w:spacing w:before="0" w:beforeAutospacing="0" w:after="0" w:afterAutospacing="0"/>
              <w:ind w:left="360"/>
              <w:jc w:val="both"/>
              <w:rPr>
                <w:rFonts w:cstheme="minorHAnsi"/>
                <w:szCs w:val="20"/>
              </w:rPr>
            </w:pPr>
            <w:r w:rsidRPr="007D3286">
              <w:rPr>
                <w:rFonts w:cstheme="minorHAnsi"/>
                <w:szCs w:val="20"/>
              </w:rPr>
              <w:t>Noch de directie noch het personeelslid of de leerling/ouder kan eisen om andere communicatiekanalen te gebruiken of via andere kanalen geïnformeerd te worden.</w:t>
            </w:r>
          </w:p>
        </w:tc>
      </w:tr>
      <w:tr w:rsidR="000006F5" w:rsidRPr="00C61464" w14:paraId="51707C67" w14:textId="77777777" w:rsidTr="00B06432">
        <w:trPr>
          <w:trHeight w:val="761"/>
        </w:trPr>
        <w:tc>
          <w:tcPr>
            <w:tcW w:w="967" w:type="pct"/>
            <w:tcBorders>
              <w:top w:val="nil"/>
              <w:bottom w:val="nil"/>
            </w:tcBorders>
          </w:tcPr>
          <w:p w14:paraId="523D0C99" w14:textId="77777777" w:rsidR="000006F5" w:rsidRPr="007D3286" w:rsidRDefault="000006F5" w:rsidP="00B06432">
            <w:pPr>
              <w:spacing w:after="240"/>
              <w:rPr>
                <w:rFonts w:cstheme="minorHAnsi"/>
                <w:b/>
                <w:szCs w:val="20"/>
                <w:lang w:val="nl-BE"/>
              </w:rPr>
            </w:pPr>
            <w:r w:rsidRPr="007D3286">
              <w:rPr>
                <w:rFonts w:cstheme="minorHAnsi" w:hint="eastAsia"/>
                <w:b/>
                <w:szCs w:val="20"/>
                <w:lang w:val="nl-BE"/>
              </w:rPr>
              <w:t>Timing van het versturen van mailberichten</w:t>
            </w:r>
          </w:p>
        </w:tc>
        <w:tc>
          <w:tcPr>
            <w:tcW w:w="4033" w:type="pct"/>
            <w:tcBorders>
              <w:top w:val="single" w:sz="2" w:space="0" w:color="auto"/>
              <w:bottom w:val="single" w:sz="2" w:space="0" w:color="auto"/>
            </w:tcBorders>
          </w:tcPr>
          <w:p w14:paraId="0B1922C0" w14:textId="77777777" w:rsidR="000006F5" w:rsidRPr="007D3286" w:rsidRDefault="000006F5" w:rsidP="00A13567">
            <w:pPr>
              <w:pStyle w:val="Normaalweb"/>
              <w:numPr>
                <w:ilvl w:val="0"/>
                <w:numId w:val="45"/>
              </w:numPr>
              <w:spacing w:before="0" w:beforeAutospacing="0" w:after="0" w:afterAutospacing="0"/>
              <w:jc w:val="both"/>
              <w:rPr>
                <w:rFonts w:cstheme="minorHAnsi"/>
                <w:szCs w:val="20"/>
              </w:rPr>
            </w:pPr>
            <w:r w:rsidRPr="007D3286">
              <w:rPr>
                <w:rFonts w:cstheme="minorHAnsi"/>
                <w:szCs w:val="20"/>
              </w:rPr>
              <w:t xml:space="preserve">De Gemeentelijke Academie Grimbergen stelt volgende begrenzingen voor aan de berichtenstroom naar </w:t>
            </w:r>
            <w:r w:rsidRPr="007D3286">
              <w:rPr>
                <w:rFonts w:cstheme="minorHAnsi"/>
                <w:szCs w:val="20"/>
                <w:u w:val="single"/>
              </w:rPr>
              <w:t>personeelsleden</w:t>
            </w:r>
            <w:r w:rsidRPr="007D3286">
              <w:rPr>
                <w:rFonts w:cstheme="minorHAnsi"/>
                <w:szCs w:val="20"/>
              </w:rPr>
              <w:t xml:space="preserve"> (zgn. ‘radiostilte’):</w:t>
            </w:r>
          </w:p>
          <w:p w14:paraId="5E56D912"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Weekdagen: niet vóór 9.30u en niet na 21.00u</w:t>
            </w:r>
          </w:p>
          <w:p w14:paraId="44D25FA8"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Zaterdagen: niet vóór 8.30u en niet na 13.30u</w:t>
            </w:r>
          </w:p>
          <w:p w14:paraId="55AC7AE2"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Zondagen: /</w:t>
            </w:r>
          </w:p>
          <w:p w14:paraId="54F31B8C" w14:textId="77777777" w:rsidR="000006F5" w:rsidRPr="007D3286" w:rsidRDefault="000006F5" w:rsidP="00A13567">
            <w:pPr>
              <w:pStyle w:val="Normaalweb"/>
              <w:numPr>
                <w:ilvl w:val="0"/>
                <w:numId w:val="45"/>
              </w:numPr>
              <w:spacing w:before="0" w:beforeAutospacing="0" w:after="0" w:afterAutospacing="0"/>
              <w:jc w:val="both"/>
              <w:rPr>
                <w:rFonts w:cstheme="minorHAnsi"/>
                <w:szCs w:val="20"/>
              </w:rPr>
            </w:pPr>
            <w:r w:rsidRPr="007D3286">
              <w:rPr>
                <w:rFonts w:cstheme="minorHAnsi"/>
                <w:szCs w:val="20"/>
              </w:rPr>
              <w:t xml:space="preserve">Naar </w:t>
            </w:r>
            <w:r w:rsidRPr="007D3286">
              <w:rPr>
                <w:rFonts w:cstheme="minorHAnsi"/>
                <w:szCs w:val="20"/>
                <w:u w:val="single"/>
              </w:rPr>
              <w:t>leerlingen en ouders</w:t>
            </w:r>
            <w:r w:rsidRPr="007D3286">
              <w:rPr>
                <w:rFonts w:cstheme="minorHAnsi"/>
                <w:szCs w:val="20"/>
              </w:rPr>
              <w:t xml:space="preserve"> stellen we voor om zoveel mogelijk algemene communicatie te versturen op weekdagen tussen 18.00u en 19.00u.</w:t>
            </w:r>
            <w:r w:rsidRPr="007D3286">
              <w:rPr>
                <w:rFonts w:cstheme="minorHAnsi"/>
                <w:szCs w:val="20"/>
              </w:rPr>
              <w:br/>
              <w:t>Ad hoc of één-op-één communicatie met leerlingen of ouders houdt zich aan de begrenzingen zoals voor personeelsleden.</w:t>
            </w:r>
          </w:p>
          <w:p w14:paraId="0D74B5D6" w14:textId="77777777" w:rsidR="000006F5" w:rsidRPr="00C61464" w:rsidRDefault="000006F5" w:rsidP="00A13567">
            <w:pPr>
              <w:pStyle w:val="Normaalweb"/>
              <w:numPr>
                <w:ilvl w:val="0"/>
                <w:numId w:val="45"/>
              </w:numPr>
              <w:spacing w:before="0" w:beforeAutospacing="0" w:after="0" w:afterAutospacing="0"/>
              <w:jc w:val="both"/>
              <w:rPr>
                <w:rFonts w:cstheme="minorHAnsi"/>
                <w:sz w:val="22"/>
                <w:szCs w:val="22"/>
              </w:rPr>
            </w:pPr>
            <w:r w:rsidRPr="007D3286">
              <w:rPr>
                <w:rFonts w:cstheme="minorHAnsi"/>
                <w:szCs w:val="20"/>
              </w:rPr>
              <w:t>Algemene mailcampagnes naar leerlingen worden ter info (‘</w:t>
            </w:r>
            <w:proofErr w:type="spellStart"/>
            <w:r w:rsidRPr="007D3286">
              <w:rPr>
                <w:rFonts w:cstheme="minorHAnsi"/>
                <w:szCs w:val="20"/>
              </w:rPr>
              <w:t>nice</w:t>
            </w:r>
            <w:proofErr w:type="spellEnd"/>
            <w:r w:rsidRPr="007D3286">
              <w:rPr>
                <w:rFonts w:cstheme="minorHAnsi"/>
                <w:szCs w:val="20"/>
              </w:rPr>
              <w:t xml:space="preserve"> </w:t>
            </w:r>
            <w:proofErr w:type="spellStart"/>
            <w:r w:rsidRPr="007D3286">
              <w:rPr>
                <w:rFonts w:cstheme="minorHAnsi"/>
                <w:szCs w:val="20"/>
              </w:rPr>
              <w:t>to</w:t>
            </w:r>
            <w:proofErr w:type="spellEnd"/>
            <w:r w:rsidRPr="007D3286">
              <w:rPr>
                <w:rFonts w:cstheme="minorHAnsi"/>
                <w:szCs w:val="20"/>
              </w:rPr>
              <w:t xml:space="preserve"> </w:t>
            </w:r>
            <w:proofErr w:type="spellStart"/>
            <w:r w:rsidRPr="007D3286">
              <w:rPr>
                <w:rFonts w:cstheme="minorHAnsi"/>
                <w:szCs w:val="20"/>
              </w:rPr>
              <w:t>know</w:t>
            </w:r>
            <w:proofErr w:type="spellEnd"/>
            <w:r w:rsidRPr="007D3286">
              <w:rPr>
                <w:rFonts w:cstheme="minorHAnsi"/>
                <w:szCs w:val="20"/>
              </w:rPr>
              <w:t>’) bezorgd aan de betrokken leerkrachten via dienstnota of nieuwsbrief.</w:t>
            </w:r>
          </w:p>
        </w:tc>
      </w:tr>
      <w:tr w:rsidR="000006F5" w:rsidRPr="00C61464" w14:paraId="2805172B" w14:textId="77777777" w:rsidTr="00B06432">
        <w:trPr>
          <w:trHeight w:val="340"/>
        </w:trPr>
        <w:tc>
          <w:tcPr>
            <w:tcW w:w="5000" w:type="pct"/>
            <w:gridSpan w:val="2"/>
            <w:tcBorders>
              <w:top w:val="nil"/>
              <w:bottom w:val="nil"/>
            </w:tcBorders>
          </w:tcPr>
          <w:p w14:paraId="636154F5" w14:textId="77777777" w:rsidR="000006F5" w:rsidRPr="007D3286" w:rsidRDefault="000006F5" w:rsidP="00B06432">
            <w:pPr>
              <w:pStyle w:val="Normaalweb"/>
              <w:spacing w:before="240" w:beforeAutospacing="0" w:after="240" w:afterAutospacing="0"/>
              <w:jc w:val="both"/>
              <w:rPr>
                <w:rFonts w:cstheme="minorHAnsi"/>
                <w:b/>
                <w:sz w:val="24"/>
                <w:u w:val="single"/>
              </w:rPr>
            </w:pPr>
            <w:r w:rsidRPr="007D3286">
              <w:rPr>
                <w:rFonts w:cstheme="minorHAnsi" w:hint="eastAsia"/>
                <w:b/>
                <w:sz w:val="24"/>
                <w:u w:val="single"/>
              </w:rPr>
              <w:t>Verwachtingen</w:t>
            </w:r>
            <w:r w:rsidRPr="007D3286">
              <w:rPr>
                <w:rFonts w:cstheme="minorHAnsi"/>
                <w:b/>
                <w:sz w:val="24"/>
                <w:u w:val="single"/>
              </w:rPr>
              <w:t xml:space="preserve"> met betrekking tot</w:t>
            </w:r>
          </w:p>
        </w:tc>
      </w:tr>
      <w:tr w:rsidR="000006F5" w:rsidRPr="00C61464" w14:paraId="6C574F7A" w14:textId="77777777" w:rsidTr="00B06432">
        <w:trPr>
          <w:trHeight w:val="1134"/>
        </w:trPr>
        <w:tc>
          <w:tcPr>
            <w:tcW w:w="967" w:type="pct"/>
            <w:tcBorders>
              <w:top w:val="nil"/>
              <w:bottom w:val="nil"/>
            </w:tcBorders>
          </w:tcPr>
          <w:p w14:paraId="66569021" w14:textId="77777777" w:rsidR="000006F5" w:rsidRPr="007D3286" w:rsidRDefault="000006F5" w:rsidP="00B06432">
            <w:pPr>
              <w:spacing w:after="240"/>
              <w:rPr>
                <w:rFonts w:cstheme="minorHAnsi"/>
                <w:b/>
                <w:szCs w:val="20"/>
                <w:lang w:val="nl-BE"/>
              </w:rPr>
            </w:pPr>
            <w:r w:rsidRPr="007D3286">
              <w:rPr>
                <w:rFonts w:cstheme="minorHAnsi"/>
                <w:b/>
                <w:szCs w:val="20"/>
                <w:lang w:val="nl-BE"/>
              </w:rPr>
              <w:t>L</w:t>
            </w:r>
            <w:r w:rsidRPr="007D3286">
              <w:rPr>
                <w:rFonts w:cstheme="minorHAnsi" w:hint="eastAsia"/>
                <w:b/>
                <w:szCs w:val="20"/>
                <w:lang w:val="nl-BE"/>
              </w:rPr>
              <w:t>ezen en beantwoorden</w:t>
            </w:r>
          </w:p>
        </w:tc>
        <w:tc>
          <w:tcPr>
            <w:tcW w:w="4033" w:type="pct"/>
            <w:tcBorders>
              <w:top w:val="single" w:sz="2" w:space="0" w:color="auto"/>
              <w:bottom w:val="single" w:sz="2" w:space="0" w:color="auto"/>
            </w:tcBorders>
          </w:tcPr>
          <w:p w14:paraId="21E43515" w14:textId="77777777" w:rsidR="000006F5" w:rsidRPr="007D3286" w:rsidRDefault="000006F5" w:rsidP="00A13567">
            <w:pPr>
              <w:pStyle w:val="Normaalweb"/>
              <w:numPr>
                <w:ilvl w:val="0"/>
                <w:numId w:val="46"/>
              </w:numPr>
              <w:spacing w:before="0" w:beforeAutospacing="0" w:after="0" w:afterAutospacing="0"/>
              <w:jc w:val="both"/>
              <w:rPr>
                <w:rFonts w:cstheme="minorHAnsi"/>
                <w:szCs w:val="20"/>
              </w:rPr>
            </w:pPr>
            <w:r w:rsidRPr="007D3286">
              <w:rPr>
                <w:rFonts w:cstheme="minorHAnsi"/>
                <w:szCs w:val="20"/>
              </w:rPr>
              <w:t>Mailberichten die het personeelslid of de directie ontvangt binnen de hierboven afgesproken uren worden verondersteld gelezen en beantwoord te zijn tegen de tweede daaropvolgende werkdag (WD+2), tenzij een later tijdstip aangegeven wordt. Berichten verstuurd tijdens de uren ‘radiostilte’ worden verondersteld verstuurd te zijn de eerstvolgende werkdag.</w:t>
            </w:r>
          </w:p>
          <w:p w14:paraId="4AD51A1B" w14:textId="77777777" w:rsidR="000006F5" w:rsidRPr="007D3286" w:rsidRDefault="000006F5" w:rsidP="00A13567">
            <w:pPr>
              <w:pStyle w:val="Normaalweb"/>
              <w:numPr>
                <w:ilvl w:val="0"/>
                <w:numId w:val="46"/>
              </w:numPr>
              <w:spacing w:before="0" w:beforeAutospacing="0" w:after="0" w:afterAutospacing="0"/>
              <w:jc w:val="both"/>
              <w:rPr>
                <w:rFonts w:cstheme="minorHAnsi"/>
                <w:szCs w:val="20"/>
              </w:rPr>
            </w:pPr>
            <w:r w:rsidRPr="007D3286">
              <w:rPr>
                <w:rFonts w:cstheme="minorHAnsi"/>
                <w:szCs w:val="20"/>
              </w:rPr>
              <w:t>We engageren ons om zoveel als mogelijk in mailberichten de verwachte actie te benoemen, waar nodig met een timing.</w:t>
            </w:r>
          </w:p>
        </w:tc>
      </w:tr>
      <w:tr w:rsidR="000006F5" w:rsidRPr="00C61464" w14:paraId="39901EEC" w14:textId="77777777" w:rsidTr="00B06432">
        <w:trPr>
          <w:trHeight w:val="1418"/>
        </w:trPr>
        <w:tc>
          <w:tcPr>
            <w:tcW w:w="967" w:type="pct"/>
            <w:tcBorders>
              <w:top w:val="nil"/>
              <w:bottom w:val="nil"/>
            </w:tcBorders>
          </w:tcPr>
          <w:p w14:paraId="6C90FB12" w14:textId="77777777" w:rsidR="000006F5" w:rsidRPr="007D3286" w:rsidRDefault="000006F5" w:rsidP="00B06432">
            <w:pPr>
              <w:spacing w:after="240"/>
              <w:rPr>
                <w:rFonts w:cstheme="minorHAnsi"/>
                <w:b/>
                <w:szCs w:val="20"/>
                <w:lang w:val="nl-BE"/>
              </w:rPr>
            </w:pPr>
            <w:r w:rsidRPr="007D3286">
              <w:rPr>
                <w:rFonts w:cstheme="minorHAnsi"/>
                <w:b/>
                <w:szCs w:val="20"/>
                <w:lang w:val="nl-BE"/>
              </w:rPr>
              <w:t>T</w:t>
            </w:r>
            <w:r w:rsidRPr="007D3286">
              <w:rPr>
                <w:rFonts w:cstheme="minorHAnsi" w:hint="eastAsia"/>
                <w:b/>
                <w:szCs w:val="20"/>
                <w:lang w:val="nl-BE"/>
              </w:rPr>
              <w:t>elefonische bereikbaarheid</w:t>
            </w:r>
          </w:p>
        </w:tc>
        <w:tc>
          <w:tcPr>
            <w:tcW w:w="4033" w:type="pct"/>
            <w:tcBorders>
              <w:top w:val="single" w:sz="2" w:space="0" w:color="auto"/>
              <w:bottom w:val="single" w:sz="2" w:space="0" w:color="auto"/>
            </w:tcBorders>
          </w:tcPr>
          <w:p w14:paraId="10FCD635" w14:textId="77777777" w:rsidR="000006F5" w:rsidRPr="007D3286" w:rsidRDefault="000006F5" w:rsidP="00A13567">
            <w:pPr>
              <w:pStyle w:val="Normaalweb"/>
              <w:numPr>
                <w:ilvl w:val="0"/>
                <w:numId w:val="47"/>
              </w:numPr>
              <w:spacing w:before="0" w:beforeAutospacing="0" w:after="0" w:afterAutospacing="0"/>
              <w:jc w:val="both"/>
              <w:rPr>
                <w:rFonts w:cstheme="minorHAnsi"/>
                <w:szCs w:val="20"/>
              </w:rPr>
            </w:pPr>
            <w:r w:rsidRPr="007D3286">
              <w:rPr>
                <w:rFonts w:cstheme="minorHAnsi"/>
                <w:szCs w:val="20"/>
              </w:rPr>
              <w:t>De Gemeentelijke Academie Grimbergen stelt volgende begrenzingen aan de telefonische bereikbaarheid voor (zgn. ‘radiostilte’):</w:t>
            </w:r>
          </w:p>
          <w:p w14:paraId="4EB25BB0"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Weekdagen: niet vóór 9.30u en niet na 21.00u</w:t>
            </w:r>
          </w:p>
          <w:p w14:paraId="2B743DC3"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Zaterdagen: niet vóór 8.30u en niet na 13.30u (tenzij het personeelslid al of nog aan het werk is)</w:t>
            </w:r>
          </w:p>
          <w:p w14:paraId="25723EFA"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Zondagen: /</w:t>
            </w:r>
          </w:p>
          <w:p w14:paraId="2AE6CE32" w14:textId="77777777" w:rsidR="000006F5" w:rsidRPr="007D3286" w:rsidRDefault="000006F5" w:rsidP="00A13567">
            <w:pPr>
              <w:pStyle w:val="Normaalweb"/>
              <w:numPr>
                <w:ilvl w:val="0"/>
                <w:numId w:val="47"/>
              </w:numPr>
              <w:spacing w:before="0" w:beforeAutospacing="0" w:after="0" w:afterAutospacing="0"/>
              <w:jc w:val="both"/>
              <w:rPr>
                <w:rFonts w:cstheme="minorHAnsi"/>
                <w:szCs w:val="20"/>
              </w:rPr>
            </w:pPr>
            <w:r w:rsidRPr="007D3286">
              <w:rPr>
                <w:rFonts w:cstheme="minorHAnsi"/>
                <w:szCs w:val="20"/>
              </w:rPr>
              <w:t>Telefonische bereikbaarheid impliceert niet dat leerkrachten tijdens hun lessen een oproep moeten beantwoorden; indien een leerkracht tijdens het lesgeven een oproep van de school ontvangt, neemt hij zo snel als mogelijk contact.</w:t>
            </w:r>
          </w:p>
          <w:p w14:paraId="738111AD" w14:textId="77777777" w:rsidR="000006F5" w:rsidRPr="007D3286" w:rsidRDefault="000006F5" w:rsidP="00A13567">
            <w:pPr>
              <w:pStyle w:val="Normaalweb"/>
              <w:numPr>
                <w:ilvl w:val="0"/>
                <w:numId w:val="47"/>
              </w:numPr>
              <w:spacing w:before="0" w:beforeAutospacing="0" w:after="0" w:afterAutospacing="0"/>
              <w:jc w:val="both"/>
              <w:rPr>
                <w:rFonts w:cstheme="minorHAnsi"/>
                <w:szCs w:val="20"/>
              </w:rPr>
            </w:pPr>
            <w:r w:rsidRPr="007D3286">
              <w:rPr>
                <w:rFonts w:cstheme="minorHAnsi"/>
                <w:szCs w:val="20"/>
              </w:rPr>
              <w:t>Directie, administratie en leerkrachten delen geen telefoonnummers van andere teamleden met ouders en leerlingen; enkel het professionele mailadres (@academiegrimbergen.be) wordt meegedeeld aan ouders en/of leerlingen.</w:t>
            </w:r>
          </w:p>
        </w:tc>
      </w:tr>
      <w:tr w:rsidR="000006F5" w:rsidRPr="00C61464" w14:paraId="486B7D4C" w14:textId="77777777" w:rsidTr="00B06432">
        <w:trPr>
          <w:trHeight w:val="613"/>
        </w:trPr>
        <w:tc>
          <w:tcPr>
            <w:tcW w:w="967" w:type="pct"/>
            <w:tcBorders>
              <w:top w:val="nil"/>
              <w:bottom w:val="nil"/>
            </w:tcBorders>
          </w:tcPr>
          <w:p w14:paraId="68FF0DFC" w14:textId="77777777" w:rsidR="000006F5" w:rsidRPr="007D3286" w:rsidRDefault="000006F5" w:rsidP="00B06432">
            <w:pPr>
              <w:spacing w:after="240"/>
              <w:rPr>
                <w:rFonts w:cstheme="minorHAnsi"/>
                <w:b/>
                <w:szCs w:val="20"/>
                <w:lang w:val="nl-BE"/>
              </w:rPr>
            </w:pPr>
            <w:r w:rsidRPr="007D3286">
              <w:rPr>
                <w:rFonts w:cstheme="minorHAnsi"/>
                <w:b/>
                <w:szCs w:val="20"/>
                <w:lang w:val="nl-BE"/>
              </w:rPr>
              <w:t>G</w:t>
            </w:r>
            <w:r w:rsidRPr="007D3286">
              <w:rPr>
                <w:rFonts w:cstheme="minorHAnsi" w:hint="eastAsia"/>
                <w:b/>
                <w:szCs w:val="20"/>
                <w:lang w:val="nl-BE"/>
              </w:rPr>
              <w:t xml:space="preserve">ebruik van </w:t>
            </w:r>
            <w:proofErr w:type="spellStart"/>
            <w:r w:rsidRPr="007D3286">
              <w:rPr>
                <w:rFonts w:cstheme="minorHAnsi" w:hint="eastAsia"/>
                <w:b/>
                <w:szCs w:val="20"/>
                <w:lang w:val="nl-BE"/>
              </w:rPr>
              <w:t>social</w:t>
            </w:r>
            <w:proofErr w:type="spellEnd"/>
            <w:r w:rsidRPr="007D3286">
              <w:rPr>
                <w:rFonts w:cstheme="minorHAnsi" w:hint="eastAsia"/>
                <w:b/>
                <w:szCs w:val="20"/>
                <w:lang w:val="nl-BE"/>
              </w:rPr>
              <w:t xml:space="preserve"> media in een profes</w:t>
            </w:r>
            <w:r w:rsidRPr="007D3286">
              <w:rPr>
                <w:rFonts w:cstheme="minorHAnsi"/>
                <w:b/>
                <w:szCs w:val="20"/>
                <w:lang w:val="nl-BE"/>
              </w:rPr>
              <w:softHyphen/>
            </w:r>
            <w:r w:rsidRPr="007D3286">
              <w:rPr>
                <w:rFonts w:cstheme="minorHAnsi" w:hint="eastAsia"/>
                <w:b/>
                <w:szCs w:val="20"/>
                <w:lang w:val="nl-BE"/>
              </w:rPr>
              <w:t>sionele context</w:t>
            </w:r>
          </w:p>
        </w:tc>
        <w:tc>
          <w:tcPr>
            <w:tcW w:w="4033" w:type="pct"/>
            <w:tcBorders>
              <w:top w:val="single" w:sz="2" w:space="0" w:color="auto"/>
              <w:bottom w:val="single" w:sz="2" w:space="0" w:color="auto"/>
            </w:tcBorders>
          </w:tcPr>
          <w:p w14:paraId="1BC87CFA" w14:textId="77777777" w:rsidR="000006F5" w:rsidRPr="007D3286" w:rsidRDefault="000006F5" w:rsidP="00A13567">
            <w:pPr>
              <w:pStyle w:val="Normaalweb"/>
              <w:numPr>
                <w:ilvl w:val="0"/>
                <w:numId w:val="48"/>
              </w:numPr>
              <w:spacing w:before="0" w:beforeAutospacing="0" w:after="0" w:afterAutospacing="0"/>
              <w:jc w:val="both"/>
              <w:rPr>
                <w:rFonts w:cstheme="minorHAnsi"/>
                <w:szCs w:val="20"/>
              </w:rPr>
            </w:pPr>
            <w:r w:rsidRPr="007D3286">
              <w:rPr>
                <w:rFonts w:cstheme="minorHAnsi"/>
                <w:szCs w:val="20"/>
              </w:rPr>
              <w:t xml:space="preserve">Andere communicatiekanalen dan de hierboven opgesomde kanalen worden enkel ondersteunend gebruikt; </w:t>
            </w:r>
            <w:proofErr w:type="spellStart"/>
            <w:r w:rsidRPr="007D3286">
              <w:rPr>
                <w:rFonts w:cstheme="minorHAnsi"/>
                <w:szCs w:val="20"/>
              </w:rPr>
              <w:t>social</w:t>
            </w:r>
            <w:proofErr w:type="spellEnd"/>
            <w:r w:rsidRPr="007D3286">
              <w:rPr>
                <w:rFonts w:cstheme="minorHAnsi"/>
                <w:szCs w:val="20"/>
              </w:rPr>
              <w:t xml:space="preserve"> media als Facebook, Instagram, website e.d. hebben een promotioneel en ondersteunend karakter; de daarin opgenomen info is ‘</w:t>
            </w:r>
            <w:proofErr w:type="spellStart"/>
            <w:r w:rsidRPr="007D3286">
              <w:rPr>
                <w:rFonts w:cstheme="minorHAnsi"/>
                <w:szCs w:val="20"/>
              </w:rPr>
              <w:t>nice</w:t>
            </w:r>
            <w:proofErr w:type="spellEnd"/>
            <w:r w:rsidRPr="007D3286">
              <w:rPr>
                <w:rFonts w:cstheme="minorHAnsi"/>
                <w:szCs w:val="20"/>
              </w:rPr>
              <w:t xml:space="preserve"> </w:t>
            </w:r>
            <w:proofErr w:type="spellStart"/>
            <w:r w:rsidRPr="007D3286">
              <w:rPr>
                <w:rFonts w:cstheme="minorHAnsi"/>
                <w:szCs w:val="20"/>
              </w:rPr>
              <w:t>to</w:t>
            </w:r>
            <w:proofErr w:type="spellEnd"/>
            <w:r w:rsidRPr="007D3286">
              <w:rPr>
                <w:rFonts w:cstheme="minorHAnsi"/>
                <w:szCs w:val="20"/>
              </w:rPr>
              <w:t xml:space="preserve"> </w:t>
            </w:r>
            <w:proofErr w:type="spellStart"/>
            <w:r w:rsidRPr="007D3286">
              <w:rPr>
                <w:rFonts w:cstheme="minorHAnsi"/>
                <w:szCs w:val="20"/>
              </w:rPr>
              <w:t>know</w:t>
            </w:r>
            <w:proofErr w:type="spellEnd"/>
            <w:r w:rsidRPr="007D3286">
              <w:rPr>
                <w:rFonts w:cstheme="minorHAnsi"/>
                <w:szCs w:val="20"/>
              </w:rPr>
              <w:t>’.</w:t>
            </w:r>
          </w:p>
          <w:p w14:paraId="756F4308" w14:textId="77777777" w:rsidR="000006F5" w:rsidRPr="007D3286" w:rsidRDefault="000006F5" w:rsidP="00A13567">
            <w:pPr>
              <w:pStyle w:val="Normaalweb"/>
              <w:numPr>
                <w:ilvl w:val="0"/>
                <w:numId w:val="48"/>
              </w:numPr>
              <w:spacing w:before="0" w:beforeAutospacing="0" w:after="0" w:afterAutospacing="0"/>
              <w:jc w:val="both"/>
              <w:rPr>
                <w:rFonts w:cstheme="minorHAnsi"/>
                <w:szCs w:val="20"/>
              </w:rPr>
            </w:pPr>
            <w:r w:rsidRPr="007D3286">
              <w:rPr>
                <w:rFonts w:cstheme="minorHAnsi"/>
                <w:szCs w:val="20"/>
              </w:rPr>
              <w:t xml:space="preserve">We appreciëren het als personeelsleden die zelf actief zijn op </w:t>
            </w:r>
            <w:proofErr w:type="spellStart"/>
            <w:r w:rsidRPr="007D3286">
              <w:rPr>
                <w:rFonts w:cstheme="minorHAnsi"/>
                <w:szCs w:val="20"/>
              </w:rPr>
              <w:t>social</w:t>
            </w:r>
            <w:proofErr w:type="spellEnd"/>
            <w:r w:rsidRPr="007D3286">
              <w:rPr>
                <w:rFonts w:cstheme="minorHAnsi"/>
                <w:szCs w:val="20"/>
              </w:rPr>
              <w:t xml:space="preserve"> media de communicatie van de academie actief mee ondersteunen.</w:t>
            </w:r>
          </w:p>
        </w:tc>
      </w:tr>
      <w:tr w:rsidR="000006F5" w:rsidRPr="00C61464" w14:paraId="0515ED8F" w14:textId="77777777" w:rsidTr="00B06432">
        <w:trPr>
          <w:trHeight w:val="1074"/>
        </w:trPr>
        <w:tc>
          <w:tcPr>
            <w:tcW w:w="5000" w:type="pct"/>
            <w:gridSpan w:val="2"/>
            <w:tcBorders>
              <w:top w:val="nil"/>
              <w:bottom w:val="nil"/>
            </w:tcBorders>
            <w:vAlign w:val="center"/>
          </w:tcPr>
          <w:p w14:paraId="3CF415AC" w14:textId="77777777" w:rsidR="007D3286" w:rsidRDefault="007D3286" w:rsidP="00B06432">
            <w:pPr>
              <w:pStyle w:val="Normaalweb"/>
              <w:spacing w:before="240" w:beforeAutospacing="0" w:after="240" w:afterAutospacing="0"/>
              <w:jc w:val="both"/>
              <w:rPr>
                <w:rFonts w:cstheme="minorHAnsi"/>
                <w:b/>
                <w:sz w:val="28"/>
                <w:szCs w:val="28"/>
                <w:u w:val="single"/>
              </w:rPr>
            </w:pPr>
          </w:p>
          <w:p w14:paraId="6EE434DD" w14:textId="77777777" w:rsidR="007D3286" w:rsidRDefault="007D3286" w:rsidP="00B06432">
            <w:pPr>
              <w:pStyle w:val="Normaalweb"/>
              <w:spacing w:before="240" w:beforeAutospacing="0" w:after="240" w:afterAutospacing="0"/>
              <w:jc w:val="both"/>
              <w:rPr>
                <w:rFonts w:cstheme="minorHAnsi"/>
                <w:b/>
                <w:sz w:val="28"/>
                <w:szCs w:val="28"/>
                <w:u w:val="single"/>
              </w:rPr>
            </w:pPr>
          </w:p>
          <w:p w14:paraId="294759C8" w14:textId="77777777" w:rsidR="007D3286" w:rsidRDefault="007D3286" w:rsidP="00B06432">
            <w:pPr>
              <w:pStyle w:val="Normaalweb"/>
              <w:spacing w:before="240" w:beforeAutospacing="0" w:after="240" w:afterAutospacing="0"/>
              <w:jc w:val="both"/>
              <w:rPr>
                <w:rFonts w:cstheme="minorHAnsi"/>
                <w:b/>
                <w:sz w:val="28"/>
                <w:szCs w:val="28"/>
                <w:u w:val="single"/>
              </w:rPr>
            </w:pPr>
          </w:p>
          <w:p w14:paraId="5EB29BF5" w14:textId="43CCF7B3" w:rsidR="000006F5" w:rsidRPr="007D3286" w:rsidRDefault="000006F5" w:rsidP="00B06432">
            <w:pPr>
              <w:pStyle w:val="Normaalweb"/>
              <w:spacing w:before="240" w:beforeAutospacing="0" w:after="240" w:afterAutospacing="0"/>
              <w:jc w:val="both"/>
              <w:rPr>
                <w:rFonts w:cstheme="minorHAnsi"/>
                <w:b/>
                <w:sz w:val="24"/>
                <w:u w:val="single"/>
              </w:rPr>
            </w:pPr>
            <w:r w:rsidRPr="007D3286">
              <w:rPr>
                <w:rFonts w:cstheme="minorHAnsi"/>
                <w:b/>
                <w:sz w:val="24"/>
                <w:u w:val="single"/>
              </w:rPr>
              <w:t>C</w:t>
            </w:r>
            <w:r w:rsidRPr="007D3286">
              <w:rPr>
                <w:rFonts w:cstheme="minorHAnsi" w:hint="eastAsia"/>
                <w:b/>
                <w:sz w:val="24"/>
                <w:u w:val="single"/>
              </w:rPr>
              <w:t>ommunicatie en bereikbaarheid</w:t>
            </w:r>
          </w:p>
        </w:tc>
      </w:tr>
      <w:tr w:rsidR="000006F5" w:rsidRPr="00C61464" w14:paraId="3ECD2D53" w14:textId="77777777" w:rsidTr="00B06432">
        <w:trPr>
          <w:trHeight w:val="1245"/>
        </w:trPr>
        <w:tc>
          <w:tcPr>
            <w:tcW w:w="967" w:type="pct"/>
            <w:tcBorders>
              <w:top w:val="nil"/>
              <w:bottom w:val="nil"/>
            </w:tcBorders>
          </w:tcPr>
          <w:p w14:paraId="35473B7A" w14:textId="77777777" w:rsidR="000006F5" w:rsidRPr="007D3286" w:rsidRDefault="000006F5" w:rsidP="00B06432">
            <w:pPr>
              <w:spacing w:after="240"/>
              <w:rPr>
                <w:rFonts w:cstheme="minorHAnsi"/>
                <w:b/>
                <w:szCs w:val="20"/>
                <w:lang w:val="nl-BE"/>
              </w:rPr>
            </w:pPr>
            <w:r w:rsidRPr="007D3286">
              <w:rPr>
                <w:rFonts w:cstheme="minorHAnsi"/>
                <w:b/>
                <w:szCs w:val="20"/>
                <w:lang w:val="nl-BE"/>
              </w:rPr>
              <w:t>T</w:t>
            </w:r>
            <w:r w:rsidRPr="007D3286">
              <w:rPr>
                <w:rFonts w:cstheme="minorHAnsi" w:hint="eastAsia"/>
                <w:b/>
                <w:szCs w:val="20"/>
                <w:lang w:val="nl-BE"/>
              </w:rPr>
              <w:t>ijdens de vakanties</w:t>
            </w:r>
          </w:p>
        </w:tc>
        <w:tc>
          <w:tcPr>
            <w:tcW w:w="4033" w:type="pct"/>
            <w:tcBorders>
              <w:top w:val="nil"/>
              <w:bottom w:val="single" w:sz="2" w:space="0" w:color="auto"/>
            </w:tcBorders>
          </w:tcPr>
          <w:p w14:paraId="08C17776" w14:textId="77777777" w:rsidR="000006F5" w:rsidRPr="007D3286" w:rsidRDefault="000006F5" w:rsidP="00A13567">
            <w:pPr>
              <w:pStyle w:val="Normaalweb"/>
              <w:numPr>
                <w:ilvl w:val="1"/>
                <w:numId w:val="43"/>
              </w:numPr>
              <w:spacing w:before="0" w:beforeAutospacing="0" w:after="0" w:afterAutospacing="0"/>
              <w:ind w:left="360"/>
              <w:jc w:val="both"/>
              <w:rPr>
                <w:rFonts w:cstheme="minorHAnsi"/>
                <w:szCs w:val="20"/>
              </w:rPr>
            </w:pPr>
            <w:r w:rsidRPr="007D3286">
              <w:rPr>
                <w:rFonts w:cstheme="minorHAnsi"/>
                <w:szCs w:val="20"/>
              </w:rPr>
              <w:t>We respecteren volgende periode van ‘radiostilte’ tijdens vakantieperiodes:</w:t>
            </w:r>
          </w:p>
          <w:p w14:paraId="0110AFEE"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Korte vakantieperiode (Herfst, Kerst, Krokus, Pasen en losse feestdagen):</w:t>
            </w:r>
          </w:p>
          <w:p w14:paraId="7839EA91" w14:textId="77777777" w:rsidR="000006F5" w:rsidRPr="007D3286" w:rsidRDefault="000006F5" w:rsidP="00A13567">
            <w:pPr>
              <w:pStyle w:val="Normaalweb"/>
              <w:numPr>
                <w:ilvl w:val="1"/>
                <w:numId w:val="42"/>
              </w:numPr>
              <w:spacing w:before="0" w:beforeAutospacing="0" w:after="0" w:afterAutospacing="0"/>
              <w:ind w:left="1080"/>
              <w:jc w:val="both"/>
              <w:rPr>
                <w:rFonts w:cstheme="minorHAnsi"/>
                <w:szCs w:val="20"/>
              </w:rPr>
            </w:pPr>
            <w:r w:rsidRPr="007D3286">
              <w:rPr>
                <w:rFonts w:cstheme="minorHAnsi"/>
                <w:szCs w:val="20"/>
              </w:rPr>
              <w:t>Radiostilte vanaf de laatste werkdag voor de vakantie om 13.30u tot de eerste werkdag na de vakantie om 9.30u</w:t>
            </w:r>
          </w:p>
          <w:p w14:paraId="60E8A3DA" w14:textId="77777777" w:rsidR="000006F5" w:rsidRPr="007D3286" w:rsidRDefault="000006F5" w:rsidP="00A13567">
            <w:pPr>
              <w:pStyle w:val="Normaalweb"/>
              <w:numPr>
                <w:ilvl w:val="1"/>
                <w:numId w:val="42"/>
              </w:numPr>
              <w:spacing w:before="0" w:beforeAutospacing="0" w:after="0" w:afterAutospacing="0"/>
              <w:ind w:left="1080"/>
              <w:jc w:val="both"/>
              <w:rPr>
                <w:rFonts w:cstheme="minorHAnsi"/>
                <w:szCs w:val="20"/>
              </w:rPr>
            </w:pPr>
            <w:r w:rsidRPr="007D3286">
              <w:rPr>
                <w:rFonts w:cstheme="minorHAnsi"/>
                <w:szCs w:val="20"/>
              </w:rPr>
              <w:t>Indien de laatste werkdag voor de vakantie een weekdag is, start de radiostilte om 21.00u.</w:t>
            </w:r>
          </w:p>
          <w:p w14:paraId="57E2CC38" w14:textId="77777777" w:rsidR="000006F5" w:rsidRPr="007D3286" w:rsidRDefault="000006F5" w:rsidP="00A13567">
            <w:pPr>
              <w:pStyle w:val="Normaalweb"/>
              <w:numPr>
                <w:ilvl w:val="2"/>
                <w:numId w:val="43"/>
              </w:numPr>
              <w:spacing w:before="0" w:beforeAutospacing="0" w:after="0" w:afterAutospacing="0"/>
              <w:ind w:left="774"/>
              <w:jc w:val="both"/>
              <w:rPr>
                <w:rFonts w:cstheme="minorHAnsi"/>
                <w:szCs w:val="20"/>
              </w:rPr>
            </w:pPr>
            <w:r w:rsidRPr="007D3286">
              <w:rPr>
                <w:rFonts w:cstheme="minorHAnsi"/>
                <w:szCs w:val="20"/>
              </w:rPr>
              <w:t xml:space="preserve">Zomervakantie: van 7/7 tot 16/8 </w:t>
            </w:r>
          </w:p>
          <w:p w14:paraId="32C15B02" w14:textId="77777777" w:rsidR="000006F5" w:rsidRPr="007D3286" w:rsidRDefault="000006F5" w:rsidP="00A13567">
            <w:pPr>
              <w:pStyle w:val="Normaalweb"/>
              <w:numPr>
                <w:ilvl w:val="1"/>
                <w:numId w:val="43"/>
              </w:numPr>
              <w:spacing w:before="0" w:beforeAutospacing="0" w:after="0" w:afterAutospacing="0"/>
              <w:ind w:left="414"/>
              <w:jc w:val="both"/>
              <w:rPr>
                <w:rFonts w:cstheme="minorHAnsi"/>
                <w:szCs w:val="20"/>
              </w:rPr>
            </w:pPr>
            <w:r w:rsidRPr="007D3286">
              <w:rPr>
                <w:rFonts w:cstheme="minorHAnsi"/>
                <w:szCs w:val="20"/>
              </w:rPr>
              <w:t xml:space="preserve">De bepalingen omtrent radiostilte gelden zowel voor interne (tussen personeelsleden) als externe </w:t>
            </w:r>
            <w:proofErr w:type="spellStart"/>
            <w:r w:rsidRPr="007D3286">
              <w:rPr>
                <w:rFonts w:cstheme="minorHAnsi"/>
                <w:szCs w:val="20"/>
              </w:rPr>
              <w:t>communciatie</w:t>
            </w:r>
            <w:proofErr w:type="spellEnd"/>
            <w:r w:rsidRPr="007D3286">
              <w:rPr>
                <w:rFonts w:cstheme="minorHAnsi"/>
                <w:szCs w:val="20"/>
              </w:rPr>
              <w:t xml:space="preserve"> (van en naar leerlingen/ouders).</w:t>
            </w:r>
          </w:p>
        </w:tc>
      </w:tr>
      <w:tr w:rsidR="000006F5" w:rsidRPr="00C61464" w14:paraId="524A4889" w14:textId="77777777" w:rsidTr="00B06432">
        <w:trPr>
          <w:trHeight w:val="1134"/>
        </w:trPr>
        <w:tc>
          <w:tcPr>
            <w:tcW w:w="967" w:type="pct"/>
            <w:tcBorders>
              <w:top w:val="nil"/>
              <w:bottom w:val="nil"/>
            </w:tcBorders>
          </w:tcPr>
          <w:p w14:paraId="60509B92" w14:textId="77777777" w:rsidR="000006F5" w:rsidRPr="007D3286" w:rsidRDefault="000006F5" w:rsidP="00B06432">
            <w:pPr>
              <w:spacing w:after="240"/>
              <w:rPr>
                <w:rFonts w:cstheme="minorHAnsi"/>
                <w:b/>
                <w:szCs w:val="20"/>
                <w:lang w:val="nl-BE"/>
              </w:rPr>
            </w:pPr>
            <w:r w:rsidRPr="007D3286">
              <w:rPr>
                <w:rFonts w:cstheme="minorHAnsi"/>
                <w:b/>
                <w:szCs w:val="20"/>
                <w:lang w:val="nl-BE"/>
              </w:rPr>
              <w:t>T</w:t>
            </w:r>
            <w:r w:rsidRPr="007D3286">
              <w:rPr>
                <w:rFonts w:cstheme="minorHAnsi" w:hint="eastAsia"/>
                <w:b/>
                <w:szCs w:val="20"/>
                <w:lang w:val="nl-BE"/>
              </w:rPr>
              <w:t>ijdens afwezigheid wegens ziekte</w:t>
            </w:r>
          </w:p>
        </w:tc>
        <w:tc>
          <w:tcPr>
            <w:tcW w:w="4033" w:type="pct"/>
            <w:tcBorders>
              <w:top w:val="single" w:sz="2" w:space="0" w:color="auto"/>
              <w:bottom w:val="single" w:sz="2" w:space="0" w:color="auto"/>
            </w:tcBorders>
          </w:tcPr>
          <w:p w14:paraId="0F6D28C0" w14:textId="77777777" w:rsidR="000006F5" w:rsidRPr="007D3286" w:rsidRDefault="000006F5" w:rsidP="00A13567">
            <w:pPr>
              <w:pStyle w:val="Normaalweb"/>
              <w:numPr>
                <w:ilvl w:val="0"/>
                <w:numId w:val="49"/>
              </w:numPr>
              <w:spacing w:before="0" w:beforeAutospacing="0" w:after="0" w:afterAutospacing="0"/>
              <w:jc w:val="both"/>
              <w:rPr>
                <w:rFonts w:cstheme="minorHAnsi"/>
                <w:iCs/>
                <w:szCs w:val="20"/>
              </w:rPr>
            </w:pPr>
            <w:r w:rsidRPr="007D3286">
              <w:rPr>
                <w:rFonts w:cstheme="minorHAnsi"/>
                <w:iCs/>
                <w:szCs w:val="20"/>
              </w:rPr>
              <w:t>Een personeelslid met ziekteverlof heeft het recht om professioneel niet bereikbaar te zijn, noch voor de directie en collega’s noch voor leerlingen en ouders.</w:t>
            </w:r>
          </w:p>
          <w:p w14:paraId="69C11920" w14:textId="77777777" w:rsidR="000006F5" w:rsidRPr="007D3286" w:rsidRDefault="000006F5" w:rsidP="00A13567">
            <w:pPr>
              <w:pStyle w:val="Normaalweb"/>
              <w:numPr>
                <w:ilvl w:val="0"/>
                <w:numId w:val="49"/>
              </w:numPr>
              <w:spacing w:before="0" w:beforeAutospacing="0" w:after="0" w:afterAutospacing="0"/>
              <w:jc w:val="both"/>
              <w:rPr>
                <w:rFonts w:cstheme="minorHAnsi"/>
                <w:iCs/>
                <w:szCs w:val="20"/>
              </w:rPr>
            </w:pPr>
            <w:r w:rsidRPr="007D3286">
              <w:rPr>
                <w:rFonts w:cstheme="minorHAnsi"/>
                <w:iCs/>
                <w:szCs w:val="20"/>
              </w:rPr>
              <w:t xml:space="preserve">In het belang van de continuïteit van het leerproces van de leerlingen, zorgt het personeelslid er voor dat de informatie over de leerlingen en het leerproces maximaal ontsloten kan worden – in geval hij of zij vervangen wordt – door dit voldoende te documenteren. </w:t>
            </w:r>
          </w:p>
          <w:p w14:paraId="2FEDD67D" w14:textId="77777777" w:rsidR="000006F5" w:rsidRPr="007D3286" w:rsidRDefault="000006F5" w:rsidP="00A13567">
            <w:pPr>
              <w:pStyle w:val="Normaalweb"/>
              <w:numPr>
                <w:ilvl w:val="0"/>
                <w:numId w:val="49"/>
              </w:numPr>
              <w:spacing w:before="0" w:beforeAutospacing="0" w:after="0" w:afterAutospacing="0"/>
              <w:jc w:val="both"/>
              <w:rPr>
                <w:rFonts w:cstheme="minorHAnsi"/>
                <w:iCs/>
                <w:szCs w:val="20"/>
              </w:rPr>
            </w:pPr>
            <w:r w:rsidRPr="007D3286">
              <w:rPr>
                <w:rFonts w:cstheme="minorHAnsi"/>
                <w:iCs/>
                <w:szCs w:val="20"/>
              </w:rPr>
              <w:t>Een personeelslid met ziekteverlof voor meer dan één dag,  doet al het mogelijke om een out-of-office-bericht in te stellen.</w:t>
            </w:r>
          </w:p>
        </w:tc>
      </w:tr>
      <w:tr w:rsidR="000006F5" w:rsidRPr="00C61464" w14:paraId="48CA0EDB" w14:textId="77777777" w:rsidTr="00B06432">
        <w:trPr>
          <w:trHeight w:val="677"/>
        </w:trPr>
        <w:tc>
          <w:tcPr>
            <w:tcW w:w="967" w:type="pct"/>
            <w:tcBorders>
              <w:top w:val="nil"/>
              <w:bottom w:val="nil"/>
            </w:tcBorders>
          </w:tcPr>
          <w:p w14:paraId="06CD826B" w14:textId="77777777" w:rsidR="000006F5" w:rsidRPr="007D3286" w:rsidRDefault="000006F5" w:rsidP="00B06432">
            <w:pPr>
              <w:spacing w:after="240"/>
              <w:rPr>
                <w:rFonts w:cstheme="minorHAnsi"/>
                <w:b/>
                <w:szCs w:val="20"/>
                <w:lang w:val="nl-BE"/>
              </w:rPr>
            </w:pPr>
            <w:r w:rsidRPr="007D3286">
              <w:rPr>
                <w:rFonts w:cstheme="minorHAnsi"/>
                <w:b/>
                <w:szCs w:val="20"/>
                <w:lang w:val="nl-BE"/>
              </w:rPr>
              <w:t>B</w:t>
            </w:r>
            <w:r w:rsidRPr="007D3286">
              <w:rPr>
                <w:rFonts w:cstheme="minorHAnsi" w:hint="eastAsia"/>
                <w:b/>
                <w:szCs w:val="20"/>
                <w:lang w:val="nl-BE"/>
              </w:rPr>
              <w:t>ij noodsituaties en overmacht</w:t>
            </w:r>
          </w:p>
        </w:tc>
        <w:tc>
          <w:tcPr>
            <w:tcW w:w="4033" w:type="pct"/>
            <w:tcBorders>
              <w:top w:val="single" w:sz="2" w:space="0" w:color="auto"/>
              <w:bottom w:val="single" w:sz="2" w:space="0" w:color="auto"/>
            </w:tcBorders>
          </w:tcPr>
          <w:p w14:paraId="151103C3" w14:textId="77777777" w:rsidR="000006F5" w:rsidRPr="007D3286" w:rsidRDefault="000006F5" w:rsidP="00A13567">
            <w:pPr>
              <w:pStyle w:val="Normaalweb"/>
              <w:numPr>
                <w:ilvl w:val="0"/>
                <w:numId w:val="50"/>
              </w:numPr>
              <w:spacing w:before="0" w:beforeAutospacing="0" w:after="0" w:afterAutospacing="0"/>
              <w:jc w:val="both"/>
              <w:rPr>
                <w:rFonts w:cstheme="minorHAnsi"/>
                <w:i/>
                <w:iCs/>
                <w:szCs w:val="20"/>
              </w:rPr>
            </w:pPr>
            <w:r w:rsidRPr="007D3286">
              <w:rPr>
                <w:rFonts w:cstheme="minorHAnsi"/>
                <w:szCs w:val="20"/>
              </w:rPr>
              <w:t>Bij overmacht of noodsituaties wordt er steeds telefonisch of persoonlijk contact genomen.</w:t>
            </w:r>
          </w:p>
        </w:tc>
      </w:tr>
      <w:tr w:rsidR="000006F5" w:rsidRPr="00C61464" w14:paraId="05AEA7A3" w14:textId="77777777" w:rsidTr="00B06432">
        <w:trPr>
          <w:trHeight w:val="567"/>
        </w:trPr>
        <w:tc>
          <w:tcPr>
            <w:tcW w:w="5000" w:type="pct"/>
            <w:gridSpan w:val="2"/>
            <w:tcBorders>
              <w:top w:val="nil"/>
              <w:bottom w:val="nil"/>
            </w:tcBorders>
            <w:vAlign w:val="center"/>
          </w:tcPr>
          <w:p w14:paraId="0AA8B82F" w14:textId="77777777" w:rsidR="000006F5" w:rsidRPr="007D3286" w:rsidRDefault="000006F5" w:rsidP="00B06432">
            <w:pPr>
              <w:pStyle w:val="Normaalweb"/>
              <w:spacing w:before="240" w:beforeAutospacing="0" w:after="240" w:afterAutospacing="0"/>
              <w:jc w:val="both"/>
              <w:rPr>
                <w:rFonts w:cstheme="minorHAnsi"/>
                <w:b/>
                <w:sz w:val="24"/>
                <w:u w:val="single"/>
              </w:rPr>
            </w:pPr>
            <w:r w:rsidRPr="007D3286">
              <w:rPr>
                <w:rFonts w:cstheme="minorHAnsi"/>
                <w:b/>
                <w:sz w:val="24"/>
                <w:u w:val="single"/>
              </w:rPr>
              <w:t>Andere afspraken</w:t>
            </w:r>
          </w:p>
        </w:tc>
      </w:tr>
      <w:tr w:rsidR="000006F5" w:rsidRPr="00C61464" w14:paraId="7A62C295" w14:textId="77777777" w:rsidTr="00B06432">
        <w:trPr>
          <w:trHeight w:val="1195"/>
        </w:trPr>
        <w:tc>
          <w:tcPr>
            <w:tcW w:w="967" w:type="pct"/>
            <w:tcBorders>
              <w:top w:val="nil"/>
              <w:bottom w:val="nil"/>
            </w:tcBorders>
          </w:tcPr>
          <w:p w14:paraId="1861D369" w14:textId="77777777" w:rsidR="000006F5" w:rsidRPr="007D3286" w:rsidRDefault="000006F5" w:rsidP="00B06432">
            <w:pPr>
              <w:spacing w:after="240"/>
              <w:rPr>
                <w:rFonts w:cstheme="minorHAnsi"/>
                <w:b/>
                <w:szCs w:val="20"/>
                <w:lang w:val="nl-BE"/>
              </w:rPr>
            </w:pPr>
            <w:r w:rsidRPr="007D3286">
              <w:rPr>
                <w:rFonts w:cstheme="minorHAnsi"/>
                <w:b/>
                <w:szCs w:val="20"/>
                <w:lang w:val="nl-BE"/>
              </w:rPr>
              <w:t xml:space="preserve">Toegang tot de digitale </w:t>
            </w:r>
            <w:proofErr w:type="spellStart"/>
            <w:r w:rsidRPr="007D3286">
              <w:rPr>
                <w:rFonts w:cstheme="minorHAnsi"/>
                <w:b/>
                <w:szCs w:val="20"/>
                <w:lang w:val="nl-BE"/>
              </w:rPr>
              <w:t>communicatie-middelen</w:t>
            </w:r>
            <w:proofErr w:type="spellEnd"/>
          </w:p>
        </w:tc>
        <w:tc>
          <w:tcPr>
            <w:tcW w:w="4033" w:type="pct"/>
            <w:tcBorders>
              <w:top w:val="single" w:sz="2" w:space="0" w:color="auto"/>
              <w:bottom w:val="single" w:sz="2" w:space="0" w:color="auto"/>
            </w:tcBorders>
          </w:tcPr>
          <w:p w14:paraId="7BF829A6" w14:textId="77777777" w:rsidR="000006F5" w:rsidRPr="007D3286" w:rsidRDefault="000006F5" w:rsidP="00A13567">
            <w:pPr>
              <w:pStyle w:val="Normaalweb"/>
              <w:numPr>
                <w:ilvl w:val="1"/>
                <w:numId w:val="43"/>
              </w:numPr>
              <w:spacing w:before="0" w:beforeAutospacing="0" w:after="0" w:afterAutospacing="0"/>
              <w:ind w:left="360"/>
              <w:jc w:val="both"/>
              <w:rPr>
                <w:rFonts w:cstheme="minorHAnsi"/>
                <w:szCs w:val="20"/>
              </w:rPr>
            </w:pPr>
            <w:r w:rsidRPr="007D3286">
              <w:rPr>
                <w:rFonts w:cstheme="minorHAnsi"/>
                <w:szCs w:val="20"/>
              </w:rPr>
              <w:t>De Gemeentelijke Academie Grimbergen voorziet de nodige digitale infrastructuur en faciliteiten zodat de personeelsleden in de academie en tijdens de openingsuren van de academie toegang hebben tot en gebruik kunnen maken van de digitale communicatiemiddelen van de Gemeentelijke Academie Grimbergen.</w:t>
            </w:r>
          </w:p>
        </w:tc>
      </w:tr>
      <w:tr w:rsidR="000006F5" w:rsidRPr="00C61464" w14:paraId="5574767B" w14:textId="77777777" w:rsidTr="00B06432">
        <w:trPr>
          <w:trHeight w:val="1134"/>
        </w:trPr>
        <w:tc>
          <w:tcPr>
            <w:tcW w:w="967" w:type="pct"/>
            <w:tcBorders>
              <w:top w:val="nil"/>
              <w:bottom w:val="nil"/>
            </w:tcBorders>
          </w:tcPr>
          <w:p w14:paraId="39CFC2F1" w14:textId="77777777" w:rsidR="000006F5" w:rsidRPr="007D3286" w:rsidRDefault="000006F5" w:rsidP="00B06432">
            <w:pPr>
              <w:spacing w:after="240"/>
              <w:rPr>
                <w:rFonts w:cstheme="minorHAnsi"/>
                <w:b/>
                <w:szCs w:val="20"/>
                <w:lang w:val="nl-BE"/>
              </w:rPr>
            </w:pPr>
            <w:r w:rsidRPr="007D3286">
              <w:rPr>
                <w:rFonts w:cstheme="minorHAnsi" w:hint="eastAsia"/>
                <w:b/>
                <w:szCs w:val="20"/>
                <w:lang w:val="nl-BE"/>
              </w:rPr>
              <w:t>Gebruik van priv</w:t>
            </w:r>
            <w:r w:rsidRPr="007D3286">
              <w:rPr>
                <w:rFonts w:ascii="Calibri" w:hAnsi="Calibri" w:cs="Calibri"/>
                <w:b/>
                <w:szCs w:val="20"/>
                <w:lang w:val="nl-BE"/>
              </w:rPr>
              <w:t>é</w:t>
            </w:r>
            <w:r w:rsidRPr="007D3286">
              <w:rPr>
                <w:rFonts w:cstheme="minorHAnsi"/>
                <w:b/>
                <w:szCs w:val="20"/>
                <w:lang w:val="nl-BE"/>
              </w:rPr>
              <w:t>-m</w:t>
            </w:r>
            <w:r w:rsidRPr="007D3286">
              <w:rPr>
                <w:rFonts w:cstheme="minorHAnsi" w:hint="eastAsia"/>
                <w:b/>
                <w:szCs w:val="20"/>
                <w:lang w:val="nl-BE"/>
              </w:rPr>
              <w:t>ailadressen</w:t>
            </w:r>
          </w:p>
        </w:tc>
        <w:tc>
          <w:tcPr>
            <w:tcW w:w="4033" w:type="pct"/>
            <w:tcBorders>
              <w:top w:val="single" w:sz="2" w:space="0" w:color="auto"/>
              <w:bottom w:val="single" w:sz="2" w:space="0" w:color="auto"/>
            </w:tcBorders>
          </w:tcPr>
          <w:p w14:paraId="72767848" w14:textId="77777777" w:rsidR="000006F5" w:rsidRPr="007D3286" w:rsidRDefault="000006F5" w:rsidP="00A13567">
            <w:pPr>
              <w:pStyle w:val="Normaalweb"/>
              <w:numPr>
                <w:ilvl w:val="0"/>
                <w:numId w:val="51"/>
              </w:numPr>
              <w:spacing w:before="0" w:beforeAutospacing="0" w:after="0" w:afterAutospacing="0"/>
              <w:jc w:val="both"/>
              <w:rPr>
                <w:rFonts w:cstheme="minorHAnsi"/>
                <w:szCs w:val="20"/>
              </w:rPr>
            </w:pPr>
            <w:r w:rsidRPr="007D3286">
              <w:rPr>
                <w:rFonts w:cstheme="minorHAnsi"/>
                <w:szCs w:val="20"/>
              </w:rPr>
              <w:t>Vanaf 1/9/2023 worden geen privémailadressen van personeelsleden meer gebruikt voor communicatie vanuit de Gemeentelijke Academie Grimbergen enkel de mailadressen @academiegrimbergen.be worden nog gebruikt.</w:t>
            </w:r>
          </w:p>
          <w:p w14:paraId="45F14F1A" w14:textId="77777777" w:rsidR="000006F5" w:rsidRPr="007D3286" w:rsidRDefault="000006F5" w:rsidP="00A13567">
            <w:pPr>
              <w:pStyle w:val="Normaalweb"/>
              <w:numPr>
                <w:ilvl w:val="0"/>
                <w:numId w:val="51"/>
              </w:numPr>
              <w:spacing w:before="0" w:beforeAutospacing="0" w:after="0" w:afterAutospacing="0"/>
              <w:jc w:val="both"/>
              <w:rPr>
                <w:rFonts w:cstheme="minorHAnsi"/>
                <w:szCs w:val="20"/>
              </w:rPr>
            </w:pPr>
            <w:r w:rsidRPr="007D3286">
              <w:rPr>
                <w:rFonts w:cstheme="minorHAnsi"/>
                <w:szCs w:val="20"/>
              </w:rPr>
              <w:t>Er zal de nodige navorming en aandacht zijn om de personeelsleden te ondersteunen in deze overgang.</w:t>
            </w:r>
          </w:p>
        </w:tc>
      </w:tr>
      <w:tr w:rsidR="000006F5" w:rsidRPr="00C61464" w14:paraId="51990A74" w14:textId="77777777" w:rsidTr="00B06432">
        <w:trPr>
          <w:trHeight w:val="1134"/>
        </w:trPr>
        <w:tc>
          <w:tcPr>
            <w:tcW w:w="967" w:type="pct"/>
            <w:tcBorders>
              <w:top w:val="nil"/>
              <w:bottom w:val="nil"/>
            </w:tcBorders>
          </w:tcPr>
          <w:p w14:paraId="6FF224F2" w14:textId="77777777" w:rsidR="000006F5" w:rsidRPr="007D3286" w:rsidRDefault="000006F5" w:rsidP="00B06432">
            <w:pPr>
              <w:spacing w:after="240"/>
              <w:rPr>
                <w:rFonts w:cstheme="minorHAnsi"/>
                <w:b/>
                <w:szCs w:val="20"/>
                <w:lang w:val="nl-BE"/>
              </w:rPr>
            </w:pPr>
            <w:r w:rsidRPr="007D3286">
              <w:rPr>
                <w:rFonts w:cstheme="minorHAnsi"/>
                <w:b/>
                <w:szCs w:val="20"/>
                <w:lang w:val="nl-BE"/>
              </w:rPr>
              <w:t>I</w:t>
            </w:r>
            <w:r w:rsidRPr="007D3286">
              <w:rPr>
                <w:rFonts w:cstheme="minorHAnsi" w:hint="eastAsia"/>
                <w:b/>
                <w:szCs w:val="20"/>
                <w:lang w:val="nl-BE"/>
              </w:rPr>
              <w:t>nteractief afstands</w:t>
            </w:r>
            <w:r w:rsidRPr="007D3286">
              <w:rPr>
                <w:rFonts w:cstheme="minorHAnsi"/>
                <w:b/>
                <w:szCs w:val="20"/>
                <w:lang w:val="nl-BE"/>
              </w:rPr>
              <w:softHyphen/>
            </w:r>
            <w:r w:rsidRPr="007D3286">
              <w:rPr>
                <w:rFonts w:cstheme="minorHAnsi" w:hint="eastAsia"/>
                <w:b/>
                <w:szCs w:val="20"/>
                <w:lang w:val="nl-BE"/>
              </w:rPr>
              <w:t>onderwijs</w:t>
            </w:r>
          </w:p>
        </w:tc>
        <w:tc>
          <w:tcPr>
            <w:tcW w:w="4033" w:type="pct"/>
            <w:tcBorders>
              <w:top w:val="single" w:sz="2" w:space="0" w:color="auto"/>
              <w:bottom w:val="single" w:sz="2" w:space="0" w:color="auto"/>
            </w:tcBorders>
          </w:tcPr>
          <w:p w14:paraId="37805711" w14:textId="77777777" w:rsidR="000006F5" w:rsidRPr="007D3286" w:rsidRDefault="000006F5" w:rsidP="00A13567">
            <w:pPr>
              <w:pStyle w:val="Normaalweb"/>
              <w:numPr>
                <w:ilvl w:val="0"/>
                <w:numId w:val="52"/>
              </w:numPr>
              <w:spacing w:before="0" w:beforeAutospacing="0" w:after="0" w:afterAutospacing="0"/>
              <w:jc w:val="both"/>
              <w:rPr>
                <w:rFonts w:cstheme="minorHAnsi"/>
                <w:szCs w:val="20"/>
              </w:rPr>
            </w:pPr>
            <w:r w:rsidRPr="007D3286">
              <w:rPr>
                <w:rFonts w:cstheme="minorHAnsi"/>
                <w:szCs w:val="20"/>
              </w:rPr>
              <w:t xml:space="preserve">Voor het onderwijzend personeel wachten we op een beslissing van de hogere overheid over het al dan niet toelaten van afstandsonderwijs in het DKO en onder welke voorwaarden; de visieontwikkeling hierrond is binnen </w:t>
            </w:r>
            <w:proofErr w:type="spellStart"/>
            <w:r w:rsidRPr="007D3286">
              <w:rPr>
                <w:rFonts w:cstheme="minorHAnsi"/>
                <w:szCs w:val="20"/>
              </w:rPr>
              <w:t>VerDi</w:t>
            </w:r>
            <w:proofErr w:type="spellEnd"/>
            <w:r w:rsidRPr="007D3286">
              <w:rPr>
                <w:rFonts w:cstheme="minorHAnsi"/>
                <w:szCs w:val="20"/>
              </w:rPr>
              <w:t xml:space="preserve"> en Denkbeeld gebeurd en voorgelegd aan de overheid.</w:t>
            </w:r>
          </w:p>
        </w:tc>
      </w:tr>
      <w:tr w:rsidR="000006F5" w:rsidRPr="00C61464" w14:paraId="1CD0DA4E" w14:textId="77777777" w:rsidTr="00B06432">
        <w:trPr>
          <w:trHeight w:val="790"/>
        </w:trPr>
        <w:tc>
          <w:tcPr>
            <w:tcW w:w="967" w:type="pct"/>
            <w:tcBorders>
              <w:top w:val="nil"/>
              <w:bottom w:val="nil"/>
            </w:tcBorders>
          </w:tcPr>
          <w:p w14:paraId="7732F7D4" w14:textId="77777777" w:rsidR="000006F5" w:rsidRPr="007D3286" w:rsidRDefault="000006F5" w:rsidP="00B06432">
            <w:pPr>
              <w:spacing w:after="240"/>
              <w:rPr>
                <w:rFonts w:cstheme="minorHAnsi"/>
                <w:b/>
                <w:szCs w:val="20"/>
                <w:lang w:val="nl-BE"/>
              </w:rPr>
            </w:pPr>
            <w:r w:rsidRPr="007D3286">
              <w:rPr>
                <w:rFonts w:cstheme="minorHAnsi" w:hint="eastAsia"/>
                <w:b/>
                <w:szCs w:val="20"/>
                <w:lang w:val="nl-BE"/>
              </w:rPr>
              <w:t xml:space="preserve">Pauzes en </w:t>
            </w:r>
            <w:r w:rsidRPr="007D3286">
              <w:rPr>
                <w:rFonts w:cstheme="minorHAnsi"/>
                <w:b/>
                <w:szCs w:val="20"/>
                <w:lang w:val="nl-BE"/>
              </w:rPr>
              <w:t>‘</w:t>
            </w:r>
            <w:proofErr w:type="spellStart"/>
            <w:r w:rsidRPr="007D3286">
              <w:rPr>
                <w:rFonts w:cstheme="minorHAnsi" w:hint="eastAsia"/>
                <w:b/>
                <w:szCs w:val="20"/>
                <w:lang w:val="nl-BE"/>
              </w:rPr>
              <w:t>deconnectie</w:t>
            </w:r>
            <w:proofErr w:type="spellEnd"/>
            <w:r w:rsidRPr="007D3286">
              <w:rPr>
                <w:rFonts w:cstheme="minorHAnsi" w:hint="eastAsia"/>
                <w:b/>
                <w:szCs w:val="20"/>
                <w:lang w:val="nl-BE"/>
              </w:rPr>
              <w:t xml:space="preserve"> on campus</w:t>
            </w:r>
            <w:r w:rsidRPr="007D3286">
              <w:rPr>
                <w:rFonts w:cstheme="minorHAnsi"/>
                <w:b/>
                <w:szCs w:val="20"/>
                <w:lang w:val="nl-BE"/>
              </w:rPr>
              <w:t>’</w:t>
            </w:r>
          </w:p>
        </w:tc>
        <w:tc>
          <w:tcPr>
            <w:tcW w:w="4033" w:type="pct"/>
            <w:tcBorders>
              <w:top w:val="single" w:sz="2" w:space="0" w:color="auto"/>
              <w:bottom w:val="single" w:sz="2" w:space="0" w:color="auto"/>
            </w:tcBorders>
          </w:tcPr>
          <w:p w14:paraId="795A6B3C" w14:textId="77777777" w:rsidR="000006F5" w:rsidRPr="007D3286" w:rsidRDefault="000006F5" w:rsidP="00A13567">
            <w:pPr>
              <w:pStyle w:val="Lijstalinea"/>
              <w:numPr>
                <w:ilvl w:val="0"/>
                <w:numId w:val="53"/>
              </w:numPr>
              <w:spacing w:line="260" w:lineRule="exact"/>
              <w:jc w:val="both"/>
              <w:rPr>
                <w:rFonts w:cstheme="minorHAnsi"/>
                <w:szCs w:val="20"/>
              </w:rPr>
            </w:pPr>
            <w:r w:rsidRPr="007D3286">
              <w:rPr>
                <w:rFonts w:cstheme="minorHAnsi" w:hint="eastAsia"/>
                <w:szCs w:val="20"/>
              </w:rPr>
              <w:t xml:space="preserve">De schoolteams van de </w:t>
            </w:r>
            <w:r w:rsidRPr="007D3286">
              <w:rPr>
                <w:rFonts w:cstheme="minorHAnsi"/>
                <w:szCs w:val="20"/>
              </w:rPr>
              <w:t>Gemeentelijke Academie Grimbergen</w:t>
            </w:r>
            <w:r w:rsidRPr="007D3286">
              <w:rPr>
                <w:rFonts w:cstheme="minorHAnsi" w:hint="eastAsia"/>
                <w:szCs w:val="20"/>
              </w:rPr>
              <w:t xml:space="preserve"> engageren zich om de pauzes die personeelsleden nemen tussen de lessen zoveel als mogelijk te respecteren;</w:t>
            </w:r>
            <w:r w:rsidRPr="007D3286">
              <w:rPr>
                <w:rFonts w:cstheme="minorHAnsi"/>
                <w:szCs w:val="20"/>
              </w:rPr>
              <w:t xml:space="preserve"> </w:t>
            </w:r>
            <w:r w:rsidRPr="007D3286">
              <w:rPr>
                <w:rFonts w:cstheme="minorHAnsi" w:hint="eastAsia"/>
                <w:szCs w:val="20"/>
              </w:rPr>
              <w:t>leerlingen en ouders worden eveneens gevraagd om dit te doen.</w:t>
            </w:r>
          </w:p>
        </w:tc>
      </w:tr>
      <w:tr w:rsidR="000006F5" w:rsidRPr="00C61464" w14:paraId="09B2139F" w14:textId="77777777" w:rsidTr="00B06432">
        <w:trPr>
          <w:trHeight w:val="1134"/>
        </w:trPr>
        <w:tc>
          <w:tcPr>
            <w:tcW w:w="967" w:type="pct"/>
            <w:tcBorders>
              <w:top w:val="nil"/>
              <w:bottom w:val="nil"/>
            </w:tcBorders>
          </w:tcPr>
          <w:p w14:paraId="13539F68" w14:textId="77777777" w:rsidR="000006F5" w:rsidRPr="007D3286" w:rsidRDefault="000006F5" w:rsidP="00B06432">
            <w:pPr>
              <w:spacing w:after="240"/>
              <w:rPr>
                <w:rFonts w:cstheme="minorHAnsi"/>
                <w:b/>
                <w:szCs w:val="20"/>
                <w:lang w:val="nl-BE"/>
              </w:rPr>
            </w:pPr>
            <w:r w:rsidRPr="007D3286">
              <w:rPr>
                <w:rFonts w:cstheme="minorHAnsi"/>
                <w:b/>
                <w:szCs w:val="20"/>
              </w:rPr>
              <w:t>Professionalis</w:t>
            </w:r>
            <w:r w:rsidRPr="007D3286">
              <w:rPr>
                <w:rFonts w:cstheme="minorHAnsi"/>
                <w:b/>
                <w:szCs w:val="20"/>
              </w:rPr>
              <w:softHyphen/>
              <w:t>ering</w:t>
            </w:r>
          </w:p>
        </w:tc>
        <w:tc>
          <w:tcPr>
            <w:tcW w:w="4033" w:type="pct"/>
            <w:tcBorders>
              <w:top w:val="single" w:sz="2" w:space="0" w:color="auto"/>
              <w:bottom w:val="single" w:sz="2" w:space="0" w:color="auto"/>
            </w:tcBorders>
          </w:tcPr>
          <w:p w14:paraId="0A170DAF" w14:textId="77777777" w:rsidR="000006F5" w:rsidRPr="007D3286" w:rsidRDefault="000006F5" w:rsidP="00A13567">
            <w:pPr>
              <w:pStyle w:val="Normaalweb"/>
              <w:numPr>
                <w:ilvl w:val="0"/>
                <w:numId w:val="44"/>
              </w:numPr>
              <w:spacing w:before="0" w:beforeAutospacing="0" w:after="0" w:afterAutospacing="0"/>
              <w:jc w:val="both"/>
              <w:rPr>
                <w:rFonts w:cstheme="minorHAnsi"/>
                <w:szCs w:val="20"/>
              </w:rPr>
            </w:pPr>
            <w:r w:rsidRPr="007D3286">
              <w:rPr>
                <w:rFonts w:cstheme="minorHAnsi"/>
                <w:szCs w:val="20"/>
              </w:rPr>
              <w:t xml:space="preserve">Indien deze vraag op schoolniveau heerst, kan er een pedagogische studiedag (gedeeltelijk of volledig) gewijd worden aan het thema connectie en </w:t>
            </w:r>
            <w:proofErr w:type="spellStart"/>
            <w:r w:rsidRPr="007D3286">
              <w:rPr>
                <w:rFonts w:cstheme="minorHAnsi"/>
                <w:szCs w:val="20"/>
              </w:rPr>
              <w:t>deconnectie</w:t>
            </w:r>
            <w:proofErr w:type="spellEnd"/>
            <w:r w:rsidRPr="007D3286">
              <w:rPr>
                <w:rFonts w:cstheme="minorHAnsi"/>
                <w:szCs w:val="20"/>
              </w:rPr>
              <w:t>;</w:t>
            </w:r>
          </w:p>
          <w:p w14:paraId="3174AF31" w14:textId="77777777" w:rsidR="000006F5" w:rsidRPr="007D3286" w:rsidRDefault="000006F5" w:rsidP="00A13567">
            <w:pPr>
              <w:pStyle w:val="Normaalweb"/>
              <w:numPr>
                <w:ilvl w:val="0"/>
                <w:numId w:val="44"/>
              </w:numPr>
              <w:spacing w:before="0" w:beforeAutospacing="0" w:after="0" w:afterAutospacing="0"/>
              <w:jc w:val="both"/>
              <w:rPr>
                <w:rFonts w:cstheme="minorHAnsi"/>
                <w:szCs w:val="20"/>
              </w:rPr>
            </w:pPr>
            <w:r w:rsidRPr="007D3286">
              <w:rPr>
                <w:rFonts w:cstheme="minorHAnsi"/>
                <w:szCs w:val="20"/>
              </w:rPr>
              <w:t>We voorzien navorming omtrent het gebruik van digitale tools en hulpmiddelen om de scheiding tussen werk en privé te bevorderen:</w:t>
            </w:r>
          </w:p>
          <w:p w14:paraId="6471C29D"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Out-of-Office-berichten</w:t>
            </w:r>
          </w:p>
          <w:p w14:paraId="7B43FCBD"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 xml:space="preserve">Vermelding van de beschikbaarheid in </w:t>
            </w:r>
            <w:proofErr w:type="spellStart"/>
            <w:r w:rsidRPr="007D3286">
              <w:rPr>
                <w:rFonts w:cstheme="minorHAnsi"/>
                <w:szCs w:val="20"/>
              </w:rPr>
              <w:t>mailfooters</w:t>
            </w:r>
            <w:proofErr w:type="spellEnd"/>
          </w:p>
          <w:p w14:paraId="7A43DA97"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Digitale agenda-instellingen</w:t>
            </w:r>
          </w:p>
          <w:p w14:paraId="1825BD7B"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Regels voor het gebruik van Aan/CC/BCC in mailcommunicatie en mappensystemen om te archiveren</w:t>
            </w:r>
          </w:p>
          <w:p w14:paraId="7AE2DD70"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‘De juiste tool voor het juiste doel’</w:t>
            </w:r>
          </w:p>
          <w:p w14:paraId="6C561602"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Timemanagement en GTD</w:t>
            </w:r>
          </w:p>
          <w:p w14:paraId="3D97428A" w14:textId="77777777" w:rsidR="000006F5" w:rsidRPr="007D3286" w:rsidRDefault="000006F5" w:rsidP="00B06432">
            <w:pPr>
              <w:pStyle w:val="Normaalweb"/>
              <w:spacing w:before="0" w:beforeAutospacing="0" w:after="0" w:afterAutospacing="0"/>
              <w:ind w:left="840"/>
              <w:jc w:val="both"/>
              <w:rPr>
                <w:rFonts w:cstheme="minorHAnsi"/>
                <w:szCs w:val="20"/>
              </w:rPr>
            </w:pPr>
          </w:p>
          <w:p w14:paraId="6EE06CB1" w14:textId="77777777" w:rsidR="000006F5" w:rsidRPr="007D3286" w:rsidRDefault="000006F5" w:rsidP="00A13567">
            <w:pPr>
              <w:pStyle w:val="Normaalweb"/>
              <w:numPr>
                <w:ilvl w:val="0"/>
                <w:numId w:val="44"/>
              </w:numPr>
              <w:spacing w:before="0" w:beforeAutospacing="0" w:after="0" w:afterAutospacing="0"/>
              <w:ind w:left="840"/>
              <w:jc w:val="both"/>
              <w:rPr>
                <w:rFonts w:cstheme="minorHAnsi"/>
                <w:szCs w:val="20"/>
              </w:rPr>
            </w:pPr>
            <w:r w:rsidRPr="007D3286">
              <w:rPr>
                <w:rFonts w:cstheme="minorHAnsi"/>
                <w:szCs w:val="20"/>
              </w:rPr>
              <w:t>Andere mogelijke aandachtspunten:</w:t>
            </w:r>
          </w:p>
          <w:p w14:paraId="32B6A3DC"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r w:rsidRPr="007D3286">
              <w:rPr>
                <w:rFonts w:cstheme="minorHAnsi"/>
                <w:szCs w:val="20"/>
              </w:rPr>
              <w:t>Mailetiquette</w:t>
            </w:r>
          </w:p>
          <w:p w14:paraId="23B8F595" w14:textId="77777777" w:rsidR="000006F5" w:rsidRPr="007D3286" w:rsidRDefault="000006F5" w:rsidP="00A13567">
            <w:pPr>
              <w:pStyle w:val="Normaalweb"/>
              <w:numPr>
                <w:ilvl w:val="2"/>
                <w:numId w:val="44"/>
              </w:numPr>
              <w:spacing w:before="0" w:beforeAutospacing="0" w:after="0" w:afterAutospacing="0"/>
              <w:ind w:left="840"/>
              <w:jc w:val="both"/>
              <w:rPr>
                <w:rFonts w:cstheme="minorHAnsi"/>
                <w:szCs w:val="20"/>
              </w:rPr>
            </w:pPr>
            <w:proofErr w:type="spellStart"/>
            <w:r w:rsidRPr="007D3286">
              <w:rPr>
                <w:rFonts w:cstheme="minorHAnsi"/>
                <w:szCs w:val="20"/>
              </w:rPr>
              <w:t>Social</w:t>
            </w:r>
            <w:proofErr w:type="spellEnd"/>
            <w:r w:rsidRPr="007D3286">
              <w:rPr>
                <w:rFonts w:cstheme="minorHAnsi"/>
                <w:szCs w:val="20"/>
              </w:rPr>
              <w:t xml:space="preserve"> Media etiquette</w:t>
            </w:r>
          </w:p>
        </w:tc>
      </w:tr>
      <w:tr w:rsidR="000006F5" w:rsidRPr="00C61464" w14:paraId="7E7FEA42" w14:textId="77777777" w:rsidTr="00B06432">
        <w:trPr>
          <w:trHeight w:val="1134"/>
        </w:trPr>
        <w:tc>
          <w:tcPr>
            <w:tcW w:w="967" w:type="pct"/>
            <w:tcBorders>
              <w:top w:val="nil"/>
              <w:bottom w:val="nil"/>
            </w:tcBorders>
          </w:tcPr>
          <w:p w14:paraId="0FA780F9" w14:textId="77777777" w:rsidR="000006F5" w:rsidRPr="007D3286" w:rsidRDefault="000006F5" w:rsidP="00B06432">
            <w:pPr>
              <w:spacing w:after="240"/>
              <w:rPr>
                <w:rFonts w:cstheme="minorHAnsi"/>
                <w:b/>
                <w:szCs w:val="20"/>
                <w:lang w:val="nl-BE"/>
              </w:rPr>
            </w:pPr>
            <w:r w:rsidRPr="007D3286">
              <w:rPr>
                <w:rFonts w:cstheme="minorHAnsi"/>
                <w:b/>
                <w:szCs w:val="20"/>
                <w:lang w:val="nl-BE"/>
              </w:rPr>
              <w:t>Sensibilisering en evaluatie</w:t>
            </w:r>
          </w:p>
        </w:tc>
        <w:tc>
          <w:tcPr>
            <w:tcW w:w="4033" w:type="pct"/>
            <w:tcBorders>
              <w:top w:val="single" w:sz="2" w:space="0" w:color="auto"/>
              <w:bottom w:val="single" w:sz="2" w:space="0" w:color="auto"/>
            </w:tcBorders>
          </w:tcPr>
          <w:p w14:paraId="280B8B81" w14:textId="77777777" w:rsidR="000006F5" w:rsidRPr="007D3286" w:rsidRDefault="000006F5" w:rsidP="00B06432">
            <w:pPr>
              <w:pStyle w:val="Normaalweb"/>
              <w:spacing w:before="0" w:beforeAutospacing="0" w:after="0" w:afterAutospacing="0"/>
              <w:jc w:val="both"/>
              <w:rPr>
                <w:rFonts w:cstheme="minorHAnsi"/>
                <w:szCs w:val="20"/>
              </w:rPr>
            </w:pPr>
            <w:r w:rsidRPr="007D3286">
              <w:rPr>
                <w:rFonts w:cstheme="minorHAnsi"/>
                <w:szCs w:val="20"/>
              </w:rPr>
              <w:t>De Gemeentelijke Academie Grimbergen sensibiliseert de personeelsleden om werk en privé maximaal gescheiden te houden;</w:t>
            </w:r>
          </w:p>
          <w:p w14:paraId="5DF38C6F" w14:textId="77777777" w:rsidR="000006F5" w:rsidRPr="007D3286" w:rsidRDefault="000006F5" w:rsidP="00A13567">
            <w:pPr>
              <w:pStyle w:val="Normaalweb"/>
              <w:numPr>
                <w:ilvl w:val="0"/>
                <w:numId w:val="43"/>
              </w:numPr>
              <w:spacing w:before="0" w:beforeAutospacing="0" w:after="0" w:afterAutospacing="0"/>
              <w:jc w:val="both"/>
              <w:rPr>
                <w:rFonts w:cstheme="minorHAnsi"/>
                <w:szCs w:val="20"/>
              </w:rPr>
            </w:pPr>
            <w:r w:rsidRPr="007D3286">
              <w:rPr>
                <w:rFonts w:cstheme="minorHAnsi"/>
                <w:szCs w:val="20"/>
              </w:rPr>
              <w:t>een eerste sensibilisering gebeurt tijdens de eerste algemene personeelsvergadering van het schooljaar 2023-2024;</w:t>
            </w:r>
          </w:p>
          <w:p w14:paraId="635F5D7B" w14:textId="77777777" w:rsidR="000006F5" w:rsidRPr="007D3286" w:rsidRDefault="000006F5" w:rsidP="00A13567">
            <w:pPr>
              <w:pStyle w:val="Normaalweb"/>
              <w:numPr>
                <w:ilvl w:val="0"/>
                <w:numId w:val="43"/>
              </w:numPr>
              <w:spacing w:before="0" w:beforeAutospacing="0" w:after="0" w:afterAutospacing="0"/>
              <w:jc w:val="both"/>
              <w:rPr>
                <w:rFonts w:cstheme="minorHAnsi"/>
                <w:szCs w:val="20"/>
              </w:rPr>
            </w:pPr>
            <w:r w:rsidRPr="007D3286">
              <w:rPr>
                <w:rFonts w:cstheme="minorHAnsi"/>
                <w:szCs w:val="20"/>
              </w:rPr>
              <w:t>we sensibiliseren personeelsleden om enkel professionele e-mailadressen van collega’s te delen met leerlingen en ouders;</w:t>
            </w:r>
          </w:p>
          <w:p w14:paraId="5C922BBF" w14:textId="77777777" w:rsidR="000006F5" w:rsidRPr="007D3286" w:rsidRDefault="000006F5" w:rsidP="00A13567">
            <w:pPr>
              <w:pStyle w:val="Normaalweb"/>
              <w:numPr>
                <w:ilvl w:val="0"/>
                <w:numId w:val="43"/>
              </w:numPr>
              <w:spacing w:before="0" w:beforeAutospacing="0" w:after="0" w:afterAutospacing="0"/>
              <w:jc w:val="both"/>
              <w:rPr>
                <w:rFonts w:cstheme="minorHAnsi"/>
                <w:szCs w:val="20"/>
              </w:rPr>
            </w:pPr>
            <w:r w:rsidRPr="007D3286">
              <w:rPr>
                <w:rFonts w:cstheme="minorHAnsi"/>
                <w:szCs w:val="20"/>
              </w:rPr>
              <w:t>we sensibiliseren personeelsleden rond het gevaar van zgn. ‘</w:t>
            </w:r>
            <w:proofErr w:type="spellStart"/>
            <w:r w:rsidRPr="007D3286">
              <w:rPr>
                <w:rFonts w:cstheme="minorHAnsi"/>
                <w:szCs w:val="20"/>
              </w:rPr>
              <w:t>Shadow</w:t>
            </w:r>
            <w:proofErr w:type="spellEnd"/>
            <w:r w:rsidRPr="007D3286">
              <w:rPr>
                <w:rFonts w:cstheme="minorHAnsi"/>
                <w:szCs w:val="20"/>
              </w:rPr>
              <w:t>-IT’; dit zijn de digitale communicatiekanalen die medewerkers op eigen initiatief gebruiken, buiten de door de academie officieel gebruikte informatiestromen en communicatiekanalen.</w:t>
            </w:r>
          </w:p>
          <w:p w14:paraId="6EA52616" w14:textId="77777777" w:rsidR="000006F5" w:rsidRPr="007D3286" w:rsidRDefault="000006F5" w:rsidP="00A13567">
            <w:pPr>
              <w:pStyle w:val="Normaalweb"/>
              <w:numPr>
                <w:ilvl w:val="0"/>
                <w:numId w:val="43"/>
              </w:numPr>
              <w:spacing w:before="0" w:beforeAutospacing="0" w:after="0" w:afterAutospacing="0"/>
              <w:jc w:val="both"/>
              <w:rPr>
                <w:rFonts w:cstheme="minorHAnsi"/>
                <w:szCs w:val="20"/>
              </w:rPr>
            </w:pPr>
            <w:r w:rsidRPr="007D3286">
              <w:rPr>
                <w:rFonts w:cstheme="minorHAnsi"/>
                <w:szCs w:val="20"/>
              </w:rPr>
              <w:t xml:space="preserve">nieuwe leerkrachten worden tijdens het proces van de aanvangsbegeleiding bijgestaan rond </w:t>
            </w:r>
            <w:proofErr w:type="spellStart"/>
            <w:r w:rsidRPr="007D3286">
              <w:rPr>
                <w:rFonts w:cstheme="minorHAnsi"/>
                <w:szCs w:val="20"/>
              </w:rPr>
              <w:t>deconnectie</w:t>
            </w:r>
            <w:proofErr w:type="spellEnd"/>
            <w:r w:rsidRPr="007D3286">
              <w:rPr>
                <w:rFonts w:cstheme="minorHAnsi"/>
                <w:szCs w:val="20"/>
              </w:rPr>
              <w:t>;</w:t>
            </w:r>
          </w:p>
          <w:p w14:paraId="50B302D1" w14:textId="77777777" w:rsidR="000006F5" w:rsidRPr="007D3286" w:rsidRDefault="000006F5" w:rsidP="00A13567">
            <w:pPr>
              <w:pStyle w:val="Normaalweb"/>
              <w:numPr>
                <w:ilvl w:val="0"/>
                <w:numId w:val="43"/>
              </w:numPr>
              <w:spacing w:before="0" w:beforeAutospacing="0" w:after="0" w:afterAutospacing="0"/>
              <w:jc w:val="both"/>
              <w:rPr>
                <w:rFonts w:cstheme="minorHAnsi"/>
                <w:szCs w:val="20"/>
              </w:rPr>
            </w:pPr>
            <w:r w:rsidRPr="007D3286">
              <w:rPr>
                <w:rFonts w:cstheme="minorHAnsi"/>
                <w:szCs w:val="20"/>
              </w:rPr>
              <w:t>in het lokaal comité wordt de lokale situatie gemonitord en kunnen de afspraken, na onderhandeling, worden bijgestuurd waar nodig</w:t>
            </w:r>
          </w:p>
        </w:tc>
      </w:tr>
    </w:tbl>
    <w:p w14:paraId="0C4ADA1E" w14:textId="77777777" w:rsidR="000006F5" w:rsidRPr="00C61464" w:rsidRDefault="000006F5" w:rsidP="000006F5">
      <w:pPr>
        <w:rPr>
          <w:rFonts w:ascii="Trebuchet MS" w:hAnsi="Trebuchet MS"/>
        </w:rPr>
      </w:pPr>
    </w:p>
    <w:p w14:paraId="713C0EFB" w14:textId="77777777" w:rsidR="007D3286" w:rsidRDefault="007D3286" w:rsidP="000006F5">
      <w:pPr>
        <w:pStyle w:val="Normaalweb"/>
        <w:spacing w:before="0" w:beforeAutospacing="0" w:after="0" w:afterAutospacing="0"/>
        <w:rPr>
          <w:rFonts w:cstheme="minorHAnsi"/>
          <w:sz w:val="22"/>
          <w:szCs w:val="22"/>
        </w:rPr>
      </w:pPr>
    </w:p>
    <w:p w14:paraId="2E9E795B" w14:textId="7E7F35B3" w:rsidR="000006F5" w:rsidRPr="007D3286" w:rsidRDefault="000006F5" w:rsidP="000006F5">
      <w:pPr>
        <w:pStyle w:val="Normaalweb"/>
        <w:spacing w:before="0" w:beforeAutospacing="0" w:after="0" w:afterAutospacing="0"/>
        <w:rPr>
          <w:rFonts w:cstheme="minorHAnsi"/>
          <w:i/>
          <w:iCs/>
          <w:szCs w:val="20"/>
        </w:rPr>
      </w:pPr>
      <w:r w:rsidRPr="007D3286">
        <w:rPr>
          <w:rFonts w:cstheme="minorHAnsi"/>
          <w:i/>
          <w:iCs/>
          <w:szCs w:val="20"/>
        </w:rPr>
        <w:t>Dit afsprakenkader zal opgenomen worden in het academiereglement en in het arbeidsreglement en treedt in voege ten laatste op 1/9/2023.</w:t>
      </w:r>
    </w:p>
    <w:p w14:paraId="213A9551" w14:textId="77777777" w:rsidR="000006F5" w:rsidRPr="000006F5" w:rsidRDefault="000006F5" w:rsidP="000006F5">
      <w:pPr>
        <w:rPr>
          <w:lang w:val="nl-BE" w:eastAsia="en-US"/>
        </w:rPr>
      </w:pPr>
    </w:p>
    <w:p w14:paraId="0B5933F1" w14:textId="77777777" w:rsidR="00015E8E" w:rsidRDefault="00015E8E" w:rsidP="005537A8">
      <w:pPr>
        <w:widowControl w:val="0"/>
        <w:tabs>
          <w:tab w:val="left" w:pos="-1440"/>
          <w:tab w:val="left" w:pos="-720"/>
        </w:tabs>
        <w:jc w:val="both"/>
        <w:rPr>
          <w:rFonts w:cstheme="minorHAnsi"/>
          <w:szCs w:val="20"/>
        </w:rPr>
      </w:pPr>
    </w:p>
    <w:p w14:paraId="1191A083" w14:textId="77777777" w:rsidR="00015E8E" w:rsidRDefault="00015E8E" w:rsidP="005537A8">
      <w:pPr>
        <w:widowControl w:val="0"/>
        <w:tabs>
          <w:tab w:val="left" w:pos="-1440"/>
          <w:tab w:val="left" w:pos="-720"/>
        </w:tabs>
        <w:jc w:val="both"/>
        <w:rPr>
          <w:rFonts w:cstheme="minorHAnsi"/>
          <w:szCs w:val="20"/>
        </w:rPr>
      </w:pPr>
    </w:p>
    <w:p w14:paraId="70982DB5" w14:textId="77777777" w:rsidR="00015E8E" w:rsidRPr="00687C0C" w:rsidRDefault="00015E8E" w:rsidP="005537A8">
      <w:pPr>
        <w:widowControl w:val="0"/>
        <w:tabs>
          <w:tab w:val="left" w:pos="-1440"/>
          <w:tab w:val="left" w:pos="-720"/>
        </w:tabs>
        <w:jc w:val="both"/>
        <w:rPr>
          <w:rFonts w:cstheme="minorHAnsi"/>
          <w:szCs w:val="20"/>
        </w:rPr>
      </w:pPr>
    </w:p>
    <w:sectPr w:rsidR="00015E8E" w:rsidRPr="00687C0C" w:rsidSect="0063351B">
      <w:headerReference w:type="default" r:id="rId13"/>
      <w:footerReference w:type="default" r:id="rId14"/>
      <w:head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69939" w14:textId="77777777" w:rsidR="002D7FE7" w:rsidRDefault="002D7FE7" w:rsidP="0073493A">
      <w:r>
        <w:separator/>
      </w:r>
    </w:p>
  </w:endnote>
  <w:endnote w:type="continuationSeparator" w:id="0">
    <w:p w14:paraId="7F8A3940" w14:textId="77777777" w:rsidR="002D7FE7" w:rsidRDefault="002D7FE7" w:rsidP="0073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default"/>
  </w:font>
  <w:font w:name="Geomanist">
    <w:panose1 w:val="02000503000000020004"/>
    <w:charset w:val="00"/>
    <w:family w:val="moder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Stone Sans">
    <w:altName w:val="Cambria"/>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723712"/>
      <w:docPartObj>
        <w:docPartGallery w:val="Page Numbers (Bottom of Page)"/>
        <w:docPartUnique/>
      </w:docPartObj>
    </w:sdtPr>
    <w:sdtEndPr/>
    <w:sdtContent>
      <w:sdt>
        <w:sdtPr>
          <w:id w:val="-1769616900"/>
          <w:docPartObj>
            <w:docPartGallery w:val="Page Numbers (Top of Page)"/>
            <w:docPartUnique/>
          </w:docPartObj>
        </w:sdtPr>
        <w:sdtEndPr/>
        <w:sdtContent>
          <w:p w14:paraId="1BE340BA" w14:textId="05938570" w:rsidR="00B95B2C" w:rsidRDefault="00B95B2C">
            <w:pPr>
              <w:pStyle w:val="Voettekst"/>
              <w:jc w:val="right"/>
            </w:pPr>
            <w:r>
              <w:t xml:space="preserve">Pagina </w:t>
            </w:r>
            <w:r>
              <w:rPr>
                <w:b/>
                <w:bCs/>
                <w:sz w:val="24"/>
              </w:rPr>
              <w:fldChar w:fldCharType="begin"/>
            </w:r>
            <w:r>
              <w:rPr>
                <w:b/>
                <w:bCs/>
              </w:rPr>
              <w:instrText>PAGE</w:instrText>
            </w:r>
            <w:r>
              <w:rPr>
                <w:b/>
                <w:bCs/>
                <w:sz w:val="24"/>
              </w:rPr>
              <w:fldChar w:fldCharType="separate"/>
            </w:r>
            <w:r w:rsidR="00AD64EA">
              <w:rPr>
                <w:b/>
                <w:bCs/>
                <w:noProof/>
              </w:rPr>
              <w:t>21</w:t>
            </w:r>
            <w:r>
              <w:rPr>
                <w:b/>
                <w:bCs/>
                <w:sz w:val="24"/>
              </w:rPr>
              <w:fldChar w:fldCharType="end"/>
            </w:r>
            <w:r>
              <w:t xml:space="preserve"> van </w:t>
            </w:r>
            <w:r>
              <w:rPr>
                <w:b/>
                <w:bCs/>
                <w:sz w:val="24"/>
              </w:rPr>
              <w:fldChar w:fldCharType="begin"/>
            </w:r>
            <w:r>
              <w:rPr>
                <w:b/>
                <w:bCs/>
              </w:rPr>
              <w:instrText>NUMPAGES</w:instrText>
            </w:r>
            <w:r>
              <w:rPr>
                <w:b/>
                <w:bCs/>
                <w:sz w:val="24"/>
              </w:rPr>
              <w:fldChar w:fldCharType="separate"/>
            </w:r>
            <w:r w:rsidR="00AD64EA">
              <w:rPr>
                <w:b/>
                <w:bCs/>
                <w:noProof/>
              </w:rPr>
              <w:t>36</w:t>
            </w:r>
            <w:r>
              <w:rPr>
                <w:b/>
                <w:bCs/>
                <w:sz w:val="24"/>
              </w:rPr>
              <w:fldChar w:fldCharType="end"/>
            </w:r>
          </w:p>
        </w:sdtContent>
      </w:sdt>
    </w:sdtContent>
  </w:sdt>
  <w:p w14:paraId="7836CED9" w14:textId="77777777" w:rsidR="00B95B2C" w:rsidRDefault="00B95B2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4C6A3" w14:textId="77777777" w:rsidR="002D7FE7" w:rsidRDefault="002D7FE7" w:rsidP="0073493A">
      <w:r>
        <w:separator/>
      </w:r>
    </w:p>
  </w:footnote>
  <w:footnote w:type="continuationSeparator" w:id="0">
    <w:p w14:paraId="142DE637" w14:textId="77777777" w:rsidR="002D7FE7" w:rsidRDefault="002D7FE7" w:rsidP="00734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B73F" w14:textId="77777777" w:rsidR="00B95B2C" w:rsidRDefault="00B95B2C">
    <w:pPr>
      <w:pStyle w:val="Koptekst"/>
    </w:pPr>
    <w:r>
      <w:rPr>
        <w:noProof/>
        <w:lang w:val="nl-BE" w:eastAsia="nl-BE"/>
      </w:rPr>
      <w:drawing>
        <wp:anchor distT="0" distB="0" distL="114300" distR="114300" simplePos="0" relativeHeight="251659264" behindDoc="0" locked="0" layoutInCell="1" allowOverlap="1" wp14:anchorId="32C120C2" wp14:editId="36129203">
          <wp:simplePos x="0" y="0"/>
          <wp:positionH relativeFrom="margin">
            <wp:posOffset>-584200</wp:posOffset>
          </wp:positionH>
          <wp:positionV relativeFrom="paragraph">
            <wp:posOffset>-308187</wp:posOffset>
          </wp:positionV>
          <wp:extent cx="975360" cy="975360"/>
          <wp:effectExtent l="0" t="0" r="0" b="0"/>
          <wp:wrapThrough wrapText="bothSides">
            <wp:wrapPolygon edited="0">
              <wp:start x="0" y="0"/>
              <wp:lineTo x="0" y="21094"/>
              <wp:lineTo x="21094" y="21094"/>
              <wp:lineTo x="21094"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g-logo-kleur-200px.png"/>
                  <pic:cNvPicPr/>
                </pic:nvPicPr>
                <pic:blipFill>
                  <a:blip r:embed="rId1">
                    <a:extLst>
                      <a:ext uri="{28A0092B-C50C-407E-A947-70E740481C1C}">
                        <a14:useLocalDpi xmlns:a14="http://schemas.microsoft.com/office/drawing/2010/main" val="0"/>
                      </a:ext>
                    </a:extLst>
                  </a:blip>
                  <a:stretch>
                    <a:fillRect/>
                  </a:stretch>
                </pic:blipFill>
                <pic:spPr>
                  <a:xfrm>
                    <a:off x="0" y="0"/>
                    <a:ext cx="975360" cy="975360"/>
                  </a:xfrm>
                  <a:prstGeom prst="rect">
                    <a:avLst/>
                  </a:prstGeom>
                </pic:spPr>
              </pic:pic>
            </a:graphicData>
          </a:graphic>
          <wp14:sizeRelH relativeFrom="margin">
            <wp14:pctWidth>0</wp14:pctWidth>
          </wp14:sizeRelH>
          <wp14:sizeRelV relativeFrom="margin">
            <wp14:pctHeight>0</wp14:pctHeight>
          </wp14:sizeRelV>
        </wp:anchor>
      </w:drawing>
    </w:r>
  </w:p>
  <w:p w14:paraId="6EFFE365" w14:textId="77777777" w:rsidR="00B95B2C" w:rsidRDefault="00B95B2C">
    <w:pPr>
      <w:pStyle w:val="Koptekst"/>
    </w:pPr>
  </w:p>
  <w:p w14:paraId="69C38F1A" w14:textId="77777777" w:rsidR="00B95B2C" w:rsidRDefault="00B95B2C">
    <w:pPr>
      <w:pStyle w:val="Koptekst"/>
    </w:pPr>
  </w:p>
  <w:p w14:paraId="0E55CA91" w14:textId="77777777" w:rsidR="00B95B2C" w:rsidRDefault="00B95B2C">
    <w:pPr>
      <w:pStyle w:val="Koptekst"/>
    </w:pPr>
  </w:p>
  <w:p w14:paraId="0C48C24B" w14:textId="77777777" w:rsidR="00B95B2C" w:rsidRDefault="00B95B2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CF392" w14:textId="77777777" w:rsidR="00B95B2C" w:rsidRDefault="00B95B2C" w:rsidP="0063351B">
    <w:pPr>
      <w:pStyle w:val="Koptekst"/>
    </w:pPr>
    <w:r>
      <w:rPr>
        <w:noProof/>
        <w:lang w:val="nl-BE" w:eastAsia="nl-BE"/>
      </w:rPr>
      <w:drawing>
        <wp:anchor distT="0" distB="0" distL="114300" distR="114300" simplePos="0" relativeHeight="251661312" behindDoc="0" locked="0" layoutInCell="1" allowOverlap="1" wp14:anchorId="01784746" wp14:editId="7E52F529">
          <wp:simplePos x="0" y="0"/>
          <wp:positionH relativeFrom="margin">
            <wp:posOffset>-575945</wp:posOffset>
          </wp:positionH>
          <wp:positionV relativeFrom="paragraph">
            <wp:posOffset>-315172</wp:posOffset>
          </wp:positionV>
          <wp:extent cx="975360" cy="975360"/>
          <wp:effectExtent l="0" t="0" r="0" b="0"/>
          <wp:wrapThrough wrapText="bothSides">
            <wp:wrapPolygon edited="0">
              <wp:start x="0" y="0"/>
              <wp:lineTo x="0" y="21094"/>
              <wp:lineTo x="21094" y="21094"/>
              <wp:lineTo x="21094"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g-logo-kleur-200px.png"/>
                  <pic:cNvPicPr/>
                </pic:nvPicPr>
                <pic:blipFill>
                  <a:blip r:embed="rId1">
                    <a:extLst>
                      <a:ext uri="{28A0092B-C50C-407E-A947-70E740481C1C}">
                        <a14:useLocalDpi xmlns:a14="http://schemas.microsoft.com/office/drawing/2010/main" val="0"/>
                      </a:ext>
                    </a:extLst>
                  </a:blip>
                  <a:stretch>
                    <a:fillRect/>
                  </a:stretch>
                </pic:blipFill>
                <pic:spPr>
                  <a:xfrm>
                    <a:off x="0" y="0"/>
                    <a:ext cx="975360" cy="975360"/>
                  </a:xfrm>
                  <a:prstGeom prst="rect">
                    <a:avLst/>
                  </a:prstGeom>
                </pic:spPr>
              </pic:pic>
            </a:graphicData>
          </a:graphic>
          <wp14:sizeRelH relativeFrom="margin">
            <wp14:pctWidth>0</wp14:pctWidth>
          </wp14:sizeRelH>
          <wp14:sizeRelV relativeFrom="margin">
            <wp14:pctHeight>0</wp14:pctHeight>
          </wp14:sizeRelV>
        </wp:anchor>
      </w:drawing>
    </w:r>
  </w:p>
  <w:p w14:paraId="4E58EF38" w14:textId="77777777" w:rsidR="00B95B2C" w:rsidRDefault="00B95B2C" w:rsidP="0063351B">
    <w:pPr>
      <w:pStyle w:val="Koptekst"/>
    </w:pPr>
  </w:p>
  <w:p w14:paraId="44DE269D" w14:textId="77777777" w:rsidR="00B95B2C" w:rsidRDefault="00B95B2C" w:rsidP="0063351B">
    <w:pPr>
      <w:pStyle w:val="Koptekst"/>
    </w:pPr>
  </w:p>
  <w:p w14:paraId="197C24C3" w14:textId="77777777" w:rsidR="00B95B2C" w:rsidRDefault="00B95B2C" w:rsidP="0063351B">
    <w:pPr>
      <w:pStyle w:val="Koptekst"/>
    </w:pPr>
  </w:p>
  <w:p w14:paraId="4A9B0A81" w14:textId="77777777" w:rsidR="00B95B2C" w:rsidRDefault="00B95B2C" w:rsidP="006335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4CE473A"/>
    <w:lvl w:ilvl="0">
      <w:start w:val="1"/>
      <w:numFmt w:val="bullet"/>
      <w:pStyle w:val="Lijstopsomteken2"/>
      <w:lvlText w:val=""/>
      <w:lvlJc w:val="left"/>
      <w:pPr>
        <w:tabs>
          <w:tab w:val="num" w:pos="643"/>
        </w:tabs>
        <w:ind w:left="643" w:hanging="360"/>
      </w:pPr>
      <w:rPr>
        <w:rFonts w:ascii="Symbol" w:hAnsi="Symbol" w:cs="Arial" w:hint="default"/>
      </w:rPr>
    </w:lvl>
  </w:abstractNum>
  <w:abstractNum w:abstractNumId="1"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 w15:restartNumberingAfterBreak="0">
    <w:nsid w:val="060A65BF"/>
    <w:multiLevelType w:val="hybridMultilevel"/>
    <w:tmpl w:val="2C8C4C1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 w15:restartNumberingAfterBreak="0">
    <w:nsid w:val="069A693A"/>
    <w:multiLevelType w:val="hybridMultilevel"/>
    <w:tmpl w:val="2A1E4F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6AA6455"/>
    <w:multiLevelType w:val="hybridMultilevel"/>
    <w:tmpl w:val="5EEE6F20"/>
    <w:lvl w:ilvl="0" w:tplc="A04CFD7C">
      <w:start w:val="1"/>
      <w:numFmt w:val="bullet"/>
      <w:lvlText w:val="-"/>
      <w:lvlJc w:val="left"/>
      <w:pPr>
        <w:ind w:left="360" w:hanging="360"/>
      </w:pPr>
      <w:rPr>
        <w:rFonts w:hint="default"/>
      </w:rPr>
    </w:lvl>
    <w:lvl w:ilvl="1" w:tplc="F794A9EE">
      <w:numFmt w:val="bullet"/>
      <w:lvlText w:val="-"/>
      <w:lvlJc w:val="left"/>
      <w:pPr>
        <w:ind w:left="720" w:hanging="360"/>
      </w:pPr>
      <w:rPr>
        <w:rFonts w:ascii="Calibri" w:eastAsiaTheme="minorHAnsi" w:hAnsi="Calibri" w:cs="Calibri" w:hint="default"/>
      </w:rPr>
    </w:lvl>
    <w:lvl w:ilvl="2" w:tplc="08130001">
      <w:start w:val="1"/>
      <w:numFmt w:val="bullet"/>
      <w:lvlText w:val=""/>
      <w:lvlJc w:val="left"/>
      <w:pPr>
        <w:ind w:left="1980" w:hanging="360"/>
      </w:pPr>
      <w:rPr>
        <w:rFonts w:ascii="Symbol" w:hAnsi="Symbol" w:hint="default"/>
      </w:r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 w15:restartNumberingAfterBreak="0">
    <w:nsid w:val="0C3C1CD6"/>
    <w:multiLevelType w:val="hybridMultilevel"/>
    <w:tmpl w:val="D79E5448"/>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0DDA1DCD"/>
    <w:multiLevelType w:val="hybridMultilevel"/>
    <w:tmpl w:val="2488D8E2"/>
    <w:lvl w:ilvl="0" w:tplc="A04CFD7C">
      <w:start w:val="1"/>
      <w:numFmt w:val="bullet"/>
      <w:lvlText w:val="-"/>
      <w:lvlJc w:val="left"/>
      <w:pPr>
        <w:ind w:left="360" w:hanging="360"/>
      </w:pPr>
      <w:rPr>
        <w:rFonts w:hint="default"/>
      </w:rPr>
    </w:lvl>
    <w:lvl w:ilvl="1" w:tplc="FFFFFFFF">
      <w:numFmt w:val="bullet"/>
      <w:lvlText w:val="-"/>
      <w:lvlJc w:val="left"/>
      <w:pPr>
        <w:ind w:left="720" w:hanging="360"/>
      </w:pPr>
      <w:rPr>
        <w:rFonts w:ascii="Calibri" w:eastAsiaTheme="minorHAnsi" w:hAnsi="Calibri" w:cs="Calibri" w:hint="default"/>
      </w:rPr>
    </w:lvl>
    <w:lvl w:ilvl="2" w:tplc="FFFFFFFF">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2BC5C6A"/>
    <w:multiLevelType w:val="hybridMultilevel"/>
    <w:tmpl w:val="4C6655D4"/>
    <w:lvl w:ilvl="0" w:tplc="0914AC66">
      <w:numFmt w:val="bullet"/>
      <w:lvlText w:val="-"/>
      <w:lvlJc w:val="left"/>
      <w:pPr>
        <w:tabs>
          <w:tab w:val="num" w:pos="360"/>
        </w:tabs>
        <w:ind w:left="360" w:hanging="360"/>
      </w:pPr>
      <w:rPr>
        <w:rFonts w:ascii="Arial" w:eastAsia="Times New Roman" w:hAnsi="Arial" w:cs="Arial" w:hint="default"/>
      </w:rPr>
    </w:lvl>
    <w:lvl w:ilvl="1" w:tplc="04130003">
      <w:start w:val="1"/>
      <w:numFmt w:val="bullet"/>
      <w:lvlText w:val="o"/>
      <w:lvlJc w:val="left"/>
      <w:pPr>
        <w:tabs>
          <w:tab w:val="num" w:pos="1080"/>
        </w:tabs>
        <w:ind w:left="1080" w:hanging="360"/>
      </w:pPr>
      <w:rPr>
        <w:rFonts w:ascii="Courier New" w:hAnsi="Courier New" w:cs="Arial" w:hint="default"/>
      </w:rPr>
    </w:lvl>
    <w:lvl w:ilvl="2" w:tplc="46C2EF56">
      <w:numFmt w:val="bullet"/>
      <w:lvlText w:val="-"/>
      <w:lvlJc w:val="left"/>
      <w:pPr>
        <w:tabs>
          <w:tab w:val="num" w:pos="1800"/>
        </w:tabs>
        <w:ind w:left="1800" w:hanging="360"/>
      </w:pPr>
      <w:rPr>
        <w:rFonts w:ascii="Arial" w:eastAsia="Times New Roman" w:hAnsi="Arial" w:cs="Arial" w:hint="default"/>
        <w:color w:val="auto"/>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Arial"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Arial"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A7C3755"/>
    <w:multiLevelType w:val="hybridMultilevel"/>
    <w:tmpl w:val="12B03574"/>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9" w15:restartNumberingAfterBreak="0">
    <w:nsid w:val="1C7E3D37"/>
    <w:multiLevelType w:val="hybridMultilevel"/>
    <w:tmpl w:val="D690F100"/>
    <w:lvl w:ilvl="0" w:tplc="A04CFD7C">
      <w:start w:val="1"/>
      <w:numFmt w:val="bullet"/>
      <w:lvlText w:val="-"/>
      <w:lvlJc w:val="left"/>
      <w:pPr>
        <w:ind w:left="360" w:hanging="360"/>
      </w:pPr>
      <w:rPr>
        <w:rFonts w:hint="default"/>
      </w:rPr>
    </w:lvl>
    <w:lvl w:ilvl="1" w:tplc="FFFFFFFF">
      <w:numFmt w:val="bullet"/>
      <w:lvlText w:val="-"/>
      <w:lvlJc w:val="left"/>
      <w:pPr>
        <w:ind w:left="720" w:hanging="360"/>
      </w:pPr>
      <w:rPr>
        <w:rFonts w:ascii="Calibri" w:eastAsiaTheme="minorHAnsi" w:hAnsi="Calibri" w:cs="Calibri" w:hint="default"/>
      </w:rPr>
    </w:lvl>
    <w:lvl w:ilvl="2" w:tplc="FFFFFFFF">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1F6E7B07"/>
    <w:multiLevelType w:val="hybridMultilevel"/>
    <w:tmpl w:val="087012BA"/>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1" w15:restartNumberingAfterBreak="0">
    <w:nsid w:val="22F678BA"/>
    <w:multiLevelType w:val="hybridMultilevel"/>
    <w:tmpl w:val="58F062D4"/>
    <w:lvl w:ilvl="0" w:tplc="08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Symbol"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ymbo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ymbo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006BF0"/>
    <w:multiLevelType w:val="hybridMultilevel"/>
    <w:tmpl w:val="46521018"/>
    <w:lvl w:ilvl="0" w:tplc="F794A9EE">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2452299E"/>
    <w:multiLevelType w:val="multilevel"/>
    <w:tmpl w:val="CE7AD5B0"/>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8D06C34"/>
    <w:multiLevelType w:val="hybridMultilevel"/>
    <w:tmpl w:val="19D8E934"/>
    <w:lvl w:ilvl="0" w:tplc="C17EB6FE">
      <w:numFmt w:val="bullet"/>
      <w:lvlText w:val="-"/>
      <w:lvlJc w:val="left"/>
      <w:pPr>
        <w:tabs>
          <w:tab w:val="num" w:pos="-1155"/>
        </w:tabs>
        <w:ind w:left="878" w:hanging="170"/>
      </w:pPr>
      <w:rPr>
        <w:rFonts w:ascii="Arial" w:eastAsia="Times New Roman" w:hAnsi="Arial" w:hint="default"/>
      </w:rPr>
    </w:lvl>
    <w:lvl w:ilvl="1" w:tplc="04130003">
      <w:start w:val="1"/>
      <w:numFmt w:val="bullet"/>
      <w:lvlText w:val="o"/>
      <w:lvlJc w:val="left"/>
      <w:pPr>
        <w:tabs>
          <w:tab w:val="num" w:pos="-120"/>
        </w:tabs>
        <w:ind w:left="-120" w:hanging="360"/>
      </w:pPr>
      <w:rPr>
        <w:rFonts w:ascii="Courier New" w:hAnsi="Courier New" w:cs="Courier New" w:hint="default"/>
      </w:rPr>
    </w:lvl>
    <w:lvl w:ilvl="2" w:tplc="04130005">
      <w:start w:val="1"/>
      <w:numFmt w:val="bullet"/>
      <w:lvlText w:val=""/>
      <w:lvlJc w:val="left"/>
      <w:pPr>
        <w:tabs>
          <w:tab w:val="num" w:pos="600"/>
        </w:tabs>
        <w:ind w:left="600" w:hanging="360"/>
      </w:pPr>
      <w:rPr>
        <w:rFonts w:ascii="Wingdings" w:hAnsi="Wingdings" w:hint="default"/>
      </w:rPr>
    </w:lvl>
    <w:lvl w:ilvl="3" w:tplc="04130001">
      <w:start w:val="1"/>
      <w:numFmt w:val="bullet"/>
      <w:lvlText w:val=""/>
      <w:lvlJc w:val="left"/>
      <w:pPr>
        <w:tabs>
          <w:tab w:val="num" w:pos="1320"/>
        </w:tabs>
        <w:ind w:left="1320" w:hanging="360"/>
      </w:pPr>
      <w:rPr>
        <w:rFonts w:ascii="Symbol" w:hAnsi="Symbol" w:hint="default"/>
      </w:rPr>
    </w:lvl>
    <w:lvl w:ilvl="4" w:tplc="04130003">
      <w:start w:val="1"/>
      <w:numFmt w:val="bullet"/>
      <w:lvlText w:val="o"/>
      <w:lvlJc w:val="left"/>
      <w:pPr>
        <w:tabs>
          <w:tab w:val="num" w:pos="2040"/>
        </w:tabs>
        <w:ind w:left="2040" w:hanging="360"/>
      </w:pPr>
      <w:rPr>
        <w:rFonts w:ascii="Courier New" w:hAnsi="Courier New" w:cs="Courier New" w:hint="default"/>
      </w:rPr>
    </w:lvl>
    <w:lvl w:ilvl="5" w:tplc="04130005" w:tentative="1">
      <w:start w:val="1"/>
      <w:numFmt w:val="bullet"/>
      <w:lvlText w:val=""/>
      <w:lvlJc w:val="left"/>
      <w:pPr>
        <w:tabs>
          <w:tab w:val="num" w:pos="2760"/>
        </w:tabs>
        <w:ind w:left="2760" w:hanging="360"/>
      </w:pPr>
      <w:rPr>
        <w:rFonts w:ascii="Wingdings" w:hAnsi="Wingdings" w:hint="default"/>
      </w:rPr>
    </w:lvl>
    <w:lvl w:ilvl="6" w:tplc="04130001" w:tentative="1">
      <w:start w:val="1"/>
      <w:numFmt w:val="bullet"/>
      <w:lvlText w:val=""/>
      <w:lvlJc w:val="left"/>
      <w:pPr>
        <w:tabs>
          <w:tab w:val="num" w:pos="3480"/>
        </w:tabs>
        <w:ind w:left="3480" w:hanging="360"/>
      </w:pPr>
      <w:rPr>
        <w:rFonts w:ascii="Symbol" w:hAnsi="Symbol" w:hint="default"/>
      </w:rPr>
    </w:lvl>
    <w:lvl w:ilvl="7" w:tplc="04130003" w:tentative="1">
      <w:start w:val="1"/>
      <w:numFmt w:val="bullet"/>
      <w:lvlText w:val="o"/>
      <w:lvlJc w:val="left"/>
      <w:pPr>
        <w:tabs>
          <w:tab w:val="num" w:pos="4200"/>
        </w:tabs>
        <w:ind w:left="4200" w:hanging="360"/>
      </w:pPr>
      <w:rPr>
        <w:rFonts w:ascii="Courier New" w:hAnsi="Courier New" w:cs="Courier New" w:hint="default"/>
      </w:rPr>
    </w:lvl>
    <w:lvl w:ilvl="8" w:tplc="04130005" w:tentative="1">
      <w:start w:val="1"/>
      <w:numFmt w:val="bullet"/>
      <w:lvlText w:val=""/>
      <w:lvlJc w:val="left"/>
      <w:pPr>
        <w:tabs>
          <w:tab w:val="num" w:pos="4920"/>
        </w:tabs>
        <w:ind w:left="4920" w:hanging="360"/>
      </w:pPr>
      <w:rPr>
        <w:rFonts w:ascii="Wingdings" w:hAnsi="Wingdings" w:hint="default"/>
      </w:rPr>
    </w:lvl>
  </w:abstractNum>
  <w:abstractNum w:abstractNumId="15" w15:restartNumberingAfterBreak="0">
    <w:nsid w:val="2B0D4910"/>
    <w:multiLevelType w:val="hybridMultilevel"/>
    <w:tmpl w:val="40D4889C"/>
    <w:lvl w:ilvl="0" w:tplc="08130001">
      <w:start w:val="1"/>
      <w:numFmt w:val="bullet"/>
      <w:lvlText w:val=""/>
      <w:lvlJc w:val="left"/>
      <w:pPr>
        <w:ind w:left="1500" w:hanging="360"/>
      </w:pPr>
      <w:rPr>
        <w:rFonts w:ascii="Symbol" w:hAnsi="Symbol" w:hint="default"/>
      </w:rPr>
    </w:lvl>
    <w:lvl w:ilvl="1" w:tplc="08130003" w:tentative="1">
      <w:start w:val="1"/>
      <w:numFmt w:val="bullet"/>
      <w:lvlText w:val="o"/>
      <w:lvlJc w:val="left"/>
      <w:pPr>
        <w:ind w:left="2220" w:hanging="360"/>
      </w:pPr>
      <w:rPr>
        <w:rFonts w:ascii="Courier New" w:hAnsi="Courier New" w:cs="Courier New" w:hint="default"/>
      </w:rPr>
    </w:lvl>
    <w:lvl w:ilvl="2" w:tplc="08130005" w:tentative="1">
      <w:start w:val="1"/>
      <w:numFmt w:val="bullet"/>
      <w:lvlText w:val=""/>
      <w:lvlJc w:val="left"/>
      <w:pPr>
        <w:ind w:left="2940" w:hanging="360"/>
      </w:pPr>
      <w:rPr>
        <w:rFonts w:ascii="Wingdings" w:hAnsi="Wingdings" w:hint="default"/>
      </w:rPr>
    </w:lvl>
    <w:lvl w:ilvl="3" w:tplc="08130001" w:tentative="1">
      <w:start w:val="1"/>
      <w:numFmt w:val="bullet"/>
      <w:lvlText w:val=""/>
      <w:lvlJc w:val="left"/>
      <w:pPr>
        <w:ind w:left="3660" w:hanging="360"/>
      </w:pPr>
      <w:rPr>
        <w:rFonts w:ascii="Symbol" w:hAnsi="Symbol" w:hint="default"/>
      </w:rPr>
    </w:lvl>
    <w:lvl w:ilvl="4" w:tplc="08130003" w:tentative="1">
      <w:start w:val="1"/>
      <w:numFmt w:val="bullet"/>
      <w:lvlText w:val="o"/>
      <w:lvlJc w:val="left"/>
      <w:pPr>
        <w:ind w:left="4380" w:hanging="360"/>
      </w:pPr>
      <w:rPr>
        <w:rFonts w:ascii="Courier New" w:hAnsi="Courier New" w:cs="Courier New" w:hint="default"/>
      </w:rPr>
    </w:lvl>
    <w:lvl w:ilvl="5" w:tplc="08130005" w:tentative="1">
      <w:start w:val="1"/>
      <w:numFmt w:val="bullet"/>
      <w:lvlText w:val=""/>
      <w:lvlJc w:val="left"/>
      <w:pPr>
        <w:ind w:left="5100" w:hanging="360"/>
      </w:pPr>
      <w:rPr>
        <w:rFonts w:ascii="Wingdings" w:hAnsi="Wingdings" w:hint="default"/>
      </w:rPr>
    </w:lvl>
    <w:lvl w:ilvl="6" w:tplc="08130001" w:tentative="1">
      <w:start w:val="1"/>
      <w:numFmt w:val="bullet"/>
      <w:lvlText w:val=""/>
      <w:lvlJc w:val="left"/>
      <w:pPr>
        <w:ind w:left="5820" w:hanging="360"/>
      </w:pPr>
      <w:rPr>
        <w:rFonts w:ascii="Symbol" w:hAnsi="Symbol" w:hint="default"/>
      </w:rPr>
    </w:lvl>
    <w:lvl w:ilvl="7" w:tplc="08130003" w:tentative="1">
      <w:start w:val="1"/>
      <w:numFmt w:val="bullet"/>
      <w:lvlText w:val="o"/>
      <w:lvlJc w:val="left"/>
      <w:pPr>
        <w:ind w:left="6540" w:hanging="360"/>
      </w:pPr>
      <w:rPr>
        <w:rFonts w:ascii="Courier New" w:hAnsi="Courier New" w:cs="Courier New" w:hint="default"/>
      </w:rPr>
    </w:lvl>
    <w:lvl w:ilvl="8" w:tplc="08130005" w:tentative="1">
      <w:start w:val="1"/>
      <w:numFmt w:val="bullet"/>
      <w:lvlText w:val=""/>
      <w:lvlJc w:val="left"/>
      <w:pPr>
        <w:ind w:left="7260" w:hanging="360"/>
      </w:pPr>
      <w:rPr>
        <w:rFonts w:ascii="Wingdings" w:hAnsi="Wingdings" w:hint="default"/>
      </w:rPr>
    </w:lvl>
  </w:abstractNum>
  <w:abstractNum w:abstractNumId="16" w15:restartNumberingAfterBreak="0">
    <w:nsid w:val="2F9C2428"/>
    <w:multiLevelType w:val="hybridMultilevel"/>
    <w:tmpl w:val="720234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09C0BFC"/>
    <w:multiLevelType w:val="hybridMultilevel"/>
    <w:tmpl w:val="27D8D2AC"/>
    <w:lvl w:ilvl="0" w:tplc="A04CFD7C">
      <w:start w:val="1"/>
      <w:numFmt w:val="bullet"/>
      <w:lvlText w:val="-"/>
      <w:lvlJc w:val="left"/>
      <w:pPr>
        <w:ind w:left="360" w:hanging="360"/>
      </w:pPr>
      <w:rPr>
        <w:rFonts w:hint="default"/>
      </w:rPr>
    </w:lvl>
    <w:lvl w:ilvl="1" w:tplc="FFFFFFFF">
      <w:numFmt w:val="bullet"/>
      <w:lvlText w:val="-"/>
      <w:lvlJc w:val="left"/>
      <w:pPr>
        <w:ind w:left="720" w:hanging="360"/>
      </w:pPr>
      <w:rPr>
        <w:rFonts w:ascii="Calibri" w:eastAsiaTheme="minorHAnsi" w:hAnsi="Calibri" w:cs="Calibri" w:hint="default"/>
      </w:rPr>
    </w:lvl>
    <w:lvl w:ilvl="2" w:tplc="FFFFFFFF">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30D51C42"/>
    <w:multiLevelType w:val="hybridMultilevel"/>
    <w:tmpl w:val="AD94AE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12C349E"/>
    <w:multiLevelType w:val="multilevel"/>
    <w:tmpl w:val="BFAA59CA"/>
    <w:lvl w:ilvl="0">
      <w:start w:val="1"/>
      <w:numFmt w:val="decimal"/>
      <w:lvlText w:val="Hoofdstuk %1"/>
      <w:lvlJc w:val="left"/>
      <w:pPr>
        <w:tabs>
          <w:tab w:val="num" w:pos="1814"/>
        </w:tabs>
        <w:ind w:left="4763" w:hanging="4763"/>
      </w:pPr>
      <w:rPr>
        <w:rFonts w:ascii="Arial" w:hAnsi="Arial" w:hint="default"/>
        <w:b/>
        <w:i w:val="0"/>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ED53B61"/>
    <w:multiLevelType w:val="hybridMultilevel"/>
    <w:tmpl w:val="60EA823A"/>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1" w15:restartNumberingAfterBreak="0">
    <w:nsid w:val="3F781243"/>
    <w:multiLevelType w:val="hybridMultilevel"/>
    <w:tmpl w:val="6CB00B2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2" w15:restartNumberingAfterBreak="0">
    <w:nsid w:val="40C16F53"/>
    <w:multiLevelType w:val="hybridMultilevel"/>
    <w:tmpl w:val="17C431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35546A4"/>
    <w:multiLevelType w:val="hybridMultilevel"/>
    <w:tmpl w:val="8598996C"/>
    <w:lvl w:ilvl="0" w:tplc="A04CFD7C">
      <w:start w:val="1"/>
      <w:numFmt w:val="bullet"/>
      <w:lvlText w:val="-"/>
      <w:lvlJc w:val="left"/>
      <w:pPr>
        <w:ind w:left="360" w:hanging="360"/>
      </w:pPr>
      <w:rPr>
        <w:rFont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452260A1"/>
    <w:multiLevelType w:val="multilevel"/>
    <w:tmpl w:val="B4303580"/>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start w:val="1"/>
      <w:numFmt w:val="decimal"/>
      <w:lvlText w:val="%2%3°"/>
      <w:lvlJc w:val="left"/>
      <w:pPr>
        <w:tabs>
          <w:tab w:val="num" w:pos="1080"/>
        </w:tabs>
        <w:ind w:left="1080" w:hanging="360"/>
      </w:pPr>
      <w:rPr>
        <w:rFonts w:hint="default"/>
      </w:rPr>
    </w:lvl>
    <w:lvl w:ilvl="3">
      <w:numFmt w:val="bullet"/>
      <w:lvlText w:val="-"/>
      <w:lvlJc w:val="left"/>
      <w:pPr>
        <w:tabs>
          <w:tab w:val="num" w:pos="1440"/>
        </w:tabs>
        <w:ind w:left="1440" w:hanging="360"/>
      </w:pPr>
      <w:rPr>
        <w:rFonts w:ascii="Arial" w:eastAsia="Times New Roman" w:hAnsi="Arial" w:cs="Arial"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6B7253F"/>
    <w:multiLevelType w:val="hybridMultilevel"/>
    <w:tmpl w:val="34E0D2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7374230"/>
    <w:multiLevelType w:val="hybridMultilevel"/>
    <w:tmpl w:val="F586C4C4"/>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7" w15:restartNumberingAfterBreak="0">
    <w:nsid w:val="49D9444D"/>
    <w:multiLevelType w:val="hybridMultilevel"/>
    <w:tmpl w:val="FB905B82"/>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8"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9" w15:restartNumberingAfterBreak="0">
    <w:nsid w:val="51125EB9"/>
    <w:multiLevelType w:val="hybridMultilevel"/>
    <w:tmpl w:val="53DA2F8A"/>
    <w:lvl w:ilvl="0" w:tplc="A04CFD7C">
      <w:start w:val="1"/>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0" w15:restartNumberingAfterBreak="0">
    <w:nsid w:val="526A6E29"/>
    <w:multiLevelType w:val="multilevel"/>
    <w:tmpl w:val="DA9889F0"/>
    <w:lvl w:ilvl="0">
      <w:start w:val="1"/>
      <w:numFmt w:val="decimal"/>
      <w:pStyle w:val="Kop1"/>
      <w:lvlText w:val="%1"/>
      <w:lvlJc w:val="left"/>
      <w:pPr>
        <w:ind w:left="432" w:hanging="432"/>
      </w:pPr>
      <w:rPr>
        <w:color w:val="BAA380" w:themeColor="accent2"/>
      </w:rPr>
    </w:lvl>
    <w:lvl w:ilvl="1">
      <w:start w:val="1"/>
      <w:numFmt w:val="decimal"/>
      <w:pStyle w:val="Kop2"/>
      <w:lvlText w:val="%1.%2"/>
      <w:lvlJc w:val="left"/>
      <w:pPr>
        <w:ind w:left="576" w:hanging="576"/>
      </w:pPr>
      <w:rPr>
        <w:b w:val="0"/>
        <w:i w:val="0"/>
        <w:strike w:val="0"/>
        <w:color w:val="BAA380" w:themeColor="accent2"/>
      </w:r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1"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Stone Serif"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tone Serif"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tone Serif"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B5113D"/>
    <w:multiLevelType w:val="hybridMultilevel"/>
    <w:tmpl w:val="A288B4DE"/>
    <w:lvl w:ilvl="0" w:tplc="9AB8E964">
      <w:start w:val="1"/>
      <w:numFmt w:val="bullet"/>
      <w:lvlText w:val=""/>
      <w:lvlJc w:val="left"/>
      <w:pPr>
        <w:tabs>
          <w:tab w:val="num" w:pos="720"/>
        </w:tabs>
        <w:ind w:left="720" w:hanging="360"/>
      </w:pPr>
      <w:rPr>
        <w:rFonts w:ascii="Symbol" w:hAnsi="Symbol" w:hint="default"/>
      </w:rPr>
    </w:lvl>
    <w:lvl w:ilvl="1" w:tplc="08130001">
      <w:start w:val="1"/>
      <w:numFmt w:val="bullet"/>
      <w:lvlText w:val=""/>
      <w:lvlJc w:val="left"/>
      <w:pPr>
        <w:tabs>
          <w:tab w:val="num" w:pos="1440"/>
        </w:tabs>
        <w:ind w:left="1440" w:hanging="360"/>
      </w:pPr>
      <w:rPr>
        <w:rFonts w:ascii="Symbol" w:hAnsi="Symbol" w:hint="default"/>
      </w:rPr>
    </w:lvl>
    <w:lvl w:ilvl="2" w:tplc="B296A80E">
      <w:start w:val="1"/>
      <w:numFmt w:val="decimal"/>
      <w:lvlText w:val="%3."/>
      <w:lvlJc w:val="left"/>
      <w:pPr>
        <w:tabs>
          <w:tab w:val="num" w:pos="2160"/>
        </w:tabs>
        <w:ind w:left="2160" w:hanging="360"/>
      </w:pPr>
    </w:lvl>
    <w:lvl w:ilvl="3" w:tplc="ADAAEC80">
      <w:start w:val="1"/>
      <w:numFmt w:val="decimal"/>
      <w:lvlText w:val="%4."/>
      <w:lvlJc w:val="left"/>
      <w:pPr>
        <w:tabs>
          <w:tab w:val="num" w:pos="2880"/>
        </w:tabs>
        <w:ind w:left="2880" w:hanging="360"/>
      </w:pPr>
    </w:lvl>
    <w:lvl w:ilvl="4" w:tplc="8692F324" w:tentative="1">
      <w:start w:val="1"/>
      <w:numFmt w:val="decimal"/>
      <w:lvlText w:val="%5."/>
      <w:lvlJc w:val="left"/>
      <w:pPr>
        <w:tabs>
          <w:tab w:val="num" w:pos="3600"/>
        </w:tabs>
        <w:ind w:left="3600" w:hanging="360"/>
      </w:pPr>
    </w:lvl>
    <w:lvl w:ilvl="5" w:tplc="5FCC681A" w:tentative="1">
      <w:start w:val="1"/>
      <w:numFmt w:val="decimal"/>
      <w:lvlText w:val="%6."/>
      <w:lvlJc w:val="left"/>
      <w:pPr>
        <w:tabs>
          <w:tab w:val="num" w:pos="4320"/>
        </w:tabs>
        <w:ind w:left="4320" w:hanging="360"/>
      </w:pPr>
    </w:lvl>
    <w:lvl w:ilvl="6" w:tplc="0E72A7DE" w:tentative="1">
      <w:start w:val="1"/>
      <w:numFmt w:val="decimal"/>
      <w:lvlText w:val="%7."/>
      <w:lvlJc w:val="left"/>
      <w:pPr>
        <w:tabs>
          <w:tab w:val="num" w:pos="5040"/>
        </w:tabs>
        <w:ind w:left="5040" w:hanging="360"/>
      </w:pPr>
    </w:lvl>
    <w:lvl w:ilvl="7" w:tplc="82F434C8" w:tentative="1">
      <w:start w:val="1"/>
      <w:numFmt w:val="decimal"/>
      <w:lvlText w:val="%8."/>
      <w:lvlJc w:val="left"/>
      <w:pPr>
        <w:tabs>
          <w:tab w:val="num" w:pos="5760"/>
        </w:tabs>
        <w:ind w:left="5760" w:hanging="360"/>
      </w:pPr>
    </w:lvl>
    <w:lvl w:ilvl="8" w:tplc="47ECB04E" w:tentative="1">
      <w:start w:val="1"/>
      <w:numFmt w:val="decimal"/>
      <w:lvlText w:val="%9."/>
      <w:lvlJc w:val="left"/>
      <w:pPr>
        <w:tabs>
          <w:tab w:val="num" w:pos="6480"/>
        </w:tabs>
        <w:ind w:left="6480" w:hanging="360"/>
      </w:pPr>
    </w:lvl>
  </w:abstractNum>
  <w:abstractNum w:abstractNumId="33" w15:restartNumberingAfterBreak="0">
    <w:nsid w:val="5595706C"/>
    <w:multiLevelType w:val="hybridMultilevel"/>
    <w:tmpl w:val="7974B43A"/>
    <w:lvl w:ilvl="0" w:tplc="A04CFD7C">
      <w:start w:val="1"/>
      <w:numFmt w:val="bullet"/>
      <w:lvlText w:val="-"/>
      <w:lvlJc w:val="left"/>
      <w:pPr>
        <w:ind w:left="360" w:hanging="360"/>
      </w:pPr>
      <w:rPr>
        <w:rFont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4"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Stone Serif"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tone Serif"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tone Serif"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BE1155"/>
    <w:multiLevelType w:val="hybridMultilevel"/>
    <w:tmpl w:val="3F16ACA4"/>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6" w15:restartNumberingAfterBreak="0">
    <w:nsid w:val="5BA05F7E"/>
    <w:multiLevelType w:val="hybridMultilevel"/>
    <w:tmpl w:val="739EF860"/>
    <w:lvl w:ilvl="0" w:tplc="46C2EF56">
      <w:numFmt w:val="bullet"/>
      <w:lvlText w:val="-"/>
      <w:lvlJc w:val="left"/>
      <w:pPr>
        <w:ind w:left="1440" w:hanging="360"/>
      </w:pPr>
      <w:rPr>
        <w:rFonts w:ascii="Arial" w:eastAsia="Times New Roman" w:hAnsi="Arial" w:cs="Aria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7" w15:restartNumberingAfterBreak="0">
    <w:nsid w:val="5CF2758F"/>
    <w:multiLevelType w:val="hybridMultilevel"/>
    <w:tmpl w:val="6A0A61E2"/>
    <w:lvl w:ilvl="0" w:tplc="46C2EF56">
      <w:numFmt w:val="bullet"/>
      <w:lvlText w:val="-"/>
      <w:lvlJc w:val="left"/>
      <w:pPr>
        <w:ind w:left="1440" w:hanging="360"/>
      </w:pPr>
      <w:rPr>
        <w:rFonts w:ascii="Arial" w:eastAsia="Times New Roman" w:hAnsi="Aria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8" w15:restartNumberingAfterBreak="0">
    <w:nsid w:val="5D10023A"/>
    <w:multiLevelType w:val="hybridMultilevel"/>
    <w:tmpl w:val="8844005C"/>
    <w:lvl w:ilvl="0" w:tplc="F794A9EE">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39" w15:restartNumberingAfterBreak="0">
    <w:nsid w:val="603A5C0B"/>
    <w:multiLevelType w:val="hybridMultilevel"/>
    <w:tmpl w:val="A2DC5BAC"/>
    <w:lvl w:ilvl="0" w:tplc="31F60270">
      <w:start w:val="1"/>
      <w:numFmt w:val="bullet"/>
      <w:lvlText w:val=""/>
      <w:lvlJc w:val="left"/>
      <w:pPr>
        <w:tabs>
          <w:tab w:val="num" w:pos="1068"/>
        </w:tabs>
        <w:ind w:left="1068" w:hanging="360"/>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BD5873"/>
    <w:multiLevelType w:val="hybridMultilevel"/>
    <w:tmpl w:val="73B68368"/>
    <w:lvl w:ilvl="0" w:tplc="46C2EF5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634E6623"/>
    <w:multiLevelType w:val="hybridMultilevel"/>
    <w:tmpl w:val="AD20379E"/>
    <w:lvl w:ilvl="0" w:tplc="59F0D4FA">
      <w:numFmt w:val="bullet"/>
      <w:pStyle w:val="VVKSOOpsomming1"/>
      <w:lvlText w:val="•"/>
      <w:lvlJc w:val="left"/>
      <w:pPr>
        <w:tabs>
          <w:tab w:val="num" w:pos="397"/>
        </w:tabs>
        <w:ind w:left="397" w:hanging="397"/>
      </w:pPr>
      <w:rPr>
        <w:rFonts w:ascii="Arial" w:hAnsi="Arial" w:hint="default"/>
      </w:rPr>
    </w:lvl>
    <w:lvl w:ilvl="1" w:tplc="3390808E" w:tentative="1">
      <w:start w:val="1"/>
      <w:numFmt w:val="bullet"/>
      <w:lvlText w:val="o"/>
      <w:lvlJc w:val="left"/>
      <w:pPr>
        <w:tabs>
          <w:tab w:val="num" w:pos="1440"/>
        </w:tabs>
        <w:ind w:left="1440" w:hanging="360"/>
      </w:pPr>
      <w:rPr>
        <w:rFonts w:ascii="Courier New" w:hAnsi="Courier New" w:cs="Arial" w:hint="default"/>
      </w:rPr>
    </w:lvl>
    <w:lvl w:ilvl="2" w:tplc="6D969B48" w:tentative="1">
      <w:start w:val="1"/>
      <w:numFmt w:val="bullet"/>
      <w:lvlText w:val=""/>
      <w:lvlJc w:val="left"/>
      <w:pPr>
        <w:tabs>
          <w:tab w:val="num" w:pos="2160"/>
        </w:tabs>
        <w:ind w:left="2160" w:hanging="360"/>
      </w:pPr>
      <w:rPr>
        <w:rFonts w:ascii="Wingdings" w:hAnsi="Wingdings" w:hint="default"/>
      </w:rPr>
    </w:lvl>
    <w:lvl w:ilvl="3" w:tplc="A3348BCA" w:tentative="1">
      <w:start w:val="1"/>
      <w:numFmt w:val="bullet"/>
      <w:lvlText w:val=""/>
      <w:lvlJc w:val="left"/>
      <w:pPr>
        <w:tabs>
          <w:tab w:val="num" w:pos="2880"/>
        </w:tabs>
        <w:ind w:left="2880" w:hanging="360"/>
      </w:pPr>
      <w:rPr>
        <w:rFonts w:ascii="Symbol" w:hAnsi="Symbol" w:hint="default"/>
      </w:rPr>
    </w:lvl>
    <w:lvl w:ilvl="4" w:tplc="6680D4F6" w:tentative="1">
      <w:start w:val="1"/>
      <w:numFmt w:val="bullet"/>
      <w:lvlText w:val="o"/>
      <w:lvlJc w:val="left"/>
      <w:pPr>
        <w:tabs>
          <w:tab w:val="num" w:pos="3600"/>
        </w:tabs>
        <w:ind w:left="3600" w:hanging="360"/>
      </w:pPr>
      <w:rPr>
        <w:rFonts w:ascii="Courier New" w:hAnsi="Courier New" w:cs="Arial" w:hint="default"/>
      </w:rPr>
    </w:lvl>
    <w:lvl w:ilvl="5" w:tplc="672C58D4" w:tentative="1">
      <w:start w:val="1"/>
      <w:numFmt w:val="bullet"/>
      <w:lvlText w:val=""/>
      <w:lvlJc w:val="left"/>
      <w:pPr>
        <w:tabs>
          <w:tab w:val="num" w:pos="4320"/>
        </w:tabs>
        <w:ind w:left="4320" w:hanging="360"/>
      </w:pPr>
      <w:rPr>
        <w:rFonts w:ascii="Wingdings" w:hAnsi="Wingdings" w:hint="default"/>
      </w:rPr>
    </w:lvl>
    <w:lvl w:ilvl="6" w:tplc="566C05E8" w:tentative="1">
      <w:start w:val="1"/>
      <w:numFmt w:val="bullet"/>
      <w:lvlText w:val=""/>
      <w:lvlJc w:val="left"/>
      <w:pPr>
        <w:tabs>
          <w:tab w:val="num" w:pos="5040"/>
        </w:tabs>
        <w:ind w:left="5040" w:hanging="360"/>
      </w:pPr>
      <w:rPr>
        <w:rFonts w:ascii="Symbol" w:hAnsi="Symbol" w:hint="default"/>
      </w:rPr>
    </w:lvl>
    <w:lvl w:ilvl="7" w:tplc="198EAD42" w:tentative="1">
      <w:start w:val="1"/>
      <w:numFmt w:val="bullet"/>
      <w:lvlText w:val="o"/>
      <w:lvlJc w:val="left"/>
      <w:pPr>
        <w:tabs>
          <w:tab w:val="num" w:pos="5760"/>
        </w:tabs>
        <w:ind w:left="5760" w:hanging="360"/>
      </w:pPr>
      <w:rPr>
        <w:rFonts w:ascii="Courier New" w:hAnsi="Courier New" w:cs="Arial" w:hint="default"/>
      </w:rPr>
    </w:lvl>
    <w:lvl w:ilvl="8" w:tplc="4F98E12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65D4B63"/>
    <w:multiLevelType w:val="hybridMultilevel"/>
    <w:tmpl w:val="A628C3DC"/>
    <w:lvl w:ilvl="0" w:tplc="EE60859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67B5C26"/>
    <w:multiLevelType w:val="hybridMultilevel"/>
    <w:tmpl w:val="0F9AD8F6"/>
    <w:lvl w:ilvl="0" w:tplc="010456E4">
      <w:start w:val="1"/>
      <w:numFmt w:val="decimal"/>
      <w:pStyle w:val="Opmaakprofiel1"/>
      <w:lvlText w:val="%1."/>
      <w:lvlJc w:val="left"/>
      <w:pPr>
        <w:ind w:left="720" w:hanging="360"/>
      </w:pPr>
    </w:lvl>
    <w:lvl w:ilvl="1" w:tplc="08130019" w:tentative="1">
      <w:start w:val="1"/>
      <w:numFmt w:val="lowerLetter"/>
      <w:pStyle w:val="Opmaakprofiel3"/>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15:restartNumberingAfterBreak="0">
    <w:nsid w:val="6AB91B36"/>
    <w:multiLevelType w:val="hybridMultilevel"/>
    <w:tmpl w:val="1DCC6190"/>
    <w:lvl w:ilvl="0" w:tplc="A04CFD7C">
      <w:start w:val="1"/>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5" w15:restartNumberingAfterBreak="0">
    <w:nsid w:val="6DAF1189"/>
    <w:multiLevelType w:val="hybridMultilevel"/>
    <w:tmpl w:val="174283C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6" w15:restartNumberingAfterBreak="0">
    <w:nsid w:val="70AA7E19"/>
    <w:multiLevelType w:val="multilevel"/>
    <w:tmpl w:val="93E8CD8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start w:val="1"/>
      <w:numFmt w:val="decimal"/>
      <w:lvlText w:val="%2%3°"/>
      <w:lvlJc w:val="left"/>
      <w:pPr>
        <w:tabs>
          <w:tab w:val="num" w:pos="1080"/>
        </w:tabs>
        <w:ind w:left="1080" w:hanging="360"/>
      </w:pPr>
      <w:rPr>
        <w:rFonts w:hint="default"/>
      </w:rPr>
    </w:lvl>
    <w:lvl w:ilvl="3">
      <w:numFmt w:val="bullet"/>
      <w:lvlText w:val="-"/>
      <w:lvlJc w:val="left"/>
      <w:pPr>
        <w:tabs>
          <w:tab w:val="num" w:pos="1440"/>
        </w:tabs>
        <w:ind w:left="1440" w:hanging="360"/>
      </w:pPr>
      <w:rPr>
        <w:rFonts w:ascii="Arial" w:eastAsia="Times New Roman" w:hAnsi="Arial" w:cs="Arial"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743A2E43"/>
    <w:multiLevelType w:val="hybridMultilevel"/>
    <w:tmpl w:val="31A85B6A"/>
    <w:lvl w:ilvl="0" w:tplc="A04CFD7C">
      <w:start w:val="1"/>
      <w:numFmt w:val="bullet"/>
      <w:lvlText w:val="-"/>
      <w:lvlJc w:val="left"/>
      <w:pPr>
        <w:ind w:left="360" w:hanging="360"/>
      </w:pPr>
      <w:rPr>
        <w:rFonts w:hint="default"/>
      </w:rPr>
    </w:lvl>
    <w:lvl w:ilvl="1" w:tplc="FFFFFFFF">
      <w:numFmt w:val="bullet"/>
      <w:lvlText w:val="-"/>
      <w:lvlJc w:val="left"/>
      <w:pPr>
        <w:ind w:left="720" w:hanging="360"/>
      </w:pPr>
      <w:rPr>
        <w:rFonts w:ascii="Calibri" w:eastAsiaTheme="minorHAnsi" w:hAnsi="Calibri" w:cs="Calibri" w:hint="default"/>
      </w:rPr>
    </w:lvl>
    <w:lvl w:ilvl="2" w:tplc="FFFFFFFF">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8" w15:restartNumberingAfterBreak="0">
    <w:nsid w:val="79AC0B5D"/>
    <w:multiLevelType w:val="multilevel"/>
    <w:tmpl w:val="425E7C1A"/>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start w:val="1"/>
      <w:numFmt w:val="decimal"/>
      <w:lvlText w:val="%2%3°"/>
      <w:lvlJc w:val="left"/>
      <w:pPr>
        <w:tabs>
          <w:tab w:val="num" w:pos="1080"/>
        </w:tabs>
        <w:ind w:left="1080" w:hanging="360"/>
      </w:pPr>
      <w:rPr>
        <w:rFonts w:hint="default"/>
      </w:rPr>
    </w:lvl>
    <w:lvl w:ilvl="3">
      <w:numFmt w:val="bullet"/>
      <w:lvlText w:val="-"/>
      <w:lvlJc w:val="left"/>
      <w:pPr>
        <w:tabs>
          <w:tab w:val="num" w:pos="1440"/>
        </w:tabs>
        <w:ind w:left="1440" w:hanging="360"/>
      </w:pPr>
      <w:rPr>
        <w:rFonts w:ascii="Arial" w:eastAsia="Times New Roman" w:hAnsi="Arial" w:cs="Arial"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7B96751D"/>
    <w:multiLevelType w:val="hybridMultilevel"/>
    <w:tmpl w:val="96A49636"/>
    <w:lvl w:ilvl="0" w:tplc="A04CFD7C">
      <w:start w:val="1"/>
      <w:numFmt w:val="bullet"/>
      <w:lvlText w:val="-"/>
      <w:lvlJc w:val="left"/>
      <w:pPr>
        <w:ind w:left="360" w:hanging="360"/>
      </w:pPr>
      <w:rPr>
        <w:rFonts w:hint="default"/>
      </w:rPr>
    </w:lvl>
    <w:lvl w:ilvl="1" w:tplc="FFFFFFFF">
      <w:numFmt w:val="bullet"/>
      <w:lvlText w:val="-"/>
      <w:lvlJc w:val="left"/>
      <w:pPr>
        <w:ind w:left="720" w:hanging="360"/>
      </w:pPr>
      <w:rPr>
        <w:rFonts w:ascii="Calibri" w:eastAsiaTheme="minorHAnsi" w:hAnsi="Calibri" w:cs="Calibri" w:hint="default"/>
      </w:rPr>
    </w:lvl>
    <w:lvl w:ilvl="2" w:tplc="FFFFFFFF">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0" w15:restartNumberingAfterBreak="0">
    <w:nsid w:val="7D877463"/>
    <w:multiLevelType w:val="multilevel"/>
    <w:tmpl w:val="8F040C5C"/>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start w:val="1"/>
      <w:numFmt w:val="decimal"/>
      <w:lvlText w:val="%2%3°"/>
      <w:lvlJc w:val="left"/>
      <w:pPr>
        <w:tabs>
          <w:tab w:val="num" w:pos="1080"/>
        </w:tabs>
        <w:ind w:left="1080" w:hanging="360"/>
      </w:pPr>
      <w:rPr>
        <w:rFonts w:hint="default"/>
      </w:rPr>
    </w:lvl>
    <w:lvl w:ilvl="3">
      <w:numFmt w:val="bullet"/>
      <w:lvlText w:val="-"/>
      <w:lvlJc w:val="left"/>
      <w:pPr>
        <w:tabs>
          <w:tab w:val="num" w:pos="1440"/>
        </w:tabs>
        <w:ind w:left="1440" w:hanging="360"/>
      </w:pPr>
      <w:rPr>
        <w:rFonts w:ascii="Arial" w:eastAsia="Times New Roman" w:hAnsi="Arial" w:cs="Arial"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7DEF0778"/>
    <w:multiLevelType w:val="hybridMultilevel"/>
    <w:tmpl w:val="55D43A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215493">
    <w:abstractNumId w:val="43"/>
  </w:num>
  <w:num w:numId="2" w16cid:durableId="410584929">
    <w:abstractNumId w:val="30"/>
  </w:num>
  <w:num w:numId="3" w16cid:durableId="1522546039">
    <w:abstractNumId w:val="13"/>
  </w:num>
  <w:num w:numId="4" w16cid:durableId="1573201796">
    <w:abstractNumId w:val="19"/>
  </w:num>
  <w:num w:numId="5" w16cid:durableId="1699503220">
    <w:abstractNumId w:val="40"/>
  </w:num>
  <w:num w:numId="6" w16cid:durableId="229460547">
    <w:abstractNumId w:val="28"/>
  </w:num>
  <w:num w:numId="7" w16cid:durableId="1669822242">
    <w:abstractNumId w:val="1"/>
  </w:num>
  <w:num w:numId="8" w16cid:durableId="1679893387">
    <w:abstractNumId w:val="0"/>
  </w:num>
  <w:num w:numId="9" w16cid:durableId="1108089716">
    <w:abstractNumId w:val="41"/>
  </w:num>
  <w:num w:numId="10" w16cid:durableId="977691007">
    <w:abstractNumId w:val="34"/>
  </w:num>
  <w:num w:numId="11" w16cid:durableId="700128545">
    <w:abstractNumId w:val="31"/>
  </w:num>
  <w:num w:numId="12" w16cid:durableId="1469131256">
    <w:abstractNumId w:val="35"/>
  </w:num>
  <w:num w:numId="13" w16cid:durableId="1298607302">
    <w:abstractNumId w:val="5"/>
  </w:num>
  <w:num w:numId="14" w16cid:durableId="1595088844">
    <w:abstractNumId w:val="26"/>
  </w:num>
  <w:num w:numId="15" w16cid:durableId="201134980">
    <w:abstractNumId w:val="46"/>
  </w:num>
  <w:num w:numId="16" w16cid:durableId="1523470159">
    <w:abstractNumId w:val="2"/>
  </w:num>
  <w:num w:numId="17" w16cid:durableId="72898118">
    <w:abstractNumId w:val="8"/>
  </w:num>
  <w:num w:numId="18" w16cid:durableId="1084183171">
    <w:abstractNumId w:val="37"/>
  </w:num>
  <w:num w:numId="19" w16cid:durableId="394401014">
    <w:abstractNumId w:val="48"/>
  </w:num>
  <w:num w:numId="20" w16cid:durableId="773939808">
    <w:abstractNumId w:val="24"/>
  </w:num>
  <w:num w:numId="21" w16cid:durableId="2121799400">
    <w:abstractNumId w:val="7"/>
  </w:num>
  <w:num w:numId="22" w16cid:durableId="2087846839">
    <w:abstractNumId w:val="20"/>
  </w:num>
  <w:num w:numId="23" w16cid:durableId="687870576">
    <w:abstractNumId w:val="36"/>
  </w:num>
  <w:num w:numId="24" w16cid:durableId="242107359">
    <w:abstractNumId w:val="27"/>
  </w:num>
  <w:num w:numId="25" w16cid:durableId="2053923029">
    <w:abstractNumId w:val="10"/>
  </w:num>
  <w:num w:numId="26" w16cid:durableId="1678532531">
    <w:abstractNumId w:val="50"/>
  </w:num>
  <w:num w:numId="27" w16cid:durableId="893079323">
    <w:abstractNumId w:val="51"/>
  </w:num>
  <w:num w:numId="28" w16cid:durableId="1217744580">
    <w:abstractNumId w:val="18"/>
  </w:num>
  <w:num w:numId="29" w16cid:durableId="57940280">
    <w:abstractNumId w:val="15"/>
  </w:num>
  <w:num w:numId="30" w16cid:durableId="1237663162">
    <w:abstractNumId w:val="21"/>
  </w:num>
  <w:num w:numId="31" w16cid:durableId="377631632">
    <w:abstractNumId w:val="42"/>
  </w:num>
  <w:num w:numId="32" w16cid:durableId="1340884804">
    <w:abstractNumId w:val="39"/>
  </w:num>
  <w:num w:numId="33" w16cid:durableId="744763550">
    <w:abstractNumId w:val="3"/>
  </w:num>
  <w:num w:numId="34" w16cid:durableId="1677027560">
    <w:abstractNumId w:val="14"/>
  </w:num>
  <w:num w:numId="35" w16cid:durableId="935601078">
    <w:abstractNumId w:val="32"/>
  </w:num>
  <w:num w:numId="36" w16cid:durableId="862592133">
    <w:abstractNumId w:val="22"/>
  </w:num>
  <w:num w:numId="37" w16cid:durableId="1437481860">
    <w:abstractNumId w:val="25"/>
  </w:num>
  <w:num w:numId="38" w16cid:durableId="2060199070">
    <w:abstractNumId w:val="16"/>
  </w:num>
  <w:num w:numId="39" w16cid:durableId="36509467">
    <w:abstractNumId w:val="11"/>
  </w:num>
  <w:num w:numId="40" w16cid:durableId="1976332464">
    <w:abstractNumId w:val="45"/>
  </w:num>
  <w:num w:numId="41" w16cid:durableId="164592064">
    <w:abstractNumId w:val="38"/>
  </w:num>
  <w:num w:numId="42" w16cid:durableId="2113820836">
    <w:abstractNumId w:val="12"/>
  </w:num>
  <w:num w:numId="43" w16cid:durableId="1289971495">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04805993">
    <w:abstractNumId w:val="4"/>
  </w:num>
  <w:num w:numId="45" w16cid:durableId="473521675">
    <w:abstractNumId w:val="33"/>
  </w:num>
  <w:num w:numId="46" w16cid:durableId="387917715">
    <w:abstractNumId w:val="49"/>
  </w:num>
  <w:num w:numId="47" w16cid:durableId="1612669794">
    <w:abstractNumId w:val="23"/>
  </w:num>
  <w:num w:numId="48" w16cid:durableId="1785921944">
    <w:abstractNumId w:val="9"/>
  </w:num>
  <w:num w:numId="49" w16cid:durableId="1211843733">
    <w:abstractNumId w:val="17"/>
  </w:num>
  <w:num w:numId="50" w16cid:durableId="1095713667">
    <w:abstractNumId w:val="29"/>
  </w:num>
  <w:num w:numId="51" w16cid:durableId="819998901">
    <w:abstractNumId w:val="47"/>
  </w:num>
  <w:num w:numId="52" w16cid:durableId="1507359184">
    <w:abstractNumId w:val="6"/>
  </w:num>
  <w:num w:numId="53" w16cid:durableId="46035651">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mailMerge>
    <w:mainDocumentType w:val="formLetters"/>
    <w:dataType w:val="textFile"/>
    <w:activeRecord w:val="-1"/>
  </w:mailMerg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3A"/>
    <w:rsid w:val="000006F5"/>
    <w:rsid w:val="000023B5"/>
    <w:rsid w:val="0001110F"/>
    <w:rsid w:val="00011956"/>
    <w:rsid w:val="00015E8E"/>
    <w:rsid w:val="00036729"/>
    <w:rsid w:val="0004494A"/>
    <w:rsid w:val="00051CE3"/>
    <w:rsid w:val="00052E08"/>
    <w:rsid w:val="00053AD3"/>
    <w:rsid w:val="000546F9"/>
    <w:rsid w:val="000745CD"/>
    <w:rsid w:val="000819CF"/>
    <w:rsid w:val="00084BC6"/>
    <w:rsid w:val="00085A78"/>
    <w:rsid w:val="000962CD"/>
    <w:rsid w:val="000A106A"/>
    <w:rsid w:val="000A4484"/>
    <w:rsid w:val="000B3C4E"/>
    <w:rsid w:val="000B7A48"/>
    <w:rsid w:val="000C547C"/>
    <w:rsid w:val="000D1681"/>
    <w:rsid w:val="000E0661"/>
    <w:rsid w:val="000E2E2A"/>
    <w:rsid w:val="000E3888"/>
    <w:rsid w:val="000F2A86"/>
    <w:rsid w:val="000F2BB0"/>
    <w:rsid w:val="00101806"/>
    <w:rsid w:val="00115679"/>
    <w:rsid w:val="00121329"/>
    <w:rsid w:val="001378CE"/>
    <w:rsid w:val="001578ED"/>
    <w:rsid w:val="00160EF8"/>
    <w:rsid w:val="00162EB6"/>
    <w:rsid w:val="00173BB0"/>
    <w:rsid w:val="001A32A8"/>
    <w:rsid w:val="001B3BB3"/>
    <w:rsid w:val="001B4464"/>
    <w:rsid w:val="001C139F"/>
    <w:rsid w:val="001D0817"/>
    <w:rsid w:val="001F5A9E"/>
    <w:rsid w:val="0020464D"/>
    <w:rsid w:val="00232515"/>
    <w:rsid w:val="0023680B"/>
    <w:rsid w:val="002420F9"/>
    <w:rsid w:val="00244DEC"/>
    <w:rsid w:val="00245E38"/>
    <w:rsid w:val="00254CD7"/>
    <w:rsid w:val="00257062"/>
    <w:rsid w:val="002600A8"/>
    <w:rsid w:val="00292B07"/>
    <w:rsid w:val="002B39B3"/>
    <w:rsid w:val="002C5EB0"/>
    <w:rsid w:val="002C6737"/>
    <w:rsid w:val="002D1243"/>
    <w:rsid w:val="002D2CF0"/>
    <w:rsid w:val="002D4BEC"/>
    <w:rsid w:val="002D5A9C"/>
    <w:rsid w:val="002D7FE7"/>
    <w:rsid w:val="002E2FE6"/>
    <w:rsid w:val="002F3EE4"/>
    <w:rsid w:val="002F614C"/>
    <w:rsid w:val="00306F0F"/>
    <w:rsid w:val="00330955"/>
    <w:rsid w:val="00335B90"/>
    <w:rsid w:val="00340813"/>
    <w:rsid w:val="00360C51"/>
    <w:rsid w:val="0036786C"/>
    <w:rsid w:val="003743E3"/>
    <w:rsid w:val="00381108"/>
    <w:rsid w:val="00390612"/>
    <w:rsid w:val="003A01F8"/>
    <w:rsid w:val="003A32A7"/>
    <w:rsid w:val="003A4AF7"/>
    <w:rsid w:val="003B5324"/>
    <w:rsid w:val="003D3AA5"/>
    <w:rsid w:val="003D3E9A"/>
    <w:rsid w:val="003F1AC7"/>
    <w:rsid w:val="004063E3"/>
    <w:rsid w:val="004258B7"/>
    <w:rsid w:val="00431D19"/>
    <w:rsid w:val="00466A21"/>
    <w:rsid w:val="0048404F"/>
    <w:rsid w:val="00484B85"/>
    <w:rsid w:val="00486E0D"/>
    <w:rsid w:val="0048703F"/>
    <w:rsid w:val="0049482C"/>
    <w:rsid w:val="004B22D6"/>
    <w:rsid w:val="004B5F2F"/>
    <w:rsid w:val="004B779A"/>
    <w:rsid w:val="004C6DC3"/>
    <w:rsid w:val="004D2DC1"/>
    <w:rsid w:val="004D3BBF"/>
    <w:rsid w:val="004D43F2"/>
    <w:rsid w:val="004D750A"/>
    <w:rsid w:val="004E5D27"/>
    <w:rsid w:val="004F2800"/>
    <w:rsid w:val="0050026B"/>
    <w:rsid w:val="00505322"/>
    <w:rsid w:val="00510132"/>
    <w:rsid w:val="00515C50"/>
    <w:rsid w:val="00521973"/>
    <w:rsid w:val="0052380A"/>
    <w:rsid w:val="00533E9C"/>
    <w:rsid w:val="00542663"/>
    <w:rsid w:val="005537A8"/>
    <w:rsid w:val="0055764F"/>
    <w:rsid w:val="00563573"/>
    <w:rsid w:val="00570499"/>
    <w:rsid w:val="00570D2D"/>
    <w:rsid w:val="00576BAE"/>
    <w:rsid w:val="005A123C"/>
    <w:rsid w:val="005A682D"/>
    <w:rsid w:val="005A6916"/>
    <w:rsid w:val="005A7231"/>
    <w:rsid w:val="005C5D00"/>
    <w:rsid w:val="005D0A18"/>
    <w:rsid w:val="005D7FDB"/>
    <w:rsid w:val="005E2182"/>
    <w:rsid w:val="00614B66"/>
    <w:rsid w:val="006172F0"/>
    <w:rsid w:val="00622132"/>
    <w:rsid w:val="0063351B"/>
    <w:rsid w:val="00650807"/>
    <w:rsid w:val="0067304D"/>
    <w:rsid w:val="00682761"/>
    <w:rsid w:val="006839F8"/>
    <w:rsid w:val="00687C0C"/>
    <w:rsid w:val="006A2BDC"/>
    <w:rsid w:val="006B0922"/>
    <w:rsid w:val="006B0D2B"/>
    <w:rsid w:val="006B4182"/>
    <w:rsid w:val="006B6174"/>
    <w:rsid w:val="006D26E8"/>
    <w:rsid w:val="006D60DF"/>
    <w:rsid w:val="006E55DE"/>
    <w:rsid w:val="006F165C"/>
    <w:rsid w:val="0070786E"/>
    <w:rsid w:val="00722BC5"/>
    <w:rsid w:val="00724995"/>
    <w:rsid w:val="00727A21"/>
    <w:rsid w:val="0073493A"/>
    <w:rsid w:val="00735C26"/>
    <w:rsid w:val="00752B80"/>
    <w:rsid w:val="00761D08"/>
    <w:rsid w:val="00774C6F"/>
    <w:rsid w:val="0079229A"/>
    <w:rsid w:val="007B1E91"/>
    <w:rsid w:val="007B3DFF"/>
    <w:rsid w:val="007B53CE"/>
    <w:rsid w:val="007B5949"/>
    <w:rsid w:val="007C3C52"/>
    <w:rsid w:val="007D3286"/>
    <w:rsid w:val="007E508C"/>
    <w:rsid w:val="007F2387"/>
    <w:rsid w:val="008103E7"/>
    <w:rsid w:val="00812954"/>
    <w:rsid w:val="00852C8F"/>
    <w:rsid w:val="00860795"/>
    <w:rsid w:val="00871E4C"/>
    <w:rsid w:val="008763C9"/>
    <w:rsid w:val="008A3642"/>
    <w:rsid w:val="008A478A"/>
    <w:rsid w:val="008B3795"/>
    <w:rsid w:val="008E42FD"/>
    <w:rsid w:val="00900052"/>
    <w:rsid w:val="00906AE2"/>
    <w:rsid w:val="00915436"/>
    <w:rsid w:val="00920288"/>
    <w:rsid w:val="009277C9"/>
    <w:rsid w:val="00935A5A"/>
    <w:rsid w:val="00972666"/>
    <w:rsid w:val="00973FBC"/>
    <w:rsid w:val="00974851"/>
    <w:rsid w:val="00996436"/>
    <w:rsid w:val="009B433D"/>
    <w:rsid w:val="009B7A0C"/>
    <w:rsid w:val="009D547C"/>
    <w:rsid w:val="009F27C7"/>
    <w:rsid w:val="009F52E9"/>
    <w:rsid w:val="00A04B2C"/>
    <w:rsid w:val="00A13567"/>
    <w:rsid w:val="00A22289"/>
    <w:rsid w:val="00A224D8"/>
    <w:rsid w:val="00A22616"/>
    <w:rsid w:val="00A34F20"/>
    <w:rsid w:val="00A6091A"/>
    <w:rsid w:val="00A64FFC"/>
    <w:rsid w:val="00A657E1"/>
    <w:rsid w:val="00A66B95"/>
    <w:rsid w:val="00A77D07"/>
    <w:rsid w:val="00A87890"/>
    <w:rsid w:val="00AB478C"/>
    <w:rsid w:val="00AB4B28"/>
    <w:rsid w:val="00AD55DF"/>
    <w:rsid w:val="00AD61A9"/>
    <w:rsid w:val="00AD64EA"/>
    <w:rsid w:val="00AE09DB"/>
    <w:rsid w:val="00AE0FDE"/>
    <w:rsid w:val="00B051A4"/>
    <w:rsid w:val="00B13203"/>
    <w:rsid w:val="00B35A15"/>
    <w:rsid w:val="00B51D25"/>
    <w:rsid w:val="00B52F54"/>
    <w:rsid w:val="00B66989"/>
    <w:rsid w:val="00B67464"/>
    <w:rsid w:val="00B7082C"/>
    <w:rsid w:val="00B84E9E"/>
    <w:rsid w:val="00B85A23"/>
    <w:rsid w:val="00B93F95"/>
    <w:rsid w:val="00B95B2C"/>
    <w:rsid w:val="00BA4D8B"/>
    <w:rsid w:val="00BB2DAC"/>
    <w:rsid w:val="00BB5DBF"/>
    <w:rsid w:val="00BE12D6"/>
    <w:rsid w:val="00C016D8"/>
    <w:rsid w:val="00C53187"/>
    <w:rsid w:val="00C60535"/>
    <w:rsid w:val="00C80094"/>
    <w:rsid w:val="00C8328F"/>
    <w:rsid w:val="00C961E6"/>
    <w:rsid w:val="00CB3B14"/>
    <w:rsid w:val="00CD2BAB"/>
    <w:rsid w:val="00CD5B8F"/>
    <w:rsid w:val="00CE1A43"/>
    <w:rsid w:val="00CE3B85"/>
    <w:rsid w:val="00CE616C"/>
    <w:rsid w:val="00CE7057"/>
    <w:rsid w:val="00CF543D"/>
    <w:rsid w:val="00CF773F"/>
    <w:rsid w:val="00D0081E"/>
    <w:rsid w:val="00D05E0D"/>
    <w:rsid w:val="00D1659A"/>
    <w:rsid w:val="00D44C58"/>
    <w:rsid w:val="00D65FBF"/>
    <w:rsid w:val="00D66BB3"/>
    <w:rsid w:val="00D6756E"/>
    <w:rsid w:val="00D73AF0"/>
    <w:rsid w:val="00D8107B"/>
    <w:rsid w:val="00DA7027"/>
    <w:rsid w:val="00DB028B"/>
    <w:rsid w:val="00DB3DA2"/>
    <w:rsid w:val="00DB3F4F"/>
    <w:rsid w:val="00DC56A8"/>
    <w:rsid w:val="00DE4957"/>
    <w:rsid w:val="00DF3A68"/>
    <w:rsid w:val="00E1193B"/>
    <w:rsid w:val="00E2689D"/>
    <w:rsid w:val="00E407B1"/>
    <w:rsid w:val="00E41ED8"/>
    <w:rsid w:val="00E46A34"/>
    <w:rsid w:val="00E6409B"/>
    <w:rsid w:val="00E7695D"/>
    <w:rsid w:val="00E77C60"/>
    <w:rsid w:val="00E82ED5"/>
    <w:rsid w:val="00E86088"/>
    <w:rsid w:val="00E92492"/>
    <w:rsid w:val="00E978A1"/>
    <w:rsid w:val="00EA2C29"/>
    <w:rsid w:val="00EA3085"/>
    <w:rsid w:val="00EA3876"/>
    <w:rsid w:val="00EA4C6A"/>
    <w:rsid w:val="00EC4BD7"/>
    <w:rsid w:val="00EC6B6A"/>
    <w:rsid w:val="00EF4ED9"/>
    <w:rsid w:val="00EF5E4A"/>
    <w:rsid w:val="00EF640E"/>
    <w:rsid w:val="00F0317A"/>
    <w:rsid w:val="00F1198E"/>
    <w:rsid w:val="00F35496"/>
    <w:rsid w:val="00F5627C"/>
    <w:rsid w:val="00F6363A"/>
    <w:rsid w:val="00F65BB4"/>
    <w:rsid w:val="00F76F28"/>
    <w:rsid w:val="00F90113"/>
    <w:rsid w:val="00FA117B"/>
    <w:rsid w:val="00FB2DB8"/>
    <w:rsid w:val="00FC7AD2"/>
    <w:rsid w:val="00FD1140"/>
    <w:rsid w:val="00FD7816"/>
    <w:rsid w:val="00FE360A"/>
    <w:rsid w:val="00FE3A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6F68"/>
  <w15:chartTrackingRefBased/>
  <w15:docId w15:val="{8334B315-EB7B-48CC-B6F7-18D2031B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B5324"/>
    <w:pPr>
      <w:spacing w:after="0" w:line="240" w:lineRule="auto"/>
    </w:pPr>
    <w:rPr>
      <w:rFonts w:asciiTheme="minorHAnsi" w:eastAsia="Times New Roman" w:hAnsiTheme="minorHAnsi" w:cs="Times New Roman"/>
      <w:szCs w:val="24"/>
      <w:lang w:val="nl-NL" w:eastAsia="nl-NL"/>
    </w:rPr>
  </w:style>
  <w:style w:type="paragraph" w:styleId="Kop1">
    <w:name w:val="heading 1"/>
    <w:next w:val="Standaard"/>
    <w:link w:val="Kop1Char"/>
    <w:qFormat/>
    <w:rsid w:val="00DA7027"/>
    <w:pPr>
      <w:keepNext/>
      <w:keepLines/>
      <w:numPr>
        <w:numId w:val="2"/>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nhideWhenUsed/>
    <w:qFormat/>
    <w:rsid w:val="00DA7027"/>
    <w:pPr>
      <w:numPr>
        <w:ilvl w:val="2"/>
      </w:numPr>
      <w:outlineLvl w:val="2"/>
    </w:pPr>
    <w:rPr>
      <w:b/>
      <w:i/>
      <w:szCs w:val="24"/>
    </w:rPr>
  </w:style>
  <w:style w:type="paragraph" w:styleId="Kop4">
    <w:name w:val="heading 4"/>
    <w:basedOn w:val="Kop3"/>
    <w:next w:val="Standaard"/>
    <w:link w:val="Kop4Char"/>
    <w:unhideWhenUsed/>
    <w:qFormat/>
    <w:rsid w:val="00DA7027"/>
    <w:pPr>
      <w:numPr>
        <w:ilvl w:val="3"/>
      </w:numPr>
      <w:outlineLvl w:val="3"/>
    </w:pPr>
    <w:rPr>
      <w:i w:val="0"/>
      <w:iCs/>
    </w:rPr>
  </w:style>
  <w:style w:type="paragraph" w:styleId="Kop5">
    <w:name w:val="heading 5"/>
    <w:basedOn w:val="Standaard"/>
    <w:next w:val="Standaard"/>
    <w:link w:val="Kop5Char"/>
    <w:unhideWhenUsed/>
    <w:qFormat/>
    <w:rsid w:val="00CE616C"/>
    <w:pPr>
      <w:keepNext/>
      <w:keepLines/>
      <w:numPr>
        <w:ilvl w:val="4"/>
        <w:numId w:val="2"/>
      </w:numPr>
      <w:spacing w:before="40" w:line="259" w:lineRule="auto"/>
      <w:outlineLvl w:val="4"/>
    </w:pPr>
    <w:rPr>
      <w:rFonts w:asciiTheme="majorHAnsi" w:eastAsiaTheme="majorEastAsia" w:hAnsiTheme="majorHAnsi" w:cstheme="majorBidi"/>
      <w:color w:val="444547" w:themeColor="accent1" w:themeShade="BF"/>
      <w:szCs w:val="20"/>
      <w:lang w:val="nl-BE" w:eastAsia="en-US"/>
    </w:rPr>
  </w:style>
  <w:style w:type="paragraph" w:styleId="Kop6">
    <w:name w:val="heading 6"/>
    <w:basedOn w:val="Standaard"/>
    <w:next w:val="Standaard"/>
    <w:link w:val="Kop6Char"/>
    <w:unhideWhenUsed/>
    <w:qFormat/>
    <w:rsid w:val="00CE616C"/>
    <w:pPr>
      <w:keepNext/>
      <w:keepLines/>
      <w:numPr>
        <w:ilvl w:val="5"/>
        <w:numId w:val="2"/>
      </w:numPr>
      <w:spacing w:before="40" w:line="259" w:lineRule="auto"/>
      <w:outlineLvl w:val="5"/>
    </w:pPr>
    <w:rPr>
      <w:rFonts w:asciiTheme="majorHAnsi" w:eastAsiaTheme="majorEastAsia" w:hAnsiTheme="majorHAnsi" w:cstheme="majorBidi"/>
      <w:color w:val="2D2D2F" w:themeColor="accent1" w:themeShade="7F"/>
      <w:szCs w:val="20"/>
      <w:lang w:val="nl-BE" w:eastAsia="en-US"/>
    </w:rPr>
  </w:style>
  <w:style w:type="paragraph" w:styleId="Kop7">
    <w:name w:val="heading 7"/>
    <w:basedOn w:val="Standaard"/>
    <w:next w:val="Standaard"/>
    <w:link w:val="Kop7Char"/>
    <w:unhideWhenUsed/>
    <w:qFormat/>
    <w:rsid w:val="00CE616C"/>
    <w:pPr>
      <w:keepNext/>
      <w:keepLines/>
      <w:numPr>
        <w:ilvl w:val="6"/>
        <w:numId w:val="2"/>
      </w:numPr>
      <w:spacing w:before="40" w:line="259" w:lineRule="auto"/>
      <w:outlineLvl w:val="6"/>
    </w:pPr>
    <w:rPr>
      <w:rFonts w:asciiTheme="majorHAnsi" w:eastAsiaTheme="majorEastAsia" w:hAnsiTheme="majorHAnsi" w:cstheme="majorBidi"/>
      <w:i/>
      <w:iCs/>
      <w:color w:val="2D2D2F" w:themeColor="accent1" w:themeShade="7F"/>
      <w:szCs w:val="20"/>
      <w:lang w:val="nl-BE" w:eastAsia="en-US"/>
    </w:rPr>
  </w:style>
  <w:style w:type="paragraph" w:styleId="Kop8">
    <w:name w:val="heading 8"/>
    <w:basedOn w:val="Standaard"/>
    <w:next w:val="Standaard"/>
    <w:link w:val="Kop8Char"/>
    <w:unhideWhenUsed/>
    <w:qFormat/>
    <w:rsid w:val="00CE616C"/>
    <w:pPr>
      <w:keepNext/>
      <w:keepLines/>
      <w:numPr>
        <w:ilvl w:val="7"/>
        <w:numId w:val="2"/>
      </w:numPr>
      <w:spacing w:before="40" w:line="259" w:lineRule="auto"/>
      <w:outlineLvl w:val="7"/>
    </w:pPr>
    <w:rPr>
      <w:rFonts w:asciiTheme="majorHAnsi" w:eastAsiaTheme="majorEastAsia" w:hAnsiTheme="majorHAnsi" w:cstheme="majorBidi"/>
      <w:color w:val="272727" w:themeColor="text1" w:themeTint="D8"/>
      <w:sz w:val="21"/>
      <w:szCs w:val="21"/>
      <w:lang w:val="nl-BE" w:eastAsia="en-US"/>
    </w:rPr>
  </w:style>
  <w:style w:type="paragraph" w:styleId="Kop9">
    <w:name w:val="heading 9"/>
    <w:basedOn w:val="Standaard"/>
    <w:next w:val="Standaard"/>
    <w:link w:val="Kop9Char"/>
    <w:unhideWhenUsed/>
    <w:qFormat/>
    <w:rsid w:val="00CE616C"/>
    <w:pPr>
      <w:keepNext/>
      <w:keepLines/>
      <w:numPr>
        <w:ilvl w:val="8"/>
        <w:numId w:val="2"/>
      </w:numPr>
      <w:spacing w:before="40" w:line="259" w:lineRule="auto"/>
      <w:outlineLvl w:val="8"/>
    </w:pPr>
    <w:rPr>
      <w:rFonts w:asciiTheme="majorHAnsi" w:eastAsiaTheme="majorEastAsia" w:hAnsiTheme="majorHAnsi" w:cstheme="majorBidi"/>
      <w:i/>
      <w:iCs/>
      <w:color w:val="272727" w:themeColor="text1" w:themeTint="D8"/>
      <w:sz w:val="21"/>
      <w:szCs w:val="21"/>
      <w:lang w:val="nl-BE"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DA7027"/>
    <w:rPr>
      <w:rFonts w:eastAsiaTheme="majorEastAsia" w:cstheme="majorBidi"/>
      <w:color w:val="BAA380"/>
      <w:sz w:val="22"/>
      <w:szCs w:val="26"/>
    </w:rPr>
  </w:style>
  <w:style w:type="character" w:customStyle="1" w:styleId="Kop1Char">
    <w:name w:val="Kop 1 Char"/>
    <w:basedOn w:val="Standaardalinea-lettertype"/>
    <w:link w:val="Kop1"/>
    <w:rsid w:val="00DA7027"/>
    <w:rPr>
      <w:rFonts w:eastAsiaTheme="majorEastAsia" w:cstheme="majorBidi"/>
      <w:b/>
      <w:color w:val="BAA380"/>
      <w:sz w:val="24"/>
      <w:szCs w:val="32"/>
    </w:rPr>
  </w:style>
  <w:style w:type="character" w:customStyle="1" w:styleId="Kop3Char">
    <w:name w:val="Kop 3 Char"/>
    <w:basedOn w:val="Standaardalinea-lettertype"/>
    <w:link w:val="Kop3"/>
    <w:rsid w:val="00DA7027"/>
    <w:rPr>
      <w:rFonts w:eastAsiaTheme="majorEastAsia" w:cstheme="majorBidi"/>
      <w:b/>
      <w:i/>
      <w:color w:val="BAA380"/>
      <w:sz w:val="22"/>
      <w:szCs w:val="24"/>
    </w:rPr>
  </w:style>
  <w:style w:type="character" w:customStyle="1" w:styleId="Kop4Char">
    <w:name w:val="Kop 4 Char"/>
    <w:basedOn w:val="Standaardalinea-lettertype"/>
    <w:link w:val="Kop4"/>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qFormat/>
    <w:rsid w:val="00DA7027"/>
    <w:pPr>
      <w:contextualSpacing/>
    </w:pPr>
    <w:rPr>
      <w:rFonts w:asciiTheme="majorHAnsi" w:eastAsiaTheme="majorEastAsia" w:hAnsiTheme="majorHAnsi" w:cstheme="majorBidi"/>
      <w:spacing w:val="-10"/>
      <w:kern w:val="28"/>
      <w:sz w:val="56"/>
      <w:szCs w:val="56"/>
      <w:lang w:val="nl-BE" w:eastAsia="en-US"/>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rsid w:val="00CE616C"/>
    <w:rPr>
      <w:rFonts w:asciiTheme="majorHAnsi" w:eastAsiaTheme="majorEastAsia" w:hAnsiTheme="majorHAnsi" w:cstheme="majorBidi"/>
      <w:i/>
      <w:iCs/>
      <w:color w:val="272727" w:themeColor="text1" w:themeTint="D8"/>
      <w:sz w:val="21"/>
      <w:szCs w:val="21"/>
    </w:rPr>
  </w:style>
  <w:style w:type="paragraph" w:styleId="Inhopg1">
    <w:name w:val="toc 1"/>
    <w:basedOn w:val="Standaard"/>
    <w:next w:val="Standaard"/>
    <w:autoRedefine/>
    <w:uiPriority w:val="39"/>
    <w:rsid w:val="00DB3F4F"/>
    <w:pPr>
      <w:tabs>
        <w:tab w:val="left" w:pos="1440"/>
        <w:tab w:val="right" w:leader="dot" w:pos="9639"/>
      </w:tabs>
      <w:spacing w:before="240" w:after="120"/>
      <w:ind w:left="1418" w:right="671" w:hanging="1418"/>
    </w:pPr>
    <w:rPr>
      <w:rFonts w:ascii="Arial" w:eastAsiaTheme="majorEastAsia" w:hAnsi="Arial" w:cstheme="minorHAnsi"/>
      <w:b/>
      <w:bCs/>
      <w:noProof/>
    </w:rPr>
  </w:style>
  <w:style w:type="character" w:styleId="Hyperlink">
    <w:name w:val="Hyperlink"/>
    <w:uiPriority w:val="99"/>
    <w:rsid w:val="0073493A"/>
    <w:rPr>
      <w:color w:val="0000FF"/>
      <w:u w:val="single"/>
    </w:rPr>
  </w:style>
  <w:style w:type="table" w:styleId="Tabelraster">
    <w:name w:val="Table Grid"/>
    <w:basedOn w:val="Standaardtabel"/>
    <w:uiPriority w:val="59"/>
    <w:rsid w:val="0073493A"/>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nhideWhenUsed/>
    <w:rsid w:val="0073493A"/>
    <w:pPr>
      <w:tabs>
        <w:tab w:val="center" w:pos="4536"/>
        <w:tab w:val="right" w:pos="9072"/>
      </w:tabs>
    </w:pPr>
  </w:style>
  <w:style w:type="character" w:customStyle="1" w:styleId="KoptekstChar">
    <w:name w:val="Koptekst Char"/>
    <w:basedOn w:val="Standaardalinea-lettertype"/>
    <w:link w:val="Koptekst"/>
    <w:uiPriority w:val="99"/>
    <w:rsid w:val="0073493A"/>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73493A"/>
    <w:pPr>
      <w:tabs>
        <w:tab w:val="center" w:pos="4536"/>
        <w:tab w:val="right" w:pos="9072"/>
      </w:tabs>
    </w:pPr>
  </w:style>
  <w:style w:type="character" w:customStyle="1" w:styleId="VoettekstChar">
    <w:name w:val="Voettekst Char"/>
    <w:basedOn w:val="Standaardalinea-lettertype"/>
    <w:link w:val="Voettekst"/>
    <w:uiPriority w:val="99"/>
    <w:rsid w:val="0073493A"/>
    <w:rPr>
      <w:rFonts w:ascii="Times New Roman" w:eastAsia="Times New Roman" w:hAnsi="Times New Roman" w:cs="Times New Roman"/>
      <w:sz w:val="24"/>
      <w:szCs w:val="24"/>
      <w:lang w:val="nl-NL" w:eastAsia="nl-NL"/>
    </w:rPr>
  </w:style>
  <w:style w:type="paragraph" w:styleId="Lijstalinea">
    <w:name w:val="List Paragraph"/>
    <w:basedOn w:val="Standaard"/>
    <w:uiPriority w:val="34"/>
    <w:qFormat/>
    <w:rsid w:val="002D5A9C"/>
    <w:pPr>
      <w:ind w:left="720"/>
      <w:contextualSpacing/>
    </w:pPr>
  </w:style>
  <w:style w:type="paragraph" w:styleId="Plattetekst">
    <w:name w:val="Body Text"/>
    <w:basedOn w:val="Standaard"/>
    <w:link w:val="PlattetekstChar"/>
    <w:rsid w:val="000B7A48"/>
    <w:pPr>
      <w:spacing w:after="120"/>
    </w:pPr>
  </w:style>
  <w:style w:type="character" w:customStyle="1" w:styleId="PlattetekstChar">
    <w:name w:val="Platte tekst Char"/>
    <w:basedOn w:val="Standaardalinea-lettertype"/>
    <w:link w:val="Plattetekst"/>
    <w:rsid w:val="000B7A48"/>
    <w:rPr>
      <w:rFonts w:ascii="Times New Roman" w:eastAsia="Times New Roman" w:hAnsi="Times New Roman" w:cs="Times New Roman"/>
      <w:sz w:val="24"/>
      <w:szCs w:val="24"/>
      <w:lang w:val="nl-NL" w:eastAsia="nl-NL"/>
    </w:rPr>
  </w:style>
  <w:style w:type="paragraph" w:styleId="Plattetekstinspringen">
    <w:name w:val="Body Text Indent"/>
    <w:basedOn w:val="Standaard"/>
    <w:link w:val="PlattetekstinspringenChar"/>
    <w:unhideWhenUsed/>
    <w:rsid w:val="00687C0C"/>
    <w:pPr>
      <w:spacing w:after="120"/>
      <w:ind w:left="283"/>
    </w:pPr>
  </w:style>
  <w:style w:type="character" w:customStyle="1" w:styleId="PlattetekstinspringenChar">
    <w:name w:val="Platte tekst inspringen Char"/>
    <w:basedOn w:val="Standaardalinea-lettertype"/>
    <w:link w:val="Plattetekstinspringen"/>
    <w:uiPriority w:val="99"/>
    <w:semiHidden/>
    <w:rsid w:val="00687C0C"/>
    <w:rPr>
      <w:rFonts w:ascii="Times New Roman" w:eastAsia="Times New Roman" w:hAnsi="Times New Roman" w:cs="Times New Roman"/>
      <w:sz w:val="24"/>
      <w:szCs w:val="24"/>
      <w:lang w:val="nl-NL" w:eastAsia="nl-NL"/>
    </w:rPr>
  </w:style>
  <w:style w:type="paragraph" w:styleId="Documentstructuur">
    <w:name w:val="Document Map"/>
    <w:basedOn w:val="Standaard"/>
    <w:link w:val="DocumentstructuurChar"/>
    <w:semiHidden/>
    <w:rsid w:val="00687C0C"/>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687C0C"/>
    <w:rPr>
      <w:rFonts w:eastAsia="Times New Roman" w:cs="Tahoma"/>
      <w:sz w:val="24"/>
      <w:szCs w:val="24"/>
      <w:shd w:val="clear" w:color="auto" w:fill="000080"/>
      <w:lang w:val="nl-NL" w:eastAsia="nl-NL"/>
    </w:rPr>
  </w:style>
  <w:style w:type="paragraph" w:styleId="Lijstopsomteken2">
    <w:name w:val="List Bullet 2"/>
    <w:basedOn w:val="Standaard"/>
    <w:autoRedefine/>
    <w:rsid w:val="00687C0C"/>
    <w:pPr>
      <w:numPr>
        <w:numId w:val="8"/>
      </w:numPr>
      <w:tabs>
        <w:tab w:val="num" w:pos="1021"/>
      </w:tabs>
    </w:pPr>
  </w:style>
  <w:style w:type="paragraph" w:styleId="Lijst">
    <w:name w:val="List"/>
    <w:basedOn w:val="Standaard"/>
    <w:rsid w:val="00687C0C"/>
    <w:pPr>
      <w:ind w:left="283" w:hanging="283"/>
    </w:pPr>
  </w:style>
  <w:style w:type="paragraph" w:styleId="Lijst2">
    <w:name w:val="List 2"/>
    <w:basedOn w:val="Standaard"/>
    <w:rsid w:val="00687C0C"/>
    <w:pPr>
      <w:ind w:left="566" w:hanging="283"/>
    </w:pPr>
  </w:style>
  <w:style w:type="paragraph" w:styleId="Aanhef">
    <w:name w:val="Salutation"/>
    <w:basedOn w:val="Standaard"/>
    <w:next w:val="Standaard"/>
    <w:link w:val="AanhefChar"/>
    <w:rsid w:val="00687C0C"/>
  </w:style>
  <w:style w:type="character" w:customStyle="1" w:styleId="AanhefChar">
    <w:name w:val="Aanhef Char"/>
    <w:basedOn w:val="Standaardalinea-lettertype"/>
    <w:link w:val="Aanhef"/>
    <w:rsid w:val="00687C0C"/>
    <w:rPr>
      <w:rFonts w:ascii="Times New Roman" w:eastAsia="Times New Roman" w:hAnsi="Times New Roman" w:cs="Times New Roman"/>
      <w:sz w:val="24"/>
      <w:szCs w:val="24"/>
      <w:lang w:val="nl-NL" w:eastAsia="nl-NL"/>
    </w:rPr>
  </w:style>
  <w:style w:type="paragraph" w:styleId="Normaalweb">
    <w:name w:val="Normal (Web)"/>
    <w:basedOn w:val="Standaard"/>
    <w:uiPriority w:val="99"/>
    <w:rsid w:val="00687C0C"/>
    <w:pPr>
      <w:spacing w:before="100" w:beforeAutospacing="1" w:after="100" w:afterAutospacing="1"/>
    </w:pPr>
  </w:style>
  <w:style w:type="character" w:styleId="Paginanummer">
    <w:name w:val="page number"/>
    <w:basedOn w:val="Standaardalinea-lettertype"/>
    <w:rsid w:val="00687C0C"/>
  </w:style>
  <w:style w:type="paragraph" w:styleId="Index1">
    <w:name w:val="index 1"/>
    <w:basedOn w:val="Standaard"/>
    <w:next w:val="Standaard"/>
    <w:autoRedefine/>
    <w:semiHidden/>
    <w:rsid w:val="00687C0C"/>
    <w:pPr>
      <w:ind w:left="240" w:hanging="240"/>
    </w:pPr>
  </w:style>
  <w:style w:type="paragraph" w:styleId="Index2">
    <w:name w:val="index 2"/>
    <w:basedOn w:val="Standaard"/>
    <w:next w:val="Standaard"/>
    <w:autoRedefine/>
    <w:semiHidden/>
    <w:rsid w:val="00687C0C"/>
    <w:pPr>
      <w:ind w:left="480" w:hanging="240"/>
    </w:pPr>
  </w:style>
  <w:style w:type="paragraph" w:styleId="Index3">
    <w:name w:val="index 3"/>
    <w:basedOn w:val="Standaard"/>
    <w:next w:val="Standaard"/>
    <w:autoRedefine/>
    <w:semiHidden/>
    <w:rsid w:val="00687C0C"/>
    <w:pPr>
      <w:ind w:left="720" w:hanging="240"/>
    </w:pPr>
  </w:style>
  <w:style w:type="paragraph" w:styleId="Index4">
    <w:name w:val="index 4"/>
    <w:basedOn w:val="Standaard"/>
    <w:next w:val="Standaard"/>
    <w:autoRedefine/>
    <w:semiHidden/>
    <w:rsid w:val="00687C0C"/>
    <w:pPr>
      <w:ind w:left="960" w:hanging="240"/>
    </w:pPr>
  </w:style>
  <w:style w:type="paragraph" w:styleId="Index5">
    <w:name w:val="index 5"/>
    <w:basedOn w:val="Standaard"/>
    <w:next w:val="Standaard"/>
    <w:autoRedefine/>
    <w:semiHidden/>
    <w:rsid w:val="00687C0C"/>
    <w:pPr>
      <w:ind w:left="1200" w:hanging="240"/>
    </w:pPr>
  </w:style>
  <w:style w:type="paragraph" w:styleId="Index6">
    <w:name w:val="index 6"/>
    <w:basedOn w:val="Standaard"/>
    <w:next w:val="Standaard"/>
    <w:autoRedefine/>
    <w:semiHidden/>
    <w:rsid w:val="00687C0C"/>
    <w:pPr>
      <w:ind w:left="1440" w:hanging="240"/>
    </w:pPr>
  </w:style>
  <w:style w:type="paragraph" w:styleId="Index7">
    <w:name w:val="index 7"/>
    <w:basedOn w:val="Standaard"/>
    <w:next w:val="Standaard"/>
    <w:autoRedefine/>
    <w:semiHidden/>
    <w:rsid w:val="00687C0C"/>
    <w:pPr>
      <w:ind w:left="1680" w:hanging="240"/>
    </w:pPr>
  </w:style>
  <w:style w:type="paragraph" w:styleId="Index8">
    <w:name w:val="index 8"/>
    <w:basedOn w:val="Standaard"/>
    <w:next w:val="Standaard"/>
    <w:autoRedefine/>
    <w:semiHidden/>
    <w:rsid w:val="00687C0C"/>
    <w:pPr>
      <w:ind w:left="1920" w:hanging="240"/>
    </w:pPr>
  </w:style>
  <w:style w:type="paragraph" w:styleId="Index9">
    <w:name w:val="index 9"/>
    <w:basedOn w:val="Standaard"/>
    <w:next w:val="Standaard"/>
    <w:autoRedefine/>
    <w:semiHidden/>
    <w:rsid w:val="00687C0C"/>
    <w:pPr>
      <w:ind w:left="2160" w:hanging="240"/>
    </w:pPr>
  </w:style>
  <w:style w:type="paragraph" w:styleId="Indexkop">
    <w:name w:val="index heading"/>
    <w:basedOn w:val="Standaard"/>
    <w:next w:val="Index1"/>
    <w:semiHidden/>
    <w:rsid w:val="00687C0C"/>
  </w:style>
  <w:style w:type="paragraph" w:customStyle="1" w:styleId="Opmaakprofiel1">
    <w:name w:val="Opmaakprofiel1"/>
    <w:basedOn w:val="Kop1"/>
    <w:rsid w:val="00687C0C"/>
    <w:pPr>
      <w:keepLines w:val="0"/>
      <w:numPr>
        <w:numId w:val="1"/>
      </w:numPr>
      <w:tabs>
        <w:tab w:val="left" w:pos="420"/>
      </w:tabs>
      <w:spacing w:after="60" w:line="240" w:lineRule="auto"/>
    </w:pPr>
    <w:rPr>
      <w:rFonts w:ascii="Arial" w:eastAsia="Times New Roman" w:hAnsi="Arial" w:cs="Arial"/>
      <w:bCs/>
      <w:color w:val="auto"/>
      <w:kern w:val="32"/>
      <w:szCs w:val="24"/>
      <w:lang w:val="nl-NL" w:eastAsia="nl-NL"/>
    </w:rPr>
  </w:style>
  <w:style w:type="paragraph" w:customStyle="1" w:styleId="Opmaakprofiel2">
    <w:name w:val="Opmaakprofiel2"/>
    <w:basedOn w:val="Kop1"/>
    <w:rsid w:val="00687C0C"/>
    <w:pPr>
      <w:keepLines w:val="0"/>
      <w:numPr>
        <w:numId w:val="0"/>
      </w:numPr>
      <w:tabs>
        <w:tab w:val="left" w:pos="420"/>
      </w:tabs>
      <w:spacing w:after="60" w:line="240" w:lineRule="auto"/>
      <w:ind w:left="720" w:hanging="360"/>
    </w:pPr>
    <w:rPr>
      <w:rFonts w:ascii="Arial" w:eastAsia="Times New Roman" w:hAnsi="Arial" w:cs="Arial"/>
      <w:bCs/>
      <w:color w:val="auto"/>
      <w:kern w:val="32"/>
      <w:szCs w:val="24"/>
      <w:lang w:val="nl-NL" w:eastAsia="nl-NL"/>
    </w:rPr>
  </w:style>
  <w:style w:type="paragraph" w:styleId="Plattetekstinspringen2">
    <w:name w:val="Body Text Indent 2"/>
    <w:basedOn w:val="Standaard"/>
    <w:link w:val="Plattetekstinspringen2Char"/>
    <w:rsid w:val="00687C0C"/>
    <w:pPr>
      <w:overflowPunct w:val="0"/>
      <w:autoSpaceDE w:val="0"/>
      <w:autoSpaceDN w:val="0"/>
      <w:adjustRightInd w:val="0"/>
      <w:ind w:left="397"/>
      <w:textAlignment w:val="baseline"/>
    </w:pPr>
    <w:rPr>
      <w:rFonts w:ascii="Arial" w:hAnsi="Arial" w:cs="Arial"/>
      <w:szCs w:val="20"/>
      <w:lang w:val="nl-BE"/>
    </w:rPr>
  </w:style>
  <w:style w:type="character" w:customStyle="1" w:styleId="Plattetekstinspringen2Char">
    <w:name w:val="Platte tekst inspringen 2 Char"/>
    <w:basedOn w:val="Standaardalinea-lettertype"/>
    <w:link w:val="Plattetekstinspringen2"/>
    <w:rsid w:val="00687C0C"/>
    <w:rPr>
      <w:rFonts w:ascii="Arial" w:eastAsia="Times New Roman" w:hAnsi="Arial" w:cs="Arial"/>
      <w:lang w:eastAsia="nl-NL"/>
    </w:rPr>
  </w:style>
  <w:style w:type="paragraph" w:styleId="Inhopg2">
    <w:name w:val="toc 2"/>
    <w:basedOn w:val="Standaard"/>
    <w:next w:val="Standaard"/>
    <w:autoRedefine/>
    <w:uiPriority w:val="39"/>
    <w:rsid w:val="00687C0C"/>
    <w:pPr>
      <w:spacing w:before="120"/>
      <w:ind w:left="240"/>
    </w:pPr>
    <w:rPr>
      <w:i/>
      <w:iCs/>
    </w:rPr>
  </w:style>
  <w:style w:type="paragraph" w:styleId="Inhopg3">
    <w:name w:val="toc 3"/>
    <w:basedOn w:val="Standaard"/>
    <w:next w:val="Standaard"/>
    <w:autoRedefine/>
    <w:uiPriority w:val="39"/>
    <w:rsid w:val="00687C0C"/>
    <w:pPr>
      <w:ind w:left="480"/>
    </w:pPr>
  </w:style>
  <w:style w:type="paragraph" w:styleId="Inhopg4">
    <w:name w:val="toc 4"/>
    <w:basedOn w:val="Standaard"/>
    <w:next w:val="Standaard"/>
    <w:autoRedefine/>
    <w:semiHidden/>
    <w:rsid w:val="00687C0C"/>
    <w:pPr>
      <w:ind w:left="720"/>
    </w:pPr>
  </w:style>
  <w:style w:type="paragraph" w:styleId="Inhopg5">
    <w:name w:val="toc 5"/>
    <w:basedOn w:val="Standaard"/>
    <w:next w:val="Standaard"/>
    <w:autoRedefine/>
    <w:semiHidden/>
    <w:rsid w:val="00687C0C"/>
    <w:pPr>
      <w:ind w:left="960"/>
    </w:pPr>
  </w:style>
  <w:style w:type="paragraph" w:styleId="Inhopg6">
    <w:name w:val="toc 6"/>
    <w:basedOn w:val="Standaard"/>
    <w:next w:val="Standaard"/>
    <w:autoRedefine/>
    <w:semiHidden/>
    <w:rsid w:val="00687C0C"/>
    <w:pPr>
      <w:ind w:left="1200"/>
    </w:pPr>
  </w:style>
  <w:style w:type="paragraph" w:styleId="Inhopg7">
    <w:name w:val="toc 7"/>
    <w:basedOn w:val="Standaard"/>
    <w:next w:val="Standaard"/>
    <w:autoRedefine/>
    <w:semiHidden/>
    <w:rsid w:val="00687C0C"/>
    <w:pPr>
      <w:ind w:left="1440"/>
    </w:pPr>
  </w:style>
  <w:style w:type="paragraph" w:styleId="Inhopg8">
    <w:name w:val="toc 8"/>
    <w:basedOn w:val="Standaard"/>
    <w:next w:val="Standaard"/>
    <w:autoRedefine/>
    <w:semiHidden/>
    <w:rsid w:val="00687C0C"/>
    <w:pPr>
      <w:ind w:left="1680"/>
    </w:pPr>
  </w:style>
  <w:style w:type="paragraph" w:styleId="Inhopg9">
    <w:name w:val="toc 9"/>
    <w:basedOn w:val="Standaard"/>
    <w:next w:val="Standaard"/>
    <w:autoRedefine/>
    <w:semiHidden/>
    <w:rsid w:val="00687C0C"/>
    <w:pPr>
      <w:ind w:left="1920"/>
    </w:pPr>
  </w:style>
  <w:style w:type="paragraph" w:styleId="Plattetekst2">
    <w:name w:val="Body Text 2"/>
    <w:basedOn w:val="Standaard"/>
    <w:link w:val="Plattetekst2Char"/>
    <w:rsid w:val="00687C0C"/>
    <w:pPr>
      <w:overflowPunct w:val="0"/>
      <w:autoSpaceDE w:val="0"/>
      <w:autoSpaceDN w:val="0"/>
      <w:adjustRightInd w:val="0"/>
      <w:ind w:left="397"/>
      <w:textAlignment w:val="baseline"/>
    </w:pPr>
    <w:rPr>
      <w:rFonts w:ascii="Arial" w:hAnsi="Arial" w:cs="Arial"/>
      <w:sz w:val="22"/>
      <w:szCs w:val="22"/>
    </w:rPr>
  </w:style>
  <w:style w:type="character" w:customStyle="1" w:styleId="Plattetekst2Char">
    <w:name w:val="Platte tekst 2 Char"/>
    <w:basedOn w:val="Standaardalinea-lettertype"/>
    <w:link w:val="Plattetekst2"/>
    <w:rsid w:val="00687C0C"/>
    <w:rPr>
      <w:rFonts w:ascii="Arial" w:eastAsia="Times New Roman" w:hAnsi="Arial" w:cs="Arial"/>
      <w:sz w:val="22"/>
      <w:szCs w:val="22"/>
      <w:lang w:val="nl-NL" w:eastAsia="nl-NL"/>
    </w:rPr>
  </w:style>
  <w:style w:type="paragraph" w:styleId="Plattetekst3">
    <w:name w:val="Body Text 3"/>
    <w:basedOn w:val="Standaard"/>
    <w:link w:val="Plattetekst3Char"/>
    <w:rsid w:val="00687C0C"/>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ascii="Arial" w:hAnsi="Arial" w:cs="Arial"/>
      <w:szCs w:val="20"/>
    </w:rPr>
  </w:style>
  <w:style w:type="character" w:customStyle="1" w:styleId="Plattetekst3Char">
    <w:name w:val="Platte tekst 3 Char"/>
    <w:basedOn w:val="Standaardalinea-lettertype"/>
    <w:link w:val="Plattetekst3"/>
    <w:rsid w:val="00687C0C"/>
    <w:rPr>
      <w:rFonts w:ascii="Arial" w:eastAsia="Times New Roman" w:hAnsi="Arial" w:cs="Arial"/>
      <w:lang w:val="nl-NL" w:eastAsia="nl-NL"/>
    </w:rPr>
  </w:style>
  <w:style w:type="character" w:styleId="GevolgdeHyperlink">
    <w:name w:val="FollowedHyperlink"/>
    <w:rsid w:val="00687C0C"/>
    <w:rPr>
      <w:color w:val="800080"/>
      <w:u w:val="single"/>
    </w:rPr>
  </w:style>
  <w:style w:type="paragraph" w:styleId="Plattetekstinspringen3">
    <w:name w:val="Body Text Indent 3"/>
    <w:basedOn w:val="Standaard"/>
    <w:link w:val="Plattetekstinspringen3Char"/>
    <w:rsid w:val="00687C0C"/>
    <w:pPr>
      <w:overflowPunct w:val="0"/>
      <w:autoSpaceDE w:val="0"/>
      <w:autoSpaceDN w:val="0"/>
      <w:adjustRightInd w:val="0"/>
      <w:ind w:left="360"/>
      <w:textAlignment w:val="baseline"/>
    </w:pPr>
    <w:rPr>
      <w:rFonts w:ascii="Arial" w:hAnsi="Arial" w:cs="Arial"/>
      <w:szCs w:val="20"/>
      <w:lang w:val="nl-BE"/>
    </w:rPr>
  </w:style>
  <w:style w:type="character" w:customStyle="1" w:styleId="Plattetekstinspringen3Char">
    <w:name w:val="Platte tekst inspringen 3 Char"/>
    <w:basedOn w:val="Standaardalinea-lettertype"/>
    <w:link w:val="Plattetekstinspringen3"/>
    <w:rsid w:val="00687C0C"/>
    <w:rPr>
      <w:rFonts w:ascii="Arial" w:eastAsia="Times New Roman" w:hAnsi="Arial" w:cs="Arial"/>
      <w:lang w:eastAsia="nl-NL"/>
    </w:rPr>
  </w:style>
  <w:style w:type="paragraph" w:customStyle="1" w:styleId="Opmaakprofiel3">
    <w:name w:val="Opmaakprofiel3"/>
    <w:basedOn w:val="Kop2"/>
    <w:rsid w:val="00687C0C"/>
    <w:pPr>
      <w:keepLines w:val="0"/>
      <w:numPr>
        <w:numId w:val="1"/>
      </w:numPr>
      <w:spacing w:before="120" w:line="240" w:lineRule="auto"/>
    </w:pPr>
    <w:rPr>
      <w:rFonts w:ascii="Arial" w:eastAsia="Times New Roman" w:hAnsi="Arial" w:cs="Times New Roman"/>
      <w:i/>
      <w:color w:val="auto"/>
      <w:szCs w:val="24"/>
      <w:lang w:val="nl-NL" w:eastAsia="nl-NL"/>
    </w:rPr>
  </w:style>
  <w:style w:type="character" w:styleId="Zwaar">
    <w:name w:val="Strong"/>
    <w:uiPriority w:val="22"/>
    <w:qFormat/>
    <w:rsid w:val="00687C0C"/>
    <w:rPr>
      <w:b/>
      <w:bCs/>
    </w:rPr>
  </w:style>
  <w:style w:type="paragraph" w:customStyle="1" w:styleId="Inhoud">
    <w:name w:val="Inhoud"/>
    <w:basedOn w:val="Standaard"/>
    <w:next w:val="Standaard"/>
    <w:rsid w:val="00687C0C"/>
    <w:rPr>
      <w:rFonts w:ascii="Arial" w:hAnsi="Arial"/>
      <w:b/>
    </w:rPr>
  </w:style>
  <w:style w:type="paragraph" w:styleId="Ballontekst">
    <w:name w:val="Balloon Text"/>
    <w:basedOn w:val="Standaard"/>
    <w:link w:val="BallontekstChar"/>
    <w:semiHidden/>
    <w:rsid w:val="00687C0C"/>
    <w:rPr>
      <w:rFonts w:ascii="Tahoma" w:hAnsi="Tahoma" w:cs="Tahoma"/>
      <w:sz w:val="16"/>
      <w:szCs w:val="16"/>
    </w:rPr>
  </w:style>
  <w:style w:type="character" w:customStyle="1" w:styleId="BallontekstChar">
    <w:name w:val="Ballontekst Char"/>
    <w:basedOn w:val="Standaardalinea-lettertype"/>
    <w:link w:val="Ballontekst"/>
    <w:semiHidden/>
    <w:rsid w:val="00687C0C"/>
    <w:rPr>
      <w:rFonts w:eastAsia="Times New Roman" w:cs="Tahoma"/>
      <w:sz w:val="16"/>
      <w:szCs w:val="16"/>
      <w:lang w:val="nl-NL" w:eastAsia="nl-NL"/>
    </w:rPr>
  </w:style>
  <w:style w:type="character" w:styleId="Verwijzingopmerking">
    <w:name w:val="annotation reference"/>
    <w:uiPriority w:val="99"/>
    <w:semiHidden/>
    <w:rsid w:val="00687C0C"/>
    <w:rPr>
      <w:sz w:val="16"/>
      <w:szCs w:val="16"/>
    </w:rPr>
  </w:style>
  <w:style w:type="paragraph" w:styleId="Tekstopmerking">
    <w:name w:val="annotation text"/>
    <w:basedOn w:val="Standaard"/>
    <w:link w:val="TekstopmerkingChar"/>
    <w:semiHidden/>
    <w:rsid w:val="00687C0C"/>
    <w:rPr>
      <w:szCs w:val="20"/>
    </w:rPr>
  </w:style>
  <w:style w:type="character" w:customStyle="1" w:styleId="TekstopmerkingChar">
    <w:name w:val="Tekst opmerking Char"/>
    <w:basedOn w:val="Standaardalinea-lettertype"/>
    <w:link w:val="Tekstopmerking"/>
    <w:semiHidden/>
    <w:rsid w:val="00687C0C"/>
    <w:rPr>
      <w:rFonts w:ascii="Times New Roman" w:eastAsia="Times New Roman" w:hAnsi="Times New Roman" w:cs="Times New Roman"/>
      <w:lang w:val="nl-NL" w:eastAsia="nl-NL"/>
    </w:rPr>
  </w:style>
  <w:style w:type="paragraph" w:styleId="Onderwerpvanopmerking">
    <w:name w:val="annotation subject"/>
    <w:basedOn w:val="Tekstopmerking"/>
    <w:next w:val="Tekstopmerking"/>
    <w:link w:val="OnderwerpvanopmerkingChar"/>
    <w:semiHidden/>
    <w:rsid w:val="00687C0C"/>
    <w:rPr>
      <w:b/>
      <w:bCs/>
    </w:rPr>
  </w:style>
  <w:style w:type="character" w:customStyle="1" w:styleId="OnderwerpvanopmerkingChar">
    <w:name w:val="Onderwerp van opmerking Char"/>
    <w:basedOn w:val="TekstopmerkingChar"/>
    <w:link w:val="Onderwerpvanopmerking"/>
    <w:semiHidden/>
    <w:rsid w:val="00687C0C"/>
    <w:rPr>
      <w:rFonts w:ascii="Times New Roman" w:eastAsia="Times New Roman" w:hAnsi="Times New Roman" w:cs="Times New Roman"/>
      <w:b/>
      <w:bCs/>
      <w:lang w:val="nl-NL" w:eastAsia="nl-NL"/>
    </w:rPr>
  </w:style>
  <w:style w:type="paragraph" w:customStyle="1" w:styleId="VVKSOTekst">
    <w:name w:val="VVKSOTekst"/>
    <w:link w:val="VVKSOTekstChar"/>
    <w:rsid w:val="00687C0C"/>
    <w:pPr>
      <w:spacing w:after="240" w:line="240" w:lineRule="atLeast"/>
      <w:jc w:val="both"/>
    </w:pPr>
    <w:rPr>
      <w:rFonts w:ascii="Arial" w:eastAsia="Times New Roman" w:hAnsi="Arial" w:cs="Times New Roman"/>
      <w:lang w:val="nl-NL" w:eastAsia="nl-NL"/>
    </w:rPr>
  </w:style>
  <w:style w:type="paragraph" w:customStyle="1" w:styleId="VVKSOOpsomming1">
    <w:name w:val="VVKSOOpsomming1"/>
    <w:rsid w:val="00687C0C"/>
    <w:pPr>
      <w:numPr>
        <w:numId w:val="9"/>
      </w:numPr>
      <w:spacing w:after="120" w:line="240" w:lineRule="atLeast"/>
      <w:jc w:val="both"/>
    </w:pPr>
    <w:rPr>
      <w:rFonts w:ascii="Arial" w:eastAsia="Times New Roman" w:hAnsi="Arial" w:cs="Times New Roman"/>
      <w:lang w:val="nl-NL" w:eastAsia="nl-NL"/>
    </w:rPr>
  </w:style>
  <w:style w:type="character" w:customStyle="1" w:styleId="VVKSOTekstChar">
    <w:name w:val="VVKSOTekst Char"/>
    <w:link w:val="VVKSOTekst"/>
    <w:rsid w:val="00687C0C"/>
    <w:rPr>
      <w:rFonts w:ascii="Arial" w:eastAsia="Times New Roman" w:hAnsi="Arial" w:cs="Times New Roman"/>
      <w:lang w:val="nl-NL" w:eastAsia="nl-NL"/>
    </w:rPr>
  </w:style>
  <w:style w:type="paragraph" w:customStyle="1" w:styleId="BodyText21">
    <w:name w:val="Body Text 21"/>
    <w:basedOn w:val="Standaard"/>
    <w:rsid w:val="00687C0C"/>
    <w:pPr>
      <w:widowControl w:val="0"/>
      <w:overflowPunct w:val="0"/>
      <w:autoSpaceDE w:val="0"/>
      <w:autoSpaceDN w:val="0"/>
      <w:adjustRightInd w:val="0"/>
      <w:spacing w:after="120"/>
      <w:ind w:left="1021"/>
      <w:textAlignment w:val="baseline"/>
    </w:pPr>
    <w:rPr>
      <w:rFonts w:ascii="Arial" w:hAnsi="Arial"/>
      <w:szCs w:val="20"/>
    </w:rPr>
  </w:style>
  <w:style w:type="paragraph" w:customStyle="1" w:styleId="OpmaakprofielKop114pt">
    <w:name w:val="Opmaakprofiel Kop 1 + 14 pt"/>
    <w:basedOn w:val="Kop1"/>
    <w:link w:val="OpmaakprofielKop114ptChar"/>
    <w:rsid w:val="00687C0C"/>
    <w:pPr>
      <w:keepLines w:val="0"/>
      <w:numPr>
        <w:numId w:val="0"/>
      </w:numPr>
      <w:spacing w:before="1080" w:after="240" w:line="240" w:lineRule="auto"/>
    </w:pPr>
    <w:rPr>
      <w:rFonts w:ascii="Arial" w:eastAsia="Times New Roman" w:hAnsi="Arial" w:cs="Arial"/>
      <w:bCs/>
      <w:color w:val="auto"/>
      <w:kern w:val="32"/>
      <w:lang w:val="nl-NL" w:eastAsia="nl-NL"/>
    </w:rPr>
  </w:style>
  <w:style w:type="character" w:customStyle="1" w:styleId="OpmaakprofielKop114ptChar">
    <w:name w:val="Opmaakprofiel Kop 1 + 14 pt Char"/>
    <w:link w:val="OpmaakprofielKop114pt"/>
    <w:rsid w:val="00687C0C"/>
    <w:rPr>
      <w:rFonts w:ascii="Arial" w:eastAsia="Times New Roman" w:hAnsi="Arial" w:cs="Arial"/>
      <w:b/>
      <w:bCs/>
      <w:kern w:val="32"/>
      <w:sz w:val="24"/>
      <w:szCs w:val="32"/>
      <w:lang w:val="nl-NL" w:eastAsia="nl-NL"/>
    </w:rPr>
  </w:style>
  <w:style w:type="paragraph" w:customStyle="1" w:styleId="Bodyind">
    <w:name w:val="Body_ind"/>
    <w:basedOn w:val="Standaard"/>
    <w:rsid w:val="00687C0C"/>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rsid w:val="00687C0C"/>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Voetnoottekst">
    <w:name w:val="footnote text"/>
    <w:basedOn w:val="Standaard"/>
    <w:link w:val="VoetnoottekstChar"/>
    <w:rsid w:val="00687C0C"/>
    <w:rPr>
      <w:szCs w:val="20"/>
    </w:rPr>
  </w:style>
  <w:style w:type="character" w:customStyle="1" w:styleId="VoetnoottekstChar">
    <w:name w:val="Voetnoottekst Char"/>
    <w:basedOn w:val="Standaardalinea-lettertype"/>
    <w:link w:val="Voetnoottekst"/>
    <w:rsid w:val="00687C0C"/>
    <w:rPr>
      <w:rFonts w:ascii="Times New Roman" w:eastAsia="Times New Roman" w:hAnsi="Times New Roman" w:cs="Times New Roman"/>
      <w:lang w:val="nl-NL" w:eastAsia="nl-NL"/>
    </w:rPr>
  </w:style>
  <w:style w:type="character" w:styleId="Voetnootmarkering">
    <w:name w:val="footnote reference"/>
    <w:rsid w:val="00687C0C"/>
    <w:rPr>
      <w:vertAlign w:val="superscript"/>
    </w:rPr>
  </w:style>
  <w:style w:type="paragraph" w:customStyle="1" w:styleId="Bodytekst">
    <w:name w:val="Bodytekst"/>
    <w:basedOn w:val="Standaard"/>
    <w:rsid w:val="00687C0C"/>
    <w:pPr>
      <w:widowControl w:val="0"/>
      <w:overflowPunct w:val="0"/>
      <w:autoSpaceDE w:val="0"/>
      <w:autoSpaceDN w:val="0"/>
      <w:adjustRightInd w:val="0"/>
      <w:spacing w:before="100" w:beforeAutospacing="1" w:after="100" w:afterAutospacing="1"/>
      <w:textAlignment w:val="baseline"/>
    </w:pPr>
    <w:rPr>
      <w:rFonts w:ascii="Arial" w:hAnsi="Arial" w:cs="Arial"/>
      <w:color w:val="000000"/>
      <w:sz w:val="22"/>
      <w:szCs w:val="20"/>
    </w:rPr>
  </w:style>
  <w:style w:type="paragraph" w:customStyle="1" w:styleId="Kop1-tussentitel">
    <w:name w:val="Kop 1 - tussentitel"/>
    <w:basedOn w:val="Standaard"/>
    <w:rsid w:val="00687C0C"/>
    <w:pPr>
      <w:widowControl w:val="0"/>
      <w:overflowPunct w:val="0"/>
      <w:autoSpaceDE w:val="0"/>
      <w:autoSpaceDN w:val="0"/>
      <w:adjustRightInd w:val="0"/>
      <w:spacing w:before="100" w:beforeAutospacing="1" w:after="100" w:afterAutospacing="1"/>
      <w:textAlignment w:val="baseline"/>
    </w:pPr>
    <w:rPr>
      <w:rFonts w:ascii="Arial" w:hAnsi="Arial" w:cs="Arial"/>
      <w:b/>
      <w:color w:val="000000"/>
      <w:sz w:val="28"/>
      <w:szCs w:val="20"/>
      <w:u w:val="single"/>
    </w:rPr>
  </w:style>
  <w:style w:type="paragraph" w:customStyle="1" w:styleId="Kop2-tussentitel">
    <w:name w:val="Kop 2 - tussentitel"/>
    <w:basedOn w:val="Kop1-tussentitel"/>
    <w:rsid w:val="00687C0C"/>
    <w:rPr>
      <w:sz w:val="24"/>
      <w:u w:val="none"/>
    </w:rPr>
  </w:style>
  <w:style w:type="paragraph" w:customStyle="1" w:styleId="Kop3-tussentitel">
    <w:name w:val="Kop 3 - tussentitel"/>
    <w:basedOn w:val="Kop1-tussentitel"/>
    <w:rsid w:val="00687C0C"/>
    <w:rPr>
      <w:sz w:val="20"/>
      <w:u w:val="none"/>
    </w:rPr>
  </w:style>
  <w:style w:type="paragraph" w:customStyle="1" w:styleId="Ondertitels">
    <w:name w:val="Ondertitels"/>
    <w:basedOn w:val="Standaard"/>
    <w:rsid w:val="00687C0C"/>
    <w:pPr>
      <w:widowControl w:val="0"/>
      <w:overflowPunct w:val="0"/>
      <w:autoSpaceDE w:val="0"/>
      <w:autoSpaceDN w:val="0"/>
      <w:adjustRightInd w:val="0"/>
      <w:spacing w:before="100" w:beforeAutospacing="1" w:after="100" w:afterAutospacing="1"/>
      <w:textAlignment w:val="baseline"/>
    </w:pPr>
    <w:rPr>
      <w:rFonts w:ascii="Arial" w:hAnsi="Arial" w:cs="Arial"/>
      <w:b/>
      <w:color w:val="000000"/>
      <w:sz w:val="36"/>
      <w:szCs w:val="20"/>
    </w:rPr>
  </w:style>
  <w:style w:type="paragraph" w:customStyle="1" w:styleId="Opsomming1">
    <w:name w:val="Opsomming 1"/>
    <w:basedOn w:val="Kop1-tussentitel"/>
    <w:rsid w:val="00687C0C"/>
    <w:pPr>
      <w:numPr>
        <w:numId w:val="10"/>
      </w:numPr>
    </w:pPr>
    <w:rPr>
      <w:b w:val="0"/>
      <w:sz w:val="22"/>
      <w:u w:val="none"/>
    </w:rPr>
  </w:style>
  <w:style w:type="paragraph" w:customStyle="1" w:styleId="Opsomming2">
    <w:name w:val="Opsomming 2"/>
    <w:basedOn w:val="Kop1-tussentitel"/>
    <w:rsid w:val="00687C0C"/>
    <w:pPr>
      <w:numPr>
        <w:numId w:val="11"/>
      </w:numPr>
    </w:pPr>
    <w:rPr>
      <w:b w:val="0"/>
      <w:sz w:val="22"/>
      <w:u w:val="none"/>
    </w:rPr>
  </w:style>
  <w:style w:type="paragraph" w:customStyle="1" w:styleId="Titels">
    <w:name w:val="Titels"/>
    <w:basedOn w:val="Standaard"/>
    <w:rsid w:val="00687C0C"/>
    <w:pPr>
      <w:widowControl w:val="0"/>
      <w:overflowPunct w:val="0"/>
      <w:autoSpaceDE w:val="0"/>
      <w:autoSpaceDN w:val="0"/>
      <w:adjustRightInd w:val="0"/>
      <w:spacing w:before="100" w:beforeAutospacing="1" w:after="100" w:afterAutospacing="1"/>
      <w:textAlignment w:val="baseline"/>
    </w:pPr>
    <w:rPr>
      <w:rFonts w:ascii="Arial" w:hAnsi="Arial" w:cs="Arial"/>
      <w:b/>
      <w:color w:val="000000"/>
      <w:sz w:val="44"/>
      <w:szCs w:val="44"/>
    </w:rPr>
  </w:style>
  <w:style w:type="paragraph" w:customStyle="1" w:styleId="Body">
    <w:name w:val="Body"/>
    <w:basedOn w:val="Standaard"/>
    <w:rsid w:val="00687C0C"/>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styleId="Revisie">
    <w:name w:val="Revision"/>
    <w:hidden/>
    <w:semiHidden/>
    <w:rsid w:val="00687C0C"/>
    <w:pPr>
      <w:spacing w:after="0" w:line="240" w:lineRule="auto"/>
    </w:pPr>
    <w:rPr>
      <w:rFonts w:ascii="Times New Roman" w:eastAsia="Times New Roman" w:hAnsi="Times New Roman" w:cs="Times New Roman"/>
      <w:sz w:val="24"/>
      <w:szCs w:val="24"/>
      <w:lang w:val="nl-NL" w:eastAsia="nl-NL"/>
    </w:rPr>
  </w:style>
  <w:style w:type="paragraph" w:customStyle="1" w:styleId="Default">
    <w:name w:val="Default"/>
    <w:uiPriority w:val="99"/>
    <w:rsid w:val="00687C0C"/>
    <w:pPr>
      <w:autoSpaceDE w:val="0"/>
      <w:autoSpaceDN w:val="0"/>
      <w:adjustRightInd w:val="0"/>
      <w:spacing w:after="0" w:line="240" w:lineRule="auto"/>
    </w:pPr>
    <w:rPr>
      <w:rFonts w:ascii="Verdana" w:eastAsia="Times New Roman" w:hAnsi="Verdana" w:cs="Verdana"/>
      <w:color w:val="000000"/>
      <w:sz w:val="24"/>
      <w:szCs w:val="24"/>
    </w:rPr>
  </w:style>
  <w:style w:type="character" w:customStyle="1" w:styleId="Onopgelostemelding1">
    <w:name w:val="Onopgeloste melding1"/>
    <w:basedOn w:val="Standaardalinea-lettertype"/>
    <w:uiPriority w:val="99"/>
    <w:semiHidden/>
    <w:unhideWhenUsed/>
    <w:rsid w:val="00687C0C"/>
    <w:rPr>
      <w:color w:val="605E5C"/>
      <w:shd w:val="clear" w:color="auto" w:fill="E1DFDD"/>
    </w:rPr>
  </w:style>
  <w:style w:type="character" w:customStyle="1" w:styleId="togglelink">
    <w:name w:val="togglelink"/>
    <w:basedOn w:val="Standaardalinea-lettertype"/>
    <w:rsid w:val="00687C0C"/>
  </w:style>
  <w:style w:type="paragraph" w:styleId="Kopvaninhoudsopgave">
    <w:name w:val="TOC Heading"/>
    <w:basedOn w:val="Kop1"/>
    <w:next w:val="Standaard"/>
    <w:uiPriority w:val="39"/>
    <w:unhideWhenUsed/>
    <w:qFormat/>
    <w:rsid w:val="005537A8"/>
    <w:pPr>
      <w:numPr>
        <w:numId w:val="0"/>
      </w:numPr>
      <w:outlineLvl w:val="9"/>
    </w:pPr>
    <w:rPr>
      <w:rFonts w:asciiTheme="majorHAnsi" w:hAnsiTheme="majorHAnsi"/>
      <w:b w:val="0"/>
      <w:color w:val="444547" w:themeColor="accent1" w:themeShade="BF"/>
      <w:sz w:val="32"/>
      <w:lang w:eastAsia="nl-BE"/>
    </w:rPr>
  </w:style>
  <w:style w:type="character" w:styleId="Onopgelostemelding">
    <w:name w:val="Unresolved Mention"/>
    <w:basedOn w:val="Standaardalinea-lettertype"/>
    <w:uiPriority w:val="99"/>
    <w:semiHidden/>
    <w:unhideWhenUsed/>
    <w:rsid w:val="00752B80"/>
    <w:rPr>
      <w:color w:val="605E5C"/>
      <w:shd w:val="clear" w:color="auto" w:fill="E1DFDD"/>
    </w:rPr>
  </w:style>
  <w:style w:type="paragraph" w:customStyle="1" w:styleId="titel3">
    <w:name w:val="titel3"/>
    <w:basedOn w:val="Standaard"/>
    <w:rsid w:val="00DB028B"/>
    <w:pPr>
      <w:keepNext/>
      <w:tabs>
        <w:tab w:val="left" w:pos="795"/>
      </w:tabs>
      <w:overflowPunct w:val="0"/>
      <w:autoSpaceDE w:val="0"/>
      <w:autoSpaceDN w:val="0"/>
      <w:adjustRightInd w:val="0"/>
      <w:spacing w:before="280" w:after="240"/>
      <w:ind w:left="795" w:hanging="795"/>
      <w:textAlignment w:val="baseline"/>
    </w:pPr>
    <w:rPr>
      <w:rFonts w:ascii="Stone Sans" w:hAnsi="Stone Sans"/>
      <w:i/>
      <w:noProof/>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bart.stevens@academiegrimbergen.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3694EDDEF6259E4C88F39E63EA444B73" ma:contentTypeVersion="2" ma:contentTypeDescription="" ma:contentTypeScope="" ma:versionID="4632a6e75490ecec0f6318222a1c22e3">
  <xsd:schema xmlns:xsd="http://www.w3.org/2001/XMLSchema" xmlns:xs="http://www.w3.org/2001/XMLSchema" xmlns:p="http://schemas.microsoft.com/office/2006/metadata/properties" xmlns:ns2="320771d5-832a-4a41-a2b4-b34ffa05d191" targetNamespace="http://schemas.microsoft.com/office/2006/metadata/properties" ma:root="true" ma:fieldsID="7bab95bfccf2415f83a9d514baf4da35"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59A2FF-9DEB-4598-B2CB-50780071EED7}">
  <ds:schemaRefs>
    <ds:schemaRef ds:uri="http://purl.org/dc/term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elements/1.1/"/>
    <ds:schemaRef ds:uri="320771d5-832a-4a41-a2b4-b34ffa05d19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3F2F2B1-C487-49DB-B6B2-E69E874E4E09}">
  <ds:schemaRefs>
    <ds:schemaRef ds:uri="http://schemas.openxmlformats.org/officeDocument/2006/bibliography"/>
  </ds:schemaRefs>
</ds:datastoreItem>
</file>

<file path=customXml/itemProps3.xml><?xml version="1.0" encoding="utf-8"?>
<ds:datastoreItem xmlns:ds="http://schemas.openxmlformats.org/officeDocument/2006/customXml" ds:itemID="{F5F3E510-80C8-45CA-ABA5-D61AE20A7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82C03D-BA0C-4A8D-AA5F-439B2604A06B}">
  <ds:schemaRefs>
    <ds:schemaRef ds:uri="Microsoft.SharePoint.Taxonomy.ContentTypeSync"/>
  </ds:schemaRefs>
</ds:datastoreItem>
</file>

<file path=customXml/itemProps5.xml><?xml version="1.0" encoding="utf-8"?>
<ds:datastoreItem xmlns:ds="http://schemas.openxmlformats.org/officeDocument/2006/customXml" ds:itemID="{626250A8-F1E1-4216-95EF-64F4586A0D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8189</TotalTime>
  <Pages>49</Pages>
  <Words>17856</Words>
  <Characters>98211</Characters>
  <Application>Microsoft Office Word</Application>
  <DocSecurity>0</DocSecurity>
  <Lines>818</Lines>
  <Paragraphs>231</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 RONSE</dc:creator>
  <cp:keywords/>
  <dc:description/>
  <cp:lastModifiedBy>Lies VAN ROY</cp:lastModifiedBy>
  <cp:revision>236</cp:revision>
  <dcterms:created xsi:type="dcterms:W3CDTF">2023-05-16T05:49:00Z</dcterms:created>
  <dcterms:modified xsi:type="dcterms:W3CDTF">2023-07-31T14:59:00Z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0x010100E64290AF15237141885D447BF32E8BB009003694EDDEF6259E4C88F39E63EA444B73</vt:lpwstr>
  </property>
</Properties>
</file>