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D3DBD4" w14:textId="77777777" w:rsidR="00AB72BC" w:rsidRPr="006307E9" w:rsidRDefault="0047162D">
      <w:pPr>
        <w:tabs>
          <w:tab w:val="left" w:pos="2520"/>
        </w:tabs>
        <w:spacing w:after="0" w:line="300" w:lineRule="atLeast"/>
        <w:jc w:val="center"/>
        <w:rPr>
          <w:rFonts w:eastAsia="Times New Roman" w:cs="Arial"/>
          <w:b/>
          <w:sz w:val="22"/>
          <w:szCs w:val="22"/>
          <w:lang w:val="nl-NL"/>
        </w:rPr>
      </w:pPr>
      <w:r w:rsidRPr="006307E9">
        <w:rPr>
          <w:rFonts w:eastAsia="Times New Roman" w:cs="Arial"/>
          <w:b/>
          <w:sz w:val="22"/>
          <w:szCs w:val="22"/>
          <w:lang w:val="nl-NL"/>
        </w:rPr>
        <w:t>Partnerschapsovereenkomst</w:t>
      </w:r>
    </w:p>
    <w:p w14:paraId="48A536D9" w14:textId="10FAB742" w:rsidR="00AB72BC" w:rsidRPr="006307E9" w:rsidRDefault="0047162D">
      <w:pPr>
        <w:spacing w:after="0" w:line="300" w:lineRule="atLeast"/>
        <w:jc w:val="center"/>
        <w:rPr>
          <w:rFonts w:eastAsia="Times New Roman" w:cs="Arial"/>
          <w:b/>
          <w:color w:val="767171" w:themeColor="background2" w:themeShade="80"/>
          <w:lang w:val="nl-NL"/>
        </w:rPr>
      </w:pPr>
      <w:r w:rsidRPr="006307E9">
        <w:rPr>
          <w:rFonts w:eastAsia="Times New Roman" w:cs="Arial"/>
          <w:b/>
          <w:color w:val="767171" w:themeColor="background2" w:themeShade="80"/>
          <w:lang w:val="nl-NL"/>
        </w:rPr>
        <w:t>Over het project "</w:t>
      </w:r>
      <w:r w:rsidR="000369FB">
        <w:rPr>
          <w:rFonts w:eastAsia="Times New Roman" w:cs="Arial"/>
          <w:b/>
          <w:color w:val="767171" w:themeColor="background2" w:themeShade="80"/>
          <w:lang w:val="nl-NL"/>
        </w:rPr>
        <w:t>Pure Cities</w:t>
      </w:r>
      <w:r w:rsidR="00A7103E">
        <w:rPr>
          <w:rFonts w:eastAsia="Times New Roman" w:cs="Arial"/>
          <w:b/>
          <w:color w:val="767171" w:themeColor="background2" w:themeShade="80"/>
          <w:lang w:val="nl-NL"/>
        </w:rPr>
        <w:t>”</w:t>
      </w:r>
    </w:p>
    <w:p w14:paraId="0535ECB7" w14:textId="77777777" w:rsidR="0071205A" w:rsidRPr="006307E9" w:rsidRDefault="0071205A" w:rsidP="00CE0537">
      <w:pPr>
        <w:spacing w:after="0" w:line="300" w:lineRule="atLeast"/>
        <w:jc w:val="center"/>
        <w:rPr>
          <w:rFonts w:eastAsia="Times New Roman" w:cs="Arial"/>
          <w:b/>
          <w:color w:val="767171" w:themeColor="background2" w:themeShade="80"/>
          <w:lang w:val="nl-NL"/>
        </w:rPr>
      </w:pPr>
    </w:p>
    <w:p w14:paraId="00C6DFB5" w14:textId="77777777" w:rsidR="00AB72BC" w:rsidRDefault="0047162D">
      <w:pPr>
        <w:pStyle w:val="M1T"/>
        <w:spacing w:after="0"/>
        <w:rPr>
          <w:rFonts w:ascii="Arial" w:hAnsi="Arial" w:cs="Arial"/>
          <w:b/>
          <w:lang w:val="en-GB"/>
        </w:rPr>
      </w:pPr>
      <w:r>
        <w:rPr>
          <w:rFonts w:ascii="Arial" w:hAnsi="Arial" w:cs="Arial"/>
          <w:b/>
          <w:lang w:val="en-GB"/>
        </w:rPr>
        <w:t xml:space="preserve">TUSSEN </w:t>
      </w:r>
    </w:p>
    <w:p w14:paraId="6880D135" w14:textId="77777777" w:rsidR="0071205A" w:rsidRPr="005C5EC0" w:rsidRDefault="0071205A" w:rsidP="00CE0537">
      <w:pPr>
        <w:pStyle w:val="M1T"/>
        <w:spacing w:after="0"/>
        <w:rPr>
          <w:rFonts w:ascii="Arial" w:hAnsi="Arial" w:cs="Arial"/>
          <w:b/>
          <w:lang w:val="en-GB"/>
        </w:rPr>
      </w:pPr>
    </w:p>
    <w:p w14:paraId="30E6CFC6" w14:textId="6157ABAF" w:rsidR="00AB72BC" w:rsidRPr="006307E9" w:rsidRDefault="006307E9">
      <w:pPr>
        <w:pStyle w:val="M1T"/>
        <w:numPr>
          <w:ilvl w:val="0"/>
          <w:numId w:val="14"/>
        </w:numPr>
        <w:spacing w:after="0"/>
        <w:rPr>
          <w:rFonts w:ascii="Arial" w:hAnsi="Arial" w:cs="Arial"/>
          <w:lang w:val="nl-NL"/>
        </w:rPr>
      </w:pPr>
      <w:bookmarkStart w:id="0" w:name="_Hlk95225170"/>
      <w:r>
        <w:rPr>
          <w:rFonts w:ascii="Arial" w:hAnsi="Arial" w:cs="Arial"/>
          <w:bCs/>
          <w:lang w:val="nl-NL"/>
        </w:rPr>
        <w:t>BV</w:t>
      </w:r>
      <w:r w:rsidRPr="006307E9">
        <w:rPr>
          <w:rFonts w:ascii="Arial" w:hAnsi="Arial" w:cs="Arial"/>
          <w:bCs/>
          <w:lang w:val="nl-NL"/>
        </w:rPr>
        <w:t xml:space="preserve"> </w:t>
      </w:r>
      <w:r w:rsidRPr="006307E9">
        <w:rPr>
          <w:rFonts w:ascii="Arial" w:hAnsi="Arial" w:cs="Arial"/>
          <w:b/>
          <w:lang w:val="nl-NL"/>
        </w:rPr>
        <w:t xml:space="preserve">Airscan, </w:t>
      </w:r>
      <w:r w:rsidRPr="006307E9">
        <w:rPr>
          <w:rFonts w:ascii="Arial" w:hAnsi="Arial" w:cs="Arial"/>
          <w:bCs/>
          <w:lang w:val="nl-NL"/>
        </w:rPr>
        <w:t xml:space="preserve">met maatschappelijke zetel te Cantersteen 47, 1000 Brussel, vertegenwoordigd door haar directeur JUVISO SCS, met maatschappelijke zetel te </w:t>
      </w:r>
      <w:r>
        <w:rPr>
          <w:rFonts w:ascii="Arial" w:hAnsi="Arial" w:cs="Arial"/>
          <w:bCs/>
          <w:lang w:val="nl-NL"/>
        </w:rPr>
        <w:t>Ons Heer</w:t>
      </w:r>
      <w:r w:rsidRPr="006307E9">
        <w:rPr>
          <w:rFonts w:ascii="Arial" w:hAnsi="Arial" w:cs="Arial"/>
          <w:bCs/>
          <w:lang w:val="nl-NL"/>
        </w:rPr>
        <w:t>straat 12, 1000 Brussel, vertegenwoordigd door Jérôme De Waele, vaste vertegenwoordiger, en door AMARSE SRL, vertegenwoordigd door Antoine Geerinckx, vaste vertegenwoordiger</w:t>
      </w:r>
      <w:r w:rsidRPr="006307E9">
        <w:rPr>
          <w:rFonts w:ascii="Arial" w:hAnsi="Arial" w:cs="Arial"/>
          <w:b/>
          <w:lang w:val="nl-NL"/>
        </w:rPr>
        <w:t xml:space="preserve">; </w:t>
      </w:r>
    </w:p>
    <w:bookmarkEnd w:id="0"/>
    <w:p w14:paraId="21BDA4FD" w14:textId="77777777" w:rsidR="00AB72BC" w:rsidRPr="00C1554B" w:rsidRDefault="0047162D">
      <w:pPr>
        <w:pStyle w:val="M1T"/>
        <w:spacing w:after="0"/>
        <w:jc w:val="right"/>
        <w:rPr>
          <w:rFonts w:ascii="Arial" w:hAnsi="Arial" w:cs="Arial"/>
          <w:lang w:val="nl-BE"/>
        </w:rPr>
      </w:pPr>
      <w:r w:rsidRPr="00C1554B">
        <w:rPr>
          <w:rFonts w:ascii="Arial" w:hAnsi="Arial" w:cs="Arial"/>
          <w:lang w:val="nl-BE"/>
        </w:rPr>
        <w:t>hierna "</w:t>
      </w:r>
      <w:r w:rsidR="00DD2B8A" w:rsidRPr="00C1554B">
        <w:rPr>
          <w:rFonts w:ascii="Arial" w:hAnsi="Arial" w:cs="Arial"/>
          <w:b/>
          <w:bCs/>
          <w:lang w:val="nl-BE"/>
        </w:rPr>
        <w:t>AIRSCAN</w:t>
      </w:r>
      <w:r w:rsidR="001A36A6" w:rsidRPr="00C1554B">
        <w:rPr>
          <w:rFonts w:ascii="Arial" w:hAnsi="Arial" w:cs="Arial"/>
          <w:lang w:val="nl-BE"/>
        </w:rPr>
        <w:t xml:space="preserve">" </w:t>
      </w:r>
      <w:r w:rsidR="0071205A" w:rsidRPr="00C1554B">
        <w:rPr>
          <w:rFonts w:ascii="Arial" w:hAnsi="Arial" w:cs="Arial"/>
          <w:lang w:val="nl-BE"/>
        </w:rPr>
        <w:t>genoemd,</w:t>
      </w:r>
    </w:p>
    <w:p w14:paraId="036F5162" w14:textId="77777777" w:rsidR="00AB72BC" w:rsidRPr="00C1554B" w:rsidRDefault="0047162D">
      <w:pPr>
        <w:pStyle w:val="M1T"/>
        <w:spacing w:after="0"/>
        <w:rPr>
          <w:rFonts w:ascii="Arial" w:hAnsi="Arial" w:cs="Arial"/>
          <w:b/>
          <w:lang w:val="nl-BE"/>
        </w:rPr>
      </w:pPr>
      <w:r w:rsidRPr="00C1554B">
        <w:rPr>
          <w:rFonts w:ascii="Arial" w:hAnsi="Arial" w:cs="Arial"/>
          <w:b/>
          <w:lang w:val="nl-BE"/>
        </w:rPr>
        <w:t>EN</w:t>
      </w:r>
    </w:p>
    <w:p w14:paraId="6091DD6A" w14:textId="77777777" w:rsidR="0071205A" w:rsidRPr="00C1554B" w:rsidRDefault="0071205A" w:rsidP="00CE0537">
      <w:pPr>
        <w:pStyle w:val="M1T"/>
        <w:spacing w:after="0"/>
        <w:rPr>
          <w:rFonts w:ascii="Arial" w:hAnsi="Arial" w:cs="Arial"/>
          <w:b/>
          <w:lang w:val="nl-BE"/>
        </w:rPr>
      </w:pPr>
    </w:p>
    <w:p w14:paraId="72CA12A3" w14:textId="66B196D1" w:rsidR="00C1554B" w:rsidRPr="00C1554B" w:rsidRDefault="00601122" w:rsidP="00C1554B">
      <w:pPr>
        <w:pStyle w:val="M1T"/>
        <w:numPr>
          <w:ilvl w:val="0"/>
          <w:numId w:val="14"/>
        </w:numPr>
        <w:spacing w:after="0"/>
        <w:rPr>
          <w:rFonts w:ascii="Arial" w:eastAsia="Times New Roman" w:hAnsi="Arial" w:cs="Arial"/>
          <w:lang w:val="nl-NL" w:eastAsia="pt-BR"/>
        </w:rPr>
      </w:pPr>
      <w:r w:rsidRPr="00C1554B">
        <w:rPr>
          <w:rFonts w:ascii="Arial" w:hAnsi="Arial" w:cs="Arial"/>
          <w:bCs/>
          <w:lang w:val="nl-NL"/>
        </w:rPr>
        <w:t xml:space="preserve">Gemeente Grimbergen, </w:t>
      </w:r>
      <w:r w:rsidR="00C1554B" w:rsidRPr="00C1554B">
        <w:rPr>
          <w:rFonts w:ascii="Arial" w:hAnsi="Arial" w:cs="Arial"/>
          <w:bCs/>
          <w:lang w:val="nl-NL"/>
        </w:rPr>
        <w:t>Prinsenstraat</w:t>
      </w:r>
      <w:r w:rsidR="00C1554B" w:rsidRPr="00C1554B">
        <w:rPr>
          <w:rFonts w:ascii="Arial" w:eastAsia="Times New Roman" w:hAnsi="Arial" w:cs="Arial"/>
          <w:lang w:val="nl-NL" w:eastAsia="pt-BR"/>
        </w:rPr>
        <w:t xml:space="preserve"> 3</w:t>
      </w:r>
      <w:r w:rsidR="00C1554B">
        <w:rPr>
          <w:rFonts w:ascii="Arial" w:eastAsia="Times New Roman" w:hAnsi="Arial" w:cs="Arial"/>
          <w:lang w:val="nl-NL" w:eastAsia="pt-BR"/>
        </w:rPr>
        <w:t xml:space="preserve">, </w:t>
      </w:r>
      <w:r w:rsidR="00C1554B" w:rsidRPr="00C1554B">
        <w:rPr>
          <w:rFonts w:ascii="Arial" w:eastAsia="Times New Roman" w:hAnsi="Arial" w:cs="Arial"/>
          <w:lang w:val="nl-NL" w:eastAsia="pt-BR"/>
        </w:rPr>
        <w:t>1850</w:t>
      </w:r>
      <w:r w:rsidR="00C1554B">
        <w:rPr>
          <w:rFonts w:ascii="Arial" w:eastAsia="Times New Roman" w:hAnsi="Arial" w:cs="Arial"/>
          <w:lang w:val="nl-NL" w:eastAsia="pt-BR"/>
        </w:rPr>
        <w:t xml:space="preserve"> </w:t>
      </w:r>
      <w:r w:rsidR="00C1554B" w:rsidRPr="00C1554B">
        <w:rPr>
          <w:rFonts w:ascii="Arial" w:eastAsia="Times New Roman" w:hAnsi="Arial" w:cs="Arial"/>
          <w:lang w:val="nl-NL" w:eastAsia="pt-BR"/>
        </w:rPr>
        <w:t>Grimbergen</w:t>
      </w:r>
    </w:p>
    <w:p w14:paraId="56E809EB" w14:textId="07899E54" w:rsidR="00AB72BC" w:rsidRPr="006307E9" w:rsidRDefault="00AB72BC" w:rsidP="00C1554B">
      <w:pPr>
        <w:pStyle w:val="M1T"/>
        <w:spacing w:after="0"/>
        <w:ind w:left="360"/>
        <w:rPr>
          <w:rFonts w:ascii="Arial" w:hAnsi="Arial" w:cs="Arial"/>
          <w:highlight w:val="yellow"/>
          <w:lang w:val="nl-NL"/>
        </w:rPr>
      </w:pPr>
    </w:p>
    <w:p w14:paraId="1ED1511E" w14:textId="77777777" w:rsidR="00AB72BC" w:rsidRPr="006307E9" w:rsidRDefault="0047162D">
      <w:pPr>
        <w:pStyle w:val="M1T"/>
        <w:spacing w:after="0"/>
        <w:ind w:left="720"/>
        <w:jc w:val="right"/>
        <w:rPr>
          <w:rFonts w:ascii="Arial" w:hAnsi="Arial" w:cs="Arial"/>
          <w:lang w:val="nl-NL"/>
        </w:rPr>
      </w:pPr>
      <w:r w:rsidRPr="006307E9">
        <w:rPr>
          <w:rFonts w:ascii="Arial" w:hAnsi="Arial" w:cs="Arial"/>
          <w:lang w:val="nl-NL"/>
        </w:rPr>
        <w:t>Hierna de "gemeente</w:t>
      </w:r>
      <w:r w:rsidR="001A36A6" w:rsidRPr="006307E9">
        <w:rPr>
          <w:rFonts w:ascii="Arial" w:hAnsi="Arial" w:cs="Arial"/>
          <w:lang w:val="nl-NL"/>
        </w:rPr>
        <w:t xml:space="preserve">" </w:t>
      </w:r>
      <w:r w:rsidR="0071205A" w:rsidRPr="006307E9">
        <w:rPr>
          <w:rFonts w:ascii="Arial" w:hAnsi="Arial" w:cs="Arial"/>
          <w:lang w:val="nl-NL"/>
        </w:rPr>
        <w:t>genoemd,</w:t>
      </w:r>
    </w:p>
    <w:p w14:paraId="5F21B015" w14:textId="77777777" w:rsidR="00AB72BC" w:rsidRPr="006307E9" w:rsidRDefault="0047162D">
      <w:pPr>
        <w:pStyle w:val="M1T"/>
        <w:spacing w:after="0"/>
        <w:rPr>
          <w:rFonts w:ascii="Arial" w:hAnsi="Arial" w:cs="Arial"/>
          <w:lang w:val="nl-NL"/>
        </w:rPr>
      </w:pPr>
      <w:r w:rsidRPr="006307E9">
        <w:rPr>
          <w:rFonts w:ascii="Arial" w:hAnsi="Arial" w:cs="Arial"/>
          <w:lang w:val="nl-NL"/>
        </w:rPr>
        <w:t xml:space="preserve">AIRSCAN </w:t>
      </w:r>
      <w:r w:rsidR="007B4C67" w:rsidRPr="006307E9">
        <w:rPr>
          <w:rFonts w:ascii="Arial" w:hAnsi="Arial" w:cs="Arial"/>
          <w:lang w:val="nl-NL"/>
        </w:rPr>
        <w:t xml:space="preserve">en de gemeente </w:t>
      </w:r>
      <w:r w:rsidR="000856B0" w:rsidRPr="006307E9">
        <w:rPr>
          <w:rFonts w:ascii="Arial" w:hAnsi="Arial" w:cs="Arial"/>
          <w:lang w:val="nl-NL"/>
        </w:rPr>
        <w:t xml:space="preserve">worden hierna samen "de </w:t>
      </w:r>
      <w:r w:rsidR="000856B0" w:rsidRPr="006307E9">
        <w:rPr>
          <w:rFonts w:ascii="Arial" w:hAnsi="Arial" w:cs="Arial"/>
          <w:b/>
          <w:bCs/>
          <w:lang w:val="nl-NL"/>
        </w:rPr>
        <w:t>partijen</w:t>
      </w:r>
      <w:r w:rsidR="000856B0" w:rsidRPr="006307E9">
        <w:rPr>
          <w:rFonts w:ascii="Arial" w:hAnsi="Arial" w:cs="Arial"/>
          <w:lang w:val="nl-NL"/>
        </w:rPr>
        <w:t xml:space="preserve">" en afzonderlijk "de </w:t>
      </w:r>
      <w:r w:rsidR="000856B0" w:rsidRPr="006307E9">
        <w:rPr>
          <w:rFonts w:ascii="Arial" w:hAnsi="Arial" w:cs="Arial"/>
          <w:b/>
          <w:bCs/>
          <w:lang w:val="nl-NL"/>
        </w:rPr>
        <w:t>partij</w:t>
      </w:r>
      <w:r w:rsidR="000856B0" w:rsidRPr="006307E9">
        <w:rPr>
          <w:rFonts w:ascii="Arial" w:hAnsi="Arial" w:cs="Arial"/>
          <w:lang w:val="nl-NL"/>
        </w:rPr>
        <w:t>" genoemd</w:t>
      </w:r>
      <w:r w:rsidR="007B4C67" w:rsidRPr="006307E9">
        <w:rPr>
          <w:rFonts w:ascii="Arial" w:hAnsi="Arial" w:cs="Arial"/>
          <w:lang w:val="nl-NL"/>
        </w:rPr>
        <w:t>.</w:t>
      </w:r>
    </w:p>
    <w:p w14:paraId="2A6CFAB5" w14:textId="77777777" w:rsidR="0071205A" w:rsidRPr="006307E9" w:rsidRDefault="0071205A" w:rsidP="00CE0537">
      <w:pPr>
        <w:pStyle w:val="M1T"/>
        <w:spacing w:after="0"/>
        <w:rPr>
          <w:rFonts w:ascii="Arial" w:hAnsi="Arial" w:cs="Arial"/>
          <w:lang w:val="nl-NL"/>
        </w:rPr>
      </w:pPr>
    </w:p>
    <w:p w14:paraId="31DACCDE" w14:textId="77777777" w:rsidR="00AB72BC" w:rsidRDefault="0047162D">
      <w:pPr>
        <w:pStyle w:val="M1T"/>
        <w:spacing w:after="0"/>
        <w:rPr>
          <w:rFonts w:ascii="Arial" w:hAnsi="Arial" w:cs="Arial"/>
          <w:b/>
          <w:bCs/>
          <w:lang w:val="fr-BE"/>
        </w:rPr>
      </w:pPr>
      <w:r>
        <w:rPr>
          <w:rFonts w:ascii="Arial" w:hAnsi="Arial" w:cs="Arial"/>
          <w:b/>
          <w:bCs/>
          <w:lang w:val="fr-BE"/>
        </w:rPr>
        <w:t>PREAMBULE :</w:t>
      </w:r>
    </w:p>
    <w:p w14:paraId="31F235B1" w14:textId="77777777" w:rsidR="0071205A" w:rsidRPr="007B4C67" w:rsidRDefault="0071205A" w:rsidP="00CE0537">
      <w:pPr>
        <w:pStyle w:val="M1T"/>
        <w:spacing w:after="0"/>
        <w:rPr>
          <w:rFonts w:ascii="Arial" w:hAnsi="Arial" w:cs="Arial"/>
          <w:b/>
          <w:bCs/>
          <w:lang w:val="fr-BE"/>
        </w:rPr>
      </w:pPr>
    </w:p>
    <w:p w14:paraId="3402A75C" w14:textId="77777777" w:rsidR="00AB72BC" w:rsidRPr="006307E9" w:rsidRDefault="0072498C">
      <w:pPr>
        <w:pStyle w:val="ListParagraph"/>
        <w:numPr>
          <w:ilvl w:val="0"/>
          <w:numId w:val="15"/>
        </w:numPr>
        <w:autoSpaceDE w:val="0"/>
        <w:autoSpaceDN w:val="0"/>
        <w:adjustRightInd w:val="0"/>
        <w:spacing w:after="0"/>
        <w:contextualSpacing/>
        <w:rPr>
          <w:rFonts w:cs="Arial"/>
          <w:lang w:val="nl-NL"/>
        </w:rPr>
      </w:pPr>
      <w:r w:rsidRPr="006307E9">
        <w:rPr>
          <w:rFonts w:cs="Arial"/>
          <w:lang w:val="nl-NL"/>
        </w:rPr>
        <w:t xml:space="preserve">Belgische steden en gemeenten beschikken vaak niet over betrouwbare gegevens over de lokale luchtkwaliteit en over de technologie </w:t>
      </w:r>
      <w:r w:rsidR="000856B0" w:rsidRPr="006307E9">
        <w:rPr>
          <w:rFonts w:cs="Arial"/>
          <w:lang w:val="nl-NL"/>
        </w:rPr>
        <w:t xml:space="preserve">en knowhow </w:t>
      </w:r>
      <w:r w:rsidRPr="006307E9">
        <w:rPr>
          <w:rFonts w:cs="Arial"/>
          <w:lang w:val="nl-NL"/>
        </w:rPr>
        <w:t>om deze te verkrijgen en te analyseren;</w:t>
      </w:r>
    </w:p>
    <w:p w14:paraId="64DB4904" w14:textId="77777777" w:rsidR="00AB72BC" w:rsidRPr="006307E9" w:rsidRDefault="0047162D">
      <w:pPr>
        <w:pStyle w:val="ListParagraph"/>
        <w:numPr>
          <w:ilvl w:val="0"/>
          <w:numId w:val="15"/>
        </w:numPr>
        <w:autoSpaceDE w:val="0"/>
        <w:autoSpaceDN w:val="0"/>
        <w:adjustRightInd w:val="0"/>
        <w:spacing w:after="0"/>
        <w:contextualSpacing/>
        <w:rPr>
          <w:rFonts w:cs="Arial"/>
          <w:lang w:val="nl-NL"/>
        </w:rPr>
      </w:pPr>
      <w:r w:rsidRPr="006307E9">
        <w:rPr>
          <w:rFonts w:cs="Arial"/>
          <w:lang w:val="nl-NL"/>
        </w:rPr>
        <w:t xml:space="preserve">AIRSCAN is </w:t>
      </w:r>
      <w:r w:rsidR="006F0B69" w:rsidRPr="006307E9">
        <w:rPr>
          <w:rFonts w:cs="Arial"/>
          <w:lang w:val="nl-NL"/>
        </w:rPr>
        <w:t>een organisatie die expertise en innovatieve technologieën voor een betere luchtkwaliteit samenbrengt;</w:t>
      </w:r>
    </w:p>
    <w:p w14:paraId="4B8CFB10" w14:textId="5D3654A9" w:rsidR="00AB72BC" w:rsidRPr="006307E9" w:rsidRDefault="0047162D">
      <w:pPr>
        <w:pStyle w:val="ListParagraph"/>
        <w:numPr>
          <w:ilvl w:val="0"/>
          <w:numId w:val="15"/>
        </w:numPr>
        <w:autoSpaceDE w:val="0"/>
        <w:autoSpaceDN w:val="0"/>
        <w:adjustRightInd w:val="0"/>
        <w:spacing w:after="0"/>
        <w:contextualSpacing/>
        <w:rPr>
          <w:rFonts w:cs="Arial"/>
          <w:lang w:val="nl-NL"/>
        </w:rPr>
      </w:pPr>
      <w:r w:rsidRPr="006307E9">
        <w:rPr>
          <w:rFonts w:cs="Arial"/>
          <w:lang w:val="nl-NL"/>
        </w:rPr>
        <w:t>De opdracht van het project "</w:t>
      </w:r>
      <w:r>
        <w:rPr>
          <w:rFonts w:cs="Arial"/>
          <w:i/>
          <w:iCs/>
          <w:lang w:val="nl-NL"/>
        </w:rPr>
        <w:t>Pure Cities</w:t>
      </w:r>
      <w:r w:rsidRPr="006307E9">
        <w:rPr>
          <w:rFonts w:cs="Arial"/>
          <w:lang w:val="nl-NL"/>
        </w:rPr>
        <w:t xml:space="preserve">" bestaat erin </w:t>
      </w:r>
      <w:r w:rsidR="0072498C" w:rsidRPr="006307E9">
        <w:rPr>
          <w:rFonts w:cs="Arial"/>
          <w:lang w:val="nl-NL"/>
        </w:rPr>
        <w:t xml:space="preserve">deze tekortkoming te verhelpen en de deelnemende gemeenten de nodige instrumenten aan te </w:t>
      </w:r>
      <w:r w:rsidRPr="006307E9">
        <w:rPr>
          <w:rFonts w:cs="Arial"/>
          <w:lang w:val="nl-NL"/>
        </w:rPr>
        <w:t xml:space="preserve">reiken </w:t>
      </w:r>
      <w:r w:rsidR="006F0B69" w:rsidRPr="006307E9">
        <w:rPr>
          <w:rFonts w:cs="Arial"/>
          <w:lang w:val="nl-NL"/>
        </w:rPr>
        <w:t xml:space="preserve">om de </w:t>
      </w:r>
      <w:r w:rsidRPr="006307E9">
        <w:rPr>
          <w:rFonts w:cs="Arial"/>
          <w:lang w:val="nl-NL"/>
        </w:rPr>
        <w:t xml:space="preserve">gegevens over de luchtkwaliteit in de betrokken gemeente te berekenen, teneinde </w:t>
      </w:r>
      <w:r w:rsidR="0072498C" w:rsidRPr="006307E9">
        <w:rPr>
          <w:rFonts w:cs="Arial"/>
          <w:lang w:val="nl-NL"/>
        </w:rPr>
        <w:t xml:space="preserve">een nauwkeurige luchtkwaliteitskaart op te stellen en </w:t>
      </w:r>
      <w:r w:rsidR="006307E9">
        <w:rPr>
          <w:rFonts w:cs="Arial"/>
          <w:lang w:val="nl-NL"/>
        </w:rPr>
        <w:t>acties voor te stellen</w:t>
      </w:r>
      <w:r w:rsidR="0072498C" w:rsidRPr="006307E9">
        <w:rPr>
          <w:rFonts w:cs="Arial"/>
          <w:lang w:val="nl-NL"/>
        </w:rPr>
        <w:t xml:space="preserve"> voor de </w:t>
      </w:r>
      <w:r w:rsidRPr="006307E9">
        <w:rPr>
          <w:rFonts w:cs="Arial"/>
          <w:lang w:val="nl-NL"/>
        </w:rPr>
        <w:t xml:space="preserve">verbetering van de luchtkwaliteit in Belgische steden en gemeenten </w:t>
      </w:r>
      <w:r w:rsidR="0072498C" w:rsidRPr="006307E9">
        <w:rPr>
          <w:rFonts w:cs="Arial"/>
          <w:lang w:val="nl-NL"/>
        </w:rPr>
        <w:t xml:space="preserve">(hierna "het </w:t>
      </w:r>
      <w:r w:rsidR="0072498C" w:rsidRPr="006307E9">
        <w:rPr>
          <w:rFonts w:cs="Arial"/>
          <w:b/>
          <w:bCs/>
          <w:lang w:val="nl-NL"/>
        </w:rPr>
        <w:t>project"</w:t>
      </w:r>
      <w:r w:rsidRPr="006307E9">
        <w:rPr>
          <w:rFonts w:cs="Arial"/>
          <w:lang w:val="nl-NL"/>
        </w:rPr>
        <w:t xml:space="preserve">) </w:t>
      </w:r>
    </w:p>
    <w:p w14:paraId="7A888221" w14:textId="77777777" w:rsidR="00AB72BC" w:rsidRPr="006307E9" w:rsidRDefault="0047162D">
      <w:pPr>
        <w:pStyle w:val="ListParagraph"/>
        <w:numPr>
          <w:ilvl w:val="0"/>
          <w:numId w:val="15"/>
        </w:numPr>
        <w:autoSpaceDE w:val="0"/>
        <w:autoSpaceDN w:val="0"/>
        <w:adjustRightInd w:val="0"/>
        <w:spacing w:after="0"/>
        <w:contextualSpacing/>
        <w:rPr>
          <w:rFonts w:cs="Arial"/>
          <w:lang w:val="nl-NL"/>
        </w:rPr>
      </w:pPr>
      <w:r w:rsidRPr="006307E9">
        <w:rPr>
          <w:rFonts w:cs="Arial"/>
          <w:lang w:val="nl-NL"/>
        </w:rPr>
        <w:t xml:space="preserve">Het project wordt uitgevoerd door </w:t>
      </w:r>
      <w:r w:rsidR="00DD2B8A" w:rsidRPr="006307E9">
        <w:rPr>
          <w:rFonts w:cs="Arial"/>
          <w:lang w:val="nl-NL"/>
        </w:rPr>
        <w:t xml:space="preserve">AIRSCAN </w:t>
      </w:r>
      <w:r w:rsidRPr="006307E9">
        <w:rPr>
          <w:rFonts w:cs="Arial"/>
          <w:lang w:val="nl-NL"/>
        </w:rPr>
        <w:t>in samenwerking met de gemeente, maar wordt gefinancierd door Belfius Bank N.V., waarvan de maatschappelijke zetel gevestigd is te 1210 Sint-Joost-ten-Node, Rogierplein 11, ondernemingsnummer BE 0403.201.185 (hierna "</w:t>
      </w:r>
      <w:r w:rsidRPr="006307E9">
        <w:rPr>
          <w:rFonts w:cs="Arial"/>
          <w:b/>
          <w:bCs/>
          <w:lang w:val="nl-NL"/>
        </w:rPr>
        <w:t>Belfius</w:t>
      </w:r>
      <w:r w:rsidRPr="006307E9">
        <w:rPr>
          <w:rFonts w:cs="Arial"/>
          <w:lang w:val="nl-NL"/>
        </w:rPr>
        <w:t>")</w:t>
      </w:r>
      <w:r w:rsidR="00AF1E29" w:rsidRPr="006307E9">
        <w:rPr>
          <w:rFonts w:cs="Arial"/>
          <w:lang w:val="nl-NL"/>
        </w:rPr>
        <w:t>.</w:t>
      </w:r>
    </w:p>
    <w:p w14:paraId="61F52CB7" w14:textId="77777777" w:rsidR="004F3D5A" w:rsidRPr="006307E9" w:rsidRDefault="004F3D5A" w:rsidP="00CE0537">
      <w:pPr>
        <w:spacing w:after="0"/>
        <w:rPr>
          <w:rFonts w:cs="Arial"/>
          <w:lang w:val="nl-NL"/>
        </w:rPr>
      </w:pPr>
    </w:p>
    <w:p w14:paraId="15C144B8" w14:textId="77777777" w:rsidR="00AB72BC" w:rsidRDefault="0047162D">
      <w:pPr>
        <w:pStyle w:val="M1T"/>
        <w:spacing w:after="0"/>
        <w:rPr>
          <w:rFonts w:ascii="Arial" w:hAnsi="Arial" w:cs="Arial"/>
          <w:b/>
          <w:bCs/>
          <w:lang w:val="fr-BE"/>
        </w:rPr>
      </w:pPr>
      <w:r w:rsidRPr="007B4C67">
        <w:rPr>
          <w:rFonts w:ascii="Arial" w:hAnsi="Arial" w:cs="Arial"/>
          <w:b/>
          <w:bCs/>
          <w:lang w:val="fr-BE"/>
        </w:rPr>
        <w:t>WORDT HET VOLGENDE OVEREENGEKOMEN:</w:t>
      </w:r>
    </w:p>
    <w:p w14:paraId="32761153" w14:textId="77777777" w:rsidR="00AB72BC" w:rsidRDefault="0047162D">
      <w:pPr>
        <w:pStyle w:val="Heading1"/>
        <w:spacing w:after="0"/>
        <w:rPr>
          <w:rFonts w:cs="Arial"/>
          <w:lang w:val="en-GB"/>
        </w:rPr>
      </w:pPr>
      <w:r>
        <w:rPr>
          <w:rFonts w:cs="Arial"/>
          <w:lang w:val="en-GB"/>
        </w:rPr>
        <w:t>Object</w:t>
      </w:r>
    </w:p>
    <w:p w14:paraId="768365C1" w14:textId="77777777" w:rsidR="00AB72BC" w:rsidRPr="006307E9" w:rsidRDefault="0047162D">
      <w:pPr>
        <w:pStyle w:val="Alinea2"/>
        <w:spacing w:after="0"/>
        <w:rPr>
          <w:lang w:val="nl-NL"/>
        </w:rPr>
      </w:pPr>
      <w:r w:rsidRPr="006307E9">
        <w:rPr>
          <w:lang w:val="nl-NL"/>
        </w:rPr>
        <w:t>Deze overeenkomst (hierna de "</w:t>
      </w:r>
      <w:r w:rsidRPr="006307E9">
        <w:rPr>
          <w:b/>
          <w:bCs/>
          <w:lang w:val="nl-NL"/>
        </w:rPr>
        <w:t>Overeenkomst"</w:t>
      </w:r>
      <w:r w:rsidRPr="006307E9">
        <w:rPr>
          <w:lang w:val="nl-NL"/>
        </w:rPr>
        <w:t xml:space="preserve">) regelt de samenwerkingsvoorwaarden tussen </w:t>
      </w:r>
      <w:r w:rsidR="00DD2B8A" w:rsidRPr="006307E9">
        <w:rPr>
          <w:lang w:val="nl-NL"/>
        </w:rPr>
        <w:t xml:space="preserve">AIRSCAN </w:t>
      </w:r>
      <w:r w:rsidRPr="006307E9">
        <w:rPr>
          <w:lang w:val="nl-NL"/>
        </w:rPr>
        <w:t xml:space="preserve">en </w:t>
      </w:r>
      <w:r w:rsidR="00180E4A" w:rsidRPr="006307E9">
        <w:rPr>
          <w:lang w:val="nl-NL"/>
        </w:rPr>
        <w:t xml:space="preserve">de gemeente </w:t>
      </w:r>
      <w:r w:rsidRPr="006307E9">
        <w:rPr>
          <w:lang w:val="nl-NL"/>
        </w:rPr>
        <w:t xml:space="preserve">in het kader van het Project </w:t>
      </w:r>
      <w:r w:rsidR="000856B0" w:rsidRPr="006307E9">
        <w:rPr>
          <w:lang w:val="nl-NL"/>
        </w:rPr>
        <w:t xml:space="preserve">voor de </w:t>
      </w:r>
      <w:r w:rsidRPr="006307E9">
        <w:rPr>
          <w:lang w:val="nl-NL"/>
        </w:rPr>
        <w:t xml:space="preserve">verbetering van de kwaliteit van de buitenlucht </w:t>
      </w:r>
      <w:r w:rsidR="00477AAA" w:rsidRPr="006307E9">
        <w:rPr>
          <w:lang w:val="nl-NL"/>
        </w:rPr>
        <w:t xml:space="preserve">in de gemeenten </w:t>
      </w:r>
      <w:r w:rsidR="00AF1E29" w:rsidRPr="006307E9">
        <w:rPr>
          <w:lang w:val="nl-NL"/>
        </w:rPr>
        <w:t xml:space="preserve">en preciseert </w:t>
      </w:r>
      <w:r w:rsidRPr="006307E9">
        <w:rPr>
          <w:lang w:val="nl-NL"/>
        </w:rPr>
        <w:t>in het bijzonder :</w:t>
      </w:r>
    </w:p>
    <w:p w14:paraId="29E39DB1" w14:textId="77777777" w:rsidR="00AB72BC" w:rsidRPr="006307E9" w:rsidRDefault="0047162D">
      <w:pPr>
        <w:pStyle w:val="ListParagraph"/>
        <w:numPr>
          <w:ilvl w:val="0"/>
          <w:numId w:val="16"/>
        </w:numPr>
        <w:spacing w:after="0"/>
        <w:rPr>
          <w:rFonts w:cs="Arial"/>
          <w:lang w:val="nl-NL"/>
        </w:rPr>
      </w:pPr>
      <w:r w:rsidRPr="006307E9">
        <w:rPr>
          <w:rFonts w:cs="Arial"/>
          <w:lang w:val="nl-NL"/>
        </w:rPr>
        <w:t>de verbintenissen van de partijen ;</w:t>
      </w:r>
    </w:p>
    <w:p w14:paraId="1C255D74" w14:textId="77777777" w:rsidR="00AB72BC" w:rsidRPr="006307E9" w:rsidRDefault="0047162D">
      <w:pPr>
        <w:pStyle w:val="ListParagraph"/>
        <w:numPr>
          <w:ilvl w:val="0"/>
          <w:numId w:val="16"/>
        </w:numPr>
        <w:spacing w:after="0"/>
        <w:rPr>
          <w:rFonts w:cs="Arial"/>
          <w:lang w:val="nl-NL"/>
        </w:rPr>
      </w:pPr>
      <w:r w:rsidRPr="006307E9">
        <w:rPr>
          <w:rFonts w:cs="Arial"/>
          <w:lang w:val="nl-NL"/>
        </w:rPr>
        <w:t>in de loop van de samenwerking en het project;</w:t>
      </w:r>
    </w:p>
    <w:p w14:paraId="607EEFEC" w14:textId="77777777" w:rsidR="00AB72BC" w:rsidRPr="006307E9" w:rsidRDefault="0047162D">
      <w:pPr>
        <w:pStyle w:val="ListParagraph"/>
        <w:numPr>
          <w:ilvl w:val="0"/>
          <w:numId w:val="16"/>
        </w:numPr>
        <w:spacing w:after="0"/>
        <w:rPr>
          <w:rFonts w:cs="Arial"/>
          <w:lang w:val="nl-NL"/>
        </w:rPr>
      </w:pPr>
      <w:r w:rsidRPr="006307E9">
        <w:rPr>
          <w:rFonts w:cs="Arial"/>
          <w:lang w:val="nl-NL"/>
        </w:rPr>
        <w:t>de verwerking van de verzamelde gegevens.</w:t>
      </w:r>
    </w:p>
    <w:p w14:paraId="00C72733" w14:textId="10D77854" w:rsidR="00AB72BC" w:rsidRDefault="00426650" w:rsidP="00FB107E">
      <w:pPr>
        <w:pStyle w:val="Alinea2"/>
        <w:rPr>
          <w:lang w:val="nl-NL"/>
        </w:rPr>
      </w:pPr>
      <w:r>
        <w:rPr>
          <w:lang w:val="nl-NL"/>
        </w:rPr>
        <w:t>Voor elementen die niet zijn opgenomen in de overéénkomst wordt teruggevallen op de algemene</w:t>
      </w:r>
      <w:r w:rsidRPr="006307E9">
        <w:rPr>
          <w:lang w:val="nl-NL"/>
        </w:rPr>
        <w:t xml:space="preserve"> voorwaarden van AIRSCAN. De</w:t>
      </w:r>
      <w:r>
        <w:rPr>
          <w:lang w:val="nl-NL"/>
        </w:rPr>
        <w:t xml:space="preserve">ze </w:t>
      </w:r>
      <w:r w:rsidRPr="006307E9">
        <w:rPr>
          <w:lang w:val="nl-NL"/>
        </w:rPr>
        <w:t xml:space="preserve">zijn te vinden </w:t>
      </w:r>
      <w:r w:rsidR="00477AAA" w:rsidRPr="006307E9">
        <w:rPr>
          <w:lang w:val="nl-NL"/>
        </w:rPr>
        <w:t xml:space="preserve">op de volgende link op de website van </w:t>
      </w:r>
      <w:r w:rsidR="00DD2B8A" w:rsidRPr="006307E9">
        <w:rPr>
          <w:lang w:val="nl-NL"/>
        </w:rPr>
        <w:t xml:space="preserve">AIRSCAN </w:t>
      </w:r>
      <w:r w:rsidR="00F51DF2" w:rsidRPr="006307E9">
        <w:rPr>
          <w:lang w:val="nl-NL"/>
        </w:rPr>
        <w:t xml:space="preserve">en door ondertekening van deze overeenkomst geeft de gemeente aan er kennis van te hebben genomen en ze zonder voorbehoud te aanvaarden: </w:t>
      </w:r>
      <w:hyperlink r:id="rId11" w:history="1">
        <w:r w:rsidR="00FB107E" w:rsidRPr="00113366">
          <w:rPr>
            <w:rStyle w:val="Hyperlink"/>
            <w:lang w:val="nl-NL"/>
          </w:rPr>
          <w:t>https://www.airscan.org/wp-content/uploads/2023/05/Terms_and_Conditions_Airscan_NL_01012020_final.pdf</w:t>
        </w:r>
      </w:hyperlink>
    </w:p>
    <w:p w14:paraId="733789AB" w14:textId="77777777" w:rsidR="00AB72BC" w:rsidRPr="006307E9" w:rsidRDefault="0047162D">
      <w:pPr>
        <w:pStyle w:val="Alinea2"/>
        <w:spacing w:after="0"/>
        <w:rPr>
          <w:lang w:val="nl-NL"/>
        </w:rPr>
      </w:pPr>
      <w:r w:rsidRPr="006307E9">
        <w:rPr>
          <w:lang w:val="nl-NL"/>
        </w:rPr>
        <w:lastRenderedPageBreak/>
        <w:t xml:space="preserve">In geval van tegenstrijdigheid tussen de bepalingen van deze Overeenkomst en de algemene voorwaarden van AIRSCAN komen de partijen uitdrukkelijk overeen dat de bepalingen van de Overeenkomst </w:t>
      </w:r>
      <w:r w:rsidR="00477AAA" w:rsidRPr="006307E9">
        <w:rPr>
          <w:lang w:val="nl-NL"/>
        </w:rPr>
        <w:t>voorrang hebben</w:t>
      </w:r>
      <w:r w:rsidRPr="006307E9">
        <w:rPr>
          <w:lang w:val="nl-NL"/>
        </w:rPr>
        <w:t xml:space="preserve">.  </w:t>
      </w:r>
    </w:p>
    <w:p w14:paraId="34A96387" w14:textId="77777777" w:rsidR="00AB72BC" w:rsidRPr="006307E9" w:rsidRDefault="0047162D">
      <w:pPr>
        <w:pStyle w:val="Heading1"/>
        <w:spacing w:after="0"/>
        <w:rPr>
          <w:rFonts w:cs="Arial"/>
          <w:lang w:val="nl-NL"/>
        </w:rPr>
      </w:pPr>
      <w:r w:rsidRPr="006307E9">
        <w:rPr>
          <w:rFonts w:cs="Arial"/>
          <w:lang w:val="nl-NL"/>
        </w:rPr>
        <w:t>Beschrijving van de samenwerking en de uitvoering van het project</w:t>
      </w:r>
    </w:p>
    <w:p w14:paraId="615C018A" w14:textId="77777777" w:rsidR="00AB72BC" w:rsidRDefault="0047162D">
      <w:pPr>
        <w:pStyle w:val="Heading2"/>
        <w:spacing w:after="0"/>
      </w:pPr>
      <w:r>
        <w:t xml:space="preserve">De </w:t>
      </w:r>
      <w:r w:rsidR="00425CC5">
        <w:t xml:space="preserve">verschillende soorten steun </w:t>
      </w:r>
    </w:p>
    <w:p w14:paraId="21B4009F" w14:textId="14FE545B" w:rsidR="00AB72BC" w:rsidRPr="006307E9" w:rsidRDefault="0047162D">
      <w:pPr>
        <w:pStyle w:val="Alinea3"/>
        <w:spacing w:after="0"/>
        <w:rPr>
          <w:lang w:val="nl-NL"/>
        </w:rPr>
      </w:pPr>
      <w:r w:rsidRPr="006307E9">
        <w:rPr>
          <w:lang w:val="nl-NL"/>
        </w:rPr>
        <w:t xml:space="preserve">Omdat steden/gemeenten verschillende omvang, context, ambities en prioriteiten hebben, heeft </w:t>
      </w:r>
      <w:r w:rsidR="00DD2B8A" w:rsidRPr="006307E9">
        <w:rPr>
          <w:lang w:val="nl-NL"/>
        </w:rPr>
        <w:t xml:space="preserve">AIRSCAN </w:t>
      </w:r>
      <w:r w:rsidRPr="006307E9">
        <w:rPr>
          <w:lang w:val="nl-NL"/>
        </w:rPr>
        <w:t xml:space="preserve">drie verschillende formules </w:t>
      </w:r>
      <w:r w:rsidR="00426650">
        <w:rPr>
          <w:lang w:val="nl-NL"/>
        </w:rPr>
        <w:t>gedefinieerd</w:t>
      </w:r>
      <w:r w:rsidRPr="006307E9">
        <w:rPr>
          <w:lang w:val="nl-NL"/>
        </w:rPr>
        <w:t xml:space="preserve"> </w:t>
      </w:r>
      <w:r w:rsidR="005948B4" w:rsidRPr="006307E9">
        <w:rPr>
          <w:lang w:val="nl-NL"/>
        </w:rPr>
        <w:t>("</w:t>
      </w:r>
      <w:r w:rsidR="005948B4" w:rsidRPr="006307E9">
        <w:rPr>
          <w:b/>
          <w:bCs/>
          <w:lang w:val="nl-NL"/>
        </w:rPr>
        <w:t>Formule(s)</w:t>
      </w:r>
      <w:r w:rsidR="005948B4" w:rsidRPr="006307E9">
        <w:rPr>
          <w:lang w:val="nl-NL"/>
        </w:rPr>
        <w:t>")</w:t>
      </w:r>
      <w:r w:rsidRPr="006307E9">
        <w:rPr>
          <w:lang w:val="nl-NL"/>
        </w:rPr>
        <w:t>:</w:t>
      </w:r>
    </w:p>
    <w:p w14:paraId="1188A669" w14:textId="0F56FA60" w:rsidR="00AB72BC" w:rsidRDefault="00E5583B">
      <w:pPr>
        <w:pStyle w:val="ListParagraph"/>
        <w:numPr>
          <w:ilvl w:val="0"/>
          <w:numId w:val="17"/>
        </w:numPr>
        <w:spacing w:after="0"/>
      </w:pPr>
      <w:r>
        <w:rPr>
          <w:b/>
          <w:bCs/>
        </w:rPr>
        <w:t>« </w:t>
      </w:r>
      <w:r w:rsidRPr="00425CC5">
        <w:rPr>
          <w:b/>
          <w:bCs/>
        </w:rPr>
        <w:t>Basi</w:t>
      </w:r>
      <w:r w:rsidR="00561044">
        <w:rPr>
          <w:b/>
          <w:bCs/>
        </w:rPr>
        <w:t>s</w:t>
      </w:r>
      <w:r w:rsidR="005948B4">
        <w:rPr>
          <w:rStyle w:val="FootnoteReference"/>
        </w:rPr>
        <w:footnoteReference w:id="1"/>
      </w:r>
    </w:p>
    <w:p w14:paraId="4264CB08" w14:textId="2F9BD961" w:rsidR="00AB72BC" w:rsidRDefault="00E5583B">
      <w:pPr>
        <w:pStyle w:val="ListParagraph"/>
        <w:numPr>
          <w:ilvl w:val="0"/>
          <w:numId w:val="17"/>
        </w:numPr>
        <w:spacing w:after="0"/>
      </w:pPr>
      <w:r>
        <w:rPr>
          <w:b/>
          <w:bCs/>
        </w:rPr>
        <w:t>« Assess »</w:t>
      </w:r>
      <w:r w:rsidR="005948B4">
        <w:rPr>
          <w:rStyle w:val="FootnoteReference"/>
        </w:rPr>
        <w:footnoteReference w:id="2"/>
      </w:r>
    </w:p>
    <w:p w14:paraId="2FCDD749" w14:textId="36D1222D" w:rsidR="00AB72BC" w:rsidRDefault="00E5583B">
      <w:pPr>
        <w:pStyle w:val="ListParagraph"/>
        <w:numPr>
          <w:ilvl w:val="0"/>
          <w:numId w:val="17"/>
        </w:numPr>
        <w:spacing w:after="0"/>
      </w:pPr>
      <w:r>
        <w:rPr>
          <w:b/>
          <w:bCs/>
        </w:rPr>
        <w:t>« </w:t>
      </w:r>
      <w:r w:rsidRPr="00425CC5">
        <w:rPr>
          <w:b/>
          <w:bCs/>
        </w:rPr>
        <w:t>Engage</w:t>
      </w:r>
      <w:r>
        <w:rPr>
          <w:b/>
          <w:bCs/>
        </w:rPr>
        <w:t> »</w:t>
      </w:r>
      <w:r w:rsidR="005948B4">
        <w:rPr>
          <w:rStyle w:val="FootnoteReference"/>
        </w:rPr>
        <w:footnoteReference w:id="3"/>
      </w:r>
    </w:p>
    <w:p w14:paraId="06C8DC25" w14:textId="77777777" w:rsidR="00AB72BC" w:rsidRPr="006307E9" w:rsidRDefault="0047162D">
      <w:pPr>
        <w:pStyle w:val="Alinea3"/>
        <w:spacing w:after="0"/>
        <w:rPr>
          <w:lang w:val="nl-NL"/>
        </w:rPr>
      </w:pPr>
      <w:r w:rsidRPr="006307E9">
        <w:rPr>
          <w:lang w:val="nl-NL"/>
        </w:rPr>
        <w:t xml:space="preserve">Op basis van de startvergadering van </w:t>
      </w:r>
      <w:r w:rsidR="000856B0" w:rsidRPr="006307E9">
        <w:rPr>
          <w:lang w:val="nl-NL"/>
        </w:rPr>
        <w:t xml:space="preserve">het project </w:t>
      </w:r>
      <w:r w:rsidRPr="006307E9">
        <w:rPr>
          <w:lang w:val="nl-NL"/>
        </w:rPr>
        <w:t xml:space="preserve">zal </w:t>
      </w:r>
      <w:r w:rsidR="005948B4" w:rsidRPr="006307E9">
        <w:rPr>
          <w:lang w:val="nl-NL"/>
        </w:rPr>
        <w:t xml:space="preserve">AIRSCAN </w:t>
      </w:r>
      <w:r w:rsidR="000856B0" w:rsidRPr="006307E9">
        <w:rPr>
          <w:lang w:val="nl-NL"/>
        </w:rPr>
        <w:t xml:space="preserve">in overleg met </w:t>
      </w:r>
      <w:r w:rsidRPr="006307E9">
        <w:rPr>
          <w:lang w:val="nl-NL"/>
        </w:rPr>
        <w:t xml:space="preserve">de gemeente </w:t>
      </w:r>
      <w:r w:rsidR="001B33EB" w:rsidRPr="006307E9">
        <w:rPr>
          <w:lang w:val="nl-NL"/>
        </w:rPr>
        <w:t xml:space="preserve">een passende formule </w:t>
      </w:r>
      <w:r w:rsidR="00C2067B" w:rsidRPr="006307E9">
        <w:rPr>
          <w:lang w:val="nl-NL"/>
        </w:rPr>
        <w:t>voorstellen</w:t>
      </w:r>
      <w:r w:rsidR="000856B0" w:rsidRPr="006307E9">
        <w:rPr>
          <w:lang w:val="nl-NL"/>
        </w:rPr>
        <w:t>.</w:t>
      </w:r>
    </w:p>
    <w:p w14:paraId="62B23C00" w14:textId="77777777" w:rsidR="00AB72BC" w:rsidRPr="006307E9" w:rsidRDefault="0047162D">
      <w:pPr>
        <w:pStyle w:val="Alinea3"/>
        <w:spacing w:after="0"/>
        <w:rPr>
          <w:lang w:val="nl-NL"/>
        </w:rPr>
      </w:pPr>
      <w:r w:rsidRPr="006307E9">
        <w:rPr>
          <w:lang w:val="nl-NL"/>
        </w:rPr>
        <w:t>Los van het gekozen aanbod kunnen aan de gemeente 2 opties worden voorgesteld om tegemoet te komen aan de aanvullende behoeften en specifieke kenmerken van elke gemeente:</w:t>
      </w:r>
    </w:p>
    <w:p w14:paraId="6AB4AD8E" w14:textId="77777777" w:rsidR="00AB72BC" w:rsidRPr="006307E9" w:rsidRDefault="0047162D">
      <w:pPr>
        <w:pStyle w:val="ListParagraph"/>
        <w:numPr>
          <w:ilvl w:val="0"/>
          <w:numId w:val="18"/>
        </w:numPr>
        <w:spacing w:after="0"/>
        <w:rPr>
          <w:lang w:val="nl-NL"/>
        </w:rPr>
      </w:pPr>
      <w:r w:rsidRPr="006307E9">
        <w:rPr>
          <w:lang w:val="nl-NL"/>
        </w:rPr>
        <w:t xml:space="preserve">Extra luchtkwaliteitsstation(s): extra bemonsteringslocatie(s) om de gegevenskwaliteit te verbeteren. Het aantal stations hangt af van de grootte van de </w:t>
      </w:r>
      <w:r w:rsidR="00C2067B" w:rsidRPr="006307E9">
        <w:rPr>
          <w:lang w:val="nl-NL"/>
        </w:rPr>
        <w:t>gemeente</w:t>
      </w:r>
      <w:r w:rsidRPr="006307E9">
        <w:rPr>
          <w:lang w:val="nl-NL"/>
        </w:rPr>
        <w:t>.</w:t>
      </w:r>
    </w:p>
    <w:p w14:paraId="30730D75" w14:textId="77777777" w:rsidR="00AB72BC" w:rsidRPr="006307E9" w:rsidRDefault="0047162D">
      <w:pPr>
        <w:pStyle w:val="ListParagraph"/>
        <w:numPr>
          <w:ilvl w:val="0"/>
          <w:numId w:val="18"/>
        </w:numPr>
        <w:spacing w:after="0"/>
        <w:rPr>
          <w:lang w:val="nl-NL"/>
        </w:rPr>
      </w:pPr>
      <w:r w:rsidRPr="006307E9">
        <w:rPr>
          <w:lang w:val="nl-NL"/>
        </w:rPr>
        <w:t xml:space="preserve">Binnenluchtkwaliteit: bewaking van de luchtkwaliteit in de openbare gebouwen van de </w:t>
      </w:r>
      <w:r w:rsidR="00C2067B" w:rsidRPr="006307E9">
        <w:rPr>
          <w:lang w:val="nl-NL"/>
        </w:rPr>
        <w:t>gemeente</w:t>
      </w:r>
      <w:r w:rsidRPr="006307E9">
        <w:rPr>
          <w:lang w:val="nl-NL"/>
        </w:rPr>
        <w:t xml:space="preserve">: sportcentra, administratieve gebouwen, bibliotheken, enz. </w:t>
      </w:r>
    </w:p>
    <w:p w14:paraId="48D8186C" w14:textId="4E081BD9" w:rsidR="00AB72BC" w:rsidRPr="006307E9" w:rsidRDefault="0047162D">
      <w:pPr>
        <w:pStyle w:val="Alinea3"/>
        <w:spacing w:after="0"/>
        <w:rPr>
          <w:lang w:val="nl-NL"/>
        </w:rPr>
      </w:pPr>
      <w:r w:rsidRPr="006307E9">
        <w:rPr>
          <w:lang w:val="nl-NL"/>
        </w:rPr>
        <w:t xml:space="preserve">Het aantal </w:t>
      </w:r>
      <w:r w:rsidR="00C2067B" w:rsidRPr="006307E9">
        <w:rPr>
          <w:lang w:val="nl-NL"/>
        </w:rPr>
        <w:t xml:space="preserve">deelnemende </w:t>
      </w:r>
      <w:r w:rsidRPr="006307E9">
        <w:rPr>
          <w:lang w:val="nl-NL"/>
        </w:rPr>
        <w:t xml:space="preserve">gemeenten en de </w:t>
      </w:r>
      <w:r w:rsidR="00E5583B">
        <w:rPr>
          <w:lang w:val="nl-NL"/>
        </w:rPr>
        <w:t xml:space="preserve">type formule die door </w:t>
      </w:r>
      <w:r w:rsidR="00C2067B" w:rsidRPr="006307E9">
        <w:rPr>
          <w:lang w:val="nl-NL"/>
        </w:rPr>
        <w:t xml:space="preserve">AIRSCAN </w:t>
      </w:r>
      <w:r w:rsidRPr="006307E9">
        <w:rPr>
          <w:lang w:val="nl-NL"/>
        </w:rPr>
        <w:t xml:space="preserve">aangeboden </w:t>
      </w:r>
      <w:r w:rsidR="00E5583B">
        <w:rPr>
          <w:lang w:val="nl-NL"/>
        </w:rPr>
        <w:t>zullen worden</w:t>
      </w:r>
      <w:r w:rsidRPr="006307E9">
        <w:rPr>
          <w:lang w:val="nl-NL"/>
        </w:rPr>
        <w:t xml:space="preserve"> zullen uiteraard afhangen van de financiering die </w:t>
      </w:r>
      <w:r w:rsidR="00E5583B" w:rsidRPr="00E5583B">
        <w:rPr>
          <w:lang w:val="nl-NL"/>
        </w:rPr>
        <w:t xml:space="preserve">AIRSCAN </w:t>
      </w:r>
      <w:r w:rsidR="00E5583B">
        <w:rPr>
          <w:lang w:val="nl-NL"/>
        </w:rPr>
        <w:t>van</w:t>
      </w:r>
      <w:r w:rsidR="00E5583B" w:rsidRPr="00E5583B">
        <w:rPr>
          <w:lang w:val="nl-NL"/>
        </w:rPr>
        <w:t xml:space="preserve"> BELFIUS</w:t>
      </w:r>
      <w:r w:rsidRPr="006307E9">
        <w:rPr>
          <w:lang w:val="nl-NL"/>
        </w:rPr>
        <w:t xml:space="preserve"> ontvangt ter ondersteuning van het (de) project(en).</w:t>
      </w:r>
    </w:p>
    <w:p w14:paraId="252DB5B0" w14:textId="77777777" w:rsidR="00AB72BC" w:rsidRPr="006307E9" w:rsidRDefault="0047162D">
      <w:pPr>
        <w:pStyle w:val="Alinea3"/>
        <w:spacing w:after="0"/>
        <w:rPr>
          <w:lang w:val="nl-NL"/>
        </w:rPr>
      </w:pPr>
      <w:r w:rsidRPr="006307E9">
        <w:rPr>
          <w:lang w:val="nl-NL"/>
        </w:rPr>
        <w:t xml:space="preserve">De samenwerking zal in de </w:t>
      </w:r>
      <w:r w:rsidR="0071205A" w:rsidRPr="006307E9">
        <w:rPr>
          <w:lang w:val="nl-NL"/>
        </w:rPr>
        <w:t>volgende fasen verlopen</w:t>
      </w:r>
      <w:r w:rsidRPr="006307E9">
        <w:rPr>
          <w:lang w:val="nl-NL"/>
        </w:rPr>
        <w:t xml:space="preserve">: </w:t>
      </w:r>
    </w:p>
    <w:p w14:paraId="659FDB3B" w14:textId="77777777" w:rsidR="00AB72BC" w:rsidRDefault="0047162D">
      <w:pPr>
        <w:pStyle w:val="ListParagraph"/>
        <w:numPr>
          <w:ilvl w:val="0"/>
          <w:numId w:val="19"/>
        </w:numPr>
        <w:spacing w:after="0"/>
      </w:pPr>
      <w:r>
        <w:t>Kick-off vergadering</w:t>
      </w:r>
    </w:p>
    <w:p w14:paraId="40AA4C69" w14:textId="77777777" w:rsidR="00AB72BC" w:rsidRPr="006307E9" w:rsidRDefault="0047162D">
      <w:pPr>
        <w:pStyle w:val="ListParagraph"/>
        <w:numPr>
          <w:ilvl w:val="0"/>
          <w:numId w:val="19"/>
        </w:numPr>
        <w:spacing w:after="0"/>
        <w:rPr>
          <w:lang w:val="nl-NL"/>
        </w:rPr>
      </w:pPr>
      <w:r w:rsidRPr="006307E9">
        <w:rPr>
          <w:lang w:val="nl-NL"/>
        </w:rPr>
        <w:t>Bepaling van bemonsteringspunten en installatielocaties van apparatuur</w:t>
      </w:r>
    </w:p>
    <w:p w14:paraId="60423A26" w14:textId="77777777" w:rsidR="00AB72BC" w:rsidRDefault="0047162D">
      <w:pPr>
        <w:pStyle w:val="ListParagraph"/>
        <w:numPr>
          <w:ilvl w:val="0"/>
          <w:numId w:val="19"/>
        </w:numPr>
        <w:spacing w:after="0"/>
      </w:pPr>
      <w:r>
        <w:t>Diagnose</w:t>
      </w:r>
    </w:p>
    <w:p w14:paraId="67BDB41F" w14:textId="7398D049" w:rsidR="00AB72BC" w:rsidRPr="006307E9" w:rsidRDefault="0047162D">
      <w:pPr>
        <w:pStyle w:val="ListParagraph"/>
        <w:numPr>
          <w:ilvl w:val="0"/>
          <w:numId w:val="19"/>
        </w:numPr>
        <w:spacing w:after="0"/>
        <w:rPr>
          <w:lang w:val="nl-NL"/>
        </w:rPr>
      </w:pPr>
      <w:r w:rsidRPr="006307E9">
        <w:rPr>
          <w:lang w:val="nl-NL"/>
        </w:rPr>
        <w:t>Samenwerking met de gemeente en burgers</w:t>
      </w:r>
      <w:r w:rsidR="00561044">
        <w:rPr>
          <w:lang w:val="nl-NL"/>
        </w:rPr>
        <w:t xml:space="preserve"> rond actieplan</w:t>
      </w:r>
    </w:p>
    <w:p w14:paraId="73B3EDD0" w14:textId="3ECA606B" w:rsidR="00AB72BC" w:rsidRDefault="00561044">
      <w:pPr>
        <w:pStyle w:val="ListParagraph"/>
        <w:numPr>
          <w:ilvl w:val="0"/>
          <w:numId w:val="19"/>
        </w:numPr>
        <w:spacing w:after="0"/>
      </w:pPr>
      <w:r>
        <w:t>Permanente monitoring en communicatie</w:t>
      </w:r>
    </w:p>
    <w:p w14:paraId="58B73B9F" w14:textId="7B67298F" w:rsidR="00AB72BC" w:rsidRDefault="00561044">
      <w:pPr>
        <w:pStyle w:val="Heading2"/>
        <w:spacing w:after="0"/>
      </w:pPr>
      <w:r>
        <w:t>Project producten</w:t>
      </w:r>
    </w:p>
    <w:p w14:paraId="087734BB" w14:textId="77777777" w:rsidR="00DD2B8A" w:rsidRDefault="00DD2B8A" w:rsidP="00CE0537">
      <w:pPr>
        <w:spacing w:after="0"/>
      </w:pPr>
    </w:p>
    <w:p w14:paraId="602EA7F9" w14:textId="77777777" w:rsidR="00AB72BC" w:rsidRPr="006307E9" w:rsidRDefault="0047162D">
      <w:pPr>
        <w:spacing w:after="0"/>
        <w:rPr>
          <w:lang w:val="nl-NL"/>
        </w:rPr>
      </w:pPr>
      <w:r w:rsidRPr="006307E9">
        <w:rPr>
          <w:lang w:val="nl-NL"/>
        </w:rPr>
        <w:t>Afhankelijk van de gekozen formule zal het Project de volgende deliverables en processen omvatten</w:t>
      </w:r>
      <w:r w:rsidR="00DD2B8A" w:rsidRPr="006307E9">
        <w:rPr>
          <w:lang w:val="nl-NL"/>
        </w:rPr>
        <w:t>, die in de loop van de overeenkomst nader kunnen worden gespecificeerd ("</w:t>
      </w:r>
      <w:r w:rsidR="00DD2B8A" w:rsidRPr="006307E9">
        <w:rPr>
          <w:b/>
          <w:bCs/>
          <w:lang w:val="nl-NL"/>
        </w:rPr>
        <w:t>Deliverables"</w:t>
      </w:r>
      <w:r w:rsidR="00DD2B8A" w:rsidRPr="006307E9">
        <w:rPr>
          <w:lang w:val="nl-NL"/>
        </w:rPr>
        <w:t>)</w:t>
      </w:r>
      <w:r w:rsidRPr="006307E9">
        <w:rPr>
          <w:lang w:val="nl-NL"/>
        </w:rPr>
        <w:t xml:space="preserve">: </w:t>
      </w:r>
    </w:p>
    <w:p w14:paraId="78EEE494" w14:textId="77777777" w:rsidR="00DD2B8A" w:rsidRPr="006307E9" w:rsidRDefault="00DD2B8A" w:rsidP="00CE0537">
      <w:pPr>
        <w:spacing w:after="0"/>
        <w:rPr>
          <w:lang w:val="nl-NL"/>
        </w:rPr>
      </w:pPr>
    </w:p>
    <w:tbl>
      <w:tblPr>
        <w:tblStyle w:val="TableGrid"/>
        <w:tblW w:w="0" w:type="auto"/>
        <w:tblLook w:val="04A0" w:firstRow="1" w:lastRow="0" w:firstColumn="1" w:lastColumn="0" w:noHBand="0" w:noVBand="1"/>
      </w:tblPr>
      <w:tblGrid>
        <w:gridCol w:w="562"/>
        <w:gridCol w:w="3402"/>
        <w:gridCol w:w="1560"/>
        <w:gridCol w:w="1498"/>
        <w:gridCol w:w="1756"/>
      </w:tblGrid>
      <w:tr w:rsidR="001B33EB" w14:paraId="0E06BB1F" w14:textId="77777777" w:rsidTr="001B33EB">
        <w:tc>
          <w:tcPr>
            <w:tcW w:w="562" w:type="dxa"/>
          </w:tcPr>
          <w:p w14:paraId="7FC3FBE5" w14:textId="77777777" w:rsidR="00AB72BC" w:rsidRDefault="0047162D">
            <w:r>
              <w:t>N°</w:t>
            </w:r>
          </w:p>
        </w:tc>
        <w:tc>
          <w:tcPr>
            <w:tcW w:w="3402" w:type="dxa"/>
          </w:tcPr>
          <w:p w14:paraId="1CA38365" w14:textId="77777777" w:rsidR="00AB72BC" w:rsidRDefault="0047162D">
            <w:r>
              <w:t>Deliverable</w:t>
            </w:r>
          </w:p>
        </w:tc>
        <w:tc>
          <w:tcPr>
            <w:tcW w:w="1560" w:type="dxa"/>
          </w:tcPr>
          <w:p w14:paraId="7C23B9E5" w14:textId="019F764A" w:rsidR="00561044" w:rsidRDefault="0047162D" w:rsidP="00561044">
            <w:pPr>
              <w:jc w:val="center"/>
            </w:pPr>
            <w:r>
              <w:t>Basis</w:t>
            </w:r>
          </w:p>
          <w:p w14:paraId="47F46F44" w14:textId="65229E67" w:rsidR="00AB72BC" w:rsidRDefault="00561044" w:rsidP="00561044">
            <w:pPr>
              <w:jc w:val="center"/>
            </w:pPr>
            <w:r>
              <w:t>formule</w:t>
            </w:r>
          </w:p>
        </w:tc>
        <w:tc>
          <w:tcPr>
            <w:tcW w:w="1498" w:type="dxa"/>
          </w:tcPr>
          <w:p w14:paraId="63E78A23" w14:textId="77777777" w:rsidR="00561044" w:rsidRDefault="00561044" w:rsidP="00561044">
            <w:pPr>
              <w:jc w:val="center"/>
            </w:pPr>
            <w:r>
              <w:t>Assess</w:t>
            </w:r>
          </w:p>
          <w:p w14:paraId="075D58AD" w14:textId="15C28EA8" w:rsidR="00AB72BC" w:rsidRDefault="00561044" w:rsidP="00561044">
            <w:pPr>
              <w:jc w:val="center"/>
            </w:pPr>
            <w:r>
              <w:t>Formule</w:t>
            </w:r>
          </w:p>
        </w:tc>
        <w:tc>
          <w:tcPr>
            <w:tcW w:w="1756" w:type="dxa"/>
          </w:tcPr>
          <w:p w14:paraId="7B0AB730" w14:textId="77777777" w:rsidR="00561044" w:rsidRDefault="0047162D" w:rsidP="00561044">
            <w:pPr>
              <w:jc w:val="center"/>
            </w:pPr>
            <w:r>
              <w:t>Engage</w:t>
            </w:r>
          </w:p>
          <w:p w14:paraId="231F9794" w14:textId="5D899E2B" w:rsidR="00AB72BC" w:rsidRDefault="0047162D" w:rsidP="00561044">
            <w:pPr>
              <w:jc w:val="center"/>
            </w:pPr>
            <w:r>
              <w:t>formule</w:t>
            </w:r>
          </w:p>
        </w:tc>
      </w:tr>
      <w:tr w:rsidR="001B33EB" w14:paraId="016C87FD" w14:textId="77777777" w:rsidTr="001B33EB">
        <w:tc>
          <w:tcPr>
            <w:tcW w:w="562" w:type="dxa"/>
          </w:tcPr>
          <w:p w14:paraId="33454A23" w14:textId="77777777" w:rsidR="00AB72BC" w:rsidRDefault="0047162D">
            <w:r w:rsidRPr="001B33EB">
              <w:t>1</w:t>
            </w:r>
            <w:r>
              <w:t xml:space="preserve">. </w:t>
            </w:r>
          </w:p>
        </w:tc>
        <w:tc>
          <w:tcPr>
            <w:tcW w:w="3402" w:type="dxa"/>
          </w:tcPr>
          <w:p w14:paraId="0439EB33" w14:textId="77777777" w:rsidR="00AB72BC" w:rsidRDefault="0047162D">
            <w:r>
              <w:t>Kick-off vergadering</w:t>
            </w:r>
          </w:p>
        </w:tc>
        <w:tc>
          <w:tcPr>
            <w:tcW w:w="1560" w:type="dxa"/>
          </w:tcPr>
          <w:p w14:paraId="3D00A5C5" w14:textId="77777777" w:rsidR="00AB72BC" w:rsidRDefault="0047162D">
            <w:pPr>
              <w:jc w:val="center"/>
            </w:pPr>
            <w:r>
              <w:t>√</w:t>
            </w:r>
          </w:p>
        </w:tc>
        <w:tc>
          <w:tcPr>
            <w:tcW w:w="1498" w:type="dxa"/>
          </w:tcPr>
          <w:p w14:paraId="5CE450C7" w14:textId="77777777" w:rsidR="00AB72BC" w:rsidRDefault="0047162D">
            <w:pPr>
              <w:jc w:val="center"/>
            </w:pPr>
            <w:r>
              <w:t>√</w:t>
            </w:r>
          </w:p>
        </w:tc>
        <w:tc>
          <w:tcPr>
            <w:tcW w:w="1756" w:type="dxa"/>
          </w:tcPr>
          <w:p w14:paraId="3DFBD6CF" w14:textId="77777777" w:rsidR="00AB72BC" w:rsidRDefault="0047162D">
            <w:pPr>
              <w:jc w:val="center"/>
            </w:pPr>
            <w:r>
              <w:t>√</w:t>
            </w:r>
          </w:p>
        </w:tc>
      </w:tr>
      <w:tr w:rsidR="001B33EB" w14:paraId="7C0D8D4E" w14:textId="77777777" w:rsidTr="001B33EB">
        <w:tc>
          <w:tcPr>
            <w:tcW w:w="562" w:type="dxa"/>
          </w:tcPr>
          <w:p w14:paraId="3BA99EA5" w14:textId="77777777" w:rsidR="00AB72BC" w:rsidRDefault="0047162D">
            <w:r>
              <w:t>2.</w:t>
            </w:r>
          </w:p>
        </w:tc>
        <w:tc>
          <w:tcPr>
            <w:tcW w:w="3402" w:type="dxa"/>
          </w:tcPr>
          <w:p w14:paraId="75380073" w14:textId="77777777" w:rsidR="00AB72BC" w:rsidRPr="006307E9" w:rsidRDefault="0047162D">
            <w:pPr>
              <w:rPr>
                <w:lang w:val="nl-NL"/>
              </w:rPr>
            </w:pPr>
            <w:r w:rsidRPr="006307E9">
              <w:rPr>
                <w:lang w:val="nl-NL"/>
              </w:rPr>
              <w:t xml:space="preserve">Installatie van sensoren en apparatuur </w:t>
            </w:r>
            <w:r w:rsidR="00362C43" w:rsidRPr="006307E9">
              <w:rPr>
                <w:lang w:val="nl-NL"/>
              </w:rPr>
              <w:t>om de kwaliteit van de buitenlucht te meten</w:t>
            </w:r>
          </w:p>
        </w:tc>
        <w:tc>
          <w:tcPr>
            <w:tcW w:w="1560" w:type="dxa"/>
          </w:tcPr>
          <w:p w14:paraId="00761F49" w14:textId="77777777" w:rsidR="00AB72BC" w:rsidRDefault="0047162D">
            <w:pPr>
              <w:jc w:val="center"/>
            </w:pPr>
            <w:r>
              <w:t>√</w:t>
            </w:r>
          </w:p>
        </w:tc>
        <w:tc>
          <w:tcPr>
            <w:tcW w:w="1498" w:type="dxa"/>
          </w:tcPr>
          <w:p w14:paraId="4E9AEF63" w14:textId="77777777" w:rsidR="00AB72BC" w:rsidRDefault="0047162D">
            <w:pPr>
              <w:jc w:val="center"/>
            </w:pPr>
            <w:r>
              <w:t>√</w:t>
            </w:r>
          </w:p>
        </w:tc>
        <w:tc>
          <w:tcPr>
            <w:tcW w:w="1756" w:type="dxa"/>
          </w:tcPr>
          <w:p w14:paraId="28DE87D4" w14:textId="77777777" w:rsidR="00AB72BC" w:rsidRDefault="0047162D">
            <w:pPr>
              <w:jc w:val="center"/>
            </w:pPr>
            <w:r>
              <w:t>√</w:t>
            </w:r>
          </w:p>
        </w:tc>
      </w:tr>
      <w:tr w:rsidR="001B33EB" w14:paraId="7EB06B26" w14:textId="77777777" w:rsidTr="001B33EB">
        <w:tc>
          <w:tcPr>
            <w:tcW w:w="562" w:type="dxa"/>
          </w:tcPr>
          <w:p w14:paraId="2EF2D981" w14:textId="77777777" w:rsidR="00AB72BC" w:rsidRDefault="0047162D">
            <w:r w:rsidRPr="001B33EB">
              <w:t>3</w:t>
            </w:r>
            <w:r>
              <w:t xml:space="preserve">. </w:t>
            </w:r>
          </w:p>
        </w:tc>
        <w:tc>
          <w:tcPr>
            <w:tcW w:w="3402" w:type="dxa"/>
          </w:tcPr>
          <w:p w14:paraId="358F008E" w14:textId="77777777" w:rsidR="00AB72BC" w:rsidRPr="006307E9" w:rsidRDefault="0047162D">
            <w:pPr>
              <w:rPr>
                <w:lang w:val="nl-NL"/>
              </w:rPr>
            </w:pPr>
            <w:r w:rsidRPr="006307E9">
              <w:rPr>
                <w:lang w:val="nl-NL"/>
              </w:rPr>
              <w:t>Terbeschikkingstelling van een basisplatform voor de bewaking van de luchtkwaliteit</w:t>
            </w:r>
          </w:p>
        </w:tc>
        <w:tc>
          <w:tcPr>
            <w:tcW w:w="1560" w:type="dxa"/>
          </w:tcPr>
          <w:p w14:paraId="4A15277E" w14:textId="77777777" w:rsidR="00AB72BC" w:rsidRDefault="0047162D">
            <w:pPr>
              <w:jc w:val="center"/>
            </w:pPr>
            <w:r>
              <w:t>√</w:t>
            </w:r>
          </w:p>
        </w:tc>
        <w:tc>
          <w:tcPr>
            <w:tcW w:w="1498" w:type="dxa"/>
          </w:tcPr>
          <w:p w14:paraId="2898F9CC" w14:textId="77777777" w:rsidR="00AB72BC" w:rsidRDefault="0047162D">
            <w:pPr>
              <w:jc w:val="center"/>
            </w:pPr>
            <w:r>
              <w:t>√</w:t>
            </w:r>
          </w:p>
        </w:tc>
        <w:tc>
          <w:tcPr>
            <w:tcW w:w="1756" w:type="dxa"/>
          </w:tcPr>
          <w:p w14:paraId="0FB3C59A" w14:textId="77777777" w:rsidR="00AB72BC" w:rsidRDefault="0047162D">
            <w:pPr>
              <w:jc w:val="center"/>
            </w:pPr>
            <w:r>
              <w:t>√</w:t>
            </w:r>
          </w:p>
        </w:tc>
      </w:tr>
      <w:tr w:rsidR="001B33EB" w14:paraId="05431169" w14:textId="77777777" w:rsidTr="001B33EB">
        <w:tc>
          <w:tcPr>
            <w:tcW w:w="562" w:type="dxa"/>
          </w:tcPr>
          <w:p w14:paraId="510B9893" w14:textId="77777777" w:rsidR="00AB72BC" w:rsidRDefault="0047162D">
            <w:r>
              <w:lastRenderedPageBreak/>
              <w:t>4.</w:t>
            </w:r>
          </w:p>
        </w:tc>
        <w:tc>
          <w:tcPr>
            <w:tcW w:w="3402" w:type="dxa"/>
          </w:tcPr>
          <w:p w14:paraId="44E91E56" w14:textId="70447DD6" w:rsidR="00AB72BC" w:rsidRPr="006307E9" w:rsidRDefault="0047162D">
            <w:pPr>
              <w:rPr>
                <w:lang w:val="nl-NL"/>
              </w:rPr>
            </w:pPr>
            <w:r w:rsidRPr="006307E9">
              <w:rPr>
                <w:lang w:val="nl-NL"/>
              </w:rPr>
              <w:t>Terbeschikkingstelling van een platform voor luchtkwaliteitsmodellen (</w:t>
            </w:r>
            <w:r w:rsidR="00561044">
              <w:rPr>
                <w:lang w:val="nl-NL"/>
              </w:rPr>
              <w:t>heatmap</w:t>
            </w:r>
            <w:r w:rsidRPr="006307E9">
              <w:rPr>
                <w:lang w:val="nl-NL"/>
              </w:rPr>
              <w:t>)</w:t>
            </w:r>
          </w:p>
        </w:tc>
        <w:tc>
          <w:tcPr>
            <w:tcW w:w="1560" w:type="dxa"/>
          </w:tcPr>
          <w:p w14:paraId="3E3DA867" w14:textId="77777777" w:rsidR="001B33EB" w:rsidRPr="006307E9" w:rsidRDefault="001B33EB" w:rsidP="00CE0537">
            <w:pPr>
              <w:jc w:val="center"/>
              <w:rPr>
                <w:lang w:val="nl-NL"/>
              </w:rPr>
            </w:pPr>
          </w:p>
        </w:tc>
        <w:tc>
          <w:tcPr>
            <w:tcW w:w="1498" w:type="dxa"/>
          </w:tcPr>
          <w:p w14:paraId="5E72451E" w14:textId="77777777" w:rsidR="00AB72BC" w:rsidRDefault="0047162D">
            <w:pPr>
              <w:jc w:val="center"/>
            </w:pPr>
            <w:r>
              <w:t>√</w:t>
            </w:r>
          </w:p>
        </w:tc>
        <w:tc>
          <w:tcPr>
            <w:tcW w:w="1756" w:type="dxa"/>
          </w:tcPr>
          <w:p w14:paraId="60D27799" w14:textId="77777777" w:rsidR="00AB72BC" w:rsidRDefault="0047162D">
            <w:pPr>
              <w:jc w:val="center"/>
            </w:pPr>
            <w:r>
              <w:t>√</w:t>
            </w:r>
          </w:p>
        </w:tc>
      </w:tr>
      <w:tr w:rsidR="001B33EB" w14:paraId="2269CC0E" w14:textId="77777777" w:rsidTr="001B33EB">
        <w:tc>
          <w:tcPr>
            <w:tcW w:w="562" w:type="dxa"/>
          </w:tcPr>
          <w:p w14:paraId="78FFA10A" w14:textId="77777777" w:rsidR="00AB72BC" w:rsidRDefault="0047162D">
            <w:r>
              <w:t>5.</w:t>
            </w:r>
          </w:p>
        </w:tc>
        <w:tc>
          <w:tcPr>
            <w:tcW w:w="3402" w:type="dxa"/>
          </w:tcPr>
          <w:p w14:paraId="01D1E9CF" w14:textId="04BE2B1B" w:rsidR="00AB72BC" w:rsidRPr="006307E9" w:rsidRDefault="0047162D">
            <w:pPr>
              <w:rPr>
                <w:lang w:val="nl-NL"/>
              </w:rPr>
            </w:pPr>
            <w:r w:rsidRPr="006307E9">
              <w:rPr>
                <w:lang w:val="nl-NL"/>
              </w:rPr>
              <w:t>Beschikbaarheid van de mobiele applicatie voor betrokkenheid van de burger</w:t>
            </w:r>
            <w:r w:rsidR="00561044">
              <w:rPr>
                <w:lang w:val="nl-NL"/>
              </w:rPr>
              <w:t xml:space="preserve"> te vergroten</w:t>
            </w:r>
          </w:p>
        </w:tc>
        <w:tc>
          <w:tcPr>
            <w:tcW w:w="1560" w:type="dxa"/>
          </w:tcPr>
          <w:p w14:paraId="6D035056" w14:textId="77777777" w:rsidR="001B33EB" w:rsidRPr="006307E9" w:rsidRDefault="001B33EB" w:rsidP="00CE0537">
            <w:pPr>
              <w:jc w:val="center"/>
              <w:rPr>
                <w:lang w:val="nl-NL"/>
              </w:rPr>
            </w:pPr>
          </w:p>
        </w:tc>
        <w:tc>
          <w:tcPr>
            <w:tcW w:w="1498" w:type="dxa"/>
          </w:tcPr>
          <w:p w14:paraId="332DDE8B" w14:textId="77777777" w:rsidR="001B33EB" w:rsidRPr="006307E9" w:rsidRDefault="001B33EB" w:rsidP="00CE0537">
            <w:pPr>
              <w:jc w:val="center"/>
              <w:rPr>
                <w:lang w:val="nl-NL"/>
              </w:rPr>
            </w:pPr>
          </w:p>
        </w:tc>
        <w:tc>
          <w:tcPr>
            <w:tcW w:w="1756" w:type="dxa"/>
          </w:tcPr>
          <w:p w14:paraId="01BF4940" w14:textId="77777777" w:rsidR="00AB72BC" w:rsidRDefault="0047162D">
            <w:pPr>
              <w:jc w:val="center"/>
            </w:pPr>
            <w:r>
              <w:t>√</w:t>
            </w:r>
          </w:p>
        </w:tc>
      </w:tr>
      <w:tr w:rsidR="001B33EB" w14:paraId="650AA3C6" w14:textId="77777777" w:rsidTr="001B33EB">
        <w:tc>
          <w:tcPr>
            <w:tcW w:w="562" w:type="dxa"/>
          </w:tcPr>
          <w:p w14:paraId="4FC60A95" w14:textId="77777777" w:rsidR="00AB72BC" w:rsidRDefault="0047162D">
            <w:r>
              <w:t>6.</w:t>
            </w:r>
          </w:p>
        </w:tc>
        <w:tc>
          <w:tcPr>
            <w:tcW w:w="3402" w:type="dxa"/>
          </w:tcPr>
          <w:p w14:paraId="7B90CA45" w14:textId="77777777" w:rsidR="00AB72BC" w:rsidRPr="006307E9" w:rsidRDefault="0047162D">
            <w:pPr>
              <w:rPr>
                <w:lang w:val="nl-NL"/>
              </w:rPr>
            </w:pPr>
            <w:r w:rsidRPr="006307E9">
              <w:rPr>
                <w:lang w:val="nl-NL"/>
              </w:rPr>
              <w:t xml:space="preserve">Eerste </w:t>
            </w:r>
            <w:r w:rsidR="00D8732F" w:rsidRPr="006307E9">
              <w:rPr>
                <w:lang w:val="nl-NL"/>
              </w:rPr>
              <w:t xml:space="preserve">diagnose </w:t>
            </w:r>
            <w:r w:rsidRPr="006307E9">
              <w:rPr>
                <w:lang w:val="nl-NL"/>
              </w:rPr>
              <w:t xml:space="preserve">met </w:t>
            </w:r>
            <w:r w:rsidR="00D8732F" w:rsidRPr="006307E9">
              <w:rPr>
                <w:lang w:val="nl-NL"/>
              </w:rPr>
              <w:t>gedetailleerd verslag + presentatie</w:t>
            </w:r>
          </w:p>
        </w:tc>
        <w:tc>
          <w:tcPr>
            <w:tcW w:w="1560" w:type="dxa"/>
          </w:tcPr>
          <w:p w14:paraId="7CACB897" w14:textId="77777777" w:rsidR="00AB72BC" w:rsidRDefault="0047162D">
            <w:pPr>
              <w:jc w:val="center"/>
            </w:pPr>
            <w:r>
              <w:t>√</w:t>
            </w:r>
          </w:p>
        </w:tc>
        <w:tc>
          <w:tcPr>
            <w:tcW w:w="1498" w:type="dxa"/>
          </w:tcPr>
          <w:p w14:paraId="09327F0E" w14:textId="77777777" w:rsidR="00AB72BC" w:rsidRDefault="0047162D">
            <w:pPr>
              <w:jc w:val="center"/>
            </w:pPr>
            <w:r>
              <w:t>√</w:t>
            </w:r>
          </w:p>
        </w:tc>
        <w:tc>
          <w:tcPr>
            <w:tcW w:w="1756" w:type="dxa"/>
          </w:tcPr>
          <w:p w14:paraId="7140FBD9" w14:textId="77777777" w:rsidR="00AB72BC" w:rsidRDefault="0047162D">
            <w:pPr>
              <w:jc w:val="center"/>
            </w:pPr>
            <w:r>
              <w:t>√</w:t>
            </w:r>
          </w:p>
        </w:tc>
      </w:tr>
      <w:tr w:rsidR="00D8732F" w14:paraId="2D08916C" w14:textId="77777777" w:rsidTr="001B33EB">
        <w:tc>
          <w:tcPr>
            <w:tcW w:w="562" w:type="dxa"/>
          </w:tcPr>
          <w:p w14:paraId="6439CB27" w14:textId="77777777" w:rsidR="00AB72BC" w:rsidRDefault="0047162D">
            <w:r>
              <w:t>7.</w:t>
            </w:r>
          </w:p>
        </w:tc>
        <w:tc>
          <w:tcPr>
            <w:tcW w:w="3402" w:type="dxa"/>
          </w:tcPr>
          <w:p w14:paraId="18338A69" w14:textId="77777777" w:rsidR="00AB72BC" w:rsidRPr="006307E9" w:rsidRDefault="0047162D">
            <w:pPr>
              <w:rPr>
                <w:lang w:val="nl-NL"/>
              </w:rPr>
            </w:pPr>
            <w:r w:rsidRPr="006307E9">
              <w:rPr>
                <w:lang w:val="nl-NL"/>
              </w:rPr>
              <w:t xml:space="preserve">Mededelingen over </w:t>
            </w:r>
            <w:r w:rsidR="00D8732F" w:rsidRPr="006307E9">
              <w:rPr>
                <w:lang w:val="nl-NL"/>
              </w:rPr>
              <w:t>de luchtkwaliteit op openbare schermen</w:t>
            </w:r>
          </w:p>
        </w:tc>
        <w:tc>
          <w:tcPr>
            <w:tcW w:w="1560" w:type="dxa"/>
          </w:tcPr>
          <w:p w14:paraId="0C519F8F" w14:textId="77777777" w:rsidR="00AB72BC" w:rsidRDefault="0047162D">
            <w:pPr>
              <w:jc w:val="center"/>
            </w:pPr>
            <w:r>
              <w:t>√</w:t>
            </w:r>
          </w:p>
        </w:tc>
        <w:tc>
          <w:tcPr>
            <w:tcW w:w="1498" w:type="dxa"/>
          </w:tcPr>
          <w:p w14:paraId="3262FA61" w14:textId="77777777" w:rsidR="00AB72BC" w:rsidRDefault="0047162D">
            <w:pPr>
              <w:jc w:val="center"/>
            </w:pPr>
            <w:r>
              <w:t>√</w:t>
            </w:r>
          </w:p>
        </w:tc>
        <w:tc>
          <w:tcPr>
            <w:tcW w:w="1756" w:type="dxa"/>
          </w:tcPr>
          <w:p w14:paraId="1A2C3561" w14:textId="77777777" w:rsidR="00AB72BC" w:rsidRDefault="0047162D">
            <w:pPr>
              <w:jc w:val="center"/>
            </w:pPr>
            <w:r>
              <w:t>√</w:t>
            </w:r>
          </w:p>
        </w:tc>
      </w:tr>
      <w:tr w:rsidR="001B33EB" w14:paraId="0E36277C" w14:textId="77777777" w:rsidTr="001B33EB">
        <w:tc>
          <w:tcPr>
            <w:tcW w:w="562" w:type="dxa"/>
          </w:tcPr>
          <w:p w14:paraId="3CBFA524" w14:textId="77777777" w:rsidR="00AB72BC" w:rsidRDefault="0047162D">
            <w:r>
              <w:t>8.</w:t>
            </w:r>
          </w:p>
        </w:tc>
        <w:tc>
          <w:tcPr>
            <w:tcW w:w="3402" w:type="dxa"/>
          </w:tcPr>
          <w:p w14:paraId="1F2F25CE" w14:textId="1CF04056" w:rsidR="00AB72BC" w:rsidRPr="006307E9" w:rsidRDefault="0047162D">
            <w:pPr>
              <w:rPr>
                <w:lang w:val="nl-NL"/>
              </w:rPr>
            </w:pPr>
            <w:r w:rsidRPr="006307E9">
              <w:rPr>
                <w:lang w:val="nl-NL"/>
              </w:rPr>
              <w:t xml:space="preserve">Een actieplan ontwikkelen: een </w:t>
            </w:r>
            <w:r w:rsidR="00561044">
              <w:rPr>
                <w:lang w:val="nl-NL"/>
              </w:rPr>
              <w:t>longlist</w:t>
            </w:r>
            <w:r w:rsidRPr="006307E9">
              <w:rPr>
                <w:lang w:val="nl-NL"/>
              </w:rPr>
              <w:t xml:space="preserve"> van acties om de luchtkwaliteit te verbeteren</w:t>
            </w:r>
          </w:p>
        </w:tc>
        <w:tc>
          <w:tcPr>
            <w:tcW w:w="1560" w:type="dxa"/>
          </w:tcPr>
          <w:p w14:paraId="6ECA0D80" w14:textId="77777777" w:rsidR="00AB72BC" w:rsidRDefault="0047162D">
            <w:pPr>
              <w:jc w:val="center"/>
            </w:pPr>
            <w:r>
              <w:t>√</w:t>
            </w:r>
          </w:p>
        </w:tc>
        <w:tc>
          <w:tcPr>
            <w:tcW w:w="1498" w:type="dxa"/>
          </w:tcPr>
          <w:p w14:paraId="5874D425" w14:textId="77777777" w:rsidR="00AB72BC" w:rsidRDefault="0047162D">
            <w:pPr>
              <w:jc w:val="center"/>
            </w:pPr>
            <w:r>
              <w:t>√</w:t>
            </w:r>
          </w:p>
        </w:tc>
        <w:tc>
          <w:tcPr>
            <w:tcW w:w="1756" w:type="dxa"/>
          </w:tcPr>
          <w:p w14:paraId="14FB77F8" w14:textId="77777777" w:rsidR="00AB72BC" w:rsidRDefault="0047162D">
            <w:pPr>
              <w:jc w:val="center"/>
            </w:pPr>
            <w:r>
              <w:t>√</w:t>
            </w:r>
          </w:p>
        </w:tc>
      </w:tr>
      <w:tr w:rsidR="00D8732F" w14:paraId="4C0D6D3D" w14:textId="77777777" w:rsidTr="001B33EB">
        <w:tc>
          <w:tcPr>
            <w:tcW w:w="562" w:type="dxa"/>
          </w:tcPr>
          <w:p w14:paraId="4E9570F9" w14:textId="77777777" w:rsidR="00AB72BC" w:rsidRDefault="0047162D">
            <w:r>
              <w:t>9.</w:t>
            </w:r>
          </w:p>
        </w:tc>
        <w:tc>
          <w:tcPr>
            <w:tcW w:w="3402" w:type="dxa"/>
          </w:tcPr>
          <w:p w14:paraId="561BF1BF" w14:textId="77777777" w:rsidR="00AB72BC" w:rsidRPr="006307E9" w:rsidRDefault="0047162D">
            <w:pPr>
              <w:rPr>
                <w:lang w:val="nl-NL"/>
              </w:rPr>
            </w:pPr>
            <w:r w:rsidRPr="006307E9">
              <w:rPr>
                <w:lang w:val="nl-NL"/>
              </w:rPr>
              <w:t>Geautomatiseerde maandelijkse rapporten over de luchtkwaliteit</w:t>
            </w:r>
          </w:p>
        </w:tc>
        <w:tc>
          <w:tcPr>
            <w:tcW w:w="1560" w:type="dxa"/>
          </w:tcPr>
          <w:p w14:paraId="09161ECE" w14:textId="77777777" w:rsidR="00D8732F" w:rsidRPr="006307E9" w:rsidRDefault="00D8732F" w:rsidP="00CE0537">
            <w:pPr>
              <w:jc w:val="center"/>
              <w:rPr>
                <w:lang w:val="nl-NL"/>
              </w:rPr>
            </w:pPr>
          </w:p>
        </w:tc>
        <w:tc>
          <w:tcPr>
            <w:tcW w:w="1498" w:type="dxa"/>
          </w:tcPr>
          <w:p w14:paraId="30A88653" w14:textId="77777777" w:rsidR="00AB72BC" w:rsidRDefault="0047162D">
            <w:pPr>
              <w:jc w:val="center"/>
            </w:pPr>
            <w:r>
              <w:t>√</w:t>
            </w:r>
          </w:p>
        </w:tc>
        <w:tc>
          <w:tcPr>
            <w:tcW w:w="1756" w:type="dxa"/>
          </w:tcPr>
          <w:p w14:paraId="4C35EE8D" w14:textId="77777777" w:rsidR="00AB72BC" w:rsidRDefault="0047162D">
            <w:pPr>
              <w:jc w:val="center"/>
            </w:pPr>
            <w:r>
              <w:t>√</w:t>
            </w:r>
          </w:p>
        </w:tc>
      </w:tr>
      <w:tr w:rsidR="007873A8" w14:paraId="7D2DCB01" w14:textId="77777777" w:rsidTr="001B33EB">
        <w:tc>
          <w:tcPr>
            <w:tcW w:w="562" w:type="dxa"/>
          </w:tcPr>
          <w:p w14:paraId="3A24AB15" w14:textId="77777777" w:rsidR="00AB72BC" w:rsidRDefault="0047162D">
            <w:r>
              <w:t>10.</w:t>
            </w:r>
          </w:p>
        </w:tc>
        <w:tc>
          <w:tcPr>
            <w:tcW w:w="3402" w:type="dxa"/>
          </w:tcPr>
          <w:p w14:paraId="2BC40A04" w14:textId="77777777" w:rsidR="00AB72BC" w:rsidRPr="006307E9" w:rsidRDefault="0047162D">
            <w:pPr>
              <w:rPr>
                <w:lang w:val="nl-NL"/>
              </w:rPr>
            </w:pPr>
            <w:r w:rsidRPr="006307E9">
              <w:rPr>
                <w:lang w:val="nl-NL"/>
              </w:rPr>
              <w:t>Follow-up van de uitgevoerde acties</w:t>
            </w:r>
          </w:p>
        </w:tc>
        <w:tc>
          <w:tcPr>
            <w:tcW w:w="1560" w:type="dxa"/>
          </w:tcPr>
          <w:p w14:paraId="1AC0F693" w14:textId="77777777" w:rsidR="00AB72BC" w:rsidRDefault="0047162D">
            <w:pPr>
              <w:jc w:val="center"/>
            </w:pPr>
            <w:r>
              <w:t>√</w:t>
            </w:r>
          </w:p>
        </w:tc>
        <w:tc>
          <w:tcPr>
            <w:tcW w:w="1498" w:type="dxa"/>
          </w:tcPr>
          <w:p w14:paraId="77C024F0" w14:textId="77777777" w:rsidR="00AB72BC" w:rsidRDefault="0047162D">
            <w:pPr>
              <w:jc w:val="center"/>
            </w:pPr>
            <w:r>
              <w:t>√</w:t>
            </w:r>
          </w:p>
        </w:tc>
        <w:tc>
          <w:tcPr>
            <w:tcW w:w="1756" w:type="dxa"/>
          </w:tcPr>
          <w:p w14:paraId="21560C97" w14:textId="77777777" w:rsidR="00AB72BC" w:rsidRDefault="0047162D">
            <w:pPr>
              <w:jc w:val="center"/>
            </w:pPr>
            <w:r>
              <w:t>√</w:t>
            </w:r>
          </w:p>
        </w:tc>
      </w:tr>
      <w:tr w:rsidR="007873A8" w14:paraId="6F610A33" w14:textId="77777777" w:rsidTr="001B33EB">
        <w:tc>
          <w:tcPr>
            <w:tcW w:w="562" w:type="dxa"/>
          </w:tcPr>
          <w:p w14:paraId="60D1D082" w14:textId="77777777" w:rsidR="00AB72BC" w:rsidRDefault="0047162D">
            <w:r>
              <w:t>11.</w:t>
            </w:r>
          </w:p>
        </w:tc>
        <w:tc>
          <w:tcPr>
            <w:tcW w:w="3402" w:type="dxa"/>
          </w:tcPr>
          <w:p w14:paraId="6C3901D6" w14:textId="77777777" w:rsidR="00AB72BC" w:rsidRPr="006307E9" w:rsidRDefault="0047162D">
            <w:pPr>
              <w:rPr>
                <w:lang w:val="nl-NL"/>
              </w:rPr>
            </w:pPr>
            <w:r w:rsidRPr="006307E9">
              <w:rPr>
                <w:lang w:val="nl-NL"/>
              </w:rPr>
              <w:t>Levering van een eindverslag met conclusies en aanbevelingen</w:t>
            </w:r>
          </w:p>
        </w:tc>
        <w:tc>
          <w:tcPr>
            <w:tcW w:w="1560" w:type="dxa"/>
          </w:tcPr>
          <w:p w14:paraId="62085D2F" w14:textId="77777777" w:rsidR="00AB72BC" w:rsidRDefault="0047162D">
            <w:pPr>
              <w:jc w:val="center"/>
            </w:pPr>
            <w:r>
              <w:t>√</w:t>
            </w:r>
          </w:p>
        </w:tc>
        <w:tc>
          <w:tcPr>
            <w:tcW w:w="1498" w:type="dxa"/>
          </w:tcPr>
          <w:p w14:paraId="75EBCA62" w14:textId="77777777" w:rsidR="00AB72BC" w:rsidRDefault="0047162D">
            <w:pPr>
              <w:jc w:val="center"/>
            </w:pPr>
            <w:r>
              <w:t>√</w:t>
            </w:r>
          </w:p>
        </w:tc>
        <w:tc>
          <w:tcPr>
            <w:tcW w:w="1756" w:type="dxa"/>
          </w:tcPr>
          <w:p w14:paraId="71C00A88" w14:textId="77777777" w:rsidR="00AB72BC" w:rsidRDefault="0047162D">
            <w:pPr>
              <w:jc w:val="center"/>
            </w:pPr>
            <w:r>
              <w:t>√</w:t>
            </w:r>
          </w:p>
        </w:tc>
      </w:tr>
    </w:tbl>
    <w:p w14:paraId="78D13E09" w14:textId="77777777" w:rsidR="001B33EB" w:rsidRPr="001B33EB" w:rsidRDefault="001B33EB" w:rsidP="00CE0537">
      <w:pPr>
        <w:spacing w:after="0"/>
      </w:pPr>
    </w:p>
    <w:p w14:paraId="0E45D4AF" w14:textId="77777777" w:rsidR="00AB72BC" w:rsidRPr="006307E9" w:rsidRDefault="005341DD">
      <w:pPr>
        <w:pStyle w:val="Heading1"/>
        <w:spacing w:after="0"/>
        <w:rPr>
          <w:rFonts w:cs="Arial"/>
          <w:lang w:val="nl-NL"/>
        </w:rPr>
      </w:pPr>
      <w:r w:rsidRPr="006307E9">
        <w:rPr>
          <w:rFonts w:cs="Arial"/>
          <w:lang w:val="nl-NL"/>
        </w:rPr>
        <w:t>De verbintenissen van Airscan ten aanzien van het project</w:t>
      </w:r>
    </w:p>
    <w:p w14:paraId="27FD0954" w14:textId="77777777" w:rsidR="00AB72BC" w:rsidRPr="006307E9" w:rsidRDefault="0047162D">
      <w:pPr>
        <w:pStyle w:val="Alinea2"/>
        <w:spacing w:after="0"/>
        <w:rPr>
          <w:lang w:val="nl-NL"/>
        </w:rPr>
      </w:pPr>
      <w:r w:rsidRPr="006307E9">
        <w:rPr>
          <w:lang w:val="nl-NL"/>
        </w:rPr>
        <w:t>Afhankelijk van de gekozen formule zal AIRSCAN de nodige ondersteuning bieden, alsook alle te leveren prestaties die in artikel 2.2 per formule worden vermeld.</w:t>
      </w:r>
    </w:p>
    <w:p w14:paraId="315BA77E" w14:textId="77777777" w:rsidR="00AB72BC" w:rsidRPr="006307E9" w:rsidRDefault="0047162D">
      <w:pPr>
        <w:pStyle w:val="Alinea2"/>
        <w:spacing w:after="0"/>
        <w:rPr>
          <w:lang w:val="nl-NL"/>
        </w:rPr>
      </w:pPr>
      <w:r w:rsidRPr="006307E9">
        <w:rPr>
          <w:lang w:val="nl-NL"/>
        </w:rPr>
        <w:t xml:space="preserve">Tijdens de uitvoering van de Overeenkomst neemt </w:t>
      </w:r>
      <w:r w:rsidR="005948B4" w:rsidRPr="006307E9">
        <w:rPr>
          <w:lang w:val="nl-NL"/>
        </w:rPr>
        <w:t xml:space="preserve">AIRSCAN alle nodige maatregelen om de goede werking te garanderen van de apparatuur die in het kader van het Project wordt gebruikt voor het meten van de luchtkwaliteit in de Gemeente en zorgt voor een adequaat onderhoud tijdens het hele proces </w:t>
      </w:r>
      <w:r w:rsidRPr="006307E9">
        <w:rPr>
          <w:lang w:val="nl-NL"/>
        </w:rPr>
        <w:t>met de hulp van de Gemeente zoals bepaald in artikel 4.1.5.</w:t>
      </w:r>
    </w:p>
    <w:p w14:paraId="24356DA8" w14:textId="77777777" w:rsidR="00AB72BC" w:rsidRPr="006307E9" w:rsidRDefault="0047162D">
      <w:pPr>
        <w:pStyle w:val="Alinea2"/>
        <w:spacing w:after="0"/>
        <w:rPr>
          <w:lang w:val="nl-NL"/>
        </w:rPr>
      </w:pPr>
      <w:r w:rsidRPr="006307E9">
        <w:rPr>
          <w:lang w:val="nl-NL"/>
        </w:rPr>
        <w:t>Tijdens de uitvoering van de overeenkomst zal AIRSCAN de in het kader van het project verzamelde gegevens (ruwe gegevens en rapporten met conclusies) met de gemeente delen.</w:t>
      </w:r>
    </w:p>
    <w:p w14:paraId="30BC9A8D" w14:textId="77777777" w:rsidR="00AB72BC" w:rsidRPr="006307E9" w:rsidRDefault="0047162D">
      <w:pPr>
        <w:pStyle w:val="Heading1"/>
        <w:spacing w:after="0"/>
        <w:rPr>
          <w:rFonts w:cs="Arial"/>
          <w:szCs w:val="20"/>
          <w:lang w:val="nl-NL"/>
        </w:rPr>
      </w:pPr>
      <w:r w:rsidRPr="006307E9">
        <w:rPr>
          <w:rFonts w:cs="Arial"/>
          <w:szCs w:val="20"/>
          <w:lang w:val="nl-NL"/>
        </w:rPr>
        <w:t xml:space="preserve">Verplichtingen </w:t>
      </w:r>
      <w:r w:rsidR="005341DD" w:rsidRPr="006307E9">
        <w:rPr>
          <w:rFonts w:cs="Arial"/>
          <w:szCs w:val="20"/>
          <w:lang w:val="nl-NL"/>
        </w:rPr>
        <w:t>van de gemeente in het kader van het project</w:t>
      </w:r>
    </w:p>
    <w:p w14:paraId="4E81E8DD" w14:textId="439C8AD5" w:rsidR="00AB72BC" w:rsidRPr="006307E9" w:rsidRDefault="0047162D">
      <w:pPr>
        <w:pStyle w:val="Alinea2"/>
        <w:spacing w:after="0"/>
        <w:rPr>
          <w:lang w:val="nl-NL"/>
        </w:rPr>
      </w:pPr>
      <w:r w:rsidRPr="006307E9">
        <w:rPr>
          <w:lang w:val="nl-NL"/>
        </w:rPr>
        <w:t xml:space="preserve">De </w:t>
      </w:r>
      <w:r w:rsidR="00561044">
        <w:rPr>
          <w:lang w:val="nl-NL"/>
        </w:rPr>
        <w:t>Gemeente</w:t>
      </w:r>
      <w:r w:rsidRPr="006307E9">
        <w:rPr>
          <w:lang w:val="nl-NL"/>
        </w:rPr>
        <w:t xml:space="preserve"> verbindt zich ertoe: </w:t>
      </w:r>
    </w:p>
    <w:p w14:paraId="68CF57B9" w14:textId="6392EDEC" w:rsidR="00AB72BC" w:rsidRPr="006307E9" w:rsidRDefault="0047162D">
      <w:pPr>
        <w:pStyle w:val="Alinea3"/>
        <w:spacing w:after="0"/>
        <w:rPr>
          <w:lang w:val="nl-NL"/>
        </w:rPr>
      </w:pPr>
      <w:r w:rsidRPr="006307E9">
        <w:rPr>
          <w:lang w:val="nl-NL"/>
        </w:rPr>
        <w:t>Actief mee</w:t>
      </w:r>
      <w:r w:rsidR="00561044">
        <w:rPr>
          <w:lang w:val="nl-NL"/>
        </w:rPr>
        <w:t xml:space="preserve"> te </w:t>
      </w:r>
      <w:r w:rsidRPr="006307E9">
        <w:rPr>
          <w:lang w:val="nl-NL"/>
        </w:rPr>
        <w:t xml:space="preserve">werken aan de installatie van de apparatuur van </w:t>
      </w:r>
      <w:r w:rsidR="00362C43" w:rsidRPr="006307E9">
        <w:rPr>
          <w:lang w:val="nl-NL"/>
        </w:rPr>
        <w:t xml:space="preserve">AIRSCAN </w:t>
      </w:r>
      <w:r w:rsidRPr="006307E9">
        <w:rPr>
          <w:lang w:val="nl-NL"/>
        </w:rPr>
        <w:t xml:space="preserve">door ervoor te zorgen dat de dienst </w:t>
      </w:r>
      <w:r w:rsidR="00362C43" w:rsidRPr="006307E9">
        <w:rPr>
          <w:lang w:val="nl-NL"/>
        </w:rPr>
        <w:t xml:space="preserve">en bepaalde leden van het </w:t>
      </w:r>
      <w:r w:rsidRPr="006307E9">
        <w:rPr>
          <w:lang w:val="nl-NL"/>
        </w:rPr>
        <w:t xml:space="preserve">technisch </w:t>
      </w:r>
      <w:r w:rsidR="00362C43" w:rsidRPr="006307E9">
        <w:rPr>
          <w:lang w:val="nl-NL"/>
        </w:rPr>
        <w:t xml:space="preserve">team van de gemeente ter </w:t>
      </w:r>
      <w:r w:rsidRPr="006307E9">
        <w:rPr>
          <w:lang w:val="nl-NL"/>
        </w:rPr>
        <w:t xml:space="preserve">beschikking staan van </w:t>
      </w:r>
      <w:r w:rsidR="00362C43" w:rsidRPr="006307E9">
        <w:rPr>
          <w:lang w:val="nl-NL"/>
        </w:rPr>
        <w:t xml:space="preserve">AIRSCAN </w:t>
      </w:r>
      <w:r w:rsidRPr="006307E9">
        <w:rPr>
          <w:lang w:val="nl-NL"/>
        </w:rPr>
        <w:t>voor de installatie van de sensoren in de gemeente op de door beide partijen vastgestelde plaatsen;</w:t>
      </w:r>
    </w:p>
    <w:p w14:paraId="7565548E" w14:textId="77777777" w:rsidR="00AB72BC" w:rsidRPr="006307E9" w:rsidRDefault="0047162D">
      <w:pPr>
        <w:pStyle w:val="Alinea3"/>
        <w:spacing w:after="0"/>
        <w:rPr>
          <w:lang w:val="nl-NL"/>
        </w:rPr>
      </w:pPr>
      <w:r w:rsidRPr="006307E9">
        <w:rPr>
          <w:lang w:val="nl-NL"/>
        </w:rPr>
        <w:t>Tijd en teams vrijmaken voor Projectvergaderingen en voor de ontwikkeling van het Projectactieplan;</w:t>
      </w:r>
    </w:p>
    <w:p w14:paraId="4B69D18F" w14:textId="04DFCEAC" w:rsidR="00AB72BC" w:rsidRPr="006307E9" w:rsidRDefault="00561044">
      <w:pPr>
        <w:pStyle w:val="Alinea3"/>
        <w:spacing w:after="0"/>
        <w:rPr>
          <w:lang w:val="nl-NL"/>
        </w:rPr>
      </w:pPr>
      <w:r>
        <w:rPr>
          <w:lang w:val="nl-NL"/>
        </w:rPr>
        <w:t xml:space="preserve">De apparatuur enkel te gebruiken </w:t>
      </w:r>
      <w:r w:rsidRPr="006307E9">
        <w:rPr>
          <w:lang w:val="nl-NL"/>
        </w:rPr>
        <w:t xml:space="preserve">volgens de instructies van </w:t>
      </w:r>
      <w:r w:rsidR="00362C43" w:rsidRPr="006307E9">
        <w:rPr>
          <w:lang w:val="nl-NL"/>
        </w:rPr>
        <w:t xml:space="preserve">AIRSCAN </w:t>
      </w:r>
      <w:r w:rsidRPr="006307E9">
        <w:rPr>
          <w:lang w:val="nl-NL"/>
        </w:rPr>
        <w:t xml:space="preserve">en voor de goede uitvoering van het </w:t>
      </w:r>
      <w:r w:rsidR="00215FC8" w:rsidRPr="006307E9">
        <w:rPr>
          <w:lang w:val="nl-NL"/>
        </w:rPr>
        <w:t>project;</w:t>
      </w:r>
    </w:p>
    <w:p w14:paraId="35992C19" w14:textId="3B2393BD" w:rsidR="00AB72BC" w:rsidRPr="006307E9" w:rsidRDefault="0047162D">
      <w:pPr>
        <w:pStyle w:val="Alinea3"/>
        <w:spacing w:after="0"/>
        <w:rPr>
          <w:lang w:val="nl-NL"/>
        </w:rPr>
      </w:pPr>
      <w:r w:rsidRPr="006307E9">
        <w:rPr>
          <w:lang w:val="nl-NL"/>
        </w:rPr>
        <w:t>Actief samen</w:t>
      </w:r>
      <w:r w:rsidR="00561044">
        <w:rPr>
          <w:lang w:val="nl-NL"/>
        </w:rPr>
        <w:t xml:space="preserve"> te </w:t>
      </w:r>
      <w:r w:rsidRPr="006307E9">
        <w:rPr>
          <w:lang w:val="nl-NL"/>
        </w:rPr>
        <w:t xml:space="preserve">werken met de </w:t>
      </w:r>
      <w:r w:rsidR="00362C43" w:rsidRPr="006307E9">
        <w:rPr>
          <w:lang w:val="nl-NL"/>
        </w:rPr>
        <w:t xml:space="preserve">AIRSCAN-teams </w:t>
      </w:r>
      <w:r w:rsidRPr="006307E9">
        <w:rPr>
          <w:lang w:val="nl-NL"/>
        </w:rPr>
        <w:t xml:space="preserve">om ervoor te zorgen dat het project met succes </w:t>
      </w:r>
      <w:r w:rsidR="0042527B" w:rsidRPr="006307E9">
        <w:rPr>
          <w:lang w:val="nl-NL"/>
        </w:rPr>
        <w:t xml:space="preserve">en zonder vertraging wordt afgerond; </w:t>
      </w:r>
    </w:p>
    <w:p w14:paraId="503D8A0E" w14:textId="77777777" w:rsidR="00AB72BC" w:rsidRPr="006307E9" w:rsidRDefault="0047162D">
      <w:pPr>
        <w:pStyle w:val="Alinea3"/>
        <w:spacing w:after="0"/>
        <w:rPr>
          <w:lang w:val="nl-NL"/>
        </w:rPr>
      </w:pPr>
      <w:r w:rsidRPr="006307E9">
        <w:rPr>
          <w:lang w:val="nl-NL"/>
        </w:rPr>
        <w:t xml:space="preserve">Zorgen voor de nodige toegang tot elektriciteit om de sensoren en </w:t>
      </w:r>
      <w:r w:rsidR="00CE0CDE" w:rsidRPr="006307E9">
        <w:rPr>
          <w:lang w:val="nl-NL"/>
        </w:rPr>
        <w:t xml:space="preserve">andere </w:t>
      </w:r>
      <w:r w:rsidRPr="006307E9">
        <w:rPr>
          <w:lang w:val="nl-NL"/>
        </w:rPr>
        <w:t xml:space="preserve">te installeren </w:t>
      </w:r>
      <w:r w:rsidR="00CE0CDE" w:rsidRPr="006307E9">
        <w:rPr>
          <w:lang w:val="nl-NL"/>
        </w:rPr>
        <w:t xml:space="preserve">apparatuur van </w:t>
      </w:r>
      <w:r w:rsidRPr="006307E9">
        <w:rPr>
          <w:lang w:val="nl-NL"/>
        </w:rPr>
        <w:t xml:space="preserve">stroom te voorzien en </w:t>
      </w:r>
      <w:r w:rsidR="00362C43" w:rsidRPr="006307E9">
        <w:rPr>
          <w:lang w:val="nl-NL"/>
        </w:rPr>
        <w:t xml:space="preserve">AIRSCAN </w:t>
      </w:r>
      <w:r w:rsidRPr="006307E9">
        <w:rPr>
          <w:lang w:val="nl-NL"/>
        </w:rPr>
        <w:t>bij deze aspecten assisteren in geval van noodzakelijk onderhoud aan de apparatuur;</w:t>
      </w:r>
    </w:p>
    <w:p w14:paraId="63E62628" w14:textId="77777777" w:rsidR="00AB72BC" w:rsidRPr="006307E9" w:rsidRDefault="0047162D">
      <w:pPr>
        <w:pStyle w:val="Alinea3"/>
        <w:spacing w:after="0"/>
        <w:rPr>
          <w:lang w:val="nl-NL"/>
        </w:rPr>
      </w:pPr>
      <w:r w:rsidRPr="006307E9">
        <w:rPr>
          <w:lang w:val="nl-NL"/>
        </w:rPr>
        <w:lastRenderedPageBreak/>
        <w:t xml:space="preserve">Beheer het geleverde materiaal op verantwoorde wijze en volgens de </w:t>
      </w:r>
      <w:r w:rsidR="00362C43" w:rsidRPr="006307E9">
        <w:rPr>
          <w:lang w:val="nl-NL"/>
        </w:rPr>
        <w:t xml:space="preserve">AIRSCAN </w:t>
      </w:r>
      <w:r w:rsidRPr="006307E9">
        <w:rPr>
          <w:lang w:val="nl-NL"/>
        </w:rPr>
        <w:t>installatievoorschriften</w:t>
      </w:r>
      <w:r w:rsidR="009D2946" w:rsidRPr="006307E9">
        <w:rPr>
          <w:lang w:val="nl-NL"/>
        </w:rPr>
        <w:t>;</w:t>
      </w:r>
    </w:p>
    <w:p w14:paraId="0F52BC07" w14:textId="77777777" w:rsidR="00AB72BC" w:rsidRPr="006307E9" w:rsidRDefault="0047162D">
      <w:pPr>
        <w:pStyle w:val="Alinea3"/>
        <w:spacing w:after="0"/>
        <w:rPr>
          <w:lang w:val="nl-NL"/>
        </w:rPr>
      </w:pPr>
      <w:r w:rsidRPr="006307E9">
        <w:rPr>
          <w:lang w:val="nl-NL"/>
        </w:rPr>
        <w:t xml:space="preserve">Alle nodige </w:t>
      </w:r>
      <w:r w:rsidR="00CE0CDE" w:rsidRPr="006307E9">
        <w:rPr>
          <w:lang w:val="nl-NL"/>
        </w:rPr>
        <w:t xml:space="preserve">bijstand </w:t>
      </w:r>
      <w:r w:rsidRPr="006307E9">
        <w:rPr>
          <w:lang w:val="nl-NL"/>
        </w:rPr>
        <w:t xml:space="preserve">verlenen aan </w:t>
      </w:r>
      <w:r w:rsidR="00362C43" w:rsidRPr="006307E9">
        <w:rPr>
          <w:lang w:val="nl-NL"/>
        </w:rPr>
        <w:t xml:space="preserve">AIRSCAN, binnen </w:t>
      </w:r>
      <w:r w:rsidRPr="006307E9">
        <w:rPr>
          <w:lang w:val="nl-NL"/>
        </w:rPr>
        <w:t xml:space="preserve">zijn mogelijkheden, om het Project uit te voeren, zoals het verstrekken van de door </w:t>
      </w:r>
      <w:r w:rsidR="00362C43" w:rsidRPr="006307E9">
        <w:rPr>
          <w:lang w:val="nl-NL"/>
        </w:rPr>
        <w:t xml:space="preserve">AIRSCAN </w:t>
      </w:r>
      <w:r w:rsidRPr="006307E9">
        <w:rPr>
          <w:lang w:val="nl-NL"/>
        </w:rPr>
        <w:t>gevraagde gegevens (voor zover het geen persoonsgegevens betreft);</w:t>
      </w:r>
    </w:p>
    <w:p w14:paraId="740416CE" w14:textId="77777777" w:rsidR="00AB72BC" w:rsidRPr="006307E9" w:rsidRDefault="0047162D">
      <w:pPr>
        <w:pStyle w:val="Alinea3"/>
        <w:spacing w:after="0"/>
        <w:rPr>
          <w:lang w:val="nl-NL"/>
        </w:rPr>
      </w:pPr>
      <w:r w:rsidRPr="006307E9">
        <w:rPr>
          <w:lang w:val="nl-NL"/>
        </w:rPr>
        <w:t xml:space="preserve">Verplaats de apparatuur altijd in overleg met het </w:t>
      </w:r>
      <w:r w:rsidR="00362C43" w:rsidRPr="006307E9">
        <w:rPr>
          <w:lang w:val="nl-NL"/>
        </w:rPr>
        <w:t>AIRSCAN-personeel</w:t>
      </w:r>
      <w:r w:rsidRPr="006307E9">
        <w:rPr>
          <w:lang w:val="nl-NL"/>
        </w:rPr>
        <w:t>.</w:t>
      </w:r>
    </w:p>
    <w:p w14:paraId="5BEBDADD" w14:textId="77777777" w:rsidR="00AB72BC" w:rsidRPr="006307E9" w:rsidRDefault="0047162D">
      <w:pPr>
        <w:pStyle w:val="Alinea3"/>
        <w:spacing w:after="0"/>
        <w:rPr>
          <w:lang w:val="nl-NL"/>
        </w:rPr>
      </w:pPr>
      <w:r w:rsidRPr="006307E9">
        <w:rPr>
          <w:lang w:val="nl-NL"/>
        </w:rPr>
        <w:t xml:space="preserve">In geval van diefstal, verlies of beschadiging van het materiaal onmiddellijk het </w:t>
      </w:r>
      <w:r w:rsidR="00362C43" w:rsidRPr="006307E9">
        <w:rPr>
          <w:lang w:val="nl-NL"/>
        </w:rPr>
        <w:t xml:space="preserve">AIRSCAN-personeel op de </w:t>
      </w:r>
      <w:r w:rsidRPr="006307E9">
        <w:rPr>
          <w:lang w:val="nl-NL"/>
        </w:rPr>
        <w:t xml:space="preserve">hoogte brengen. </w:t>
      </w:r>
    </w:p>
    <w:p w14:paraId="02383E36" w14:textId="67EC192D" w:rsidR="00AB72BC" w:rsidRPr="006307E9" w:rsidRDefault="0047162D">
      <w:pPr>
        <w:pStyle w:val="Alinea2"/>
        <w:spacing w:after="0"/>
        <w:rPr>
          <w:lang w:val="nl-NL"/>
        </w:rPr>
      </w:pPr>
      <w:r w:rsidRPr="006307E9">
        <w:rPr>
          <w:lang w:val="nl-NL"/>
        </w:rPr>
        <w:t xml:space="preserve">Bij niet-naleving van dit artikel behoudt </w:t>
      </w:r>
      <w:r w:rsidR="00362C43" w:rsidRPr="006307E9">
        <w:rPr>
          <w:lang w:val="nl-NL"/>
        </w:rPr>
        <w:t xml:space="preserve">AIRSCAN </w:t>
      </w:r>
      <w:r w:rsidRPr="006307E9">
        <w:rPr>
          <w:lang w:val="nl-NL"/>
        </w:rPr>
        <w:t xml:space="preserve">zich het recht voor deze overeenkomst zonder voorafgaande kennisgeving en/of ingebrekestelling te beëindigen. In geval van beëindiging van de overeenkomst moeten het door </w:t>
      </w:r>
      <w:r w:rsidR="00362C43" w:rsidRPr="006307E9">
        <w:rPr>
          <w:lang w:val="nl-NL"/>
        </w:rPr>
        <w:t xml:space="preserve">AIRSCAN overhandigde </w:t>
      </w:r>
      <w:r w:rsidRPr="006307E9">
        <w:rPr>
          <w:lang w:val="nl-NL"/>
        </w:rPr>
        <w:t xml:space="preserve">materiaal worden teruggegeven in de staat waarin ze werden geïnstalleerd of moeten ze worden verwijderd </w:t>
      </w:r>
      <w:r w:rsidR="00362C43" w:rsidRPr="006307E9">
        <w:rPr>
          <w:lang w:val="nl-NL"/>
        </w:rPr>
        <w:t>en teruggegeven met de eventuele hulp van AIRSCAN</w:t>
      </w:r>
      <w:r w:rsidRPr="006307E9">
        <w:rPr>
          <w:lang w:val="nl-NL"/>
        </w:rPr>
        <w:t xml:space="preserve">, bij gebreke waarvan </w:t>
      </w:r>
      <w:r w:rsidR="00362C43" w:rsidRPr="006307E9">
        <w:rPr>
          <w:lang w:val="nl-NL"/>
        </w:rPr>
        <w:t xml:space="preserve">AIRSCAN </w:t>
      </w:r>
      <w:r w:rsidRPr="006307E9">
        <w:rPr>
          <w:lang w:val="nl-NL"/>
        </w:rPr>
        <w:t xml:space="preserve">het bedrag van de schade </w:t>
      </w:r>
      <w:r w:rsidR="00362C43" w:rsidRPr="006307E9">
        <w:rPr>
          <w:lang w:val="nl-NL"/>
        </w:rPr>
        <w:t xml:space="preserve">aan de gemeente kan </w:t>
      </w:r>
      <w:r w:rsidRPr="006307E9">
        <w:rPr>
          <w:lang w:val="nl-NL"/>
        </w:rPr>
        <w:t>factureren.</w:t>
      </w:r>
    </w:p>
    <w:p w14:paraId="42B73CA3" w14:textId="77777777" w:rsidR="00AB72BC" w:rsidRDefault="0047162D">
      <w:pPr>
        <w:pStyle w:val="Heading1"/>
        <w:spacing w:after="0"/>
      </w:pPr>
      <w:r>
        <w:t>Duur van het project</w:t>
      </w:r>
    </w:p>
    <w:p w14:paraId="0A9E1AB4" w14:textId="77777777" w:rsidR="00AB72BC" w:rsidRPr="006307E9" w:rsidRDefault="0047162D">
      <w:pPr>
        <w:pStyle w:val="Alinea2"/>
        <w:spacing w:after="0"/>
        <w:rPr>
          <w:lang w:val="nl-NL"/>
        </w:rPr>
      </w:pPr>
      <w:r w:rsidRPr="006307E9">
        <w:rPr>
          <w:lang w:val="nl-NL"/>
        </w:rPr>
        <w:t xml:space="preserve">De Overeenkomst treedt in werking op de datum van ondertekening door de Partijen en eindigt aan het einde van een periode van 12 maanden van levering van de uitrusting, tenzij de Partijen schriftelijk besluiten de Overeenkomst met enkele maanden te verlengen </w:t>
      </w:r>
      <w:r w:rsidR="00D079DC" w:rsidRPr="006307E9">
        <w:rPr>
          <w:lang w:val="nl-NL"/>
        </w:rPr>
        <w:t xml:space="preserve">indien de uitvoering van het Project vertraging oploopt </w:t>
      </w:r>
      <w:r w:rsidRPr="006307E9">
        <w:rPr>
          <w:lang w:val="nl-NL"/>
        </w:rPr>
        <w:t>en mits deze verlenging door Belfius wordt gefinancierd.</w:t>
      </w:r>
      <w:r w:rsidR="00D079DC" w:rsidRPr="006307E9">
        <w:rPr>
          <w:lang w:val="nl-NL"/>
        </w:rPr>
        <w:t xml:space="preserve"> Indien Belfius de verlenging van de duur van de Overeenkomst niet financiert, kan de Gemeente na afstemming tussen Partijen besluiten de Overeenkomst op eigen kosten te verlengen.</w:t>
      </w:r>
    </w:p>
    <w:p w14:paraId="6E731B91" w14:textId="77777777" w:rsidR="00AB72BC" w:rsidRPr="006307E9" w:rsidRDefault="0047162D">
      <w:pPr>
        <w:pStyle w:val="Alinea2"/>
        <w:rPr>
          <w:lang w:val="nl-NL"/>
        </w:rPr>
      </w:pPr>
      <w:r w:rsidRPr="006307E9">
        <w:rPr>
          <w:lang w:val="nl-NL"/>
        </w:rPr>
        <w:t>Het tijdens het project ter beschikking van de gemeente gestelde materieel blijft eigendom van AIRSCAN. Op het einde van de samenwerking en op eerste verzoek van AIRSCAN is de Gemeente verplicht het materiaal of elk ander element dat voor de realisatie en in het kader van het Project werd gegeven, terug te geven.</w:t>
      </w:r>
    </w:p>
    <w:p w14:paraId="50F58203" w14:textId="77777777" w:rsidR="00AB72BC" w:rsidRDefault="0047162D">
      <w:pPr>
        <w:pStyle w:val="Heading1"/>
        <w:spacing w:after="0"/>
      </w:pPr>
      <w:r>
        <w:t>Financiële voorwaarden</w:t>
      </w:r>
    </w:p>
    <w:p w14:paraId="75897C23" w14:textId="77777777" w:rsidR="00AB72BC" w:rsidRPr="006307E9" w:rsidRDefault="0047162D">
      <w:pPr>
        <w:pStyle w:val="Alinea2"/>
        <w:spacing w:after="0"/>
        <w:rPr>
          <w:lang w:val="nl-NL"/>
        </w:rPr>
      </w:pPr>
      <w:r w:rsidRPr="006307E9">
        <w:rPr>
          <w:lang w:val="nl-NL"/>
        </w:rPr>
        <w:t xml:space="preserve">Alle kosten in verband met de uitvoering van het Project komen ten laste van Belfius, behalve in geval van schuld of schending van deze Overeenkomst door de Gemeente. De kosten met betrekking tot de periode van 12 maanden worden door </w:t>
      </w:r>
      <w:r w:rsidR="001F0AB8" w:rsidRPr="006307E9">
        <w:rPr>
          <w:lang w:val="nl-NL"/>
        </w:rPr>
        <w:t xml:space="preserve">AIRSCAN </w:t>
      </w:r>
      <w:r w:rsidRPr="006307E9">
        <w:rPr>
          <w:lang w:val="nl-NL"/>
        </w:rPr>
        <w:t>rechtstreeks aan Belfius gefactureerd. Indien de gemeente aan het einde van de periode van 12 maanden besluit deze overeenkomst te verlengen, komen de kosten voor het huren van het materiaal en de andere diensten ten laste van de gemeente onder de tussen de partijen schriftelijk overeengekomen voorwaarden</w:t>
      </w:r>
      <w:r w:rsidR="0071205A" w:rsidRPr="006307E9">
        <w:rPr>
          <w:lang w:val="nl-NL"/>
        </w:rPr>
        <w:t>.</w:t>
      </w:r>
    </w:p>
    <w:p w14:paraId="366C3CC2" w14:textId="77777777" w:rsidR="00AB72BC" w:rsidRPr="006307E9" w:rsidRDefault="0047162D">
      <w:pPr>
        <w:pStyle w:val="Heading1"/>
        <w:spacing w:after="0"/>
        <w:rPr>
          <w:lang w:val="nl-NL"/>
        </w:rPr>
      </w:pPr>
      <w:r w:rsidRPr="006307E9">
        <w:rPr>
          <w:lang w:val="nl-NL"/>
        </w:rPr>
        <w:t>Verwerking van door de apparatuur verzamelde metingen en gegevens</w:t>
      </w:r>
    </w:p>
    <w:p w14:paraId="7163A3A2" w14:textId="77777777" w:rsidR="00AB72BC" w:rsidRPr="006307E9" w:rsidRDefault="0047162D">
      <w:pPr>
        <w:pStyle w:val="Alinea2"/>
        <w:spacing w:after="0"/>
        <w:rPr>
          <w:lang w:val="nl-NL"/>
        </w:rPr>
      </w:pPr>
      <w:r w:rsidRPr="006307E9">
        <w:rPr>
          <w:lang w:val="nl-NL"/>
        </w:rPr>
        <w:t xml:space="preserve">AIRSCAN </w:t>
      </w:r>
      <w:r w:rsidR="00C50E32" w:rsidRPr="006307E9">
        <w:rPr>
          <w:lang w:val="nl-NL"/>
        </w:rPr>
        <w:t xml:space="preserve">kan de in het kader van deze overeenkomst verzamelde gegevens </w:t>
      </w:r>
      <w:r w:rsidRPr="006307E9">
        <w:rPr>
          <w:lang w:val="nl-NL"/>
        </w:rPr>
        <w:t xml:space="preserve">over de luchtkwaliteit in de gemeente gebruiken </w:t>
      </w:r>
      <w:r w:rsidR="00C50E32" w:rsidRPr="006307E9">
        <w:rPr>
          <w:lang w:val="nl-NL"/>
        </w:rPr>
        <w:t>voor analyses, studies, algemene statistieken en aanbevelingen. De gegevens in kwestie zijn geen persoonsgegevens in de zin van EU-verordening nr. 2016/679, bekend als de algemene verordening gegevensbescherming, omdat zij geen betrekking hebben op geïdentificeerde of identificeerbare personen.</w:t>
      </w:r>
    </w:p>
    <w:p w14:paraId="168970CB" w14:textId="77777777" w:rsidR="00AB72BC" w:rsidRPr="006307E9" w:rsidRDefault="0047162D">
      <w:pPr>
        <w:pStyle w:val="Alinea2"/>
        <w:spacing w:after="0"/>
        <w:rPr>
          <w:lang w:val="nl-NL"/>
        </w:rPr>
      </w:pPr>
      <w:r w:rsidRPr="006307E9">
        <w:rPr>
          <w:lang w:val="nl-NL"/>
        </w:rPr>
        <w:t xml:space="preserve">AIRSCAN </w:t>
      </w:r>
      <w:r w:rsidR="00C50E32" w:rsidRPr="006307E9">
        <w:rPr>
          <w:lang w:val="nl-NL"/>
        </w:rPr>
        <w:t xml:space="preserve">mag deze gegevens aan Belfius meedelen in het </w:t>
      </w:r>
      <w:r w:rsidR="002F3B86" w:rsidRPr="006307E9">
        <w:rPr>
          <w:lang w:val="nl-NL"/>
        </w:rPr>
        <w:t>kader van haar verslagen over het Project.</w:t>
      </w:r>
    </w:p>
    <w:p w14:paraId="31B8E7CD" w14:textId="77777777" w:rsidR="00AB72BC" w:rsidRPr="006307E9" w:rsidRDefault="001F0AB8">
      <w:pPr>
        <w:pStyle w:val="Alinea2"/>
        <w:spacing w:after="0"/>
        <w:rPr>
          <w:lang w:val="nl-NL"/>
        </w:rPr>
      </w:pPr>
      <w:r w:rsidRPr="006307E9">
        <w:rPr>
          <w:lang w:val="nl-NL"/>
        </w:rPr>
        <w:lastRenderedPageBreak/>
        <w:t xml:space="preserve">AIRSCAN zal de gemeente onder meer een instrument ter beschikking stellen in de vorm van een software/platform/tracking interface waarmee alle gegevens over de luchtkwaliteit kunnen worden gecentraliseerd. De toegang tot dit platform geschiedt via een beveiligde login die door AIRSCAN wordt verstrekt. De gemeente kiest op eigen initiatief wie binnen de gemeente toegang krijgt tot dit platform en de gemeente is verantwoordelijk voor het doorgeven van de door AIRSCAN doorgegeven login. AIRSCAN verleent hiervoor een licentie voor onbepaalde tijd, herroepbaar, gratis, niet-exclusief, niet-overdraagbaar en zonder de bevoegdheid om sublicenties te verlenen voor het gebruik op dit platform of AIRSCAN-apparatuur. De voorwaarden van deze vergunning zijn geregeld in de algemene voorwaarden van AIRSCAN. </w:t>
      </w:r>
    </w:p>
    <w:p w14:paraId="1DA164F6" w14:textId="77777777" w:rsidR="00AB72BC" w:rsidRPr="006307E9" w:rsidRDefault="0047162D">
      <w:pPr>
        <w:pStyle w:val="Alinea2"/>
        <w:rPr>
          <w:lang w:val="nl-NL"/>
        </w:rPr>
      </w:pPr>
      <w:r w:rsidRPr="006307E9">
        <w:rPr>
          <w:lang w:val="nl-NL"/>
        </w:rPr>
        <w:t xml:space="preserve">Hoewel AIRSCAN gebruik maakt van spitstechnologie, garandeert AIRSCAN niet dat de gegevens over de luchtkwaliteit en </w:t>
      </w:r>
      <w:r w:rsidR="00523465" w:rsidRPr="006307E9">
        <w:rPr>
          <w:lang w:val="nl-NL"/>
        </w:rPr>
        <w:t xml:space="preserve">de te leveren prestaties </w:t>
      </w:r>
      <w:r w:rsidRPr="006307E9">
        <w:rPr>
          <w:lang w:val="nl-NL"/>
        </w:rPr>
        <w:t xml:space="preserve">foutloos zijn </w:t>
      </w:r>
      <w:r w:rsidR="00523465" w:rsidRPr="006307E9">
        <w:rPr>
          <w:lang w:val="nl-NL"/>
        </w:rPr>
        <w:t xml:space="preserve">en gaat </w:t>
      </w:r>
      <w:r w:rsidRPr="006307E9">
        <w:rPr>
          <w:lang w:val="nl-NL"/>
        </w:rPr>
        <w:t>AIRSCAN geen enkele resultaatverplichting aan, expliciet of impliciet, met betrekking tot de luchtkwaliteit en de doeltreffendheid van de oplossingen die worden aanbevolen na een door AIRSCAN uitgevoerde diagnose ter verbetering van de luchtkwaliteit.</w:t>
      </w:r>
    </w:p>
    <w:p w14:paraId="53AB01C4" w14:textId="3CAD190C" w:rsidR="00AB72BC" w:rsidRPr="006307E9" w:rsidRDefault="0047162D">
      <w:pPr>
        <w:pStyle w:val="Alinea2"/>
        <w:rPr>
          <w:lang w:val="nl-NL"/>
        </w:rPr>
      </w:pPr>
      <w:r w:rsidRPr="006307E9">
        <w:rPr>
          <w:lang w:val="nl-NL"/>
        </w:rPr>
        <w:t xml:space="preserve">Elke partij blijft verantwoordelijk voor haar eigen </w:t>
      </w:r>
      <w:r w:rsidR="00B80F19">
        <w:rPr>
          <w:lang w:val="nl-NL"/>
        </w:rPr>
        <w:t>medewerkers</w:t>
      </w:r>
      <w:r w:rsidRPr="006307E9">
        <w:rPr>
          <w:lang w:val="nl-NL"/>
        </w:rPr>
        <w:t>.</w:t>
      </w:r>
    </w:p>
    <w:p w14:paraId="626F9238" w14:textId="77777777" w:rsidR="00AB72BC" w:rsidRDefault="0047162D">
      <w:pPr>
        <w:pStyle w:val="Heading1"/>
        <w:spacing w:after="0"/>
      </w:pPr>
      <w:r>
        <w:t>Communicatie</w:t>
      </w:r>
    </w:p>
    <w:p w14:paraId="6D495C43" w14:textId="77777777" w:rsidR="00CE0537" w:rsidRDefault="00CE0537" w:rsidP="00CE0537"/>
    <w:p w14:paraId="32656217" w14:textId="77777777" w:rsidR="00AB72BC" w:rsidRPr="006307E9" w:rsidRDefault="0047162D">
      <w:pPr>
        <w:pStyle w:val="Alinea2"/>
        <w:rPr>
          <w:lang w:val="nl-NL"/>
        </w:rPr>
      </w:pPr>
      <w:r w:rsidRPr="006307E9">
        <w:rPr>
          <w:lang w:val="nl-NL"/>
        </w:rPr>
        <w:t xml:space="preserve">De Gemeente geeft AIRSCAN de toestemming </w:t>
      </w:r>
      <w:r w:rsidR="00DD2B8A" w:rsidRPr="006307E9">
        <w:rPr>
          <w:lang w:val="nl-NL"/>
        </w:rPr>
        <w:t xml:space="preserve">om </w:t>
      </w:r>
      <w:r w:rsidRPr="006307E9">
        <w:rPr>
          <w:lang w:val="nl-NL"/>
        </w:rPr>
        <w:t xml:space="preserve">alle nodige mededelingen te doen in verband met het Project en de in het kader van het Project </w:t>
      </w:r>
      <w:r w:rsidR="00DD2B8A" w:rsidRPr="006307E9">
        <w:rPr>
          <w:lang w:val="nl-NL"/>
        </w:rPr>
        <w:t xml:space="preserve">verzamelde </w:t>
      </w:r>
      <w:r w:rsidRPr="006307E9">
        <w:rPr>
          <w:lang w:val="nl-NL"/>
        </w:rPr>
        <w:t xml:space="preserve">informatie en foto's te publiceren op haar website, sociale netwerken en tijdens </w:t>
      </w:r>
      <w:r w:rsidR="00DD2B8A" w:rsidRPr="006307E9">
        <w:rPr>
          <w:lang w:val="nl-NL"/>
        </w:rPr>
        <w:t>marketinguitingen</w:t>
      </w:r>
      <w:r w:rsidRPr="006307E9">
        <w:rPr>
          <w:lang w:val="nl-NL"/>
        </w:rPr>
        <w:t xml:space="preserve">. </w:t>
      </w:r>
    </w:p>
    <w:p w14:paraId="7670C79F" w14:textId="77777777" w:rsidR="00AB72BC" w:rsidRPr="006307E9" w:rsidRDefault="0047162D">
      <w:pPr>
        <w:pStyle w:val="Alinea2"/>
        <w:rPr>
          <w:lang w:val="nl-NL"/>
        </w:rPr>
      </w:pPr>
      <w:r w:rsidRPr="006307E9">
        <w:rPr>
          <w:lang w:val="nl-NL"/>
        </w:rPr>
        <w:t>AIRSCAN zal ook beschikbaar zijn om de gemeente bij te staan bij de publieke communicatie over het project en bij het beoordelen en opstellen van persberichten.</w:t>
      </w:r>
    </w:p>
    <w:p w14:paraId="5FA71299" w14:textId="7DA885B2" w:rsidR="00AB72BC" w:rsidRPr="006307E9" w:rsidRDefault="0047162D">
      <w:pPr>
        <w:pStyle w:val="Alinea2"/>
        <w:rPr>
          <w:lang w:val="nl-NL"/>
        </w:rPr>
      </w:pPr>
      <w:r w:rsidRPr="006307E9">
        <w:rPr>
          <w:lang w:val="nl-NL"/>
        </w:rPr>
        <w:t xml:space="preserve">De gemeente </w:t>
      </w:r>
      <w:r w:rsidR="00DD2B8A" w:rsidRPr="006307E9">
        <w:rPr>
          <w:lang w:val="nl-NL"/>
        </w:rPr>
        <w:t xml:space="preserve">erkent </w:t>
      </w:r>
      <w:r w:rsidRPr="006307E9">
        <w:rPr>
          <w:lang w:val="nl-NL"/>
        </w:rPr>
        <w:t xml:space="preserve">evenwel </w:t>
      </w:r>
      <w:r w:rsidR="00DD2B8A" w:rsidRPr="006307E9">
        <w:rPr>
          <w:lang w:val="nl-NL"/>
        </w:rPr>
        <w:t xml:space="preserve">dat </w:t>
      </w:r>
      <w:r w:rsidRPr="006307E9">
        <w:rPr>
          <w:lang w:val="nl-NL"/>
        </w:rPr>
        <w:t>zij uitdrukkelijk op de hoogte is gebracht van het feit dat de toestemming van Belfius noodzakelijk is voor elke mededeling betreffende het project waarin de financiering van Belfius wordt vermeld. Elke mededeling moet dus vooraf worden gevalideerd door AIRSCAN</w:t>
      </w:r>
      <w:r w:rsidR="00DD2B8A" w:rsidRPr="006307E9">
        <w:rPr>
          <w:lang w:val="nl-NL"/>
        </w:rPr>
        <w:t xml:space="preserve">, die niet zal nalaten de toestemming van </w:t>
      </w:r>
      <w:r w:rsidRPr="006307E9">
        <w:rPr>
          <w:lang w:val="nl-NL"/>
        </w:rPr>
        <w:t xml:space="preserve">Belfius te verkrijgen. Ontwerp-mededelingen kunnen worden toegezonden aan het volgende adres: </w:t>
      </w:r>
      <w:r w:rsidR="00AE5CFC" w:rsidRPr="0087564E">
        <w:rPr>
          <w:lang w:val="nl-NL"/>
        </w:rPr>
        <w:t>[</w:t>
      </w:r>
      <w:r w:rsidR="0087564E" w:rsidRPr="0087564E">
        <w:rPr>
          <w:lang w:val="nl-NL"/>
        </w:rPr>
        <w:t>marie@airscan.org</w:t>
      </w:r>
      <w:r w:rsidR="00AE5CFC" w:rsidRPr="0087564E">
        <w:rPr>
          <w:lang w:val="nl-NL"/>
        </w:rPr>
        <w:t>]</w:t>
      </w:r>
      <w:r w:rsidR="00AE5CFC" w:rsidRPr="006307E9">
        <w:rPr>
          <w:lang w:val="nl-NL"/>
        </w:rPr>
        <w:t xml:space="preserve">. </w:t>
      </w:r>
    </w:p>
    <w:p w14:paraId="278170E5" w14:textId="77777777" w:rsidR="00F51DF2" w:rsidRPr="006307E9" w:rsidRDefault="00F51DF2" w:rsidP="00F51DF2">
      <w:pPr>
        <w:spacing w:after="0"/>
        <w:rPr>
          <w:lang w:val="nl-NL"/>
        </w:rPr>
      </w:pPr>
    </w:p>
    <w:p w14:paraId="2BD4B797" w14:textId="539934E7" w:rsidR="00AB72BC" w:rsidRPr="006307E9" w:rsidRDefault="0047162D">
      <w:pPr>
        <w:spacing w:after="0"/>
        <w:rPr>
          <w:lang w:val="nl-NL"/>
        </w:rPr>
      </w:pPr>
      <w:r w:rsidRPr="006307E9">
        <w:rPr>
          <w:lang w:val="nl-NL"/>
        </w:rPr>
        <w:t>Opgemaakt te [</w:t>
      </w:r>
      <w:r w:rsidR="0087564E">
        <w:rPr>
          <w:lang w:val="nl-NL"/>
        </w:rPr>
        <w:t>Brussel</w:t>
      </w:r>
      <w:r w:rsidRPr="006307E9">
        <w:rPr>
          <w:lang w:val="nl-NL"/>
        </w:rPr>
        <w:t xml:space="preserve">], op </w:t>
      </w:r>
      <w:r w:rsidR="00C1554B">
        <w:rPr>
          <w:lang w:val="nl-NL"/>
        </w:rPr>
        <w:t>17/04/2024</w:t>
      </w:r>
      <w:r w:rsidR="0087564E">
        <w:rPr>
          <w:lang w:val="nl-NL"/>
        </w:rPr>
        <w:t xml:space="preserve"> </w:t>
      </w:r>
      <w:r w:rsidRPr="006307E9">
        <w:rPr>
          <w:lang w:val="nl-NL"/>
        </w:rPr>
        <w:t>in tweevoud, waarbij elke partij erkent één exemplaar te hebben ontvangen.</w:t>
      </w:r>
    </w:p>
    <w:p w14:paraId="1A93F0C0" w14:textId="77777777" w:rsidR="0023678F" w:rsidRPr="006307E9" w:rsidRDefault="0023678F" w:rsidP="00CE0537">
      <w:pPr>
        <w:autoSpaceDE w:val="0"/>
        <w:autoSpaceDN w:val="0"/>
        <w:adjustRightInd w:val="0"/>
        <w:spacing w:after="0"/>
        <w:rPr>
          <w:rFonts w:cs="Arial"/>
          <w:szCs w:val="18"/>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5"/>
        <w:gridCol w:w="2220"/>
        <w:gridCol w:w="2203"/>
        <w:gridCol w:w="2180"/>
      </w:tblGrid>
      <w:tr w:rsidR="0023678F" w:rsidRPr="005C5EC0" w14:paraId="730D6AB1" w14:textId="77777777" w:rsidTr="004853D0">
        <w:tc>
          <w:tcPr>
            <w:tcW w:w="4531" w:type="dxa"/>
            <w:gridSpan w:val="2"/>
          </w:tcPr>
          <w:p w14:paraId="3887C7DF" w14:textId="77777777" w:rsidR="00AB72BC" w:rsidRDefault="0047162D">
            <w:pPr>
              <w:autoSpaceDE w:val="0"/>
              <w:autoSpaceDN w:val="0"/>
              <w:adjustRightInd w:val="0"/>
              <w:rPr>
                <w:rFonts w:cs="Arial"/>
                <w:sz w:val="18"/>
                <w:szCs w:val="16"/>
              </w:rPr>
            </w:pPr>
            <w:r>
              <w:rPr>
                <w:rFonts w:cs="Arial"/>
                <w:sz w:val="18"/>
                <w:szCs w:val="16"/>
              </w:rPr>
              <w:t>AIRSCAN</w:t>
            </w:r>
          </w:p>
        </w:tc>
        <w:tc>
          <w:tcPr>
            <w:tcW w:w="4531" w:type="dxa"/>
            <w:gridSpan w:val="2"/>
          </w:tcPr>
          <w:p w14:paraId="4C0B92D9" w14:textId="77777777" w:rsidR="00AB72BC" w:rsidRDefault="0047162D">
            <w:pPr>
              <w:autoSpaceDE w:val="0"/>
              <w:autoSpaceDN w:val="0"/>
              <w:adjustRightInd w:val="0"/>
              <w:rPr>
                <w:rFonts w:cs="Arial"/>
                <w:sz w:val="18"/>
                <w:szCs w:val="16"/>
              </w:rPr>
            </w:pPr>
            <w:r>
              <w:rPr>
                <w:rFonts w:cs="Arial"/>
                <w:sz w:val="18"/>
                <w:szCs w:val="16"/>
              </w:rPr>
              <w:t>Voor de gemeente</w:t>
            </w:r>
          </w:p>
        </w:tc>
      </w:tr>
      <w:tr w:rsidR="0023678F" w:rsidRPr="005C5EC0" w14:paraId="3E09FC4E" w14:textId="77777777" w:rsidTr="004853D0">
        <w:tc>
          <w:tcPr>
            <w:tcW w:w="4531" w:type="dxa"/>
            <w:gridSpan w:val="2"/>
          </w:tcPr>
          <w:p w14:paraId="64C2FCAA" w14:textId="77777777" w:rsidR="0023678F" w:rsidRPr="005C5EC0" w:rsidRDefault="0023678F" w:rsidP="00CE0537">
            <w:pPr>
              <w:autoSpaceDE w:val="0"/>
              <w:autoSpaceDN w:val="0"/>
              <w:adjustRightInd w:val="0"/>
              <w:rPr>
                <w:rFonts w:cs="Arial"/>
                <w:sz w:val="18"/>
                <w:szCs w:val="16"/>
              </w:rPr>
            </w:pPr>
          </w:p>
        </w:tc>
        <w:tc>
          <w:tcPr>
            <w:tcW w:w="4531" w:type="dxa"/>
            <w:gridSpan w:val="2"/>
          </w:tcPr>
          <w:p w14:paraId="2763E30C" w14:textId="77777777" w:rsidR="0023678F" w:rsidRPr="005C5EC0" w:rsidRDefault="0023678F" w:rsidP="00CE0537">
            <w:pPr>
              <w:autoSpaceDE w:val="0"/>
              <w:autoSpaceDN w:val="0"/>
              <w:adjustRightInd w:val="0"/>
              <w:rPr>
                <w:rFonts w:cs="Arial"/>
                <w:sz w:val="18"/>
                <w:szCs w:val="16"/>
              </w:rPr>
            </w:pPr>
          </w:p>
        </w:tc>
      </w:tr>
      <w:tr w:rsidR="0023678F" w:rsidRPr="005C5EC0" w14:paraId="5E77B54A" w14:textId="77777777" w:rsidTr="004853D0">
        <w:tc>
          <w:tcPr>
            <w:tcW w:w="2265" w:type="dxa"/>
          </w:tcPr>
          <w:p w14:paraId="202117FA" w14:textId="77777777" w:rsidR="00AB72BC" w:rsidRDefault="0047162D">
            <w:pPr>
              <w:autoSpaceDE w:val="0"/>
              <w:autoSpaceDN w:val="0"/>
              <w:adjustRightInd w:val="0"/>
              <w:rPr>
                <w:rFonts w:cs="Arial"/>
                <w:sz w:val="18"/>
                <w:szCs w:val="16"/>
              </w:rPr>
            </w:pPr>
            <w:r w:rsidRPr="005C5EC0">
              <w:rPr>
                <w:rFonts w:cs="Arial"/>
                <w:sz w:val="18"/>
                <w:szCs w:val="16"/>
              </w:rPr>
              <w:t>Plaats:</w:t>
            </w:r>
          </w:p>
        </w:tc>
        <w:tc>
          <w:tcPr>
            <w:tcW w:w="2266" w:type="dxa"/>
          </w:tcPr>
          <w:p w14:paraId="30A18AEB" w14:textId="15B30F0B" w:rsidR="00AB72BC" w:rsidRDefault="0047162D">
            <w:pPr>
              <w:autoSpaceDE w:val="0"/>
              <w:autoSpaceDN w:val="0"/>
              <w:adjustRightInd w:val="0"/>
              <w:rPr>
                <w:rFonts w:cs="Arial"/>
                <w:sz w:val="18"/>
                <w:szCs w:val="16"/>
              </w:rPr>
            </w:pPr>
            <w:r w:rsidRPr="005C5EC0">
              <w:rPr>
                <w:rFonts w:cs="Arial"/>
                <w:sz w:val="18"/>
                <w:szCs w:val="16"/>
              </w:rPr>
              <w:t>..</w:t>
            </w:r>
            <w:r w:rsidR="0087564E">
              <w:rPr>
                <w:rFonts w:cs="Arial"/>
                <w:sz w:val="18"/>
                <w:szCs w:val="16"/>
              </w:rPr>
              <w:t>Brussel</w:t>
            </w:r>
            <w:r w:rsidRPr="005C5EC0">
              <w:rPr>
                <w:rFonts w:cs="Arial"/>
                <w:sz w:val="18"/>
                <w:szCs w:val="16"/>
              </w:rPr>
              <w:t>....</w:t>
            </w:r>
          </w:p>
        </w:tc>
        <w:tc>
          <w:tcPr>
            <w:tcW w:w="2265" w:type="dxa"/>
          </w:tcPr>
          <w:p w14:paraId="405B1C95" w14:textId="77777777" w:rsidR="00AB72BC" w:rsidRDefault="0047162D">
            <w:pPr>
              <w:autoSpaceDE w:val="0"/>
              <w:autoSpaceDN w:val="0"/>
              <w:adjustRightInd w:val="0"/>
              <w:rPr>
                <w:rFonts w:cs="Arial"/>
                <w:sz w:val="18"/>
                <w:szCs w:val="16"/>
              </w:rPr>
            </w:pPr>
            <w:r w:rsidRPr="005C5EC0">
              <w:rPr>
                <w:rFonts w:cs="Arial"/>
                <w:sz w:val="18"/>
                <w:szCs w:val="16"/>
              </w:rPr>
              <w:t>Plaats:</w:t>
            </w:r>
          </w:p>
        </w:tc>
        <w:tc>
          <w:tcPr>
            <w:tcW w:w="2266" w:type="dxa"/>
          </w:tcPr>
          <w:p w14:paraId="02645759" w14:textId="77777777" w:rsidR="00AB72BC" w:rsidRDefault="0047162D">
            <w:pPr>
              <w:autoSpaceDE w:val="0"/>
              <w:autoSpaceDN w:val="0"/>
              <w:adjustRightInd w:val="0"/>
              <w:rPr>
                <w:rFonts w:cs="Arial"/>
                <w:sz w:val="18"/>
                <w:szCs w:val="16"/>
              </w:rPr>
            </w:pPr>
            <w:r w:rsidRPr="005C5EC0">
              <w:rPr>
                <w:rFonts w:cs="Arial"/>
                <w:sz w:val="18"/>
                <w:szCs w:val="16"/>
              </w:rPr>
              <w:t>......</w:t>
            </w:r>
          </w:p>
        </w:tc>
      </w:tr>
      <w:tr w:rsidR="0023678F" w:rsidRPr="005C5EC0" w14:paraId="6F3F3A4E" w14:textId="77777777" w:rsidTr="004853D0">
        <w:tc>
          <w:tcPr>
            <w:tcW w:w="2265" w:type="dxa"/>
          </w:tcPr>
          <w:p w14:paraId="3172CE6C" w14:textId="77777777" w:rsidR="00AB72BC" w:rsidRDefault="0047162D">
            <w:pPr>
              <w:autoSpaceDE w:val="0"/>
              <w:autoSpaceDN w:val="0"/>
              <w:adjustRightInd w:val="0"/>
              <w:rPr>
                <w:rFonts w:cs="Arial"/>
                <w:sz w:val="18"/>
                <w:szCs w:val="16"/>
              </w:rPr>
            </w:pPr>
            <w:r w:rsidRPr="005C5EC0">
              <w:rPr>
                <w:rFonts w:cs="Arial"/>
                <w:sz w:val="18"/>
                <w:szCs w:val="16"/>
              </w:rPr>
              <w:t>Datum:</w:t>
            </w:r>
          </w:p>
        </w:tc>
        <w:tc>
          <w:tcPr>
            <w:tcW w:w="2266" w:type="dxa"/>
          </w:tcPr>
          <w:p w14:paraId="1C65DD5A" w14:textId="28FF28B7" w:rsidR="00AB72BC" w:rsidRDefault="0047162D">
            <w:pPr>
              <w:autoSpaceDE w:val="0"/>
              <w:autoSpaceDN w:val="0"/>
              <w:adjustRightInd w:val="0"/>
              <w:rPr>
                <w:rFonts w:cs="Arial"/>
                <w:sz w:val="18"/>
                <w:szCs w:val="16"/>
              </w:rPr>
            </w:pPr>
            <w:r w:rsidRPr="005C5EC0">
              <w:rPr>
                <w:rFonts w:cs="Arial"/>
                <w:sz w:val="18"/>
                <w:szCs w:val="16"/>
              </w:rPr>
              <w:t>....</w:t>
            </w:r>
            <w:r w:rsidR="00042F3A">
              <w:rPr>
                <w:rFonts w:cs="Arial"/>
                <w:sz w:val="18"/>
                <w:szCs w:val="16"/>
              </w:rPr>
              <w:t>17/04/2024</w:t>
            </w:r>
            <w:r w:rsidRPr="005C5EC0">
              <w:rPr>
                <w:rFonts w:cs="Arial"/>
                <w:sz w:val="18"/>
                <w:szCs w:val="16"/>
              </w:rPr>
              <w:t>..</w:t>
            </w:r>
          </w:p>
        </w:tc>
        <w:tc>
          <w:tcPr>
            <w:tcW w:w="2265" w:type="dxa"/>
          </w:tcPr>
          <w:p w14:paraId="0AE9908D" w14:textId="77777777" w:rsidR="00AB72BC" w:rsidRDefault="0047162D">
            <w:pPr>
              <w:autoSpaceDE w:val="0"/>
              <w:autoSpaceDN w:val="0"/>
              <w:adjustRightInd w:val="0"/>
              <w:rPr>
                <w:rFonts w:cs="Arial"/>
                <w:sz w:val="18"/>
                <w:szCs w:val="16"/>
              </w:rPr>
            </w:pPr>
            <w:r w:rsidRPr="005C5EC0">
              <w:rPr>
                <w:rFonts w:cs="Arial"/>
                <w:sz w:val="18"/>
                <w:szCs w:val="16"/>
              </w:rPr>
              <w:t>Datum:</w:t>
            </w:r>
          </w:p>
        </w:tc>
        <w:tc>
          <w:tcPr>
            <w:tcW w:w="2266" w:type="dxa"/>
          </w:tcPr>
          <w:p w14:paraId="3D5B364F" w14:textId="77777777" w:rsidR="00AB72BC" w:rsidRDefault="0047162D">
            <w:pPr>
              <w:autoSpaceDE w:val="0"/>
              <w:autoSpaceDN w:val="0"/>
              <w:adjustRightInd w:val="0"/>
              <w:rPr>
                <w:rFonts w:cs="Arial"/>
                <w:sz w:val="18"/>
                <w:szCs w:val="16"/>
              </w:rPr>
            </w:pPr>
            <w:r w:rsidRPr="005C5EC0">
              <w:rPr>
                <w:rFonts w:cs="Arial"/>
                <w:sz w:val="18"/>
                <w:szCs w:val="16"/>
              </w:rPr>
              <w:t>......</w:t>
            </w:r>
          </w:p>
        </w:tc>
      </w:tr>
      <w:tr w:rsidR="0023678F" w:rsidRPr="005C5EC0" w14:paraId="68376ABF" w14:textId="77777777" w:rsidTr="004853D0">
        <w:tc>
          <w:tcPr>
            <w:tcW w:w="9062" w:type="dxa"/>
            <w:gridSpan w:val="4"/>
            <w:tcBorders>
              <w:bottom w:val="single" w:sz="4" w:space="0" w:color="auto"/>
            </w:tcBorders>
          </w:tcPr>
          <w:p w14:paraId="67ACB8B8" w14:textId="77777777" w:rsidR="0023678F" w:rsidRPr="005C5EC0" w:rsidRDefault="0023678F" w:rsidP="00CE0537">
            <w:pPr>
              <w:autoSpaceDE w:val="0"/>
              <w:autoSpaceDN w:val="0"/>
              <w:adjustRightInd w:val="0"/>
              <w:rPr>
                <w:rFonts w:cs="Arial"/>
                <w:sz w:val="18"/>
                <w:szCs w:val="16"/>
              </w:rPr>
            </w:pPr>
          </w:p>
        </w:tc>
      </w:tr>
      <w:tr w:rsidR="0023678F" w:rsidRPr="00601122" w14:paraId="68967205" w14:textId="77777777" w:rsidTr="004853D0">
        <w:trPr>
          <w:trHeight w:val="70"/>
        </w:trPr>
        <w:tc>
          <w:tcPr>
            <w:tcW w:w="4531" w:type="dxa"/>
            <w:gridSpan w:val="2"/>
            <w:tcBorders>
              <w:top w:val="single" w:sz="4" w:space="0" w:color="auto"/>
            </w:tcBorders>
          </w:tcPr>
          <w:p w14:paraId="3106FD8D" w14:textId="77C97724" w:rsidR="00AB72BC" w:rsidRPr="006307E9" w:rsidRDefault="0087564E">
            <w:pPr>
              <w:autoSpaceDE w:val="0"/>
              <w:autoSpaceDN w:val="0"/>
              <w:adjustRightInd w:val="0"/>
              <w:rPr>
                <w:rFonts w:cs="Arial"/>
                <w:sz w:val="18"/>
                <w:szCs w:val="16"/>
                <w:lang w:val="nl-NL"/>
              </w:rPr>
            </w:pPr>
            <w:r>
              <w:rPr>
                <w:rFonts w:cs="Arial"/>
                <w:sz w:val="18"/>
                <w:szCs w:val="16"/>
                <w:lang w:val="nl-NL"/>
              </w:rPr>
              <w:t>Jérôme De Waele, Managing Director Airscan</w:t>
            </w:r>
          </w:p>
        </w:tc>
        <w:tc>
          <w:tcPr>
            <w:tcW w:w="4531" w:type="dxa"/>
            <w:gridSpan w:val="2"/>
            <w:tcBorders>
              <w:top w:val="single" w:sz="4" w:space="0" w:color="auto"/>
            </w:tcBorders>
          </w:tcPr>
          <w:p w14:paraId="7439CDBB" w14:textId="77777777" w:rsidR="00AB72BC" w:rsidRPr="006307E9" w:rsidRDefault="0047162D">
            <w:pPr>
              <w:autoSpaceDE w:val="0"/>
              <w:autoSpaceDN w:val="0"/>
              <w:adjustRightInd w:val="0"/>
              <w:rPr>
                <w:rFonts w:cs="Arial"/>
                <w:sz w:val="18"/>
                <w:szCs w:val="16"/>
                <w:lang w:val="nl-NL"/>
              </w:rPr>
            </w:pPr>
            <w:r w:rsidRPr="006307E9">
              <w:rPr>
                <w:rFonts w:cs="Arial"/>
                <w:sz w:val="18"/>
                <w:szCs w:val="16"/>
                <w:highlight w:val="yellow"/>
                <w:lang w:val="nl-NL"/>
              </w:rPr>
              <w:t>[naam en functie van de vertegenwoordiger]</w:t>
            </w:r>
            <w:r w:rsidRPr="006307E9">
              <w:rPr>
                <w:rFonts w:cs="Arial"/>
                <w:sz w:val="18"/>
                <w:szCs w:val="16"/>
                <w:lang w:val="nl-NL"/>
              </w:rPr>
              <w:t>.</w:t>
            </w:r>
          </w:p>
        </w:tc>
      </w:tr>
    </w:tbl>
    <w:p w14:paraId="6EA12A04" w14:textId="77777777" w:rsidR="00D10A05" w:rsidRPr="006307E9" w:rsidRDefault="00D10A05" w:rsidP="00665B65">
      <w:pPr>
        <w:pStyle w:val="Heading1"/>
        <w:numPr>
          <w:ilvl w:val="0"/>
          <w:numId w:val="0"/>
        </w:numPr>
        <w:rPr>
          <w:rFonts w:cs="Arial"/>
          <w:sz w:val="18"/>
          <w:szCs w:val="28"/>
          <w:lang w:val="nl-NL"/>
        </w:rPr>
      </w:pPr>
    </w:p>
    <w:p w14:paraId="37D5D37D" w14:textId="77777777" w:rsidR="00D10A05" w:rsidRPr="006307E9" w:rsidRDefault="00D10A05" w:rsidP="00D10A05">
      <w:pPr>
        <w:rPr>
          <w:rFonts w:cs="Arial"/>
          <w:sz w:val="18"/>
          <w:szCs w:val="18"/>
          <w:lang w:val="nl-NL"/>
        </w:rPr>
      </w:pPr>
    </w:p>
    <w:p w14:paraId="211F3BF4" w14:textId="77777777" w:rsidR="00EA36C4" w:rsidRPr="006307E9" w:rsidRDefault="00EA36C4" w:rsidP="00D97BA3">
      <w:pPr>
        <w:pStyle w:val="Alinea2"/>
        <w:numPr>
          <w:ilvl w:val="0"/>
          <w:numId w:val="0"/>
        </w:numPr>
        <w:ind w:left="726"/>
        <w:rPr>
          <w:rFonts w:ascii="Gilmer" w:hAnsi="Gilmer"/>
          <w:sz w:val="24"/>
          <w:szCs w:val="32"/>
          <w:lang w:val="nl-NL"/>
        </w:rPr>
      </w:pPr>
    </w:p>
    <w:p w14:paraId="464BB570" w14:textId="77777777" w:rsidR="001C5BB2" w:rsidRPr="006307E9" w:rsidRDefault="001C5BB2" w:rsidP="001C5BB2">
      <w:pPr>
        <w:rPr>
          <w:rFonts w:ascii="Gilmer" w:hAnsi="Gilmer"/>
          <w:sz w:val="24"/>
          <w:szCs w:val="24"/>
          <w:lang w:val="nl-NL"/>
        </w:rPr>
      </w:pPr>
    </w:p>
    <w:p w14:paraId="617C738F" w14:textId="77777777" w:rsidR="00944BB7" w:rsidRPr="006307E9" w:rsidRDefault="00944BB7" w:rsidP="00944BB7">
      <w:pPr>
        <w:rPr>
          <w:sz w:val="22"/>
          <w:szCs w:val="22"/>
          <w:lang w:val="nl-NL"/>
        </w:rPr>
      </w:pPr>
    </w:p>
    <w:sectPr w:rsidR="00944BB7" w:rsidRPr="006307E9" w:rsidSect="00DC2659">
      <w:headerReference w:type="even" r:id="rId12"/>
      <w:headerReference w:type="default" r:id="rId13"/>
      <w:footerReference w:type="even" r:id="rId14"/>
      <w:footerReference w:type="default" r:id="rId15"/>
      <w:headerReference w:type="first" r:id="rId16"/>
      <w:footerReference w:type="first" r:id="rId17"/>
      <w:pgSz w:w="11907" w:h="16840" w:code="9"/>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0A58E" w14:textId="77777777" w:rsidR="006660E2" w:rsidRDefault="006660E2" w:rsidP="00756220">
      <w:pPr>
        <w:spacing w:after="0"/>
      </w:pPr>
      <w:r>
        <w:separator/>
      </w:r>
    </w:p>
  </w:endnote>
  <w:endnote w:type="continuationSeparator" w:id="0">
    <w:p w14:paraId="56F19C85" w14:textId="77777777" w:rsidR="006660E2" w:rsidRDefault="006660E2" w:rsidP="0075622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ilmer">
    <w:altName w:val="Calibri"/>
    <w:panose1 w:val="00000000000000000000"/>
    <w:charset w:val="4D"/>
    <w:family w:val="auto"/>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187C1" w14:textId="77777777" w:rsidR="00697A53" w:rsidRDefault="00697A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435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646"/>
    </w:tblGrid>
    <w:tr w:rsidR="007D2DC8" w14:paraId="70194198" w14:textId="77777777" w:rsidTr="00BD2C55">
      <w:tc>
        <w:tcPr>
          <w:tcW w:w="5000" w:type="pct"/>
        </w:tcPr>
        <w:p w14:paraId="2DE2C7D7" w14:textId="77777777" w:rsidR="007D2DC8" w:rsidRDefault="007D2DC8" w:rsidP="007057FA">
          <w:pPr>
            <w:pStyle w:val="Footer"/>
            <w:tabs>
              <w:tab w:val="clear" w:pos="9072"/>
            </w:tabs>
            <w:jc w:val="left"/>
          </w:pPr>
          <w:bookmarkStart w:id="2" w:name="bmDisclaimer" w:colFirst="0" w:colLast="0"/>
        </w:p>
      </w:tc>
    </w:tr>
  </w:tbl>
  <w:bookmarkStart w:id="3" w:name="bmDocumentNumber"/>
  <w:bookmarkStart w:id="4" w:name="_Hlk3364209"/>
  <w:bookmarkEnd w:id="2"/>
  <w:p w14:paraId="13F650CB" w14:textId="77777777" w:rsidR="00AB72BC" w:rsidRDefault="0047162D">
    <w:pPr>
      <w:pStyle w:val="Footer"/>
      <w:jc w:val="left"/>
    </w:pPr>
    <w:r>
      <w:fldChar w:fldCharType="begin"/>
    </w:r>
    <w:r>
      <w:instrText xml:space="preserve"> DOCPROPERTY  bmDocumentNumber </w:instrText>
    </w:r>
    <w:r>
      <w:fldChar w:fldCharType="separate"/>
    </w:r>
    <w:r w:rsidR="00144C09">
      <w:t xml:space="preserve"> </w:t>
    </w:r>
    <w:r>
      <w:fldChar w:fldCharType="end"/>
    </w:r>
    <w:bookmarkEnd w:id="3"/>
    <w:bookmarkEnd w:id="4"/>
    <w:r>
      <w:ptab w:relativeTo="margin" w:alignment="right" w:leader="none"/>
    </w:r>
    <w:r>
      <w:fldChar w:fldCharType="begin"/>
    </w:r>
    <w:r>
      <w:instrText xml:space="preserve"> PAGE  \* Arabic </w:instrText>
    </w:r>
    <w:r>
      <w:fldChar w:fldCharType="separate"/>
    </w:r>
    <w:r w:rsidR="00012232">
      <w:rPr>
        <w:noProof/>
      </w:rPr>
      <w:t>13</w:t>
    </w:r>
    <w:r>
      <w:fldChar w:fldCharType="end"/>
    </w:r>
    <w:r>
      <w:t>/</w:t>
    </w:r>
    <w:r>
      <w:rPr>
        <w:noProof/>
      </w:rPr>
      <w:fldChar w:fldCharType="begin"/>
    </w:r>
    <w:r>
      <w:rPr>
        <w:noProof/>
      </w:rPr>
      <w:instrText xml:space="preserve"> NUMPAGES  \* Arabic </w:instrText>
    </w:r>
    <w:r>
      <w:rPr>
        <w:noProof/>
      </w:rPr>
      <w:fldChar w:fldCharType="separate"/>
    </w:r>
    <w:r w:rsidR="00012232">
      <w:rPr>
        <w:noProof/>
      </w:rPr>
      <w:t>13</w:t>
    </w:r>
    <w:r>
      <w:rPr>
        <w:noProof/>
      </w:rPr>
      <w:fldChar w:fldCharType="end"/>
    </w:r>
  </w:p>
  <w:p w14:paraId="6B8636DD" w14:textId="77777777" w:rsidR="00AB72BC" w:rsidRDefault="0047162D">
    <w:pPr>
      <w:pStyle w:val="Footer"/>
      <w:spacing w:line="20" w:lineRule="exact"/>
      <w:jc w:val="left"/>
    </w:pPr>
    <w:r>
      <w:rPr>
        <w:noProof/>
        <w:lang w:eastAsia="fr-BE"/>
      </w:rPr>
      <w:drawing>
        <wp:anchor distT="0" distB="0" distL="114300" distR="114300" simplePos="0" relativeHeight="251663360" behindDoc="1" locked="1" layoutInCell="1" allowOverlap="1" wp14:anchorId="3A438A3D" wp14:editId="4C1B1EA6">
          <wp:simplePos x="0" y="0"/>
          <wp:positionH relativeFrom="page">
            <wp:posOffset>0</wp:posOffset>
          </wp:positionH>
          <wp:positionV relativeFrom="page">
            <wp:align>bottom</wp:align>
          </wp:positionV>
          <wp:extent cx="360000" cy="2289600"/>
          <wp:effectExtent l="0" t="0" r="2540" b="0"/>
          <wp:wrapNone/>
          <wp:docPr id="2" name="LogoOP"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YDIAN stripes.emf"/>
                  <pic:cNvPicPr/>
                </pic:nvPicPr>
                <pic:blipFill rotWithShape="1">
                  <a:blip r:embed="rId1">
                    <a:extLst>
                      <a:ext uri="{28A0092B-C50C-407E-A947-70E740481C1C}">
                        <a14:useLocalDpi xmlns:a14="http://schemas.microsoft.com/office/drawing/2010/main" val="0"/>
                      </a:ext>
                    </a:extLst>
                  </a:blip>
                  <a:srcRect l="57854" b="-92560"/>
                  <a:stretch/>
                </pic:blipFill>
                <pic:spPr bwMode="auto">
                  <a:xfrm>
                    <a:off x="0" y="0"/>
                    <a:ext cx="360000" cy="228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69ADE" w14:textId="77777777" w:rsidR="00697A53" w:rsidRDefault="00697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A8D74" w14:textId="77777777" w:rsidR="006660E2" w:rsidRDefault="006660E2" w:rsidP="00756220">
      <w:pPr>
        <w:spacing w:after="0"/>
      </w:pPr>
      <w:r>
        <w:separator/>
      </w:r>
    </w:p>
  </w:footnote>
  <w:footnote w:type="continuationSeparator" w:id="0">
    <w:p w14:paraId="57E5A5A6" w14:textId="77777777" w:rsidR="006660E2" w:rsidRDefault="006660E2" w:rsidP="00756220">
      <w:pPr>
        <w:spacing w:after="0"/>
      </w:pPr>
      <w:r>
        <w:continuationSeparator/>
      </w:r>
    </w:p>
  </w:footnote>
  <w:footnote w:id="1">
    <w:p w14:paraId="4773B400" w14:textId="77777777" w:rsidR="00AB72BC" w:rsidRPr="006307E9" w:rsidRDefault="0047162D">
      <w:pPr>
        <w:pStyle w:val="FootnoteText"/>
        <w:rPr>
          <w:lang w:val="nl-NL"/>
        </w:rPr>
      </w:pPr>
      <w:r>
        <w:rPr>
          <w:rStyle w:val="FootnoteReference"/>
        </w:rPr>
        <w:footnoteRef/>
      </w:r>
      <w:bookmarkStart w:id="1" w:name="_Hlk115425874"/>
      <w:r w:rsidRPr="006307E9">
        <w:rPr>
          <w:lang w:val="nl-NL"/>
        </w:rPr>
        <w:t xml:space="preserve"> Zie de details van de te leveren prestaties in artikel 2.2.</w:t>
      </w:r>
      <w:bookmarkEnd w:id="1"/>
    </w:p>
  </w:footnote>
  <w:footnote w:id="2">
    <w:p w14:paraId="3CCD3AD8" w14:textId="77777777" w:rsidR="00AB72BC" w:rsidRPr="006307E9" w:rsidRDefault="0047162D">
      <w:pPr>
        <w:pStyle w:val="FootnoteText"/>
        <w:rPr>
          <w:lang w:val="nl-NL"/>
        </w:rPr>
      </w:pPr>
      <w:r>
        <w:rPr>
          <w:rStyle w:val="FootnoteReference"/>
        </w:rPr>
        <w:footnoteRef/>
      </w:r>
      <w:r w:rsidRPr="006307E9">
        <w:rPr>
          <w:lang w:val="nl-NL"/>
        </w:rPr>
        <w:t xml:space="preserve"> Zie de details van de te leveren prestaties in artikel 2.2.</w:t>
      </w:r>
    </w:p>
  </w:footnote>
  <w:footnote w:id="3">
    <w:p w14:paraId="285737F4" w14:textId="77777777" w:rsidR="00AB72BC" w:rsidRPr="006307E9" w:rsidRDefault="0047162D">
      <w:pPr>
        <w:pStyle w:val="FootnoteText"/>
        <w:rPr>
          <w:lang w:val="nl-NL"/>
        </w:rPr>
      </w:pPr>
      <w:r>
        <w:rPr>
          <w:rStyle w:val="FootnoteReference"/>
        </w:rPr>
        <w:footnoteRef/>
      </w:r>
      <w:r w:rsidRPr="006307E9">
        <w:rPr>
          <w:lang w:val="nl-NL"/>
        </w:rPr>
        <w:t xml:space="preserve"> Zie de details van de te leveren prestaties in artikel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4A35C" w14:textId="77777777" w:rsidR="00697A53" w:rsidRDefault="00697A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E7AC2" w14:textId="77777777" w:rsidR="00697A53" w:rsidRDefault="00697A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1E67A" w14:textId="77777777" w:rsidR="007D2DC8" w:rsidRPr="00697A53" w:rsidRDefault="007D2DC8" w:rsidP="00697A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320E5"/>
    <w:multiLevelType w:val="hybridMultilevel"/>
    <w:tmpl w:val="5CDA75C2"/>
    <w:lvl w:ilvl="0" w:tplc="E334E740">
      <w:start w:val="1"/>
      <w:numFmt w:val="lowerRoman"/>
      <w:pStyle w:val="iList"/>
      <w:lvlText w:val="(%1)"/>
      <w:lvlJc w:val="left"/>
      <w:pPr>
        <w:ind w:left="720" w:hanging="360"/>
      </w:pPr>
      <w:rPr>
        <w:rFonts w:ascii="Arial" w:hAnsi="Arial" w:hint="default"/>
        <w:b w:val="0"/>
        <w:i w:val="0"/>
        <w:sz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F7477C3"/>
    <w:multiLevelType w:val="hybridMultilevel"/>
    <w:tmpl w:val="F036044A"/>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 w15:restartNumberingAfterBreak="0">
    <w:nsid w:val="11CC64E3"/>
    <w:multiLevelType w:val="multilevel"/>
    <w:tmpl w:val="C6AA094A"/>
    <w:lvl w:ilvl="0">
      <w:start w:val="1"/>
      <w:numFmt w:val="decimal"/>
      <w:pStyle w:val="Heading1"/>
      <w:lvlText w:val="%1"/>
      <w:lvlJc w:val="left"/>
      <w:pPr>
        <w:ind w:left="726" w:hanging="726"/>
      </w:pPr>
      <w:rPr>
        <w:rFonts w:hint="default"/>
      </w:rPr>
    </w:lvl>
    <w:lvl w:ilvl="1">
      <w:start w:val="1"/>
      <w:numFmt w:val="decimal"/>
      <w:pStyle w:val="Heading2"/>
      <w:lvlText w:val="%1.%2"/>
      <w:lvlJc w:val="left"/>
      <w:pPr>
        <w:ind w:left="726" w:hanging="726"/>
      </w:pPr>
      <w:rPr>
        <w:rFonts w:hint="default"/>
      </w:rPr>
    </w:lvl>
    <w:lvl w:ilvl="2">
      <w:start w:val="1"/>
      <w:numFmt w:val="decimal"/>
      <w:pStyle w:val="Heading3"/>
      <w:lvlText w:val="%1.%2.%3"/>
      <w:lvlJc w:val="left"/>
      <w:pPr>
        <w:ind w:left="726" w:hanging="726"/>
      </w:pPr>
      <w:rPr>
        <w:rFonts w:hint="default"/>
      </w:rPr>
    </w:lvl>
    <w:lvl w:ilvl="3">
      <w:start w:val="1"/>
      <w:numFmt w:val="decimal"/>
      <w:pStyle w:val="Heading4"/>
      <w:lvlText w:val="%1.%2.%3.%4"/>
      <w:lvlJc w:val="left"/>
      <w:pPr>
        <w:ind w:left="1814" w:hanging="1088"/>
      </w:pPr>
      <w:rPr>
        <w:rFonts w:hint="default"/>
      </w:rPr>
    </w:lvl>
    <w:lvl w:ilvl="4">
      <w:start w:val="1"/>
      <w:numFmt w:val="decimal"/>
      <w:pStyle w:val="Heading5"/>
      <w:lvlText w:val="%1.%2.%3.%4.%5"/>
      <w:lvlJc w:val="left"/>
      <w:pPr>
        <w:ind w:left="1814" w:hanging="1088"/>
      </w:pPr>
      <w:rPr>
        <w:rFonts w:hint="default"/>
      </w:rPr>
    </w:lvl>
    <w:lvl w:ilvl="5">
      <w:start w:val="1"/>
      <w:numFmt w:val="decimal"/>
      <w:pStyle w:val="Heading6"/>
      <w:lvlText w:val="%1.%2.%3.%4.%5.%6"/>
      <w:lvlJc w:val="left"/>
      <w:pPr>
        <w:ind w:left="3266" w:hanging="1452"/>
      </w:pPr>
      <w:rPr>
        <w:rFonts w:hint="default"/>
      </w:rPr>
    </w:lvl>
    <w:lvl w:ilvl="6">
      <w:start w:val="1"/>
      <w:numFmt w:val="decimal"/>
      <w:pStyle w:val="Heading7"/>
      <w:lvlText w:val="%1.%2.%3.%4.%5.%6.%7"/>
      <w:lvlJc w:val="left"/>
      <w:pPr>
        <w:ind w:left="3266" w:hanging="1452"/>
      </w:pPr>
      <w:rPr>
        <w:rFonts w:hint="default"/>
      </w:rPr>
    </w:lvl>
    <w:lvl w:ilvl="7">
      <w:start w:val="1"/>
      <w:numFmt w:val="none"/>
      <w:lvlText w:val=""/>
      <w:lvlJc w:val="left"/>
      <w:pPr>
        <w:ind w:left="3266" w:hanging="1452"/>
      </w:pPr>
      <w:rPr>
        <w:rFonts w:hint="default"/>
      </w:rPr>
    </w:lvl>
    <w:lvl w:ilvl="8">
      <w:start w:val="1"/>
      <w:numFmt w:val="none"/>
      <w:lvlText w:val=""/>
      <w:lvlJc w:val="left"/>
      <w:pPr>
        <w:ind w:left="3266" w:hanging="1452"/>
      </w:pPr>
      <w:rPr>
        <w:rFonts w:hint="default"/>
      </w:rPr>
    </w:lvl>
  </w:abstractNum>
  <w:abstractNum w:abstractNumId="3" w15:restartNumberingAfterBreak="0">
    <w:nsid w:val="13BB28F2"/>
    <w:multiLevelType w:val="hybridMultilevel"/>
    <w:tmpl w:val="0406B29A"/>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4" w15:restartNumberingAfterBreak="0">
    <w:nsid w:val="15726AC4"/>
    <w:multiLevelType w:val="multilevel"/>
    <w:tmpl w:val="0EFC187E"/>
    <w:lvl w:ilvl="0">
      <w:start w:val="1"/>
      <w:numFmt w:val="decimal"/>
      <w:pStyle w:val="Annexnumbering"/>
      <w:suff w:val="space"/>
      <w:lvlText w:val="Annexe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122419D"/>
    <w:multiLevelType w:val="multilevel"/>
    <w:tmpl w:val="61CC3F40"/>
    <w:lvl w:ilvl="0">
      <w:start w:val="1"/>
      <w:numFmt w:val="none"/>
      <w:lvlText w:val=""/>
      <w:lvlJc w:val="left"/>
      <w:pPr>
        <w:ind w:left="403" w:hanging="403"/>
      </w:pPr>
      <w:rPr>
        <w:rFonts w:hint="default"/>
      </w:rPr>
    </w:lvl>
    <w:lvl w:ilvl="1">
      <w:start w:val="1"/>
      <w:numFmt w:val="none"/>
      <w:lvlText w:val="%2"/>
      <w:lvlJc w:val="left"/>
      <w:pPr>
        <w:ind w:left="403" w:hanging="403"/>
      </w:pPr>
      <w:rPr>
        <w:rFonts w:hint="default"/>
      </w:rPr>
    </w:lvl>
    <w:lvl w:ilvl="2">
      <w:start w:val="1"/>
      <w:numFmt w:val="none"/>
      <w:lvlText w:val=""/>
      <w:lvlJc w:val="left"/>
      <w:pPr>
        <w:ind w:left="403" w:hanging="403"/>
      </w:pPr>
      <w:rPr>
        <w:rFonts w:hint="default"/>
      </w:rPr>
    </w:lvl>
    <w:lvl w:ilvl="3">
      <w:start w:val="1"/>
      <w:numFmt w:val="none"/>
      <w:lvlText w:val=""/>
      <w:lvlJc w:val="left"/>
      <w:pPr>
        <w:ind w:left="403" w:hanging="403"/>
      </w:pPr>
      <w:rPr>
        <w:rFonts w:hint="default"/>
      </w:rPr>
    </w:lvl>
    <w:lvl w:ilvl="4">
      <w:start w:val="1"/>
      <w:numFmt w:val="none"/>
      <w:lvlText w:val=""/>
      <w:lvlJc w:val="left"/>
      <w:pPr>
        <w:ind w:left="403" w:hanging="403"/>
      </w:pPr>
      <w:rPr>
        <w:rFonts w:hint="default"/>
      </w:rPr>
    </w:lvl>
    <w:lvl w:ilvl="5">
      <w:start w:val="1"/>
      <w:numFmt w:val="none"/>
      <w:lvlText w:val=""/>
      <w:lvlJc w:val="left"/>
      <w:pPr>
        <w:ind w:left="403" w:hanging="403"/>
      </w:pPr>
      <w:rPr>
        <w:rFonts w:hint="default"/>
      </w:rPr>
    </w:lvl>
    <w:lvl w:ilvl="6">
      <w:start w:val="1"/>
      <w:numFmt w:val="none"/>
      <w:lvlText w:val=""/>
      <w:lvlJc w:val="left"/>
      <w:pPr>
        <w:ind w:left="403" w:hanging="403"/>
      </w:pPr>
      <w:rPr>
        <w:rFonts w:hint="default"/>
      </w:rPr>
    </w:lvl>
    <w:lvl w:ilvl="7">
      <w:start w:val="1"/>
      <w:numFmt w:val="decimal"/>
      <w:pStyle w:val="TOC8"/>
      <w:lvlText w:val="%8"/>
      <w:lvlJc w:val="left"/>
      <w:pPr>
        <w:ind w:left="403" w:hanging="403"/>
      </w:pPr>
      <w:rPr>
        <w:rFonts w:ascii="Arial" w:hAnsi="Arial" w:hint="default"/>
      </w:rPr>
    </w:lvl>
    <w:lvl w:ilvl="8">
      <w:start w:val="1"/>
      <w:numFmt w:val="none"/>
      <w:lvlText w:val=""/>
      <w:lvlJc w:val="left"/>
      <w:pPr>
        <w:ind w:left="403" w:hanging="403"/>
      </w:pPr>
      <w:rPr>
        <w:rFonts w:hint="default"/>
      </w:rPr>
    </w:lvl>
  </w:abstractNum>
  <w:abstractNum w:abstractNumId="6" w15:restartNumberingAfterBreak="0">
    <w:nsid w:val="318208E6"/>
    <w:multiLevelType w:val="multilevel"/>
    <w:tmpl w:val="71DED9DA"/>
    <w:styleLink w:val="doBulletBlack"/>
    <w:lvl w:ilvl="0">
      <w:start w:val="1"/>
      <w:numFmt w:val="bullet"/>
      <w:lvlText w:val=""/>
      <w:lvlJc w:val="left"/>
      <w:pPr>
        <w:ind w:left="1089" w:hanging="363"/>
      </w:pPr>
      <w:rPr>
        <w:rFonts w:ascii="Symbol" w:hAnsi="Symbol" w:hint="default"/>
        <w:color w:val="auto"/>
      </w:rPr>
    </w:lvl>
    <w:lvl w:ilvl="1">
      <w:start w:val="1"/>
      <w:numFmt w:val="bullet"/>
      <w:lvlText w:val=""/>
      <w:lvlJc w:val="left"/>
      <w:pPr>
        <w:ind w:left="1089" w:hanging="363"/>
      </w:pPr>
      <w:rPr>
        <w:rFonts w:ascii="Symbol" w:hAnsi="Symbol" w:hint="default"/>
        <w:color w:val="auto"/>
      </w:rPr>
    </w:lvl>
    <w:lvl w:ilvl="2">
      <w:start w:val="1"/>
      <w:numFmt w:val="bullet"/>
      <w:lvlText w:val=""/>
      <w:lvlJc w:val="left"/>
      <w:pPr>
        <w:ind w:left="1089" w:hanging="363"/>
      </w:pPr>
      <w:rPr>
        <w:rFonts w:ascii="Symbol" w:hAnsi="Symbol" w:hint="default"/>
        <w:color w:val="auto"/>
      </w:rPr>
    </w:lvl>
    <w:lvl w:ilvl="3">
      <w:start w:val="1"/>
      <w:numFmt w:val="bullet"/>
      <w:lvlText w:val=""/>
      <w:lvlJc w:val="left"/>
      <w:pPr>
        <w:ind w:left="2177" w:hanging="363"/>
      </w:pPr>
      <w:rPr>
        <w:rFonts w:ascii="Symbol" w:hAnsi="Symbol" w:hint="default"/>
        <w:color w:val="auto"/>
      </w:rPr>
    </w:lvl>
    <w:lvl w:ilvl="4">
      <w:start w:val="1"/>
      <w:numFmt w:val="bullet"/>
      <w:lvlText w:val=""/>
      <w:lvlJc w:val="left"/>
      <w:pPr>
        <w:ind w:left="2177" w:hanging="363"/>
      </w:pPr>
      <w:rPr>
        <w:rFonts w:ascii="Symbol" w:hAnsi="Symbol" w:hint="default"/>
        <w:color w:val="auto"/>
      </w:rPr>
    </w:lvl>
    <w:lvl w:ilvl="5">
      <w:start w:val="1"/>
      <w:numFmt w:val="bullet"/>
      <w:lvlText w:val=""/>
      <w:lvlJc w:val="left"/>
      <w:pPr>
        <w:ind w:left="3629" w:hanging="363"/>
      </w:pPr>
      <w:rPr>
        <w:rFonts w:ascii="Symbol" w:hAnsi="Symbol" w:hint="default"/>
        <w:color w:val="auto"/>
      </w:rPr>
    </w:lvl>
    <w:lvl w:ilvl="6">
      <w:start w:val="1"/>
      <w:numFmt w:val="bullet"/>
      <w:lvlText w:val=""/>
      <w:lvlJc w:val="left"/>
      <w:pPr>
        <w:ind w:left="3629" w:hanging="363"/>
      </w:pPr>
      <w:rPr>
        <w:rFonts w:ascii="Symbol" w:hAnsi="Symbol" w:hint="default"/>
        <w:color w:val="auto"/>
      </w:rPr>
    </w:lvl>
    <w:lvl w:ilvl="7">
      <w:start w:val="1"/>
      <w:numFmt w:val="none"/>
      <w:lvlText w:val=""/>
      <w:lvlJc w:val="left"/>
      <w:pPr>
        <w:ind w:left="3629" w:firstLine="0"/>
      </w:pPr>
      <w:rPr>
        <w:rFonts w:hint="default"/>
      </w:rPr>
    </w:lvl>
    <w:lvl w:ilvl="8">
      <w:start w:val="1"/>
      <w:numFmt w:val="none"/>
      <w:lvlText w:val=""/>
      <w:lvlJc w:val="left"/>
      <w:pPr>
        <w:ind w:left="3629" w:firstLine="0"/>
      </w:pPr>
      <w:rPr>
        <w:rFonts w:hint="default"/>
      </w:rPr>
    </w:lvl>
  </w:abstractNum>
  <w:abstractNum w:abstractNumId="7" w15:restartNumberingAfterBreak="0">
    <w:nsid w:val="358451E3"/>
    <w:multiLevelType w:val="multilevel"/>
    <w:tmpl w:val="8BC45D6C"/>
    <w:styleLink w:val="NumberingStyle3"/>
    <w:lvl w:ilvl="0">
      <w:start w:val="1"/>
      <w:numFmt w:val="bullet"/>
      <w:lvlText w:val=""/>
      <w:lvlJc w:val="left"/>
      <w:pPr>
        <w:ind w:left="1089" w:hanging="363"/>
      </w:pPr>
      <w:rPr>
        <w:rFonts w:ascii="Symbol" w:hAnsi="Symbol" w:hint="default"/>
        <w:color w:val="FF5800"/>
      </w:rPr>
    </w:lvl>
    <w:lvl w:ilvl="1">
      <w:start w:val="1"/>
      <w:numFmt w:val="bullet"/>
      <w:lvlText w:val=""/>
      <w:lvlJc w:val="left"/>
      <w:pPr>
        <w:ind w:left="1089" w:hanging="363"/>
      </w:pPr>
      <w:rPr>
        <w:rFonts w:ascii="Symbol" w:hAnsi="Symbol" w:hint="default"/>
        <w:color w:val="FF5800"/>
      </w:rPr>
    </w:lvl>
    <w:lvl w:ilvl="2">
      <w:start w:val="1"/>
      <w:numFmt w:val="bullet"/>
      <w:lvlText w:val=""/>
      <w:lvlJc w:val="left"/>
      <w:pPr>
        <w:ind w:left="1089" w:hanging="363"/>
      </w:pPr>
      <w:rPr>
        <w:rFonts w:ascii="Symbol" w:hAnsi="Symbol" w:hint="default"/>
        <w:color w:val="FF5800"/>
      </w:rPr>
    </w:lvl>
    <w:lvl w:ilvl="3">
      <w:start w:val="1"/>
      <w:numFmt w:val="bullet"/>
      <w:lvlText w:val=""/>
      <w:lvlJc w:val="left"/>
      <w:pPr>
        <w:ind w:left="2177" w:hanging="363"/>
      </w:pPr>
      <w:rPr>
        <w:rFonts w:ascii="Symbol" w:hAnsi="Symbol" w:hint="default"/>
        <w:color w:val="FF5800"/>
      </w:rPr>
    </w:lvl>
    <w:lvl w:ilvl="4">
      <w:start w:val="1"/>
      <w:numFmt w:val="bullet"/>
      <w:lvlText w:val=""/>
      <w:lvlJc w:val="left"/>
      <w:pPr>
        <w:ind w:left="2177" w:hanging="363"/>
      </w:pPr>
      <w:rPr>
        <w:rFonts w:ascii="Symbol" w:hAnsi="Symbol" w:hint="default"/>
        <w:color w:val="FF5800"/>
      </w:rPr>
    </w:lvl>
    <w:lvl w:ilvl="5">
      <w:start w:val="1"/>
      <w:numFmt w:val="bullet"/>
      <w:lvlText w:val=""/>
      <w:lvlJc w:val="left"/>
      <w:pPr>
        <w:ind w:left="3629" w:hanging="363"/>
      </w:pPr>
      <w:rPr>
        <w:rFonts w:ascii="Symbol" w:hAnsi="Symbol" w:hint="default"/>
        <w:color w:val="FF5800"/>
      </w:rPr>
    </w:lvl>
    <w:lvl w:ilvl="6">
      <w:start w:val="1"/>
      <w:numFmt w:val="bullet"/>
      <w:lvlText w:val=""/>
      <w:lvlJc w:val="left"/>
      <w:pPr>
        <w:ind w:left="3629" w:hanging="363"/>
      </w:pPr>
      <w:rPr>
        <w:rFonts w:ascii="Symbol" w:hAnsi="Symbol" w:hint="default"/>
        <w:color w:val="FF5800"/>
      </w:rPr>
    </w:lvl>
    <w:lvl w:ilvl="7">
      <w:start w:val="1"/>
      <w:numFmt w:val="none"/>
      <w:lvlText w:val="%8."/>
      <w:lvlJc w:val="left"/>
      <w:pPr>
        <w:ind w:left="3629" w:firstLine="0"/>
      </w:pPr>
      <w:rPr>
        <w:rFonts w:hint="default"/>
      </w:rPr>
    </w:lvl>
    <w:lvl w:ilvl="8">
      <w:start w:val="1"/>
      <w:numFmt w:val="none"/>
      <w:lvlText w:val="%9."/>
      <w:lvlJc w:val="left"/>
      <w:pPr>
        <w:ind w:left="3629" w:firstLine="0"/>
      </w:pPr>
      <w:rPr>
        <w:rFonts w:hint="default"/>
      </w:rPr>
    </w:lvl>
  </w:abstractNum>
  <w:abstractNum w:abstractNumId="8" w15:restartNumberingAfterBreak="0">
    <w:nsid w:val="38073375"/>
    <w:multiLevelType w:val="multilevel"/>
    <w:tmpl w:val="0442D4EE"/>
    <w:styleLink w:val="doMarginalNumbering"/>
    <w:lvl w:ilvl="0">
      <w:start w:val="1"/>
      <w:numFmt w:val="decimal"/>
      <w:lvlText w:val="%1"/>
      <w:lvlJc w:val="left"/>
      <w:pPr>
        <w:ind w:left="709" w:hanging="709"/>
      </w:pPr>
      <w:rPr>
        <w:rFonts w:hint="default"/>
      </w:rPr>
    </w:lvl>
    <w:lvl w:ilvl="1">
      <w:start w:val="1"/>
      <w:numFmt w:val="none"/>
      <w:lvlText w:val="%2"/>
      <w:lvlJc w:val="left"/>
      <w:pPr>
        <w:ind w:left="0" w:firstLine="0"/>
      </w:pPr>
      <w:rPr>
        <w:rFonts w:hint="default"/>
      </w:rPr>
    </w:lvl>
    <w:lvl w:ilvl="2">
      <w:start w:val="1"/>
      <w:numFmt w:val="none"/>
      <w:lvlText w:val="%3"/>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9" w15:restartNumberingAfterBreak="0">
    <w:nsid w:val="3F00350A"/>
    <w:multiLevelType w:val="multilevel"/>
    <w:tmpl w:val="800A8628"/>
    <w:styleLink w:val="NumberingStyle"/>
    <w:lvl w:ilvl="0">
      <w:start w:val="1"/>
      <w:numFmt w:val="decimal"/>
      <w:lvlText w:val="%1."/>
      <w:lvlJc w:val="left"/>
      <w:pPr>
        <w:ind w:left="709" w:hanging="709"/>
      </w:pPr>
      <w:rPr>
        <w:rFonts w:ascii="Arial" w:hAnsi="Arial" w:hint="default"/>
        <w:b/>
        <w:i w:val="0"/>
        <w:caps w:val="0"/>
        <w:smallCaps/>
        <w:strike w:val="0"/>
        <w:dstrike w:val="0"/>
        <w:vanish w:val="0"/>
        <w:sz w:val="22"/>
        <w:vertAlign w:val="baseline"/>
      </w:rPr>
    </w:lvl>
    <w:lvl w:ilvl="1">
      <w:start w:val="1"/>
      <w:numFmt w:val="upperLetter"/>
      <w:lvlText w:val="%2."/>
      <w:lvlJc w:val="left"/>
      <w:pPr>
        <w:ind w:left="709" w:hanging="709"/>
      </w:pPr>
      <w:rPr>
        <w:rFonts w:ascii="Arial" w:hAnsi="Arial" w:hint="default"/>
        <w:b/>
        <w:i w:val="0"/>
        <w:caps/>
        <w:strike w:val="0"/>
        <w:dstrike w:val="0"/>
        <w:vanish w:val="0"/>
        <w:sz w:val="22"/>
        <w:vertAlign w:val="baseline"/>
      </w:rPr>
    </w:lvl>
    <w:lvl w:ilvl="2">
      <w:start w:val="1"/>
      <w:numFmt w:val="lowerLetter"/>
      <w:lvlText w:val="%3."/>
      <w:lvlJc w:val="left"/>
      <w:pPr>
        <w:ind w:left="709" w:hanging="709"/>
      </w:pPr>
      <w:rPr>
        <w:rFonts w:ascii="Arial" w:hAnsi="Arial" w:hint="default"/>
        <w:b/>
        <w:i/>
        <w:caps w:val="0"/>
        <w:strike w:val="0"/>
        <w:dstrike w:val="0"/>
        <w:vanish w:val="0"/>
        <w:sz w:val="22"/>
        <w:vertAlign w:val="baseline"/>
      </w:rPr>
    </w:lvl>
    <w:lvl w:ilvl="3">
      <w:start w:val="1"/>
      <w:numFmt w:val="decimal"/>
      <w:lvlRestart w:val="1"/>
      <w:lvlText w:val="%1.%4."/>
      <w:lvlJc w:val="left"/>
      <w:pPr>
        <w:ind w:left="709" w:hanging="709"/>
      </w:pPr>
      <w:rPr>
        <w:rFonts w:ascii="Arial" w:hAnsi="Arial" w:hint="default"/>
        <w:b w:val="0"/>
        <w:i w:val="0"/>
        <w:caps w:val="0"/>
        <w:strike w:val="0"/>
        <w:dstrike w:val="0"/>
        <w:vanish w:val="0"/>
        <w:sz w:val="22"/>
        <w:vertAlign w:val="baseline"/>
      </w:rPr>
    </w:lvl>
    <w:lvl w:ilvl="4">
      <w:start w:val="1"/>
      <w:numFmt w:val="lowerLetter"/>
      <w:lvlText w:val="(%5)"/>
      <w:lvlJc w:val="left"/>
      <w:pPr>
        <w:ind w:left="709" w:hanging="709"/>
      </w:pPr>
      <w:rPr>
        <w:rFonts w:ascii="Arial" w:hAnsi="Arial" w:hint="default"/>
        <w:b w:val="0"/>
        <w:i w:val="0"/>
        <w:caps w:val="0"/>
        <w:strike w:val="0"/>
        <w:dstrike w:val="0"/>
        <w:vanish w:val="0"/>
        <w:sz w:val="22"/>
        <w:vertAlign w:val="baseline"/>
      </w:rPr>
    </w:lvl>
    <w:lvl w:ilvl="5">
      <w:start w:val="1"/>
      <w:numFmt w:val="lowerRoman"/>
      <w:lvlText w:val="(%6)"/>
      <w:lvlJc w:val="left"/>
      <w:pPr>
        <w:ind w:left="709" w:hanging="709"/>
      </w:pPr>
      <w:rPr>
        <w:rFonts w:ascii="Arial" w:hAnsi="Arial" w:hint="default"/>
        <w:b w:val="0"/>
        <w:i w:val="0"/>
        <w:caps w:val="0"/>
        <w:strike w:val="0"/>
        <w:dstrike w:val="0"/>
        <w:vanish w:val="0"/>
        <w:sz w:val="22"/>
        <w:vertAlign w:val="baseline"/>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lowerRoman"/>
      <w:lvlText w:val="%9."/>
      <w:lvlJc w:val="left"/>
      <w:pPr>
        <w:ind w:left="709" w:hanging="709"/>
      </w:pPr>
      <w:rPr>
        <w:rFonts w:hint="default"/>
      </w:rPr>
    </w:lvl>
  </w:abstractNum>
  <w:abstractNum w:abstractNumId="10" w15:restartNumberingAfterBreak="0">
    <w:nsid w:val="53692941"/>
    <w:multiLevelType w:val="hybridMultilevel"/>
    <w:tmpl w:val="08A850F4"/>
    <w:lvl w:ilvl="0" w:tplc="0B02C9A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54C26632"/>
    <w:multiLevelType w:val="multilevel"/>
    <w:tmpl w:val="D5CC6ED2"/>
    <w:styleLink w:val="doListAlphanumeric"/>
    <w:lvl w:ilvl="0">
      <w:start w:val="1"/>
      <w:numFmt w:val="lowerLetter"/>
      <w:lvlText w:val="%1."/>
      <w:lvlJc w:val="left"/>
      <w:pPr>
        <w:ind w:left="1089" w:hanging="363"/>
      </w:pPr>
      <w:rPr>
        <w:rFonts w:hint="default"/>
      </w:rPr>
    </w:lvl>
    <w:lvl w:ilvl="1">
      <w:start w:val="1"/>
      <w:numFmt w:val="lowerLetter"/>
      <w:lvlText w:val="%2."/>
      <w:lvlJc w:val="left"/>
      <w:pPr>
        <w:ind w:left="1089" w:hanging="363"/>
      </w:pPr>
      <w:rPr>
        <w:rFonts w:hint="default"/>
      </w:rPr>
    </w:lvl>
    <w:lvl w:ilvl="2">
      <w:start w:val="1"/>
      <w:numFmt w:val="lowerLetter"/>
      <w:lvlText w:val="%3."/>
      <w:lvlJc w:val="left"/>
      <w:pPr>
        <w:ind w:left="1089" w:hanging="363"/>
      </w:pPr>
      <w:rPr>
        <w:rFonts w:hint="default"/>
      </w:rPr>
    </w:lvl>
    <w:lvl w:ilvl="3">
      <w:start w:val="1"/>
      <w:numFmt w:val="lowerLetter"/>
      <w:lvlText w:val="%4."/>
      <w:lvlJc w:val="left"/>
      <w:pPr>
        <w:ind w:left="2177" w:hanging="363"/>
      </w:pPr>
      <w:rPr>
        <w:rFonts w:hint="default"/>
      </w:rPr>
    </w:lvl>
    <w:lvl w:ilvl="4">
      <w:start w:val="1"/>
      <w:numFmt w:val="lowerLetter"/>
      <w:lvlText w:val="%5."/>
      <w:lvlJc w:val="left"/>
      <w:pPr>
        <w:ind w:left="2177" w:hanging="363"/>
      </w:pPr>
      <w:rPr>
        <w:rFonts w:hint="default"/>
      </w:rPr>
    </w:lvl>
    <w:lvl w:ilvl="5">
      <w:start w:val="1"/>
      <w:numFmt w:val="lowerLetter"/>
      <w:lvlText w:val="%6."/>
      <w:lvlJc w:val="left"/>
      <w:pPr>
        <w:ind w:left="3629" w:hanging="363"/>
      </w:pPr>
      <w:rPr>
        <w:rFonts w:hint="default"/>
      </w:rPr>
    </w:lvl>
    <w:lvl w:ilvl="6">
      <w:start w:val="1"/>
      <w:numFmt w:val="lowerLetter"/>
      <w:lvlText w:val="%7."/>
      <w:lvlJc w:val="left"/>
      <w:pPr>
        <w:ind w:left="3629" w:hanging="363"/>
      </w:pPr>
      <w:rPr>
        <w:rFonts w:hint="default"/>
      </w:rPr>
    </w:lvl>
    <w:lvl w:ilvl="7">
      <w:start w:val="1"/>
      <w:numFmt w:val="none"/>
      <w:lvlText w:val=""/>
      <w:lvlJc w:val="left"/>
      <w:pPr>
        <w:ind w:left="3629" w:firstLine="0"/>
      </w:pPr>
      <w:rPr>
        <w:rFonts w:hint="default"/>
      </w:rPr>
    </w:lvl>
    <w:lvl w:ilvl="8">
      <w:start w:val="1"/>
      <w:numFmt w:val="none"/>
      <w:lvlText w:val=""/>
      <w:lvlJc w:val="left"/>
      <w:pPr>
        <w:ind w:left="3629" w:firstLine="0"/>
      </w:pPr>
      <w:rPr>
        <w:rFonts w:hint="default"/>
      </w:rPr>
    </w:lvl>
  </w:abstractNum>
  <w:abstractNum w:abstractNumId="12" w15:restartNumberingAfterBreak="0">
    <w:nsid w:val="5A2A3849"/>
    <w:multiLevelType w:val="multilevel"/>
    <w:tmpl w:val="BC12993C"/>
    <w:lvl w:ilvl="0">
      <w:start w:val="1"/>
      <w:numFmt w:val="decimal"/>
      <w:pStyle w:val="Marginalnumbering"/>
      <w:lvlText w:val="%1"/>
      <w:lvlJc w:val="left"/>
      <w:pPr>
        <w:tabs>
          <w:tab w:val="num" w:pos="726"/>
        </w:tabs>
        <w:ind w:left="0" w:firstLine="0"/>
      </w:pPr>
      <w:rPr>
        <w:rFonts w:hint="default"/>
      </w:rPr>
    </w:lvl>
    <w:lvl w:ilvl="1">
      <w:start w:val="1"/>
      <w:numFmt w:val="none"/>
      <w:lvlText w:val="%2"/>
      <w:lvlJc w:val="left"/>
      <w:pPr>
        <w:ind w:left="0" w:firstLine="0"/>
      </w:pPr>
      <w:rPr>
        <w:rFonts w:hint="default"/>
      </w:rPr>
    </w:lvl>
    <w:lvl w:ilvl="2">
      <w:start w:val="1"/>
      <w:numFmt w:val="none"/>
      <w:lvlText w:val="%3"/>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3" w15:restartNumberingAfterBreak="0">
    <w:nsid w:val="5FBA31B2"/>
    <w:multiLevelType w:val="hybridMultilevel"/>
    <w:tmpl w:val="E0AA9BFA"/>
    <w:lvl w:ilvl="0" w:tplc="4444766E">
      <w:numFmt w:val="bullet"/>
      <w:lvlText w:val="•"/>
      <w:lvlJc w:val="left"/>
      <w:pPr>
        <w:ind w:left="1431" w:hanging="705"/>
      </w:pPr>
      <w:rPr>
        <w:rFonts w:ascii="Arial" w:eastAsiaTheme="minorHAnsi" w:hAnsi="Arial" w:cs="Arial" w:hint="default"/>
      </w:rPr>
    </w:lvl>
    <w:lvl w:ilvl="1" w:tplc="080C0003" w:tentative="1">
      <w:start w:val="1"/>
      <w:numFmt w:val="bullet"/>
      <w:lvlText w:val="o"/>
      <w:lvlJc w:val="left"/>
      <w:pPr>
        <w:ind w:left="1806" w:hanging="360"/>
      </w:pPr>
      <w:rPr>
        <w:rFonts w:ascii="Courier New" w:hAnsi="Courier New" w:cs="Courier New" w:hint="default"/>
      </w:rPr>
    </w:lvl>
    <w:lvl w:ilvl="2" w:tplc="080C0005" w:tentative="1">
      <w:start w:val="1"/>
      <w:numFmt w:val="bullet"/>
      <w:lvlText w:val=""/>
      <w:lvlJc w:val="left"/>
      <w:pPr>
        <w:ind w:left="2526" w:hanging="360"/>
      </w:pPr>
      <w:rPr>
        <w:rFonts w:ascii="Wingdings" w:hAnsi="Wingdings" w:hint="default"/>
      </w:rPr>
    </w:lvl>
    <w:lvl w:ilvl="3" w:tplc="080C0001" w:tentative="1">
      <w:start w:val="1"/>
      <w:numFmt w:val="bullet"/>
      <w:lvlText w:val=""/>
      <w:lvlJc w:val="left"/>
      <w:pPr>
        <w:ind w:left="3246" w:hanging="360"/>
      </w:pPr>
      <w:rPr>
        <w:rFonts w:ascii="Symbol" w:hAnsi="Symbol" w:hint="default"/>
      </w:rPr>
    </w:lvl>
    <w:lvl w:ilvl="4" w:tplc="080C0003" w:tentative="1">
      <w:start w:val="1"/>
      <w:numFmt w:val="bullet"/>
      <w:lvlText w:val="o"/>
      <w:lvlJc w:val="left"/>
      <w:pPr>
        <w:ind w:left="3966" w:hanging="360"/>
      </w:pPr>
      <w:rPr>
        <w:rFonts w:ascii="Courier New" w:hAnsi="Courier New" w:cs="Courier New" w:hint="default"/>
      </w:rPr>
    </w:lvl>
    <w:lvl w:ilvl="5" w:tplc="080C0005" w:tentative="1">
      <w:start w:val="1"/>
      <w:numFmt w:val="bullet"/>
      <w:lvlText w:val=""/>
      <w:lvlJc w:val="left"/>
      <w:pPr>
        <w:ind w:left="4686" w:hanging="360"/>
      </w:pPr>
      <w:rPr>
        <w:rFonts w:ascii="Wingdings" w:hAnsi="Wingdings" w:hint="default"/>
      </w:rPr>
    </w:lvl>
    <w:lvl w:ilvl="6" w:tplc="080C0001" w:tentative="1">
      <w:start w:val="1"/>
      <w:numFmt w:val="bullet"/>
      <w:lvlText w:val=""/>
      <w:lvlJc w:val="left"/>
      <w:pPr>
        <w:ind w:left="5406" w:hanging="360"/>
      </w:pPr>
      <w:rPr>
        <w:rFonts w:ascii="Symbol" w:hAnsi="Symbol" w:hint="default"/>
      </w:rPr>
    </w:lvl>
    <w:lvl w:ilvl="7" w:tplc="080C0003" w:tentative="1">
      <w:start w:val="1"/>
      <w:numFmt w:val="bullet"/>
      <w:lvlText w:val="o"/>
      <w:lvlJc w:val="left"/>
      <w:pPr>
        <w:ind w:left="6126" w:hanging="360"/>
      </w:pPr>
      <w:rPr>
        <w:rFonts w:ascii="Courier New" w:hAnsi="Courier New" w:cs="Courier New" w:hint="default"/>
      </w:rPr>
    </w:lvl>
    <w:lvl w:ilvl="8" w:tplc="080C0005" w:tentative="1">
      <w:start w:val="1"/>
      <w:numFmt w:val="bullet"/>
      <w:lvlText w:val=""/>
      <w:lvlJc w:val="left"/>
      <w:pPr>
        <w:ind w:left="6846" w:hanging="360"/>
      </w:pPr>
      <w:rPr>
        <w:rFonts w:ascii="Wingdings" w:hAnsi="Wingdings" w:hint="default"/>
      </w:rPr>
    </w:lvl>
  </w:abstractNum>
  <w:abstractNum w:abstractNumId="14" w15:restartNumberingAfterBreak="0">
    <w:nsid w:val="61FE0824"/>
    <w:multiLevelType w:val="hybridMultilevel"/>
    <w:tmpl w:val="2236C790"/>
    <w:lvl w:ilvl="0" w:tplc="E6AC01F2">
      <w:start w:val="1"/>
      <w:numFmt w:val="bullet"/>
      <w:pStyle w:val="Bullets"/>
      <w:lvlText w:val=""/>
      <w:lvlJc w:val="left"/>
      <w:pPr>
        <w:ind w:left="106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5" w15:restartNumberingAfterBreak="0">
    <w:nsid w:val="676138B6"/>
    <w:multiLevelType w:val="multilevel"/>
    <w:tmpl w:val="6B08921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6C2E5C54"/>
    <w:multiLevelType w:val="hybridMultilevel"/>
    <w:tmpl w:val="7B52758A"/>
    <w:lvl w:ilvl="0" w:tplc="55D41F02">
      <w:start w:val="1"/>
      <w:numFmt w:val="lowerLetter"/>
      <w:pStyle w:val="aList"/>
      <w:lvlText w:val="(%1)"/>
      <w:lvlJc w:val="left"/>
      <w:pPr>
        <w:ind w:left="720" w:hanging="360"/>
      </w:pPr>
      <w:rPr>
        <w:rFonts w:ascii="Arial" w:hAnsi="Arial" w:hint="default"/>
        <w:b w:val="0"/>
        <w:i w:val="0"/>
        <w:sz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781F7CA3"/>
    <w:multiLevelType w:val="hybridMultilevel"/>
    <w:tmpl w:val="F036044A"/>
    <w:lvl w:ilvl="0" w:tplc="1B281F10">
      <w:start w:val="1"/>
      <w:numFmt w:val="lowerLetter"/>
      <w:lvlText w:val="%1)"/>
      <w:lvlJc w:val="left"/>
      <w:pPr>
        <w:ind w:left="1068" w:hanging="360"/>
      </w:pPr>
      <w:rPr>
        <w:rFonts w:hint="default"/>
      </w:rPr>
    </w:lvl>
    <w:lvl w:ilvl="1" w:tplc="080C0019" w:tentative="1">
      <w:start w:val="1"/>
      <w:numFmt w:val="lowerLetter"/>
      <w:lvlText w:val="%2."/>
      <w:lvlJc w:val="left"/>
      <w:pPr>
        <w:ind w:left="1788" w:hanging="360"/>
      </w:pPr>
    </w:lvl>
    <w:lvl w:ilvl="2" w:tplc="080C001B" w:tentative="1">
      <w:start w:val="1"/>
      <w:numFmt w:val="lowerRoman"/>
      <w:lvlText w:val="%3."/>
      <w:lvlJc w:val="right"/>
      <w:pPr>
        <w:ind w:left="2508" w:hanging="180"/>
      </w:pPr>
    </w:lvl>
    <w:lvl w:ilvl="3" w:tplc="080C000F" w:tentative="1">
      <w:start w:val="1"/>
      <w:numFmt w:val="decimal"/>
      <w:lvlText w:val="%4."/>
      <w:lvlJc w:val="left"/>
      <w:pPr>
        <w:ind w:left="3228" w:hanging="360"/>
      </w:pPr>
    </w:lvl>
    <w:lvl w:ilvl="4" w:tplc="080C0019" w:tentative="1">
      <w:start w:val="1"/>
      <w:numFmt w:val="lowerLetter"/>
      <w:lvlText w:val="%5."/>
      <w:lvlJc w:val="left"/>
      <w:pPr>
        <w:ind w:left="3948" w:hanging="360"/>
      </w:pPr>
    </w:lvl>
    <w:lvl w:ilvl="5" w:tplc="080C001B" w:tentative="1">
      <w:start w:val="1"/>
      <w:numFmt w:val="lowerRoman"/>
      <w:lvlText w:val="%6."/>
      <w:lvlJc w:val="right"/>
      <w:pPr>
        <w:ind w:left="4668" w:hanging="180"/>
      </w:pPr>
    </w:lvl>
    <w:lvl w:ilvl="6" w:tplc="080C000F" w:tentative="1">
      <w:start w:val="1"/>
      <w:numFmt w:val="decimal"/>
      <w:lvlText w:val="%7."/>
      <w:lvlJc w:val="left"/>
      <w:pPr>
        <w:ind w:left="5388" w:hanging="360"/>
      </w:pPr>
    </w:lvl>
    <w:lvl w:ilvl="7" w:tplc="080C0019" w:tentative="1">
      <w:start w:val="1"/>
      <w:numFmt w:val="lowerLetter"/>
      <w:lvlText w:val="%8."/>
      <w:lvlJc w:val="left"/>
      <w:pPr>
        <w:ind w:left="6108" w:hanging="360"/>
      </w:pPr>
    </w:lvl>
    <w:lvl w:ilvl="8" w:tplc="080C001B" w:tentative="1">
      <w:start w:val="1"/>
      <w:numFmt w:val="lowerRoman"/>
      <w:lvlText w:val="%9."/>
      <w:lvlJc w:val="right"/>
      <w:pPr>
        <w:ind w:left="6828" w:hanging="180"/>
      </w:pPr>
    </w:lvl>
  </w:abstractNum>
  <w:abstractNum w:abstractNumId="18" w15:restartNumberingAfterBreak="0">
    <w:nsid w:val="7F1C2067"/>
    <w:multiLevelType w:val="multilevel"/>
    <w:tmpl w:val="2B4C698E"/>
    <w:lvl w:ilvl="0">
      <w:start w:val="1"/>
      <w:numFmt w:val="decimal"/>
      <w:pStyle w:val="doenclosuresCC"/>
      <w:lvlText w:val="%1."/>
      <w:lvlJc w:val="left"/>
      <w:pPr>
        <w:ind w:left="363" w:hanging="363"/>
      </w:pPr>
      <w:rPr>
        <w:rFonts w:hint="default"/>
      </w:rPr>
    </w:lvl>
    <w:lvl w:ilvl="1">
      <w:start w:val="1"/>
      <w:numFmt w:val="none"/>
      <w:lvlText w:val=""/>
      <w:lvlJc w:val="left"/>
      <w:pPr>
        <w:ind w:left="363" w:firstLine="0"/>
      </w:pPr>
      <w:rPr>
        <w:rFonts w:hint="default"/>
      </w:rPr>
    </w:lvl>
    <w:lvl w:ilvl="2">
      <w:start w:val="1"/>
      <w:numFmt w:val="none"/>
      <w:lvlText w:val=""/>
      <w:lvlJc w:val="left"/>
      <w:pPr>
        <w:ind w:left="363" w:firstLine="0"/>
      </w:pPr>
      <w:rPr>
        <w:rFonts w:hint="default"/>
      </w:rPr>
    </w:lvl>
    <w:lvl w:ilvl="3">
      <w:start w:val="1"/>
      <w:numFmt w:val="none"/>
      <w:lvlText w:val=""/>
      <w:lvlJc w:val="left"/>
      <w:pPr>
        <w:ind w:left="363" w:firstLine="0"/>
      </w:pPr>
      <w:rPr>
        <w:rFonts w:hint="default"/>
      </w:rPr>
    </w:lvl>
    <w:lvl w:ilvl="4">
      <w:start w:val="1"/>
      <w:numFmt w:val="none"/>
      <w:lvlText w:val=""/>
      <w:lvlJc w:val="left"/>
      <w:pPr>
        <w:ind w:left="363" w:firstLine="0"/>
      </w:pPr>
      <w:rPr>
        <w:rFonts w:hint="default"/>
      </w:rPr>
    </w:lvl>
    <w:lvl w:ilvl="5">
      <w:start w:val="1"/>
      <w:numFmt w:val="none"/>
      <w:lvlText w:val=""/>
      <w:lvlJc w:val="left"/>
      <w:pPr>
        <w:ind w:left="363" w:firstLine="0"/>
      </w:pPr>
      <w:rPr>
        <w:rFonts w:hint="default"/>
      </w:rPr>
    </w:lvl>
    <w:lvl w:ilvl="6">
      <w:start w:val="1"/>
      <w:numFmt w:val="none"/>
      <w:lvlText w:val=""/>
      <w:lvlJc w:val="left"/>
      <w:pPr>
        <w:ind w:left="363" w:firstLine="0"/>
      </w:pPr>
      <w:rPr>
        <w:rFonts w:hint="default"/>
      </w:rPr>
    </w:lvl>
    <w:lvl w:ilvl="7">
      <w:start w:val="1"/>
      <w:numFmt w:val="none"/>
      <w:lvlText w:val=""/>
      <w:lvlJc w:val="left"/>
      <w:pPr>
        <w:ind w:left="363" w:firstLine="0"/>
      </w:pPr>
      <w:rPr>
        <w:rFonts w:hint="default"/>
      </w:rPr>
    </w:lvl>
    <w:lvl w:ilvl="8">
      <w:start w:val="1"/>
      <w:numFmt w:val="none"/>
      <w:lvlText w:val=""/>
      <w:lvlJc w:val="left"/>
      <w:pPr>
        <w:ind w:left="363" w:firstLine="0"/>
      </w:pPr>
      <w:rPr>
        <w:rFonts w:hint="default"/>
      </w:rPr>
    </w:lvl>
  </w:abstractNum>
  <w:num w:numId="1" w16cid:durableId="1796943102">
    <w:abstractNumId w:val="6"/>
  </w:num>
  <w:num w:numId="2" w16cid:durableId="109976489">
    <w:abstractNumId w:val="7"/>
  </w:num>
  <w:num w:numId="3" w16cid:durableId="490946352">
    <w:abstractNumId w:val="11"/>
  </w:num>
  <w:num w:numId="4" w16cid:durableId="1042023286">
    <w:abstractNumId w:val="8"/>
  </w:num>
  <w:num w:numId="5" w16cid:durableId="463961782">
    <w:abstractNumId w:val="4"/>
  </w:num>
  <w:num w:numId="6" w16cid:durableId="304088649">
    <w:abstractNumId w:val="18"/>
  </w:num>
  <w:num w:numId="7" w16cid:durableId="1835486775">
    <w:abstractNumId w:val="2"/>
  </w:num>
  <w:num w:numId="8" w16cid:durableId="398091409">
    <w:abstractNumId w:val="12"/>
  </w:num>
  <w:num w:numId="9" w16cid:durableId="1598445783">
    <w:abstractNumId w:val="5"/>
  </w:num>
  <w:num w:numId="10" w16cid:durableId="1294168379">
    <w:abstractNumId w:val="9"/>
  </w:num>
  <w:num w:numId="11" w16cid:durableId="314188287">
    <w:abstractNumId w:val="16"/>
  </w:num>
  <w:num w:numId="12" w16cid:durableId="1286430097">
    <w:abstractNumId w:val="0"/>
  </w:num>
  <w:num w:numId="13" w16cid:durableId="1612663977">
    <w:abstractNumId w:val="14"/>
  </w:num>
  <w:num w:numId="14" w16cid:durableId="14492789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04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4539955">
    <w:abstractNumId w:val="13"/>
  </w:num>
  <w:num w:numId="17" w16cid:durableId="507256806">
    <w:abstractNumId w:val="10"/>
  </w:num>
  <w:num w:numId="18" w16cid:durableId="267663110">
    <w:abstractNumId w:val="17"/>
  </w:num>
  <w:num w:numId="19" w16cid:durableId="1443572841">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BE" w:vendorID="64" w:dllVersion="6" w:nlCheck="1" w:checkStyle="0"/>
  <w:activeWritingStyle w:appName="MSWord" w:lang="en-US" w:vendorID="64" w:dllVersion="6" w:nlCheck="1" w:checkStyle="1"/>
  <w:activeWritingStyle w:appName="MSWord" w:lang="fr-FR" w:vendorID="64" w:dllVersion="6" w:nlCheck="1" w:checkStyle="0"/>
  <w:activeWritingStyle w:appName="MSWord" w:lang="fr-BE" w:vendorID="64" w:dllVersion="0" w:nlCheck="1" w:checkStyle="0"/>
  <w:activeWritingStyle w:appName="MSWord" w:lang="en-US" w:vendorID="64" w:dllVersion="0" w:nlCheck="1" w:checkStyle="0"/>
  <w:activeWritingStyle w:appName="MSWord" w:lang="en-GB" w:vendorID="64" w:dllVersion="0" w:nlCheck="1" w:checkStyle="0"/>
  <w:activeWritingStyle w:appName="MSWord" w:lang="nl-BE" w:vendorID="64" w:dllVersion="0" w:nlCheck="1" w:checkStyle="0"/>
  <w:activeWritingStyle w:appName="MSWord" w:lang="fr-FR" w:vendorID="64" w:dllVersion="0" w:nlCheck="1" w:checkStyle="0"/>
  <w:activeWritingStyle w:appName="MSWord" w:lang="nl-NL" w:vendorID="64" w:dllVersion="0" w:nlCheck="1" w:checkStyle="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igner" w:val="&lt;?xml version=&quot;1.0&quot;?&gt;_x000d__x000a_&lt;Profile xmlns:xsi=&quot;http://www.w3.org/2001/XMLSchema-instance&quot; xmlns:xsd=&quot;http://www.w3.org/2001/XMLSchema&quot;&gt;_x000d__x000a_  &lt;ID&gt;b928b511-c11e-4bd1-bba6-500948f3bd9d&lt;/ID&gt;_x000d__x000a_  &lt;profileAlias&gt;De Lange Blandine&lt;/profileAlias&gt;_x000d__x000a_  &lt;existingProfile&gt;true&lt;/existingProfile&gt;_x000d__x000a_  &lt;externalProfile&gt;false&lt;/externalProfile&gt;_x000d__x000a_  &lt;SignaturePath /&gt;_x000d__x000a_  &lt;UNO&gt;391&lt;/UNO&gt;_x000d__x000a_  &lt;Suffix /&gt;_x000d__x000a_  &lt;Title /&gt;_x000d__x000a_  &lt;LastName&gt;De Lange&lt;/LastName&gt;_x000d__x000a_  &lt;MiddleName /&gt;_x000d__x000a_  &lt;FirstName&gt;Blandine&lt;/FirstName&gt;_x000d__x000a_  &lt;Gender&gt;F&lt;/Gender&gt;_x000d__x000a_  &lt;Email&gt;blandine.delange@lydian.be&lt;/Email&gt;_x000d__x000a_  &lt;Phone&gt;+32 2 787 91 14&lt;/Phone&gt;_x000d__x000a_  &lt;CellPhone /&gt;_x000d__x000a_  &lt;Employee_Name /&gt;_x000d__x000a_  &lt;Initials /&gt;_x000d__x000a_  &lt;Login&gt;BDELANGE&lt;/Login&gt;_x000d__x000a_  &lt;Workgroup&gt;_EVRY&lt;/Workgroup&gt;_x000d__x000a_  &lt;Office&gt;BRU&lt;/Office&gt;_x000d__x000a_  &lt;Position /&gt;_x000d__x000a_&lt;/Profile&gt;"/>
    <w:docVar w:name="signer2" w:val="&lt;?xml version=&quot;1.0&quot;?&gt;_x000d__x000a_&lt;Profile xmlns:xsi=&quot;http://www.w3.org/2001/XMLSchema-instance&quot; xmlns:xsd=&quot;http://www.w3.org/2001/XMLSchema&quot;&gt;_x000d__x000a_  &lt;ID&gt;b928b511-c11e-4bd1-bba6-500948f3bd9d&lt;/ID&gt;_x000d__x000a_  &lt;profileAlias&gt;De Lange Blandine&lt;/profileAlias&gt;_x000d__x000a_  &lt;existingProfile&gt;true&lt;/existingProfile&gt;_x000d__x000a_  &lt;externalProfile&gt;false&lt;/externalProfile&gt;_x000d__x000a_  &lt;SignaturePath /&gt;_x000d__x000a_  &lt;UNO&gt;391&lt;/UNO&gt;_x000d__x000a_  &lt;Suffix /&gt;_x000d__x000a_  &lt;Title /&gt;_x000d__x000a_  &lt;LastName&gt;De Lange&lt;/LastName&gt;_x000d__x000a_  &lt;MiddleName /&gt;_x000d__x000a_  &lt;FirstName&gt;Blandine&lt;/FirstName&gt;_x000d__x000a_  &lt;Gender&gt;F&lt;/Gender&gt;_x000d__x000a_  &lt;Email&gt;blandine.delange@lydian.be&lt;/Email&gt;_x000d__x000a_  &lt;Phone&gt;+32 2 787 91 14&lt;/Phone&gt;_x000d__x000a_  &lt;CellPhone /&gt;_x000d__x000a_  &lt;Employee_Name /&gt;_x000d__x000a_  &lt;Initials /&gt;_x000d__x000a_  &lt;Login&gt;BDELANGE&lt;/Login&gt;_x000d__x000a_  &lt;Workgroup&gt;_EVRY&lt;/Workgroup&gt;_x000d__x000a_  &lt;Office&gt;BRU&lt;/Office&gt;_x000d__x000a_  &lt;Position /&gt;_x000d__x000a_&lt;/Profile&gt;"/>
  </w:docVars>
  <w:rsids>
    <w:rsidRoot w:val="002374AB"/>
    <w:rsid w:val="000040FE"/>
    <w:rsid w:val="000112D1"/>
    <w:rsid w:val="00012232"/>
    <w:rsid w:val="00012505"/>
    <w:rsid w:val="00015EB5"/>
    <w:rsid w:val="00015EC3"/>
    <w:rsid w:val="000215BA"/>
    <w:rsid w:val="0002396B"/>
    <w:rsid w:val="00034840"/>
    <w:rsid w:val="00035F40"/>
    <w:rsid w:val="000369FB"/>
    <w:rsid w:val="00036A2A"/>
    <w:rsid w:val="000425E8"/>
    <w:rsid w:val="00042A38"/>
    <w:rsid w:val="00042F3A"/>
    <w:rsid w:val="00043421"/>
    <w:rsid w:val="0004361C"/>
    <w:rsid w:val="0004483D"/>
    <w:rsid w:val="00051AEA"/>
    <w:rsid w:val="00060BD1"/>
    <w:rsid w:val="00061421"/>
    <w:rsid w:val="00066A25"/>
    <w:rsid w:val="000679F4"/>
    <w:rsid w:val="000723CD"/>
    <w:rsid w:val="000746D1"/>
    <w:rsid w:val="00074756"/>
    <w:rsid w:val="00075120"/>
    <w:rsid w:val="00076A1A"/>
    <w:rsid w:val="000800F4"/>
    <w:rsid w:val="00080CAC"/>
    <w:rsid w:val="00080EA3"/>
    <w:rsid w:val="00082011"/>
    <w:rsid w:val="000827AA"/>
    <w:rsid w:val="00082D77"/>
    <w:rsid w:val="00083627"/>
    <w:rsid w:val="000856B0"/>
    <w:rsid w:val="000903EC"/>
    <w:rsid w:val="00093382"/>
    <w:rsid w:val="00093B34"/>
    <w:rsid w:val="000B087D"/>
    <w:rsid w:val="000B3F99"/>
    <w:rsid w:val="000C3112"/>
    <w:rsid w:val="000C3F3A"/>
    <w:rsid w:val="000C53E6"/>
    <w:rsid w:val="000C71B1"/>
    <w:rsid w:val="000E2DD3"/>
    <w:rsid w:val="000E4DF4"/>
    <w:rsid w:val="000E6381"/>
    <w:rsid w:val="000E6AE4"/>
    <w:rsid w:val="000E6FDD"/>
    <w:rsid w:val="000E7A73"/>
    <w:rsid w:val="000F008A"/>
    <w:rsid w:val="000F557D"/>
    <w:rsid w:val="00103445"/>
    <w:rsid w:val="00103DFB"/>
    <w:rsid w:val="00104EFF"/>
    <w:rsid w:val="00106850"/>
    <w:rsid w:val="00107531"/>
    <w:rsid w:val="00110128"/>
    <w:rsid w:val="00112214"/>
    <w:rsid w:val="00114F1A"/>
    <w:rsid w:val="00116191"/>
    <w:rsid w:val="00116484"/>
    <w:rsid w:val="0011660C"/>
    <w:rsid w:val="00116B81"/>
    <w:rsid w:val="00122101"/>
    <w:rsid w:val="00124D1D"/>
    <w:rsid w:val="00125306"/>
    <w:rsid w:val="00134818"/>
    <w:rsid w:val="0014027D"/>
    <w:rsid w:val="00141A35"/>
    <w:rsid w:val="00143620"/>
    <w:rsid w:val="00144C09"/>
    <w:rsid w:val="00153C84"/>
    <w:rsid w:val="00153DCC"/>
    <w:rsid w:val="00153FD6"/>
    <w:rsid w:val="001549F0"/>
    <w:rsid w:val="001558BF"/>
    <w:rsid w:val="00155B23"/>
    <w:rsid w:val="00156FA2"/>
    <w:rsid w:val="001669E5"/>
    <w:rsid w:val="00167009"/>
    <w:rsid w:val="001671F6"/>
    <w:rsid w:val="001739A4"/>
    <w:rsid w:val="00174A6D"/>
    <w:rsid w:val="00174B56"/>
    <w:rsid w:val="001754CB"/>
    <w:rsid w:val="00176A86"/>
    <w:rsid w:val="00176A9E"/>
    <w:rsid w:val="00180E4A"/>
    <w:rsid w:val="00185735"/>
    <w:rsid w:val="00194B2A"/>
    <w:rsid w:val="00197AEF"/>
    <w:rsid w:val="00197B5B"/>
    <w:rsid w:val="001A09D0"/>
    <w:rsid w:val="001A258E"/>
    <w:rsid w:val="001A35FC"/>
    <w:rsid w:val="001A36A6"/>
    <w:rsid w:val="001A3919"/>
    <w:rsid w:val="001A5FD1"/>
    <w:rsid w:val="001A74A5"/>
    <w:rsid w:val="001A7D87"/>
    <w:rsid w:val="001B0912"/>
    <w:rsid w:val="001B1DF0"/>
    <w:rsid w:val="001B33EB"/>
    <w:rsid w:val="001B3977"/>
    <w:rsid w:val="001C1E15"/>
    <w:rsid w:val="001C4E64"/>
    <w:rsid w:val="001C51CB"/>
    <w:rsid w:val="001C5BB2"/>
    <w:rsid w:val="001C5E29"/>
    <w:rsid w:val="001D1865"/>
    <w:rsid w:val="001D4CC3"/>
    <w:rsid w:val="001D5EF4"/>
    <w:rsid w:val="001F0AB8"/>
    <w:rsid w:val="001F22A8"/>
    <w:rsid w:val="001F2C54"/>
    <w:rsid w:val="001F3E48"/>
    <w:rsid w:val="001F4669"/>
    <w:rsid w:val="001F5932"/>
    <w:rsid w:val="001F6FC7"/>
    <w:rsid w:val="00201040"/>
    <w:rsid w:val="002016E3"/>
    <w:rsid w:val="00205BD4"/>
    <w:rsid w:val="00212799"/>
    <w:rsid w:val="00215FC8"/>
    <w:rsid w:val="00220F35"/>
    <w:rsid w:val="0022452D"/>
    <w:rsid w:val="002270C0"/>
    <w:rsid w:val="0023678F"/>
    <w:rsid w:val="002374AB"/>
    <w:rsid w:val="0025041C"/>
    <w:rsid w:val="00251979"/>
    <w:rsid w:val="00251C71"/>
    <w:rsid w:val="002573E9"/>
    <w:rsid w:val="00257C37"/>
    <w:rsid w:val="00260907"/>
    <w:rsid w:val="002614CB"/>
    <w:rsid w:val="00272D44"/>
    <w:rsid w:val="00274E2F"/>
    <w:rsid w:val="00280EF4"/>
    <w:rsid w:val="00282DA4"/>
    <w:rsid w:val="00283760"/>
    <w:rsid w:val="00283A91"/>
    <w:rsid w:val="002844A0"/>
    <w:rsid w:val="00286523"/>
    <w:rsid w:val="00290100"/>
    <w:rsid w:val="002906D8"/>
    <w:rsid w:val="00290D90"/>
    <w:rsid w:val="00297EBA"/>
    <w:rsid w:val="002A0044"/>
    <w:rsid w:val="002A01C7"/>
    <w:rsid w:val="002A0C1D"/>
    <w:rsid w:val="002A2EF6"/>
    <w:rsid w:val="002A38CF"/>
    <w:rsid w:val="002A5A70"/>
    <w:rsid w:val="002B2183"/>
    <w:rsid w:val="002B51C9"/>
    <w:rsid w:val="002B69F3"/>
    <w:rsid w:val="002B766E"/>
    <w:rsid w:val="002C06A3"/>
    <w:rsid w:val="002C0B28"/>
    <w:rsid w:val="002C112D"/>
    <w:rsid w:val="002C1D0D"/>
    <w:rsid w:val="002C35C5"/>
    <w:rsid w:val="002D0AB4"/>
    <w:rsid w:val="002D11F2"/>
    <w:rsid w:val="002D49D2"/>
    <w:rsid w:val="002D73C6"/>
    <w:rsid w:val="002E48B4"/>
    <w:rsid w:val="002E764D"/>
    <w:rsid w:val="002E7B1E"/>
    <w:rsid w:val="002E7F48"/>
    <w:rsid w:val="002F039D"/>
    <w:rsid w:val="002F14A0"/>
    <w:rsid w:val="002F20AA"/>
    <w:rsid w:val="002F351D"/>
    <w:rsid w:val="002F3B86"/>
    <w:rsid w:val="002F4886"/>
    <w:rsid w:val="002F779E"/>
    <w:rsid w:val="002F7C33"/>
    <w:rsid w:val="00300268"/>
    <w:rsid w:val="003009C3"/>
    <w:rsid w:val="00301E2C"/>
    <w:rsid w:val="003036E5"/>
    <w:rsid w:val="0030504D"/>
    <w:rsid w:val="0030581F"/>
    <w:rsid w:val="003102CB"/>
    <w:rsid w:val="003109AD"/>
    <w:rsid w:val="00313A42"/>
    <w:rsid w:val="00313A89"/>
    <w:rsid w:val="00315FA9"/>
    <w:rsid w:val="0031681E"/>
    <w:rsid w:val="00320602"/>
    <w:rsid w:val="0032297D"/>
    <w:rsid w:val="00323858"/>
    <w:rsid w:val="003241A6"/>
    <w:rsid w:val="00324642"/>
    <w:rsid w:val="0032484C"/>
    <w:rsid w:val="00331C20"/>
    <w:rsid w:val="003328B9"/>
    <w:rsid w:val="00332D36"/>
    <w:rsid w:val="00333F86"/>
    <w:rsid w:val="0033796C"/>
    <w:rsid w:val="003406C3"/>
    <w:rsid w:val="00342118"/>
    <w:rsid w:val="00343DBA"/>
    <w:rsid w:val="00343F82"/>
    <w:rsid w:val="00345441"/>
    <w:rsid w:val="00350345"/>
    <w:rsid w:val="003506C4"/>
    <w:rsid w:val="0035122E"/>
    <w:rsid w:val="0035350C"/>
    <w:rsid w:val="00354BFF"/>
    <w:rsid w:val="00355161"/>
    <w:rsid w:val="00355A5B"/>
    <w:rsid w:val="00355CCD"/>
    <w:rsid w:val="00362C43"/>
    <w:rsid w:val="00366020"/>
    <w:rsid w:val="003662F5"/>
    <w:rsid w:val="003734EC"/>
    <w:rsid w:val="00374B62"/>
    <w:rsid w:val="00375213"/>
    <w:rsid w:val="00376E7C"/>
    <w:rsid w:val="003802F2"/>
    <w:rsid w:val="00382D3B"/>
    <w:rsid w:val="00383381"/>
    <w:rsid w:val="00383B4F"/>
    <w:rsid w:val="00384DC6"/>
    <w:rsid w:val="003855E2"/>
    <w:rsid w:val="003909AD"/>
    <w:rsid w:val="00391292"/>
    <w:rsid w:val="003918BC"/>
    <w:rsid w:val="003A1EE9"/>
    <w:rsid w:val="003A70C3"/>
    <w:rsid w:val="003A7B12"/>
    <w:rsid w:val="003B1989"/>
    <w:rsid w:val="003B1BC5"/>
    <w:rsid w:val="003B2F35"/>
    <w:rsid w:val="003B3936"/>
    <w:rsid w:val="003B449A"/>
    <w:rsid w:val="003B458E"/>
    <w:rsid w:val="003B6DF2"/>
    <w:rsid w:val="003C0C04"/>
    <w:rsid w:val="003C6AA1"/>
    <w:rsid w:val="003C77A4"/>
    <w:rsid w:val="003D0B70"/>
    <w:rsid w:val="003D172C"/>
    <w:rsid w:val="003D4336"/>
    <w:rsid w:val="003D4A94"/>
    <w:rsid w:val="003D5F72"/>
    <w:rsid w:val="003D6A0A"/>
    <w:rsid w:val="003D6BF4"/>
    <w:rsid w:val="003E0CC0"/>
    <w:rsid w:val="003E489A"/>
    <w:rsid w:val="003E6021"/>
    <w:rsid w:val="003E77C3"/>
    <w:rsid w:val="003E79BE"/>
    <w:rsid w:val="003E7D4B"/>
    <w:rsid w:val="003F05B2"/>
    <w:rsid w:val="003F13D9"/>
    <w:rsid w:val="003F5C2E"/>
    <w:rsid w:val="003F5D9B"/>
    <w:rsid w:val="004040D4"/>
    <w:rsid w:val="00404854"/>
    <w:rsid w:val="004051F2"/>
    <w:rsid w:val="00407280"/>
    <w:rsid w:val="00410E11"/>
    <w:rsid w:val="00411181"/>
    <w:rsid w:val="004171A4"/>
    <w:rsid w:val="00423FD9"/>
    <w:rsid w:val="00424F79"/>
    <w:rsid w:val="0042527B"/>
    <w:rsid w:val="00425351"/>
    <w:rsid w:val="00425CC5"/>
    <w:rsid w:val="00426650"/>
    <w:rsid w:val="00426D73"/>
    <w:rsid w:val="0042714D"/>
    <w:rsid w:val="00430649"/>
    <w:rsid w:val="00430DE5"/>
    <w:rsid w:val="0043171F"/>
    <w:rsid w:val="00434649"/>
    <w:rsid w:val="00437BB7"/>
    <w:rsid w:val="00440373"/>
    <w:rsid w:val="004407CA"/>
    <w:rsid w:val="00443DD1"/>
    <w:rsid w:val="0044578A"/>
    <w:rsid w:val="00445BDE"/>
    <w:rsid w:val="00447494"/>
    <w:rsid w:val="00450FB5"/>
    <w:rsid w:val="004563BA"/>
    <w:rsid w:val="0045760E"/>
    <w:rsid w:val="00460A4F"/>
    <w:rsid w:val="00460EA2"/>
    <w:rsid w:val="004615F7"/>
    <w:rsid w:val="00463DA4"/>
    <w:rsid w:val="00467323"/>
    <w:rsid w:val="0046784F"/>
    <w:rsid w:val="00467CEE"/>
    <w:rsid w:val="00467D7A"/>
    <w:rsid w:val="0047162D"/>
    <w:rsid w:val="00471CFE"/>
    <w:rsid w:val="00473120"/>
    <w:rsid w:val="00474FA0"/>
    <w:rsid w:val="00477AAA"/>
    <w:rsid w:val="0048044E"/>
    <w:rsid w:val="00480906"/>
    <w:rsid w:val="004813A9"/>
    <w:rsid w:val="004823EB"/>
    <w:rsid w:val="00482969"/>
    <w:rsid w:val="00485FC3"/>
    <w:rsid w:val="00497985"/>
    <w:rsid w:val="00497B87"/>
    <w:rsid w:val="004A0754"/>
    <w:rsid w:val="004A15E9"/>
    <w:rsid w:val="004A1DB3"/>
    <w:rsid w:val="004A3342"/>
    <w:rsid w:val="004B0E7A"/>
    <w:rsid w:val="004B33E9"/>
    <w:rsid w:val="004B4471"/>
    <w:rsid w:val="004B56A2"/>
    <w:rsid w:val="004C006C"/>
    <w:rsid w:val="004D3C22"/>
    <w:rsid w:val="004D4087"/>
    <w:rsid w:val="004D6585"/>
    <w:rsid w:val="004E07F5"/>
    <w:rsid w:val="004E0AE8"/>
    <w:rsid w:val="004E27DC"/>
    <w:rsid w:val="004E3E4C"/>
    <w:rsid w:val="004E445A"/>
    <w:rsid w:val="004E4FF7"/>
    <w:rsid w:val="004E52BC"/>
    <w:rsid w:val="004E5530"/>
    <w:rsid w:val="004E59B5"/>
    <w:rsid w:val="004E6BAD"/>
    <w:rsid w:val="004F1B70"/>
    <w:rsid w:val="004F2425"/>
    <w:rsid w:val="004F38C5"/>
    <w:rsid w:val="004F3D5A"/>
    <w:rsid w:val="004F55F1"/>
    <w:rsid w:val="0050168A"/>
    <w:rsid w:val="005028A1"/>
    <w:rsid w:val="0050779C"/>
    <w:rsid w:val="00507ED3"/>
    <w:rsid w:val="005173B7"/>
    <w:rsid w:val="00523465"/>
    <w:rsid w:val="00530FEA"/>
    <w:rsid w:val="0053244A"/>
    <w:rsid w:val="005341DD"/>
    <w:rsid w:val="005374D3"/>
    <w:rsid w:val="005375D4"/>
    <w:rsid w:val="0054316C"/>
    <w:rsid w:val="005434E9"/>
    <w:rsid w:val="005458B1"/>
    <w:rsid w:val="00547C5F"/>
    <w:rsid w:val="00551168"/>
    <w:rsid w:val="005528EB"/>
    <w:rsid w:val="0055364C"/>
    <w:rsid w:val="00553C1B"/>
    <w:rsid w:val="00555133"/>
    <w:rsid w:val="00555FA1"/>
    <w:rsid w:val="0055779D"/>
    <w:rsid w:val="00557A1A"/>
    <w:rsid w:val="00557F2D"/>
    <w:rsid w:val="0056002B"/>
    <w:rsid w:val="00560052"/>
    <w:rsid w:val="00561044"/>
    <w:rsid w:val="00561315"/>
    <w:rsid w:val="00561E49"/>
    <w:rsid w:val="00561E5E"/>
    <w:rsid w:val="0056331C"/>
    <w:rsid w:val="00564F02"/>
    <w:rsid w:val="00566B6B"/>
    <w:rsid w:val="00574FEC"/>
    <w:rsid w:val="00576009"/>
    <w:rsid w:val="00577579"/>
    <w:rsid w:val="005839E8"/>
    <w:rsid w:val="0058454C"/>
    <w:rsid w:val="00586AA7"/>
    <w:rsid w:val="00586B05"/>
    <w:rsid w:val="00587433"/>
    <w:rsid w:val="005948B4"/>
    <w:rsid w:val="00596B2B"/>
    <w:rsid w:val="00596D98"/>
    <w:rsid w:val="005971B6"/>
    <w:rsid w:val="005A5192"/>
    <w:rsid w:val="005A5D32"/>
    <w:rsid w:val="005B06AA"/>
    <w:rsid w:val="005B087E"/>
    <w:rsid w:val="005B250A"/>
    <w:rsid w:val="005B449A"/>
    <w:rsid w:val="005B77D5"/>
    <w:rsid w:val="005B7D5C"/>
    <w:rsid w:val="005C07A9"/>
    <w:rsid w:val="005C3133"/>
    <w:rsid w:val="005C35F6"/>
    <w:rsid w:val="005C5EC0"/>
    <w:rsid w:val="005C7A2F"/>
    <w:rsid w:val="005D3F56"/>
    <w:rsid w:val="005D46A0"/>
    <w:rsid w:val="005D693F"/>
    <w:rsid w:val="005D6E2D"/>
    <w:rsid w:val="005D722F"/>
    <w:rsid w:val="005E162B"/>
    <w:rsid w:val="005E3F81"/>
    <w:rsid w:val="005E6563"/>
    <w:rsid w:val="005E6931"/>
    <w:rsid w:val="005F2F4B"/>
    <w:rsid w:val="005F38BB"/>
    <w:rsid w:val="005F5615"/>
    <w:rsid w:val="005F568F"/>
    <w:rsid w:val="005F5A09"/>
    <w:rsid w:val="005F7852"/>
    <w:rsid w:val="005F79D3"/>
    <w:rsid w:val="00601122"/>
    <w:rsid w:val="00602A24"/>
    <w:rsid w:val="006046E6"/>
    <w:rsid w:val="00604A7F"/>
    <w:rsid w:val="00607A72"/>
    <w:rsid w:val="00612160"/>
    <w:rsid w:val="0061263D"/>
    <w:rsid w:val="00617907"/>
    <w:rsid w:val="0062023C"/>
    <w:rsid w:val="00623980"/>
    <w:rsid w:val="00623CF8"/>
    <w:rsid w:val="00624F6D"/>
    <w:rsid w:val="0062791A"/>
    <w:rsid w:val="006307E9"/>
    <w:rsid w:val="00632141"/>
    <w:rsid w:val="006339D6"/>
    <w:rsid w:val="006355EF"/>
    <w:rsid w:val="00636FE8"/>
    <w:rsid w:val="00643208"/>
    <w:rsid w:val="00643933"/>
    <w:rsid w:val="006462D0"/>
    <w:rsid w:val="00650326"/>
    <w:rsid w:val="00650541"/>
    <w:rsid w:val="00653938"/>
    <w:rsid w:val="00654733"/>
    <w:rsid w:val="006553B5"/>
    <w:rsid w:val="00662218"/>
    <w:rsid w:val="00662BE3"/>
    <w:rsid w:val="0066377E"/>
    <w:rsid w:val="00665B65"/>
    <w:rsid w:val="00666060"/>
    <w:rsid w:val="006660E2"/>
    <w:rsid w:val="0067259B"/>
    <w:rsid w:val="006746DC"/>
    <w:rsid w:val="006751AF"/>
    <w:rsid w:val="00675CA4"/>
    <w:rsid w:val="006821C7"/>
    <w:rsid w:val="00683F9A"/>
    <w:rsid w:val="00684343"/>
    <w:rsid w:val="0068628D"/>
    <w:rsid w:val="00686F43"/>
    <w:rsid w:val="00687D2D"/>
    <w:rsid w:val="00690BEC"/>
    <w:rsid w:val="00691398"/>
    <w:rsid w:val="006919B5"/>
    <w:rsid w:val="00697A53"/>
    <w:rsid w:val="006A0784"/>
    <w:rsid w:val="006A37A7"/>
    <w:rsid w:val="006A4FE0"/>
    <w:rsid w:val="006A5983"/>
    <w:rsid w:val="006A73EC"/>
    <w:rsid w:val="006B4582"/>
    <w:rsid w:val="006B4DAC"/>
    <w:rsid w:val="006B57A3"/>
    <w:rsid w:val="006C0976"/>
    <w:rsid w:val="006C0D07"/>
    <w:rsid w:val="006C27C8"/>
    <w:rsid w:val="006C4F9C"/>
    <w:rsid w:val="006C5101"/>
    <w:rsid w:val="006C73DD"/>
    <w:rsid w:val="006D1115"/>
    <w:rsid w:val="006D11A0"/>
    <w:rsid w:val="006D3FB1"/>
    <w:rsid w:val="006D6617"/>
    <w:rsid w:val="006D6E2F"/>
    <w:rsid w:val="006E11AC"/>
    <w:rsid w:val="006E38FD"/>
    <w:rsid w:val="006E56F1"/>
    <w:rsid w:val="006E5DED"/>
    <w:rsid w:val="006E629A"/>
    <w:rsid w:val="006F0B69"/>
    <w:rsid w:val="006F157B"/>
    <w:rsid w:val="006F1FE2"/>
    <w:rsid w:val="006F40BC"/>
    <w:rsid w:val="006F59DB"/>
    <w:rsid w:val="0070214E"/>
    <w:rsid w:val="00703A10"/>
    <w:rsid w:val="0070489E"/>
    <w:rsid w:val="007057FA"/>
    <w:rsid w:val="007118E3"/>
    <w:rsid w:val="0071205A"/>
    <w:rsid w:val="00716264"/>
    <w:rsid w:val="0072044F"/>
    <w:rsid w:val="0072327B"/>
    <w:rsid w:val="00723CF7"/>
    <w:rsid w:val="0072498C"/>
    <w:rsid w:val="00724F55"/>
    <w:rsid w:val="00727344"/>
    <w:rsid w:val="00727BD2"/>
    <w:rsid w:val="00736A14"/>
    <w:rsid w:val="007372D5"/>
    <w:rsid w:val="0074386A"/>
    <w:rsid w:val="007459EB"/>
    <w:rsid w:val="00746D2F"/>
    <w:rsid w:val="00747FD4"/>
    <w:rsid w:val="00753141"/>
    <w:rsid w:val="007538FE"/>
    <w:rsid w:val="007549AC"/>
    <w:rsid w:val="007556B9"/>
    <w:rsid w:val="00756220"/>
    <w:rsid w:val="00756C70"/>
    <w:rsid w:val="00756EFD"/>
    <w:rsid w:val="00763C06"/>
    <w:rsid w:val="00766616"/>
    <w:rsid w:val="0076726F"/>
    <w:rsid w:val="007672F1"/>
    <w:rsid w:val="00771774"/>
    <w:rsid w:val="00776259"/>
    <w:rsid w:val="0077638F"/>
    <w:rsid w:val="007766BA"/>
    <w:rsid w:val="00776732"/>
    <w:rsid w:val="007800BB"/>
    <w:rsid w:val="007806AB"/>
    <w:rsid w:val="00781333"/>
    <w:rsid w:val="0078237E"/>
    <w:rsid w:val="00783361"/>
    <w:rsid w:val="007838B0"/>
    <w:rsid w:val="007873A8"/>
    <w:rsid w:val="00790BC8"/>
    <w:rsid w:val="00794756"/>
    <w:rsid w:val="007963AF"/>
    <w:rsid w:val="007A02B4"/>
    <w:rsid w:val="007A4B8F"/>
    <w:rsid w:val="007A597B"/>
    <w:rsid w:val="007A77E6"/>
    <w:rsid w:val="007B46F8"/>
    <w:rsid w:val="007B4C67"/>
    <w:rsid w:val="007B4CCB"/>
    <w:rsid w:val="007C1A4E"/>
    <w:rsid w:val="007C2D64"/>
    <w:rsid w:val="007C4023"/>
    <w:rsid w:val="007C4EFD"/>
    <w:rsid w:val="007C571F"/>
    <w:rsid w:val="007C6C9A"/>
    <w:rsid w:val="007D054F"/>
    <w:rsid w:val="007D2B61"/>
    <w:rsid w:val="007D2DC8"/>
    <w:rsid w:val="007D67E2"/>
    <w:rsid w:val="007E3FF3"/>
    <w:rsid w:val="007E6529"/>
    <w:rsid w:val="007E75C9"/>
    <w:rsid w:val="007F5D22"/>
    <w:rsid w:val="008043FC"/>
    <w:rsid w:val="0080497D"/>
    <w:rsid w:val="0080626F"/>
    <w:rsid w:val="00807273"/>
    <w:rsid w:val="008143C6"/>
    <w:rsid w:val="00824314"/>
    <w:rsid w:val="00825094"/>
    <w:rsid w:val="008302D3"/>
    <w:rsid w:val="0083088D"/>
    <w:rsid w:val="008314F1"/>
    <w:rsid w:val="008353EF"/>
    <w:rsid w:val="00835D15"/>
    <w:rsid w:val="008372D5"/>
    <w:rsid w:val="00842694"/>
    <w:rsid w:val="008432B0"/>
    <w:rsid w:val="00844053"/>
    <w:rsid w:val="00847F5E"/>
    <w:rsid w:val="0085117A"/>
    <w:rsid w:val="008579E0"/>
    <w:rsid w:val="0086188F"/>
    <w:rsid w:val="0086728F"/>
    <w:rsid w:val="00872F88"/>
    <w:rsid w:val="0087564E"/>
    <w:rsid w:val="00875B0D"/>
    <w:rsid w:val="008808E6"/>
    <w:rsid w:val="00881673"/>
    <w:rsid w:val="008824E7"/>
    <w:rsid w:val="00882979"/>
    <w:rsid w:val="00883494"/>
    <w:rsid w:val="008864F4"/>
    <w:rsid w:val="00893049"/>
    <w:rsid w:val="00897A0F"/>
    <w:rsid w:val="008A1BEE"/>
    <w:rsid w:val="008A2322"/>
    <w:rsid w:val="008A4189"/>
    <w:rsid w:val="008A7BA4"/>
    <w:rsid w:val="008B11B5"/>
    <w:rsid w:val="008C0E2C"/>
    <w:rsid w:val="008C488C"/>
    <w:rsid w:val="008C722E"/>
    <w:rsid w:val="008D1863"/>
    <w:rsid w:val="008D30A5"/>
    <w:rsid w:val="008D3977"/>
    <w:rsid w:val="008D3E61"/>
    <w:rsid w:val="008D5F96"/>
    <w:rsid w:val="008D6B13"/>
    <w:rsid w:val="008E27CE"/>
    <w:rsid w:val="008E2C13"/>
    <w:rsid w:val="008E6C1E"/>
    <w:rsid w:val="008F0E88"/>
    <w:rsid w:val="008F1162"/>
    <w:rsid w:val="008F40E3"/>
    <w:rsid w:val="008F5314"/>
    <w:rsid w:val="008F579D"/>
    <w:rsid w:val="009020BD"/>
    <w:rsid w:val="009022E1"/>
    <w:rsid w:val="00911999"/>
    <w:rsid w:val="00913787"/>
    <w:rsid w:val="00913EF0"/>
    <w:rsid w:val="0091505C"/>
    <w:rsid w:val="00916192"/>
    <w:rsid w:val="00917013"/>
    <w:rsid w:val="00921989"/>
    <w:rsid w:val="009251CC"/>
    <w:rsid w:val="00926D17"/>
    <w:rsid w:val="0093196B"/>
    <w:rsid w:val="00941620"/>
    <w:rsid w:val="00943332"/>
    <w:rsid w:val="00944BB7"/>
    <w:rsid w:val="0094608D"/>
    <w:rsid w:val="00947FC0"/>
    <w:rsid w:val="00950DFB"/>
    <w:rsid w:val="009572C8"/>
    <w:rsid w:val="009607D2"/>
    <w:rsid w:val="009677F4"/>
    <w:rsid w:val="0096791E"/>
    <w:rsid w:val="0097071C"/>
    <w:rsid w:val="009731BA"/>
    <w:rsid w:val="00973563"/>
    <w:rsid w:val="00975F70"/>
    <w:rsid w:val="00982F3F"/>
    <w:rsid w:val="00984AA0"/>
    <w:rsid w:val="00984B0C"/>
    <w:rsid w:val="00985072"/>
    <w:rsid w:val="0099068D"/>
    <w:rsid w:val="00991534"/>
    <w:rsid w:val="009930AF"/>
    <w:rsid w:val="0099310C"/>
    <w:rsid w:val="00997871"/>
    <w:rsid w:val="009A0D32"/>
    <w:rsid w:val="009A1326"/>
    <w:rsid w:val="009A4FEA"/>
    <w:rsid w:val="009A51DB"/>
    <w:rsid w:val="009A56E0"/>
    <w:rsid w:val="009A592C"/>
    <w:rsid w:val="009A6FC6"/>
    <w:rsid w:val="009B0E83"/>
    <w:rsid w:val="009B4926"/>
    <w:rsid w:val="009C22E6"/>
    <w:rsid w:val="009C2E84"/>
    <w:rsid w:val="009C32B2"/>
    <w:rsid w:val="009C395F"/>
    <w:rsid w:val="009C4810"/>
    <w:rsid w:val="009C5B2E"/>
    <w:rsid w:val="009C7DCC"/>
    <w:rsid w:val="009D0D4C"/>
    <w:rsid w:val="009D1D61"/>
    <w:rsid w:val="009D23A1"/>
    <w:rsid w:val="009D2946"/>
    <w:rsid w:val="009D2C62"/>
    <w:rsid w:val="009D3B42"/>
    <w:rsid w:val="009D42F1"/>
    <w:rsid w:val="009D4918"/>
    <w:rsid w:val="009D6ECE"/>
    <w:rsid w:val="009D728B"/>
    <w:rsid w:val="009E106F"/>
    <w:rsid w:val="009E1861"/>
    <w:rsid w:val="009E4518"/>
    <w:rsid w:val="009E61C7"/>
    <w:rsid w:val="009E6B07"/>
    <w:rsid w:val="009F0D10"/>
    <w:rsid w:val="009F6368"/>
    <w:rsid w:val="009F68D3"/>
    <w:rsid w:val="00A02E2A"/>
    <w:rsid w:val="00A02EA4"/>
    <w:rsid w:val="00A03C74"/>
    <w:rsid w:val="00A048BE"/>
    <w:rsid w:val="00A161AB"/>
    <w:rsid w:val="00A25024"/>
    <w:rsid w:val="00A2545D"/>
    <w:rsid w:val="00A27DCF"/>
    <w:rsid w:val="00A27FC4"/>
    <w:rsid w:val="00A32A54"/>
    <w:rsid w:val="00A3317F"/>
    <w:rsid w:val="00A33974"/>
    <w:rsid w:val="00A34692"/>
    <w:rsid w:val="00A356F8"/>
    <w:rsid w:val="00A35EB9"/>
    <w:rsid w:val="00A3684D"/>
    <w:rsid w:val="00A3719D"/>
    <w:rsid w:val="00A37B89"/>
    <w:rsid w:val="00A42C1E"/>
    <w:rsid w:val="00A43DEC"/>
    <w:rsid w:val="00A451DA"/>
    <w:rsid w:val="00A455CA"/>
    <w:rsid w:val="00A475A9"/>
    <w:rsid w:val="00A530E5"/>
    <w:rsid w:val="00A559C6"/>
    <w:rsid w:val="00A55F70"/>
    <w:rsid w:val="00A5750D"/>
    <w:rsid w:val="00A600B1"/>
    <w:rsid w:val="00A62C79"/>
    <w:rsid w:val="00A62DAB"/>
    <w:rsid w:val="00A65CE2"/>
    <w:rsid w:val="00A66D7B"/>
    <w:rsid w:val="00A70767"/>
    <w:rsid w:val="00A70C2F"/>
    <w:rsid w:val="00A7103E"/>
    <w:rsid w:val="00A734BD"/>
    <w:rsid w:val="00A763BB"/>
    <w:rsid w:val="00A80A2F"/>
    <w:rsid w:val="00A81343"/>
    <w:rsid w:val="00A817A7"/>
    <w:rsid w:val="00A831AA"/>
    <w:rsid w:val="00A86F01"/>
    <w:rsid w:val="00A9221F"/>
    <w:rsid w:val="00A9237F"/>
    <w:rsid w:val="00A943EF"/>
    <w:rsid w:val="00A95686"/>
    <w:rsid w:val="00A97BB2"/>
    <w:rsid w:val="00AA0A3E"/>
    <w:rsid w:val="00AA23D6"/>
    <w:rsid w:val="00AA7AE5"/>
    <w:rsid w:val="00AB153C"/>
    <w:rsid w:val="00AB1EBA"/>
    <w:rsid w:val="00AB2A6A"/>
    <w:rsid w:val="00AB5496"/>
    <w:rsid w:val="00AB72BC"/>
    <w:rsid w:val="00AC06DE"/>
    <w:rsid w:val="00AC391B"/>
    <w:rsid w:val="00AC453D"/>
    <w:rsid w:val="00AD36BA"/>
    <w:rsid w:val="00AD40E4"/>
    <w:rsid w:val="00AD41A5"/>
    <w:rsid w:val="00AD41C9"/>
    <w:rsid w:val="00AD5025"/>
    <w:rsid w:val="00AD643B"/>
    <w:rsid w:val="00AD6898"/>
    <w:rsid w:val="00AD75BF"/>
    <w:rsid w:val="00AE3B9E"/>
    <w:rsid w:val="00AE4C09"/>
    <w:rsid w:val="00AE5CFC"/>
    <w:rsid w:val="00AE6053"/>
    <w:rsid w:val="00AF1E29"/>
    <w:rsid w:val="00AF2F39"/>
    <w:rsid w:val="00AF4D50"/>
    <w:rsid w:val="00B0110F"/>
    <w:rsid w:val="00B0570C"/>
    <w:rsid w:val="00B07A51"/>
    <w:rsid w:val="00B12892"/>
    <w:rsid w:val="00B153FE"/>
    <w:rsid w:val="00B1618B"/>
    <w:rsid w:val="00B22FBF"/>
    <w:rsid w:val="00B24C7D"/>
    <w:rsid w:val="00B25E89"/>
    <w:rsid w:val="00B27639"/>
    <w:rsid w:val="00B309C0"/>
    <w:rsid w:val="00B312DD"/>
    <w:rsid w:val="00B3218D"/>
    <w:rsid w:val="00B32E75"/>
    <w:rsid w:val="00B344DD"/>
    <w:rsid w:val="00B3457D"/>
    <w:rsid w:val="00B34E25"/>
    <w:rsid w:val="00B356B9"/>
    <w:rsid w:val="00B36D8C"/>
    <w:rsid w:val="00B37938"/>
    <w:rsid w:val="00B424C3"/>
    <w:rsid w:val="00B42A35"/>
    <w:rsid w:val="00B46881"/>
    <w:rsid w:val="00B47938"/>
    <w:rsid w:val="00B503BA"/>
    <w:rsid w:val="00B5313D"/>
    <w:rsid w:val="00B54AB7"/>
    <w:rsid w:val="00B60290"/>
    <w:rsid w:val="00B6077B"/>
    <w:rsid w:val="00B611D5"/>
    <w:rsid w:val="00B61A0C"/>
    <w:rsid w:val="00B62741"/>
    <w:rsid w:val="00B6452E"/>
    <w:rsid w:val="00B66F99"/>
    <w:rsid w:val="00B67381"/>
    <w:rsid w:val="00B677A0"/>
    <w:rsid w:val="00B7017D"/>
    <w:rsid w:val="00B708E6"/>
    <w:rsid w:val="00B72DBE"/>
    <w:rsid w:val="00B76F8C"/>
    <w:rsid w:val="00B80F19"/>
    <w:rsid w:val="00B80FAC"/>
    <w:rsid w:val="00B82895"/>
    <w:rsid w:val="00B8429E"/>
    <w:rsid w:val="00B86A1D"/>
    <w:rsid w:val="00B91044"/>
    <w:rsid w:val="00B93180"/>
    <w:rsid w:val="00BA0EA4"/>
    <w:rsid w:val="00BA17DA"/>
    <w:rsid w:val="00BA2A30"/>
    <w:rsid w:val="00BA7196"/>
    <w:rsid w:val="00BA7EB3"/>
    <w:rsid w:val="00BB0931"/>
    <w:rsid w:val="00BB1240"/>
    <w:rsid w:val="00BB1B7E"/>
    <w:rsid w:val="00BC1FDB"/>
    <w:rsid w:val="00BC25F5"/>
    <w:rsid w:val="00BC2C57"/>
    <w:rsid w:val="00BC5684"/>
    <w:rsid w:val="00BC76E5"/>
    <w:rsid w:val="00BD2C55"/>
    <w:rsid w:val="00BD5FA8"/>
    <w:rsid w:val="00BD75F4"/>
    <w:rsid w:val="00BE0182"/>
    <w:rsid w:val="00BE27D2"/>
    <w:rsid w:val="00BE31FF"/>
    <w:rsid w:val="00BE6AEB"/>
    <w:rsid w:val="00BF1E82"/>
    <w:rsid w:val="00BF2B19"/>
    <w:rsid w:val="00BF2BAC"/>
    <w:rsid w:val="00BF3A00"/>
    <w:rsid w:val="00BF58D8"/>
    <w:rsid w:val="00BF5987"/>
    <w:rsid w:val="00BF7ADA"/>
    <w:rsid w:val="00C052E4"/>
    <w:rsid w:val="00C0575D"/>
    <w:rsid w:val="00C05DA3"/>
    <w:rsid w:val="00C11E4E"/>
    <w:rsid w:val="00C151A3"/>
    <w:rsid w:val="00C1554B"/>
    <w:rsid w:val="00C1587E"/>
    <w:rsid w:val="00C15C1B"/>
    <w:rsid w:val="00C16DC7"/>
    <w:rsid w:val="00C2067B"/>
    <w:rsid w:val="00C20CB1"/>
    <w:rsid w:val="00C2147E"/>
    <w:rsid w:val="00C21680"/>
    <w:rsid w:val="00C23FCC"/>
    <w:rsid w:val="00C246B0"/>
    <w:rsid w:val="00C33BB1"/>
    <w:rsid w:val="00C35C0D"/>
    <w:rsid w:val="00C35E00"/>
    <w:rsid w:val="00C36301"/>
    <w:rsid w:val="00C3743A"/>
    <w:rsid w:val="00C3764D"/>
    <w:rsid w:val="00C44079"/>
    <w:rsid w:val="00C44ADB"/>
    <w:rsid w:val="00C45BAE"/>
    <w:rsid w:val="00C460A0"/>
    <w:rsid w:val="00C46299"/>
    <w:rsid w:val="00C47BE9"/>
    <w:rsid w:val="00C47C10"/>
    <w:rsid w:val="00C50E32"/>
    <w:rsid w:val="00C646DF"/>
    <w:rsid w:val="00C64825"/>
    <w:rsid w:val="00C65314"/>
    <w:rsid w:val="00C67867"/>
    <w:rsid w:val="00C70748"/>
    <w:rsid w:val="00C744A2"/>
    <w:rsid w:val="00C80724"/>
    <w:rsid w:val="00C82283"/>
    <w:rsid w:val="00C822AE"/>
    <w:rsid w:val="00C82C7E"/>
    <w:rsid w:val="00C83BB1"/>
    <w:rsid w:val="00C84375"/>
    <w:rsid w:val="00C84B1E"/>
    <w:rsid w:val="00C86131"/>
    <w:rsid w:val="00C8642F"/>
    <w:rsid w:val="00C97AE1"/>
    <w:rsid w:val="00C97C0F"/>
    <w:rsid w:val="00CA03B8"/>
    <w:rsid w:val="00CA0539"/>
    <w:rsid w:val="00CA09A5"/>
    <w:rsid w:val="00CA1C6F"/>
    <w:rsid w:val="00CA48B7"/>
    <w:rsid w:val="00CA564A"/>
    <w:rsid w:val="00CA6551"/>
    <w:rsid w:val="00CA67F0"/>
    <w:rsid w:val="00CB0035"/>
    <w:rsid w:val="00CB0B28"/>
    <w:rsid w:val="00CB2882"/>
    <w:rsid w:val="00CB48F8"/>
    <w:rsid w:val="00CB73C4"/>
    <w:rsid w:val="00CC5E2A"/>
    <w:rsid w:val="00CD18BB"/>
    <w:rsid w:val="00CD42A0"/>
    <w:rsid w:val="00CD4E63"/>
    <w:rsid w:val="00CD5812"/>
    <w:rsid w:val="00CD63CA"/>
    <w:rsid w:val="00CD662A"/>
    <w:rsid w:val="00CD6AD3"/>
    <w:rsid w:val="00CE0537"/>
    <w:rsid w:val="00CE0CDE"/>
    <w:rsid w:val="00CE1E33"/>
    <w:rsid w:val="00CE32E8"/>
    <w:rsid w:val="00CE37F7"/>
    <w:rsid w:val="00CF0326"/>
    <w:rsid w:val="00CF0D4B"/>
    <w:rsid w:val="00CF1D37"/>
    <w:rsid w:val="00CF209C"/>
    <w:rsid w:val="00D023CB"/>
    <w:rsid w:val="00D06BCC"/>
    <w:rsid w:val="00D079DC"/>
    <w:rsid w:val="00D07E6E"/>
    <w:rsid w:val="00D1036F"/>
    <w:rsid w:val="00D10A05"/>
    <w:rsid w:val="00D11C8F"/>
    <w:rsid w:val="00D15A12"/>
    <w:rsid w:val="00D17AD4"/>
    <w:rsid w:val="00D2142D"/>
    <w:rsid w:val="00D2151E"/>
    <w:rsid w:val="00D21AED"/>
    <w:rsid w:val="00D24E93"/>
    <w:rsid w:val="00D24EE9"/>
    <w:rsid w:val="00D26D04"/>
    <w:rsid w:val="00D31F5A"/>
    <w:rsid w:val="00D539D7"/>
    <w:rsid w:val="00D56BE0"/>
    <w:rsid w:val="00D645B8"/>
    <w:rsid w:val="00D6599A"/>
    <w:rsid w:val="00D663D7"/>
    <w:rsid w:val="00D67322"/>
    <w:rsid w:val="00D71309"/>
    <w:rsid w:val="00D80380"/>
    <w:rsid w:val="00D8176F"/>
    <w:rsid w:val="00D83065"/>
    <w:rsid w:val="00D85618"/>
    <w:rsid w:val="00D8732F"/>
    <w:rsid w:val="00D928DD"/>
    <w:rsid w:val="00D95ABD"/>
    <w:rsid w:val="00D961E0"/>
    <w:rsid w:val="00D975CA"/>
    <w:rsid w:val="00D97BA3"/>
    <w:rsid w:val="00D97EC5"/>
    <w:rsid w:val="00DA230B"/>
    <w:rsid w:val="00DA431A"/>
    <w:rsid w:val="00DA4E94"/>
    <w:rsid w:val="00DB7A09"/>
    <w:rsid w:val="00DC0470"/>
    <w:rsid w:val="00DC2659"/>
    <w:rsid w:val="00DC3725"/>
    <w:rsid w:val="00DC4324"/>
    <w:rsid w:val="00DD10FA"/>
    <w:rsid w:val="00DD2B8A"/>
    <w:rsid w:val="00DE24C3"/>
    <w:rsid w:val="00DE36C9"/>
    <w:rsid w:val="00DE4E9D"/>
    <w:rsid w:val="00DE6670"/>
    <w:rsid w:val="00DE66FD"/>
    <w:rsid w:val="00DF15AA"/>
    <w:rsid w:val="00DF2EF9"/>
    <w:rsid w:val="00DF5C45"/>
    <w:rsid w:val="00DF6030"/>
    <w:rsid w:val="00DF683C"/>
    <w:rsid w:val="00DF7969"/>
    <w:rsid w:val="00E00502"/>
    <w:rsid w:val="00E019B8"/>
    <w:rsid w:val="00E032FF"/>
    <w:rsid w:val="00E1711A"/>
    <w:rsid w:val="00E175A0"/>
    <w:rsid w:val="00E1784D"/>
    <w:rsid w:val="00E20C97"/>
    <w:rsid w:val="00E2235A"/>
    <w:rsid w:val="00E23339"/>
    <w:rsid w:val="00E23AB5"/>
    <w:rsid w:val="00E23E41"/>
    <w:rsid w:val="00E30F6E"/>
    <w:rsid w:val="00E3281E"/>
    <w:rsid w:val="00E3598E"/>
    <w:rsid w:val="00E3798E"/>
    <w:rsid w:val="00E418D0"/>
    <w:rsid w:val="00E4258F"/>
    <w:rsid w:val="00E43742"/>
    <w:rsid w:val="00E446FF"/>
    <w:rsid w:val="00E47213"/>
    <w:rsid w:val="00E50CB3"/>
    <w:rsid w:val="00E528F0"/>
    <w:rsid w:val="00E5583B"/>
    <w:rsid w:val="00E5584E"/>
    <w:rsid w:val="00E55E36"/>
    <w:rsid w:val="00E5700E"/>
    <w:rsid w:val="00E6156E"/>
    <w:rsid w:val="00E64949"/>
    <w:rsid w:val="00E65800"/>
    <w:rsid w:val="00E71ADB"/>
    <w:rsid w:val="00E71C42"/>
    <w:rsid w:val="00E76270"/>
    <w:rsid w:val="00E77BCD"/>
    <w:rsid w:val="00E851DC"/>
    <w:rsid w:val="00E8563C"/>
    <w:rsid w:val="00E8598B"/>
    <w:rsid w:val="00E85B29"/>
    <w:rsid w:val="00E85D92"/>
    <w:rsid w:val="00E86EE1"/>
    <w:rsid w:val="00E911A5"/>
    <w:rsid w:val="00E91894"/>
    <w:rsid w:val="00E93120"/>
    <w:rsid w:val="00E97AA1"/>
    <w:rsid w:val="00EA08EC"/>
    <w:rsid w:val="00EA36C4"/>
    <w:rsid w:val="00EA3898"/>
    <w:rsid w:val="00EA3CC0"/>
    <w:rsid w:val="00EB13A2"/>
    <w:rsid w:val="00EB2372"/>
    <w:rsid w:val="00EB3D80"/>
    <w:rsid w:val="00EB3F65"/>
    <w:rsid w:val="00EC2D23"/>
    <w:rsid w:val="00EC3D5C"/>
    <w:rsid w:val="00EC4A77"/>
    <w:rsid w:val="00EC5749"/>
    <w:rsid w:val="00ED2507"/>
    <w:rsid w:val="00ED3B36"/>
    <w:rsid w:val="00ED4524"/>
    <w:rsid w:val="00ED4958"/>
    <w:rsid w:val="00ED5BA8"/>
    <w:rsid w:val="00EE1BAD"/>
    <w:rsid w:val="00EE3417"/>
    <w:rsid w:val="00EE349B"/>
    <w:rsid w:val="00EE3F6C"/>
    <w:rsid w:val="00EF02C0"/>
    <w:rsid w:val="00EF1325"/>
    <w:rsid w:val="00EF357E"/>
    <w:rsid w:val="00EF3CBD"/>
    <w:rsid w:val="00EF66D0"/>
    <w:rsid w:val="00F00A8E"/>
    <w:rsid w:val="00F05653"/>
    <w:rsid w:val="00F14EC7"/>
    <w:rsid w:val="00F209E0"/>
    <w:rsid w:val="00F210E6"/>
    <w:rsid w:val="00F216EE"/>
    <w:rsid w:val="00F27667"/>
    <w:rsid w:val="00F301EC"/>
    <w:rsid w:val="00F34EF2"/>
    <w:rsid w:val="00F44645"/>
    <w:rsid w:val="00F45C9D"/>
    <w:rsid w:val="00F50AC5"/>
    <w:rsid w:val="00F51DF2"/>
    <w:rsid w:val="00F51EC1"/>
    <w:rsid w:val="00F5264F"/>
    <w:rsid w:val="00F53C82"/>
    <w:rsid w:val="00F562E8"/>
    <w:rsid w:val="00F62087"/>
    <w:rsid w:val="00F62B9E"/>
    <w:rsid w:val="00F64329"/>
    <w:rsid w:val="00F6497D"/>
    <w:rsid w:val="00F64CBC"/>
    <w:rsid w:val="00F66AEE"/>
    <w:rsid w:val="00F66CF0"/>
    <w:rsid w:val="00F71604"/>
    <w:rsid w:val="00F72CD5"/>
    <w:rsid w:val="00F74F2E"/>
    <w:rsid w:val="00F756EA"/>
    <w:rsid w:val="00F76797"/>
    <w:rsid w:val="00F76D05"/>
    <w:rsid w:val="00F831D2"/>
    <w:rsid w:val="00F83AB6"/>
    <w:rsid w:val="00F84FC4"/>
    <w:rsid w:val="00F871AB"/>
    <w:rsid w:val="00F9204F"/>
    <w:rsid w:val="00F93483"/>
    <w:rsid w:val="00F93D7E"/>
    <w:rsid w:val="00F94BA9"/>
    <w:rsid w:val="00F9535B"/>
    <w:rsid w:val="00FA2970"/>
    <w:rsid w:val="00FA44D1"/>
    <w:rsid w:val="00FA6050"/>
    <w:rsid w:val="00FB107E"/>
    <w:rsid w:val="00FB1836"/>
    <w:rsid w:val="00FB2E1B"/>
    <w:rsid w:val="00FB5634"/>
    <w:rsid w:val="00FC0C64"/>
    <w:rsid w:val="00FC1698"/>
    <w:rsid w:val="00FC26C1"/>
    <w:rsid w:val="00FC4148"/>
    <w:rsid w:val="00FC6F15"/>
    <w:rsid w:val="00FD2DD7"/>
    <w:rsid w:val="00FD3654"/>
    <w:rsid w:val="00FD4E0D"/>
    <w:rsid w:val="00FE046D"/>
    <w:rsid w:val="00FE0E02"/>
    <w:rsid w:val="00FE1374"/>
    <w:rsid w:val="00FE2BE4"/>
    <w:rsid w:val="00FE330F"/>
    <w:rsid w:val="00FE36F6"/>
    <w:rsid w:val="00FE37D9"/>
    <w:rsid w:val="00FE6F56"/>
    <w:rsid w:val="00FE7465"/>
    <w:rsid w:val="00FF1103"/>
    <w:rsid w:val="00FF168B"/>
    <w:rsid w:val="00FF1B43"/>
    <w:rsid w:val="00FF3DB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03A578"/>
  <w15:chartTrackingRefBased/>
  <w15:docId w15:val="{5A4C2D50-CBD6-4D4E-93B6-FBAD80C4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lang w:val="fr-BE" w:eastAsia="en-US" w:bidi="ar-SA"/>
      </w:rPr>
    </w:rPrDefault>
    <w:pPrDefault>
      <w:pPr>
        <w:spacing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qFormat="1"/>
    <w:lsdException w:name="heading 9" w:semiHidden="1" w:uiPriority="9" w:qFormat="1"/>
    <w:lsdException w:name="index 1" w:semiHidden="1" w:qFormat="1"/>
    <w:lsdException w:name="index 2" w:semiHidden="1" w:qFormat="1"/>
    <w:lsdException w:name="index 3" w:semiHidden="1" w:qFormat="1"/>
    <w:lsdException w:name="index 4" w:semiHidden="1" w:qFormat="1"/>
    <w:lsdException w:name="index 5" w:semiHidden="1" w:qFormat="1"/>
    <w:lsdException w:name="index 6" w:semiHidden="1" w:qFormat="1"/>
    <w:lsdException w:name="index 7" w:semiHidden="1" w:qFormat="1"/>
    <w:lsdException w:name="index 8" w:semiHidden="1" w:qFormat="1"/>
    <w:lsdException w:name="index 9" w:semiHidden="1" w:qFormat="1"/>
    <w:lsdException w:name="toc 1" w:semiHidden="1" w:uiPriority="39" w:qFormat="1"/>
    <w:lsdException w:name="toc 2" w:semiHidden="1" w:uiPriority="39" w:qFormat="1"/>
    <w:lsdException w:name="toc 3" w:semiHidden="1" w:uiPriority="39" w:qFormat="1"/>
    <w:lsdException w:name="toc 4" w:semiHidden="1" w:uiPriority="39" w:qFormat="1"/>
    <w:lsdException w:name="toc 5" w:semiHidden="1" w:uiPriority="39" w:qFormat="1"/>
    <w:lsdException w:name="toc 6" w:semiHidden="1" w:uiPriority="39" w:qFormat="1"/>
    <w:lsdException w:name="toc 7" w:semiHidden="1" w:uiPriority="39" w:qFormat="1"/>
    <w:lsdException w:name="toc 8" w:semiHidden="1" w:uiPriority="39" w:qFormat="1"/>
    <w:lsdException w:name="toc 9" w:semiHidden="1" w:uiPriority="39" w:qFormat="1"/>
    <w:lsdException w:name="Normal Indent" w:semiHidden="1" w:qFormat="1"/>
    <w:lsdException w:name="footnote text" w:semiHidden="1" w:qFormat="1"/>
    <w:lsdException w:name="annotation text" w:semiHidden="1" w:qFormat="1"/>
    <w:lsdException w:name="header" w:semiHidden="1" w:unhideWhenUsed="1" w:qFormat="1"/>
    <w:lsdException w:name="footer" w:semiHidden="1" w:unhideWhenUsed="1" w:qFormat="1"/>
    <w:lsdException w:name="index heading" w:semiHidden="1" w:qFormat="1"/>
    <w:lsdException w:name="caption" w:semiHidden="1" w:uiPriority="35" w:qFormat="1"/>
    <w:lsdException w:name="table of figures" w:semiHidden="1" w:qFormat="1"/>
    <w:lsdException w:name="envelope address" w:semiHidden="1" w:qFormat="1"/>
    <w:lsdException w:name="envelope return" w:semiHidden="1" w:qFormat="1"/>
    <w:lsdException w:name="footnote reference" w:semiHidden="1" w:qFormat="1"/>
    <w:lsdException w:name="annotation reference" w:semiHidden="1" w:qFormat="1"/>
    <w:lsdException w:name="line number" w:semiHidden="1" w:qFormat="1"/>
    <w:lsdException w:name="page number" w:semiHidden="1" w:qFormat="1"/>
    <w:lsdException w:name="endnote reference" w:semiHidden="1" w:qFormat="1"/>
    <w:lsdException w:name="endnote text" w:semiHidden="1" w:qFormat="1"/>
    <w:lsdException w:name="table of authorities" w:semiHidden="1" w:qFormat="1"/>
    <w:lsdException w:name="macro" w:semiHidden="1" w:qFormat="1"/>
    <w:lsdException w:name="toa heading" w:semiHidden="1" w:qFormat="1"/>
    <w:lsdException w:name="List" w:semiHidden="1" w:qFormat="1"/>
    <w:lsdException w:name="List Bullet" w:semiHidden="1" w:qFormat="1"/>
    <w:lsdException w:name="List Number" w:semiHidden="1" w:qFormat="1"/>
    <w:lsdException w:name="List 2" w:semiHidden="1" w:qFormat="1"/>
    <w:lsdException w:name="List 3" w:semiHidden="1" w:qFormat="1"/>
    <w:lsdException w:name="List 4" w:semiHidden="1" w:qFormat="1"/>
    <w:lsdException w:name="List 5" w:semiHidden="1" w:qFormat="1"/>
    <w:lsdException w:name="List Bullet 2" w:semiHidden="1" w:qFormat="1"/>
    <w:lsdException w:name="List Bullet 3" w:semiHidden="1" w:qFormat="1"/>
    <w:lsdException w:name="List Bullet 4" w:semiHidden="1" w:qFormat="1"/>
    <w:lsdException w:name="List Bullet 5" w:semiHidden="1" w:qFormat="1"/>
    <w:lsdException w:name="List Number 2" w:semiHidden="1" w:qFormat="1"/>
    <w:lsdException w:name="List Number 3" w:semiHidden="1" w:qFormat="1"/>
    <w:lsdException w:name="List Number 4" w:semiHidden="1" w:qFormat="1"/>
    <w:lsdException w:name="List Number 5" w:semiHidden="1" w:qFormat="1"/>
    <w:lsdException w:name="Title" w:semiHidden="1" w:uiPriority="10" w:qFormat="1"/>
    <w:lsdException w:name="Closing" w:semiHidden="1" w:qFormat="1"/>
    <w:lsdException w:name="Signature" w:semiHidden="1" w:qFormat="1"/>
    <w:lsdException w:name="Default Paragraph Font" w:semiHidden="1" w:uiPriority="1" w:qFormat="1"/>
    <w:lsdException w:name="Body Text" w:semiHidden="1" w:uiPriority="0" w:qFormat="1"/>
    <w:lsdException w:name="Body Text Indent" w:semiHidden="1" w:qFormat="1"/>
    <w:lsdException w:name="List Continue" w:semiHidden="1" w:qFormat="1"/>
    <w:lsdException w:name="List Continue 2" w:semiHidden="1" w:qFormat="1"/>
    <w:lsdException w:name="List Continue 3" w:semiHidden="1" w:qFormat="1"/>
    <w:lsdException w:name="List Continue 4" w:semiHidden="1" w:qFormat="1"/>
    <w:lsdException w:name="List Continue 5" w:semiHidden="1" w:qFormat="1"/>
    <w:lsdException w:name="Message Header" w:semiHidden="1" w:qFormat="1"/>
    <w:lsdException w:name="Subtitle" w:semiHidden="1" w:uiPriority="11" w:qFormat="1"/>
    <w:lsdException w:name="Salutation" w:semiHidden="1" w:qFormat="1"/>
    <w:lsdException w:name="Date" w:semiHidden="1" w:qFormat="1"/>
    <w:lsdException w:name="Body Text First Indent" w:semiHidden="1" w:qFormat="1"/>
    <w:lsdException w:name="Body Text First Indent 2" w:semiHidden="1" w:qFormat="1"/>
    <w:lsdException w:name="Note Heading" w:semiHidden="1" w:qFormat="1"/>
    <w:lsdException w:name="Body Text 2" w:semiHidden="1" w:qFormat="1"/>
    <w:lsdException w:name="Body Text 3" w:semiHidden="1" w:qFormat="1"/>
    <w:lsdException w:name="Body Text Indent 2" w:semiHidden="1" w:qFormat="1"/>
    <w:lsdException w:name="Body Text Indent 3" w:semiHidden="1" w:qFormat="1"/>
    <w:lsdException w:name="Block Text" w:semiHidden="1" w:qFormat="1"/>
    <w:lsdException w:name="Hyperlink" w:semiHidden="1" w:qFormat="1"/>
    <w:lsdException w:name="FollowedHyperlink" w:semiHidden="1" w:qFormat="1"/>
    <w:lsdException w:name="Strong" w:semiHidden="1" w:uiPriority="22" w:qFormat="1"/>
    <w:lsdException w:name="Emphasis" w:semiHidden="1" w:uiPriority="20" w:qFormat="1"/>
    <w:lsdException w:name="Document Map" w:semiHidden="1" w:qFormat="1"/>
    <w:lsdException w:name="Plain Text" w:semiHidden="1" w:qFormat="1"/>
    <w:lsdException w:name="E-mail Signature" w:semiHidden="1" w:qFormat="1"/>
    <w:lsdException w:name="HTML Top of Form" w:semiHidden="1" w:unhideWhenUsed="1"/>
    <w:lsdException w:name="HTML Bottom of Form" w:semiHidden="1" w:unhideWhenUsed="1"/>
    <w:lsdException w:name="Normal (Web)" w:semiHidden="1" w:qFormat="1"/>
    <w:lsdException w:name="HTML Acronym" w:semiHidden="1" w:qFormat="1"/>
    <w:lsdException w:name="HTML Address" w:semiHidden="1" w:qFormat="1"/>
    <w:lsdException w:name="HTML Cite" w:semiHidden="1" w:qFormat="1"/>
    <w:lsdException w:name="HTML Code" w:semiHidden="1" w:qFormat="1"/>
    <w:lsdException w:name="HTML Definition" w:semiHidden="1" w:qFormat="1"/>
    <w:lsdException w:name="HTML Keyboard" w:semiHidden="1" w:unhideWhenUsed="1" w:qFormat="1"/>
    <w:lsdException w:name="HTML Preformatted" w:semiHidden="1" w:unhideWhenUsed="1" w:qFormat="1"/>
    <w:lsdException w:name="HTML Sample" w:semiHidden="1" w:qFormat="1"/>
    <w:lsdException w:name="HTML Typewriter" w:semiHidden="1" w:qFormat="1"/>
    <w:lsdException w:name="HTML Variable" w:semiHidden="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1"/>
    <w:lsdException w:name="Table Theme" w:semiHidden="1" w:unhideWhenUsed="1"/>
    <w:lsdException w:name="Placeholder Text" w:semiHidden="1" w:qFormat="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931"/>
  </w:style>
  <w:style w:type="paragraph" w:styleId="Heading1">
    <w:name w:val="heading 1"/>
    <w:basedOn w:val="Normal"/>
    <w:next w:val="Normal"/>
    <w:link w:val="Heading1Char"/>
    <w:uiPriority w:val="9"/>
    <w:qFormat/>
    <w:rsid w:val="001D5EF4"/>
    <w:pPr>
      <w:keepNext/>
      <w:keepLines/>
      <w:numPr>
        <w:numId w:val="7"/>
      </w:numPr>
      <w:spacing w:before="500" w:after="300"/>
      <w:outlineLvl w:val="0"/>
    </w:pPr>
    <w:rPr>
      <w:rFonts w:eastAsiaTheme="majorEastAsia" w:cstheme="majorBidi"/>
      <w:b/>
      <w:smallCaps/>
      <w:szCs w:val="32"/>
    </w:rPr>
  </w:style>
  <w:style w:type="paragraph" w:styleId="Heading2">
    <w:name w:val="heading 2"/>
    <w:basedOn w:val="Normal"/>
    <w:next w:val="Normal"/>
    <w:link w:val="Heading2Char"/>
    <w:uiPriority w:val="9"/>
    <w:unhideWhenUsed/>
    <w:qFormat/>
    <w:rsid w:val="001D5EF4"/>
    <w:pPr>
      <w:keepNext/>
      <w:keepLines/>
      <w:numPr>
        <w:ilvl w:val="1"/>
        <w:numId w:val="7"/>
      </w:numPr>
      <w:spacing w:before="500" w:after="30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D5EF4"/>
    <w:pPr>
      <w:keepNext/>
      <w:keepLines/>
      <w:numPr>
        <w:ilvl w:val="2"/>
        <w:numId w:val="7"/>
      </w:numPr>
      <w:spacing w:before="500" w:after="30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1D5EF4"/>
    <w:pPr>
      <w:keepNext/>
      <w:keepLines/>
      <w:numPr>
        <w:ilvl w:val="3"/>
        <w:numId w:val="7"/>
      </w:numPr>
      <w:spacing w:before="500" w:after="300"/>
      <w:outlineLvl w:val="3"/>
    </w:pPr>
    <w:rPr>
      <w:rFonts w:eastAsiaTheme="majorEastAsia" w:cstheme="majorBidi"/>
      <w:b/>
      <w:iCs/>
      <w:szCs w:val="22"/>
    </w:rPr>
  </w:style>
  <w:style w:type="paragraph" w:styleId="Heading5">
    <w:name w:val="heading 5"/>
    <w:basedOn w:val="Normal"/>
    <w:next w:val="Normal"/>
    <w:link w:val="Heading5Char"/>
    <w:uiPriority w:val="9"/>
    <w:unhideWhenUsed/>
    <w:qFormat/>
    <w:rsid w:val="001D5EF4"/>
    <w:pPr>
      <w:keepNext/>
      <w:keepLines/>
      <w:numPr>
        <w:ilvl w:val="4"/>
        <w:numId w:val="7"/>
      </w:numPr>
      <w:spacing w:before="500" w:after="300"/>
      <w:outlineLvl w:val="4"/>
    </w:pPr>
    <w:rPr>
      <w:rFonts w:eastAsiaTheme="majorEastAsia" w:cstheme="majorBidi"/>
      <w:b/>
      <w:szCs w:val="22"/>
    </w:rPr>
  </w:style>
  <w:style w:type="paragraph" w:styleId="Heading6">
    <w:name w:val="heading 6"/>
    <w:basedOn w:val="Normal"/>
    <w:next w:val="Normal"/>
    <w:link w:val="Heading6Char"/>
    <w:uiPriority w:val="9"/>
    <w:unhideWhenUsed/>
    <w:qFormat/>
    <w:rsid w:val="001D5EF4"/>
    <w:pPr>
      <w:keepNext/>
      <w:keepLines/>
      <w:numPr>
        <w:ilvl w:val="5"/>
        <w:numId w:val="7"/>
      </w:numPr>
      <w:spacing w:before="500" w:after="300"/>
      <w:outlineLvl w:val="5"/>
    </w:pPr>
    <w:rPr>
      <w:rFonts w:eastAsiaTheme="majorEastAsia" w:cstheme="majorBidi"/>
      <w:b/>
      <w:szCs w:val="22"/>
    </w:rPr>
  </w:style>
  <w:style w:type="paragraph" w:styleId="Heading7">
    <w:name w:val="heading 7"/>
    <w:basedOn w:val="Normal"/>
    <w:next w:val="Normal"/>
    <w:link w:val="Heading7Char"/>
    <w:uiPriority w:val="9"/>
    <w:unhideWhenUsed/>
    <w:qFormat/>
    <w:rsid w:val="001D5EF4"/>
    <w:pPr>
      <w:keepNext/>
      <w:keepLines/>
      <w:numPr>
        <w:ilvl w:val="6"/>
        <w:numId w:val="7"/>
      </w:numPr>
      <w:spacing w:before="500" w:after="300"/>
      <w:outlineLvl w:val="6"/>
    </w:pPr>
    <w:rPr>
      <w:rFonts w:eastAsiaTheme="majorEastAsia" w:cstheme="majorBidi"/>
      <w:b/>
      <w:iCs/>
      <w:szCs w:val="22"/>
    </w:rPr>
  </w:style>
  <w:style w:type="paragraph" w:styleId="Heading8">
    <w:name w:val="heading 8"/>
    <w:basedOn w:val="Normal"/>
    <w:next w:val="Normal"/>
    <w:link w:val="Heading8Char"/>
    <w:uiPriority w:val="9"/>
    <w:semiHidden/>
    <w:qFormat/>
    <w:rsid w:val="001D5EF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1D5EF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1D5EF4"/>
    <w:pPr>
      <w:tabs>
        <w:tab w:val="center" w:pos="4536"/>
        <w:tab w:val="right" w:pos="9072"/>
      </w:tabs>
      <w:spacing w:after="0"/>
      <w:jc w:val="right"/>
    </w:pPr>
    <w:rPr>
      <w:i/>
      <w:sz w:val="16"/>
    </w:rPr>
  </w:style>
  <w:style w:type="character" w:customStyle="1" w:styleId="HeaderChar">
    <w:name w:val="Header Char"/>
    <w:basedOn w:val="DefaultParagraphFont"/>
    <w:link w:val="Header"/>
    <w:uiPriority w:val="99"/>
    <w:rsid w:val="001D5EF4"/>
    <w:rPr>
      <w:i/>
      <w:sz w:val="16"/>
      <w:lang w:val="fr-BE"/>
    </w:rPr>
  </w:style>
  <w:style w:type="paragraph" w:styleId="Footer">
    <w:name w:val="footer"/>
    <w:basedOn w:val="Normal"/>
    <w:link w:val="FooterChar"/>
    <w:uiPriority w:val="99"/>
    <w:qFormat/>
    <w:rsid w:val="001D5EF4"/>
    <w:pPr>
      <w:tabs>
        <w:tab w:val="center" w:pos="4536"/>
        <w:tab w:val="right" w:pos="9072"/>
      </w:tabs>
      <w:spacing w:after="0"/>
    </w:pPr>
    <w:rPr>
      <w:sz w:val="16"/>
    </w:rPr>
  </w:style>
  <w:style w:type="character" w:customStyle="1" w:styleId="FooterChar">
    <w:name w:val="Footer Char"/>
    <w:basedOn w:val="DefaultParagraphFont"/>
    <w:link w:val="Footer"/>
    <w:uiPriority w:val="99"/>
    <w:rsid w:val="001D5EF4"/>
    <w:rPr>
      <w:sz w:val="16"/>
      <w:lang w:val="fr-BE"/>
    </w:rPr>
  </w:style>
  <w:style w:type="character" w:styleId="PlaceholderText">
    <w:name w:val="Placeholder Text"/>
    <w:basedOn w:val="DefaultParagraphFont"/>
    <w:uiPriority w:val="99"/>
    <w:qFormat/>
    <w:rsid w:val="001D5EF4"/>
    <w:rPr>
      <w:color w:val="808080"/>
      <w:lang w:val="fr-BE"/>
    </w:rPr>
  </w:style>
  <w:style w:type="paragraph" w:styleId="Quote">
    <w:name w:val="Quote"/>
    <w:basedOn w:val="Normal"/>
    <w:next w:val="Normal"/>
    <w:link w:val="QuoteChar"/>
    <w:uiPriority w:val="29"/>
    <w:qFormat/>
    <w:rsid w:val="001D5EF4"/>
    <w:pPr>
      <w:spacing w:after="120"/>
    </w:pPr>
    <w:rPr>
      <w:i/>
      <w:iCs/>
    </w:rPr>
  </w:style>
  <w:style w:type="character" w:customStyle="1" w:styleId="QuoteChar">
    <w:name w:val="Quote Char"/>
    <w:basedOn w:val="DefaultParagraphFont"/>
    <w:link w:val="Quote"/>
    <w:uiPriority w:val="29"/>
    <w:rsid w:val="001D5EF4"/>
    <w:rPr>
      <w:i/>
      <w:iCs/>
      <w:lang w:val="fr-BE"/>
    </w:rPr>
  </w:style>
  <w:style w:type="paragraph" w:customStyle="1" w:styleId="doColophon">
    <w:name w:val="doColophon"/>
    <w:basedOn w:val="Normal"/>
    <w:uiPriority w:val="33"/>
    <w:qFormat/>
    <w:rsid w:val="001D5EF4"/>
    <w:pPr>
      <w:spacing w:after="0"/>
    </w:pPr>
    <w:rPr>
      <w:rFonts w:eastAsia="Times New Roman" w:cs="Times New Roman"/>
      <w:noProof/>
      <w:sz w:val="18"/>
      <w:szCs w:val="18"/>
      <w:lang w:eastAsia="nl-NL"/>
    </w:rPr>
  </w:style>
  <w:style w:type="table" w:styleId="TableGrid">
    <w:name w:val="Table Grid"/>
    <w:basedOn w:val="TableNormal"/>
    <w:uiPriority w:val="1"/>
    <w:unhideWhenUsed/>
    <w:rsid w:val="001D5EF4"/>
    <w:pPr>
      <w:spacing w:after="0"/>
    </w:pPr>
    <w:rPr>
      <w:rFonts w:eastAsia="Times New Roman" w:cs="Times New Roman"/>
      <w:szCs w:val="19"/>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Address">
    <w:name w:val="doAddress"/>
    <w:basedOn w:val="Normal"/>
    <w:uiPriority w:val="34"/>
    <w:qFormat/>
    <w:rsid w:val="001D5EF4"/>
    <w:pPr>
      <w:spacing w:after="0"/>
    </w:pPr>
    <w:rPr>
      <w:rFonts w:eastAsia="Times New Roman" w:cs="Times New Roman"/>
      <w:lang w:eastAsia="nl-NL"/>
    </w:rPr>
  </w:style>
  <w:style w:type="character" w:customStyle="1" w:styleId="Heading1Char">
    <w:name w:val="Heading 1 Char"/>
    <w:basedOn w:val="DefaultParagraphFont"/>
    <w:link w:val="Heading1"/>
    <w:uiPriority w:val="9"/>
    <w:rsid w:val="001D5EF4"/>
    <w:rPr>
      <w:rFonts w:eastAsiaTheme="majorEastAsia" w:cstheme="majorBidi"/>
      <w:b/>
      <w:smallCaps/>
      <w:szCs w:val="32"/>
    </w:rPr>
  </w:style>
  <w:style w:type="character" w:customStyle="1" w:styleId="Heading2Char">
    <w:name w:val="Heading 2 Char"/>
    <w:basedOn w:val="DefaultParagraphFont"/>
    <w:link w:val="Heading2"/>
    <w:uiPriority w:val="9"/>
    <w:rsid w:val="001D5EF4"/>
    <w:rPr>
      <w:rFonts w:eastAsiaTheme="majorEastAsia" w:cstheme="majorBidi"/>
      <w:b/>
      <w:szCs w:val="26"/>
    </w:rPr>
  </w:style>
  <w:style w:type="character" w:customStyle="1" w:styleId="Heading3Char">
    <w:name w:val="Heading 3 Char"/>
    <w:basedOn w:val="DefaultParagraphFont"/>
    <w:link w:val="Heading3"/>
    <w:uiPriority w:val="9"/>
    <w:rsid w:val="001D5EF4"/>
    <w:rPr>
      <w:rFonts w:eastAsiaTheme="majorEastAsia" w:cstheme="majorBidi"/>
      <w:b/>
      <w:szCs w:val="24"/>
    </w:rPr>
  </w:style>
  <w:style w:type="character" w:customStyle="1" w:styleId="Heading4Char">
    <w:name w:val="Heading 4 Char"/>
    <w:basedOn w:val="DefaultParagraphFont"/>
    <w:link w:val="Heading4"/>
    <w:uiPriority w:val="9"/>
    <w:rsid w:val="001D5EF4"/>
    <w:rPr>
      <w:rFonts w:eastAsiaTheme="majorEastAsia" w:cstheme="majorBidi"/>
      <w:b/>
      <w:iCs/>
      <w:szCs w:val="22"/>
    </w:rPr>
  </w:style>
  <w:style w:type="character" w:customStyle="1" w:styleId="Heading5Char">
    <w:name w:val="Heading 5 Char"/>
    <w:basedOn w:val="DefaultParagraphFont"/>
    <w:link w:val="Heading5"/>
    <w:uiPriority w:val="9"/>
    <w:rsid w:val="001D5EF4"/>
    <w:rPr>
      <w:rFonts w:eastAsiaTheme="majorEastAsia" w:cstheme="majorBidi"/>
      <w:b/>
      <w:szCs w:val="22"/>
    </w:rPr>
  </w:style>
  <w:style w:type="character" w:customStyle="1" w:styleId="Heading6Char">
    <w:name w:val="Heading 6 Char"/>
    <w:basedOn w:val="DefaultParagraphFont"/>
    <w:link w:val="Heading6"/>
    <w:uiPriority w:val="9"/>
    <w:rsid w:val="001D5EF4"/>
    <w:rPr>
      <w:rFonts w:eastAsiaTheme="majorEastAsia" w:cstheme="majorBidi"/>
      <w:b/>
      <w:szCs w:val="22"/>
    </w:rPr>
  </w:style>
  <w:style w:type="character" w:customStyle="1" w:styleId="Heading7Char">
    <w:name w:val="Heading 7 Char"/>
    <w:basedOn w:val="DefaultParagraphFont"/>
    <w:link w:val="Heading7"/>
    <w:uiPriority w:val="9"/>
    <w:rsid w:val="001D5EF4"/>
    <w:rPr>
      <w:rFonts w:eastAsiaTheme="majorEastAsia" w:cstheme="majorBidi"/>
      <w:b/>
      <w:iCs/>
      <w:szCs w:val="22"/>
    </w:rPr>
  </w:style>
  <w:style w:type="paragraph" w:styleId="ListParagraph">
    <w:name w:val="List Paragraph"/>
    <w:aliases w:val="Bullet 1,List Paragraph1,Liste Niveau 1"/>
    <w:basedOn w:val="Normal"/>
    <w:link w:val="ListParagraphChar"/>
    <w:uiPriority w:val="34"/>
    <w:qFormat/>
    <w:rsid w:val="001D5EF4"/>
    <w:pPr>
      <w:ind w:left="720"/>
    </w:pPr>
  </w:style>
  <w:style w:type="numbering" w:customStyle="1" w:styleId="doAlphanumeric">
    <w:name w:val="doAlphanumeric"/>
    <w:semiHidden/>
    <w:rsid w:val="001D5EF4"/>
  </w:style>
  <w:style w:type="numbering" w:customStyle="1" w:styleId="doListAlphanumeric">
    <w:name w:val="doListAlphanumeric"/>
    <w:basedOn w:val="NoList"/>
    <w:uiPriority w:val="99"/>
    <w:semiHidden/>
    <w:rsid w:val="001D5EF4"/>
    <w:pPr>
      <w:numPr>
        <w:numId w:val="3"/>
      </w:numPr>
    </w:pPr>
  </w:style>
  <w:style w:type="paragraph" w:customStyle="1" w:styleId="Titleheader">
    <w:name w:val="Title header"/>
    <w:basedOn w:val="Normal"/>
    <w:next w:val="Normal"/>
    <w:uiPriority w:val="4"/>
    <w:qFormat/>
    <w:rsid w:val="001D5EF4"/>
    <w:pPr>
      <w:spacing w:before="240" w:after="480"/>
      <w:contextualSpacing/>
      <w:jc w:val="center"/>
    </w:pPr>
    <w:rPr>
      <w:b/>
      <w:caps/>
      <w:color w:val="FF5800"/>
      <w:sz w:val="24"/>
      <w:szCs w:val="24"/>
    </w:rPr>
  </w:style>
  <w:style w:type="numbering" w:customStyle="1" w:styleId="doMarginalNumbering">
    <w:name w:val="doMarginalNumbering"/>
    <w:basedOn w:val="NoList"/>
    <w:uiPriority w:val="99"/>
    <w:semiHidden/>
    <w:rsid w:val="001D5EF4"/>
    <w:pPr>
      <w:numPr>
        <w:numId w:val="4"/>
      </w:numPr>
    </w:pPr>
  </w:style>
  <w:style w:type="paragraph" w:customStyle="1" w:styleId="Marginalnumbering">
    <w:name w:val="Marginal numbering"/>
    <w:basedOn w:val="Normal"/>
    <w:next w:val="Normal"/>
    <w:uiPriority w:val="24"/>
    <w:qFormat/>
    <w:rsid w:val="00E65800"/>
    <w:pPr>
      <w:numPr>
        <w:numId w:val="8"/>
      </w:numPr>
    </w:pPr>
  </w:style>
  <w:style w:type="table" w:customStyle="1" w:styleId="TauwTable">
    <w:name w:val="Tauw Table"/>
    <w:basedOn w:val="TableNormal"/>
    <w:unhideWhenUsed/>
    <w:rsid w:val="00653938"/>
    <w:pPr>
      <w:spacing w:after="0"/>
    </w:pPr>
    <w:rPr>
      <w:rFonts w:eastAsia="Times New Roman" w:cs="Times New Roman"/>
      <w:sz w:val="19"/>
      <w:szCs w:val="19"/>
      <w:lang w:eastAsia="nl-NL"/>
    </w:rPr>
    <w:tblPr>
      <w:tblStyleRowBandSize w:val="1"/>
      <w:tblCellMar>
        <w:left w:w="0" w:type="dxa"/>
        <w:right w:w="57" w:type="dxa"/>
      </w:tblCellMar>
    </w:tblPr>
    <w:tblStylePr w:type="firstRow">
      <w:rPr>
        <w:rFonts w:ascii="Arial" w:hAnsi="Arial"/>
        <w:b/>
        <w:sz w:val="14"/>
      </w:rPr>
      <w:tblPr/>
      <w:tcPr>
        <w:tcBorders>
          <w:top w:val="single" w:sz="6" w:space="0" w:color="auto"/>
          <w:bottom w:val="single" w:sz="6" w:space="0" w:color="auto"/>
        </w:tcBorders>
      </w:tcPr>
    </w:tblStylePr>
    <w:tblStylePr w:type="band1Horz">
      <w:tblPr/>
      <w:tcPr>
        <w:tcBorders>
          <w:bottom w:val="single" w:sz="2" w:space="0" w:color="auto"/>
        </w:tcBorders>
      </w:tcPr>
    </w:tblStylePr>
    <w:tblStylePr w:type="band2Horz">
      <w:tblPr/>
      <w:tcPr>
        <w:tcBorders>
          <w:bottom w:val="single" w:sz="2" w:space="0" w:color="auto"/>
        </w:tcBorders>
      </w:tcPr>
    </w:tblStylePr>
  </w:style>
  <w:style w:type="character" w:customStyle="1" w:styleId="Heading8Char">
    <w:name w:val="Heading 8 Char"/>
    <w:basedOn w:val="DefaultParagraphFont"/>
    <w:link w:val="Heading8"/>
    <w:uiPriority w:val="9"/>
    <w:semiHidden/>
    <w:rsid w:val="001D5EF4"/>
    <w:rPr>
      <w:rFonts w:asciiTheme="majorHAnsi" w:eastAsiaTheme="majorEastAsia" w:hAnsiTheme="majorHAnsi" w:cstheme="majorBidi"/>
      <w:color w:val="272727" w:themeColor="text1" w:themeTint="D8"/>
      <w:sz w:val="21"/>
      <w:szCs w:val="21"/>
      <w:lang w:val="fr-BE"/>
    </w:rPr>
  </w:style>
  <w:style w:type="character" w:customStyle="1" w:styleId="Heading9Char">
    <w:name w:val="Heading 9 Char"/>
    <w:basedOn w:val="DefaultParagraphFont"/>
    <w:link w:val="Heading9"/>
    <w:uiPriority w:val="9"/>
    <w:semiHidden/>
    <w:rsid w:val="001D5EF4"/>
    <w:rPr>
      <w:rFonts w:asciiTheme="majorHAnsi" w:eastAsiaTheme="majorEastAsia" w:hAnsiTheme="majorHAnsi" w:cstheme="majorBidi"/>
      <w:i/>
      <w:iCs/>
      <w:color w:val="272727" w:themeColor="text1" w:themeTint="D8"/>
      <w:sz w:val="21"/>
      <w:szCs w:val="21"/>
      <w:lang w:val="fr-BE"/>
    </w:rPr>
  </w:style>
  <w:style w:type="paragraph" w:styleId="FootnoteText">
    <w:name w:val="footnote text"/>
    <w:basedOn w:val="Normal"/>
    <w:link w:val="FootnoteTextChar"/>
    <w:uiPriority w:val="99"/>
    <w:qFormat/>
    <w:rsid w:val="001D5EF4"/>
    <w:pPr>
      <w:spacing w:after="0"/>
    </w:pPr>
    <w:rPr>
      <w:sz w:val="18"/>
    </w:rPr>
  </w:style>
  <w:style w:type="character" w:customStyle="1" w:styleId="FootnoteTextChar">
    <w:name w:val="Footnote Text Char"/>
    <w:basedOn w:val="DefaultParagraphFont"/>
    <w:link w:val="FootnoteText"/>
    <w:uiPriority w:val="99"/>
    <w:rsid w:val="001D5EF4"/>
    <w:rPr>
      <w:sz w:val="18"/>
      <w:lang w:val="fr-BE"/>
    </w:rPr>
  </w:style>
  <w:style w:type="character" w:styleId="FootnoteReference">
    <w:name w:val="footnote reference"/>
    <w:basedOn w:val="DefaultParagraphFont"/>
    <w:uiPriority w:val="99"/>
    <w:semiHidden/>
    <w:qFormat/>
    <w:rsid w:val="001D5EF4"/>
    <w:rPr>
      <w:vertAlign w:val="superscript"/>
      <w:lang w:val="fr-BE"/>
    </w:rPr>
  </w:style>
  <w:style w:type="numbering" w:styleId="111111">
    <w:name w:val="Outline List 2"/>
    <w:basedOn w:val="NoList"/>
    <w:uiPriority w:val="99"/>
    <w:semiHidden/>
    <w:rsid w:val="001D5EF4"/>
  </w:style>
  <w:style w:type="numbering" w:styleId="1ai">
    <w:name w:val="Outline List 1"/>
    <w:basedOn w:val="NoList"/>
    <w:uiPriority w:val="99"/>
    <w:semiHidden/>
    <w:rsid w:val="001D5EF4"/>
  </w:style>
  <w:style w:type="table" w:styleId="Table3Deffects1">
    <w:name w:val="Table 3D effects 1"/>
    <w:basedOn w:val="TableNormal"/>
    <w:uiPriority w:val="99"/>
    <w:unhideWhenUsed/>
    <w:rsid w:val="001D5EF4"/>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1D5EF4"/>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1D5EF4"/>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Salutation">
    <w:name w:val="Salutation"/>
    <w:basedOn w:val="Normal"/>
    <w:next w:val="Normal"/>
    <w:link w:val="SalutationChar"/>
    <w:uiPriority w:val="99"/>
    <w:semiHidden/>
    <w:qFormat/>
    <w:rsid w:val="001D5EF4"/>
  </w:style>
  <w:style w:type="character" w:customStyle="1" w:styleId="SalutationChar">
    <w:name w:val="Salutation Char"/>
    <w:basedOn w:val="DefaultParagraphFont"/>
    <w:link w:val="Salutation"/>
    <w:uiPriority w:val="99"/>
    <w:semiHidden/>
    <w:rsid w:val="001D5EF4"/>
    <w:rPr>
      <w:lang w:val="fr-BE"/>
    </w:rPr>
  </w:style>
  <w:style w:type="paragraph" w:styleId="EnvelopeAddress">
    <w:name w:val="envelope address"/>
    <w:basedOn w:val="Normal"/>
    <w:uiPriority w:val="99"/>
    <w:semiHidden/>
    <w:qFormat/>
    <w:rsid w:val="001D5EF4"/>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Closing">
    <w:name w:val="Closing"/>
    <w:basedOn w:val="Normal"/>
    <w:link w:val="ClosingChar"/>
    <w:uiPriority w:val="99"/>
    <w:semiHidden/>
    <w:qFormat/>
    <w:rsid w:val="001D5EF4"/>
    <w:pPr>
      <w:spacing w:after="0"/>
      <w:ind w:left="4252"/>
    </w:pPr>
  </w:style>
  <w:style w:type="character" w:customStyle="1" w:styleId="ClosingChar">
    <w:name w:val="Closing Char"/>
    <w:basedOn w:val="DefaultParagraphFont"/>
    <w:link w:val="Closing"/>
    <w:uiPriority w:val="99"/>
    <w:semiHidden/>
    <w:rsid w:val="001D5EF4"/>
    <w:rPr>
      <w:lang w:val="fr-BE"/>
    </w:rPr>
  </w:style>
  <w:style w:type="paragraph" w:styleId="EnvelopeReturn">
    <w:name w:val="envelope return"/>
    <w:basedOn w:val="Normal"/>
    <w:uiPriority w:val="99"/>
    <w:semiHidden/>
    <w:qFormat/>
    <w:rsid w:val="001D5EF4"/>
    <w:pPr>
      <w:spacing w:after="0"/>
    </w:pPr>
    <w:rPr>
      <w:rFonts w:asciiTheme="majorHAnsi" w:eastAsiaTheme="majorEastAsia" w:hAnsiTheme="majorHAnsi" w:cstheme="majorBidi"/>
    </w:rPr>
  </w:style>
  <w:style w:type="numbering" w:styleId="ArticleSection">
    <w:name w:val="Outline List 3"/>
    <w:basedOn w:val="NoList"/>
    <w:uiPriority w:val="99"/>
    <w:semiHidden/>
    <w:rsid w:val="001D5EF4"/>
  </w:style>
  <w:style w:type="paragraph" w:styleId="BalloonText">
    <w:name w:val="Balloon Text"/>
    <w:basedOn w:val="Normal"/>
    <w:link w:val="BalloonTextChar"/>
    <w:uiPriority w:val="99"/>
    <w:semiHidden/>
    <w:qFormat/>
    <w:rsid w:val="001D5EF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EF4"/>
    <w:rPr>
      <w:rFonts w:ascii="Segoe UI" w:hAnsi="Segoe UI" w:cs="Segoe UI"/>
      <w:sz w:val="18"/>
      <w:szCs w:val="18"/>
      <w:lang w:val="fr-BE"/>
    </w:rPr>
  </w:style>
  <w:style w:type="paragraph" w:styleId="MessageHeader">
    <w:name w:val="Message Header"/>
    <w:basedOn w:val="Normal"/>
    <w:link w:val="MessageHeaderChar"/>
    <w:uiPriority w:val="99"/>
    <w:semiHidden/>
    <w:qFormat/>
    <w:rsid w:val="001D5EF4"/>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1D5EF4"/>
    <w:rPr>
      <w:rFonts w:asciiTheme="majorHAnsi" w:eastAsiaTheme="majorEastAsia" w:hAnsiTheme="majorHAnsi" w:cstheme="majorBidi"/>
      <w:sz w:val="24"/>
      <w:szCs w:val="24"/>
      <w:shd w:val="pct20" w:color="auto" w:fill="auto"/>
      <w:lang w:val="fr-BE"/>
    </w:rPr>
  </w:style>
  <w:style w:type="paragraph" w:styleId="Bibliography">
    <w:name w:val="Bibliography"/>
    <w:basedOn w:val="Normal"/>
    <w:next w:val="Normal"/>
    <w:uiPriority w:val="37"/>
    <w:semiHidden/>
    <w:qFormat/>
    <w:rsid w:val="001D5EF4"/>
  </w:style>
  <w:style w:type="paragraph" w:styleId="Caption">
    <w:name w:val="caption"/>
    <w:basedOn w:val="Normal"/>
    <w:next w:val="Normal"/>
    <w:uiPriority w:val="35"/>
    <w:semiHidden/>
    <w:qFormat/>
    <w:rsid w:val="001D5EF4"/>
    <w:pPr>
      <w:spacing w:after="200"/>
    </w:pPr>
    <w:rPr>
      <w:i/>
      <w:iCs/>
      <w:color w:val="002848" w:themeColor="text2"/>
      <w:sz w:val="18"/>
      <w:szCs w:val="18"/>
    </w:rPr>
  </w:style>
  <w:style w:type="paragraph" w:styleId="BlockText">
    <w:name w:val="Block Text"/>
    <w:basedOn w:val="Normal"/>
    <w:uiPriority w:val="99"/>
    <w:semiHidden/>
    <w:qFormat/>
    <w:rsid w:val="001D5EF4"/>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i/>
      <w:iCs/>
      <w:color w:val="5B9BD5" w:themeColor="accent1"/>
    </w:rPr>
  </w:style>
  <w:style w:type="paragraph" w:styleId="TableofAuthorities">
    <w:name w:val="table of authorities"/>
    <w:basedOn w:val="Normal"/>
    <w:next w:val="Normal"/>
    <w:uiPriority w:val="99"/>
    <w:semiHidden/>
    <w:qFormat/>
    <w:rsid w:val="001D5EF4"/>
    <w:pPr>
      <w:spacing w:after="0"/>
      <w:ind w:left="200" w:hanging="200"/>
    </w:pPr>
  </w:style>
  <w:style w:type="paragraph" w:styleId="Date">
    <w:name w:val="Date"/>
    <w:basedOn w:val="Normal"/>
    <w:next w:val="Normal"/>
    <w:link w:val="DateChar"/>
    <w:uiPriority w:val="99"/>
    <w:semiHidden/>
    <w:qFormat/>
    <w:rsid w:val="001D5EF4"/>
  </w:style>
  <w:style w:type="character" w:customStyle="1" w:styleId="DateChar">
    <w:name w:val="Date Char"/>
    <w:basedOn w:val="DefaultParagraphFont"/>
    <w:link w:val="Date"/>
    <w:uiPriority w:val="99"/>
    <w:semiHidden/>
    <w:rsid w:val="001D5EF4"/>
    <w:rPr>
      <w:lang w:val="fr-BE"/>
    </w:rPr>
  </w:style>
  <w:style w:type="paragraph" w:styleId="DocumentMap">
    <w:name w:val="Document Map"/>
    <w:basedOn w:val="Normal"/>
    <w:link w:val="DocumentMapChar"/>
    <w:uiPriority w:val="99"/>
    <w:semiHidden/>
    <w:qFormat/>
    <w:rsid w:val="001D5EF4"/>
    <w:pPr>
      <w:spacing w:after="0"/>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1D5EF4"/>
    <w:rPr>
      <w:rFonts w:ascii="Segoe UI" w:hAnsi="Segoe UI" w:cs="Segoe UI"/>
      <w:sz w:val="16"/>
      <w:szCs w:val="16"/>
      <w:lang w:val="fr-BE"/>
    </w:rPr>
  </w:style>
  <w:style w:type="table" w:styleId="DarkList">
    <w:name w:val="Dark List"/>
    <w:basedOn w:val="TableNormal"/>
    <w:uiPriority w:val="70"/>
    <w:semiHidden/>
    <w:rsid w:val="001D5EF4"/>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D5EF4"/>
    <w:pPr>
      <w:spacing w:after="0"/>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semiHidden/>
    <w:rsid w:val="001D5EF4"/>
    <w:pPr>
      <w:spacing w:after="0"/>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rsid w:val="001D5EF4"/>
    <w:pPr>
      <w:spacing w:after="0"/>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rsid w:val="001D5EF4"/>
    <w:pPr>
      <w:spacing w:after="0"/>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rsid w:val="001D5EF4"/>
    <w:pPr>
      <w:spacing w:after="0"/>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semiHidden/>
    <w:rsid w:val="001D5EF4"/>
    <w:pPr>
      <w:spacing w:after="0"/>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IntenseQuote">
    <w:name w:val="Intense Quote"/>
    <w:basedOn w:val="Normal"/>
    <w:next w:val="Normal"/>
    <w:link w:val="IntenseQuoteChar"/>
    <w:uiPriority w:val="30"/>
    <w:semiHidden/>
    <w:qFormat/>
    <w:rsid w:val="001D5EF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semiHidden/>
    <w:rsid w:val="001D5EF4"/>
    <w:rPr>
      <w:i/>
      <w:iCs/>
      <w:color w:val="5B9BD5" w:themeColor="accent1"/>
      <w:lang w:val="fr-BE"/>
    </w:rPr>
  </w:style>
  <w:style w:type="table" w:styleId="TableSimple1">
    <w:name w:val="Table Simple 1"/>
    <w:basedOn w:val="TableNormal"/>
    <w:uiPriority w:val="99"/>
    <w:unhideWhenUsed/>
    <w:rsid w:val="001D5EF4"/>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1D5EF4"/>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1D5EF4"/>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uiPriority w:val="99"/>
    <w:unhideWhenUsed/>
    <w:rsid w:val="001D5EF4"/>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EndnoteReference">
    <w:name w:val="endnote reference"/>
    <w:basedOn w:val="DefaultParagraphFont"/>
    <w:uiPriority w:val="99"/>
    <w:semiHidden/>
    <w:qFormat/>
    <w:rsid w:val="001D5EF4"/>
    <w:rPr>
      <w:vertAlign w:val="superscript"/>
      <w:lang w:val="fr-BE"/>
    </w:rPr>
  </w:style>
  <w:style w:type="paragraph" w:styleId="EndnoteText">
    <w:name w:val="endnote text"/>
    <w:basedOn w:val="Normal"/>
    <w:link w:val="EndnoteTextChar"/>
    <w:uiPriority w:val="99"/>
    <w:semiHidden/>
    <w:qFormat/>
    <w:rsid w:val="001D5EF4"/>
    <w:pPr>
      <w:spacing w:after="0"/>
    </w:pPr>
  </w:style>
  <w:style w:type="character" w:customStyle="1" w:styleId="EndnoteTextChar">
    <w:name w:val="Endnote Text Char"/>
    <w:basedOn w:val="DefaultParagraphFont"/>
    <w:link w:val="EndnoteText"/>
    <w:uiPriority w:val="99"/>
    <w:semiHidden/>
    <w:rsid w:val="001D5EF4"/>
    <w:rPr>
      <w:lang w:val="fr-BE"/>
    </w:rPr>
  </w:style>
  <w:style w:type="table" w:styleId="TableElegant">
    <w:name w:val="Table Elegant"/>
    <w:basedOn w:val="TableNormal"/>
    <w:uiPriority w:val="99"/>
    <w:unhideWhenUsed/>
    <w:rsid w:val="001D5EF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Signature">
    <w:name w:val="E-mail Signature"/>
    <w:basedOn w:val="Normal"/>
    <w:link w:val="E-mailSignatureChar"/>
    <w:uiPriority w:val="99"/>
    <w:semiHidden/>
    <w:qFormat/>
    <w:rsid w:val="001D5EF4"/>
    <w:pPr>
      <w:spacing w:after="0"/>
    </w:pPr>
  </w:style>
  <w:style w:type="character" w:customStyle="1" w:styleId="E-mailSignatureChar">
    <w:name w:val="E-mail Signature Char"/>
    <w:basedOn w:val="DefaultParagraphFont"/>
    <w:link w:val="E-mailSignature"/>
    <w:uiPriority w:val="99"/>
    <w:semiHidden/>
    <w:rsid w:val="001D5EF4"/>
    <w:rPr>
      <w:lang w:val="fr-BE"/>
    </w:rPr>
  </w:style>
  <w:style w:type="paragraph" w:styleId="NoSpacing">
    <w:name w:val="No Spacing"/>
    <w:qFormat/>
    <w:rsid w:val="001D5EF4"/>
    <w:pPr>
      <w:spacing w:after="0"/>
    </w:pPr>
  </w:style>
  <w:style w:type="table" w:styleId="MediumGrid1">
    <w:name w:val="Medium Grid 1"/>
    <w:basedOn w:val="TableNormal"/>
    <w:uiPriority w:val="67"/>
    <w:semiHidden/>
    <w:rsid w:val="001D5EF4"/>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D5EF4"/>
    <w:pPr>
      <w:spacing w:after="0"/>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semiHidden/>
    <w:rsid w:val="001D5EF4"/>
    <w:pPr>
      <w:spacing w:after="0"/>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rsid w:val="001D5EF4"/>
    <w:pPr>
      <w:spacing w:after="0"/>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rsid w:val="001D5EF4"/>
    <w:pPr>
      <w:spacing w:after="0"/>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rsid w:val="001D5EF4"/>
    <w:pPr>
      <w:spacing w:after="0"/>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semiHidden/>
    <w:rsid w:val="001D5EF4"/>
    <w:pPr>
      <w:spacing w:after="0"/>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1D5EF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1D5EF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semiHidden/>
    <w:rsid w:val="001D5EF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rsid w:val="001D5EF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rsid w:val="001D5EF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rsid w:val="001D5EF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semiHidden/>
    <w:rsid w:val="001D5EF4"/>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Shading1">
    <w:name w:val="Medium Shading 1"/>
    <w:basedOn w:val="TableNormal"/>
    <w:uiPriority w:val="63"/>
    <w:semiHidden/>
    <w:rsid w:val="001D5EF4"/>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D5EF4"/>
    <w:pPr>
      <w:spacing w:after="0"/>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D5EF4"/>
    <w:pPr>
      <w:spacing w:after="0"/>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D5EF4"/>
    <w:pPr>
      <w:spacing w:after="0"/>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D5EF4"/>
    <w:pPr>
      <w:spacing w:after="0"/>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D5EF4"/>
    <w:pPr>
      <w:spacing w:after="0"/>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D5EF4"/>
    <w:pPr>
      <w:spacing w:after="0"/>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D5EF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D5EF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D5EF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D5EF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D5EF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D5EF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D5EF4"/>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rsid w:val="001D5EF4"/>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284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D5EF4"/>
    <w:pPr>
      <w:spacing w:after="0"/>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002848"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semiHidden/>
    <w:rsid w:val="001D5EF4"/>
    <w:pPr>
      <w:spacing w:after="0"/>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002848"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rsid w:val="001D5EF4"/>
    <w:pPr>
      <w:spacing w:after="0"/>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002848"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rsid w:val="001D5EF4"/>
    <w:pPr>
      <w:spacing w:after="0"/>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002848"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rsid w:val="001D5EF4"/>
    <w:pPr>
      <w:spacing w:after="0"/>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002848"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semiHidden/>
    <w:rsid w:val="001D5EF4"/>
    <w:pPr>
      <w:spacing w:after="0"/>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002848"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D5EF4"/>
    <w:pPr>
      <w:spacing w:after="0"/>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character" w:styleId="FollowedHyperlink">
    <w:name w:val="FollowedHyperlink"/>
    <w:basedOn w:val="DefaultParagraphFont"/>
    <w:uiPriority w:val="99"/>
    <w:semiHidden/>
    <w:qFormat/>
    <w:rsid w:val="001D5EF4"/>
    <w:rPr>
      <w:color w:val="954F72" w:themeColor="followedHyperlink"/>
      <w:u w:val="single"/>
      <w:lang w:val="fr-BE"/>
    </w:rPr>
  </w:style>
  <w:style w:type="paragraph" w:styleId="Signature">
    <w:name w:val="Signature"/>
    <w:basedOn w:val="Normal"/>
    <w:link w:val="SignatureChar"/>
    <w:uiPriority w:val="99"/>
    <w:semiHidden/>
    <w:qFormat/>
    <w:rsid w:val="001D5EF4"/>
    <w:pPr>
      <w:spacing w:after="0"/>
      <w:ind w:left="4252"/>
    </w:pPr>
  </w:style>
  <w:style w:type="character" w:customStyle="1" w:styleId="SignatureChar">
    <w:name w:val="Signature Char"/>
    <w:basedOn w:val="DefaultParagraphFont"/>
    <w:link w:val="Signature"/>
    <w:uiPriority w:val="99"/>
    <w:semiHidden/>
    <w:rsid w:val="001D5EF4"/>
    <w:rPr>
      <w:lang w:val="fr-BE"/>
    </w:rPr>
  </w:style>
  <w:style w:type="paragraph" w:styleId="HTMLPreformatted">
    <w:name w:val="HTML Preformatted"/>
    <w:basedOn w:val="Normal"/>
    <w:link w:val="HTMLPreformattedChar"/>
    <w:uiPriority w:val="99"/>
    <w:semiHidden/>
    <w:qFormat/>
    <w:rsid w:val="001D5EF4"/>
    <w:pPr>
      <w:spacing w:after="0"/>
    </w:pPr>
    <w:rPr>
      <w:rFonts w:ascii="Consolas" w:hAnsi="Consolas"/>
    </w:rPr>
  </w:style>
  <w:style w:type="character" w:customStyle="1" w:styleId="HTMLPreformattedChar">
    <w:name w:val="HTML Preformatted Char"/>
    <w:basedOn w:val="DefaultParagraphFont"/>
    <w:link w:val="HTMLPreformatted"/>
    <w:uiPriority w:val="99"/>
    <w:semiHidden/>
    <w:rsid w:val="001D5EF4"/>
    <w:rPr>
      <w:rFonts w:ascii="Consolas" w:hAnsi="Consolas"/>
      <w:lang w:val="fr-BE"/>
    </w:rPr>
  </w:style>
  <w:style w:type="character" w:styleId="HTMLCode">
    <w:name w:val="HTML Code"/>
    <w:basedOn w:val="DefaultParagraphFont"/>
    <w:uiPriority w:val="99"/>
    <w:semiHidden/>
    <w:qFormat/>
    <w:rsid w:val="001D5EF4"/>
    <w:rPr>
      <w:rFonts w:ascii="Consolas" w:hAnsi="Consolas"/>
      <w:sz w:val="20"/>
      <w:szCs w:val="20"/>
      <w:lang w:val="fr-BE"/>
    </w:rPr>
  </w:style>
  <w:style w:type="character" w:styleId="HTMLDefinition">
    <w:name w:val="HTML Definition"/>
    <w:basedOn w:val="DefaultParagraphFont"/>
    <w:uiPriority w:val="99"/>
    <w:semiHidden/>
    <w:qFormat/>
    <w:rsid w:val="001D5EF4"/>
    <w:rPr>
      <w:i/>
      <w:iCs/>
      <w:lang w:val="fr-BE"/>
    </w:rPr>
  </w:style>
  <w:style w:type="character" w:styleId="HTMLVariable">
    <w:name w:val="HTML Variable"/>
    <w:basedOn w:val="DefaultParagraphFont"/>
    <w:uiPriority w:val="99"/>
    <w:semiHidden/>
    <w:qFormat/>
    <w:rsid w:val="001D5EF4"/>
    <w:rPr>
      <w:i/>
      <w:iCs/>
      <w:lang w:val="fr-BE"/>
    </w:rPr>
  </w:style>
  <w:style w:type="character" w:styleId="HTMLAcronym">
    <w:name w:val="HTML Acronym"/>
    <w:basedOn w:val="DefaultParagraphFont"/>
    <w:uiPriority w:val="99"/>
    <w:semiHidden/>
    <w:qFormat/>
    <w:rsid w:val="001D5EF4"/>
    <w:rPr>
      <w:lang w:val="fr-BE"/>
    </w:rPr>
  </w:style>
  <w:style w:type="paragraph" w:styleId="HTMLAddress">
    <w:name w:val="HTML Address"/>
    <w:basedOn w:val="Normal"/>
    <w:link w:val="HTMLAddressChar"/>
    <w:uiPriority w:val="99"/>
    <w:semiHidden/>
    <w:qFormat/>
    <w:rsid w:val="001D5EF4"/>
    <w:pPr>
      <w:spacing w:after="0"/>
    </w:pPr>
    <w:rPr>
      <w:i/>
      <w:iCs/>
    </w:rPr>
  </w:style>
  <w:style w:type="character" w:customStyle="1" w:styleId="HTMLAddressChar">
    <w:name w:val="HTML Address Char"/>
    <w:basedOn w:val="DefaultParagraphFont"/>
    <w:link w:val="HTMLAddress"/>
    <w:uiPriority w:val="99"/>
    <w:semiHidden/>
    <w:rsid w:val="001D5EF4"/>
    <w:rPr>
      <w:i/>
      <w:iCs/>
      <w:lang w:val="fr-BE"/>
    </w:rPr>
  </w:style>
  <w:style w:type="character" w:styleId="HTMLCite">
    <w:name w:val="HTML Cite"/>
    <w:basedOn w:val="DefaultParagraphFont"/>
    <w:uiPriority w:val="99"/>
    <w:semiHidden/>
    <w:qFormat/>
    <w:rsid w:val="001D5EF4"/>
    <w:rPr>
      <w:i/>
      <w:iCs/>
      <w:lang w:val="fr-BE"/>
    </w:rPr>
  </w:style>
  <w:style w:type="character" w:styleId="HTMLTypewriter">
    <w:name w:val="HTML Typewriter"/>
    <w:basedOn w:val="DefaultParagraphFont"/>
    <w:uiPriority w:val="99"/>
    <w:semiHidden/>
    <w:qFormat/>
    <w:rsid w:val="001D5EF4"/>
    <w:rPr>
      <w:rFonts w:ascii="Consolas" w:hAnsi="Consolas"/>
      <w:sz w:val="20"/>
      <w:szCs w:val="20"/>
      <w:lang w:val="fr-BE"/>
    </w:rPr>
  </w:style>
  <w:style w:type="character" w:styleId="HTMLKeyboard">
    <w:name w:val="HTML Keyboard"/>
    <w:basedOn w:val="DefaultParagraphFont"/>
    <w:uiPriority w:val="99"/>
    <w:semiHidden/>
    <w:qFormat/>
    <w:rsid w:val="001D5EF4"/>
    <w:rPr>
      <w:rFonts w:ascii="Consolas" w:hAnsi="Consolas"/>
      <w:sz w:val="20"/>
      <w:szCs w:val="20"/>
      <w:lang w:val="fr-BE"/>
    </w:rPr>
  </w:style>
  <w:style w:type="character" w:styleId="HTMLSample">
    <w:name w:val="HTML Sample"/>
    <w:basedOn w:val="DefaultParagraphFont"/>
    <w:uiPriority w:val="99"/>
    <w:semiHidden/>
    <w:qFormat/>
    <w:rsid w:val="001D5EF4"/>
    <w:rPr>
      <w:rFonts w:ascii="Consolas" w:hAnsi="Consolas"/>
      <w:sz w:val="24"/>
      <w:szCs w:val="24"/>
      <w:lang w:val="fr-BE"/>
    </w:rPr>
  </w:style>
  <w:style w:type="character" w:styleId="Hyperlink">
    <w:name w:val="Hyperlink"/>
    <w:basedOn w:val="DefaultParagraphFont"/>
    <w:uiPriority w:val="99"/>
    <w:qFormat/>
    <w:rsid w:val="001D5EF4"/>
    <w:rPr>
      <w:color w:val="0563C1" w:themeColor="hyperlink"/>
      <w:u w:val="single"/>
      <w:lang w:val="fr-BE"/>
    </w:rPr>
  </w:style>
  <w:style w:type="paragraph" w:styleId="Index1">
    <w:name w:val="index 1"/>
    <w:basedOn w:val="Normal"/>
    <w:next w:val="Normal"/>
    <w:autoRedefine/>
    <w:uiPriority w:val="99"/>
    <w:semiHidden/>
    <w:qFormat/>
    <w:rsid w:val="001D5EF4"/>
    <w:pPr>
      <w:spacing w:after="0"/>
      <w:ind w:left="200" w:hanging="200"/>
    </w:pPr>
  </w:style>
  <w:style w:type="paragraph" w:styleId="Index2">
    <w:name w:val="index 2"/>
    <w:basedOn w:val="Normal"/>
    <w:next w:val="Normal"/>
    <w:autoRedefine/>
    <w:uiPriority w:val="99"/>
    <w:semiHidden/>
    <w:qFormat/>
    <w:rsid w:val="001D5EF4"/>
    <w:pPr>
      <w:spacing w:after="0"/>
      <w:ind w:left="400" w:hanging="200"/>
    </w:pPr>
  </w:style>
  <w:style w:type="paragraph" w:styleId="Index3">
    <w:name w:val="index 3"/>
    <w:basedOn w:val="Normal"/>
    <w:next w:val="Normal"/>
    <w:autoRedefine/>
    <w:uiPriority w:val="99"/>
    <w:semiHidden/>
    <w:qFormat/>
    <w:rsid w:val="001D5EF4"/>
    <w:pPr>
      <w:spacing w:after="0"/>
      <w:ind w:left="600" w:hanging="200"/>
    </w:pPr>
  </w:style>
  <w:style w:type="paragraph" w:styleId="Index4">
    <w:name w:val="index 4"/>
    <w:basedOn w:val="Normal"/>
    <w:next w:val="Normal"/>
    <w:autoRedefine/>
    <w:uiPriority w:val="99"/>
    <w:semiHidden/>
    <w:qFormat/>
    <w:rsid w:val="001D5EF4"/>
    <w:pPr>
      <w:spacing w:after="0"/>
      <w:ind w:left="800" w:hanging="200"/>
    </w:pPr>
  </w:style>
  <w:style w:type="paragraph" w:styleId="Index5">
    <w:name w:val="index 5"/>
    <w:basedOn w:val="Normal"/>
    <w:next w:val="Normal"/>
    <w:autoRedefine/>
    <w:uiPriority w:val="99"/>
    <w:semiHidden/>
    <w:qFormat/>
    <w:rsid w:val="001D5EF4"/>
    <w:pPr>
      <w:spacing w:after="0"/>
      <w:ind w:left="1000" w:hanging="200"/>
    </w:pPr>
  </w:style>
  <w:style w:type="paragraph" w:styleId="Index6">
    <w:name w:val="index 6"/>
    <w:basedOn w:val="Normal"/>
    <w:next w:val="Normal"/>
    <w:autoRedefine/>
    <w:uiPriority w:val="99"/>
    <w:semiHidden/>
    <w:qFormat/>
    <w:rsid w:val="001D5EF4"/>
    <w:pPr>
      <w:spacing w:after="0"/>
      <w:ind w:left="1200" w:hanging="200"/>
    </w:pPr>
  </w:style>
  <w:style w:type="paragraph" w:styleId="Index7">
    <w:name w:val="index 7"/>
    <w:basedOn w:val="Normal"/>
    <w:next w:val="Normal"/>
    <w:autoRedefine/>
    <w:uiPriority w:val="99"/>
    <w:semiHidden/>
    <w:qFormat/>
    <w:rsid w:val="001D5EF4"/>
    <w:pPr>
      <w:spacing w:after="0"/>
      <w:ind w:left="1400" w:hanging="200"/>
    </w:pPr>
  </w:style>
  <w:style w:type="paragraph" w:styleId="Index8">
    <w:name w:val="index 8"/>
    <w:basedOn w:val="Normal"/>
    <w:next w:val="Normal"/>
    <w:autoRedefine/>
    <w:uiPriority w:val="99"/>
    <w:semiHidden/>
    <w:qFormat/>
    <w:rsid w:val="001D5EF4"/>
    <w:pPr>
      <w:spacing w:after="0"/>
      <w:ind w:left="1600" w:hanging="200"/>
    </w:pPr>
  </w:style>
  <w:style w:type="paragraph" w:styleId="Index9">
    <w:name w:val="index 9"/>
    <w:basedOn w:val="Normal"/>
    <w:next w:val="Normal"/>
    <w:autoRedefine/>
    <w:uiPriority w:val="99"/>
    <w:semiHidden/>
    <w:qFormat/>
    <w:rsid w:val="001D5EF4"/>
    <w:pPr>
      <w:spacing w:after="0"/>
      <w:ind w:left="1800" w:hanging="200"/>
    </w:pPr>
  </w:style>
  <w:style w:type="paragraph" w:styleId="IndexHeading">
    <w:name w:val="index heading"/>
    <w:basedOn w:val="Normal"/>
    <w:next w:val="Index1"/>
    <w:uiPriority w:val="99"/>
    <w:semiHidden/>
    <w:qFormat/>
    <w:rsid w:val="001D5EF4"/>
    <w:rPr>
      <w:rFonts w:asciiTheme="majorHAnsi" w:eastAsiaTheme="majorEastAsia" w:hAnsiTheme="majorHAnsi" w:cstheme="majorBidi"/>
      <w:b/>
      <w:bCs/>
    </w:rPr>
  </w:style>
  <w:style w:type="paragraph" w:styleId="TOC1">
    <w:name w:val="toc 1"/>
    <w:basedOn w:val="Normal"/>
    <w:next w:val="Normal"/>
    <w:uiPriority w:val="39"/>
    <w:qFormat/>
    <w:rsid w:val="0032297D"/>
    <w:pPr>
      <w:spacing w:after="100"/>
    </w:pPr>
    <w:rPr>
      <w:smallCaps/>
    </w:rPr>
  </w:style>
  <w:style w:type="paragraph" w:styleId="TOC2">
    <w:name w:val="toc 2"/>
    <w:basedOn w:val="Normal"/>
    <w:next w:val="Normal"/>
    <w:uiPriority w:val="39"/>
    <w:qFormat/>
    <w:rsid w:val="0032297D"/>
    <w:pPr>
      <w:spacing w:after="100"/>
      <w:ind w:left="200"/>
    </w:pPr>
  </w:style>
  <w:style w:type="paragraph" w:styleId="TOC3">
    <w:name w:val="toc 3"/>
    <w:basedOn w:val="Normal"/>
    <w:next w:val="Normal"/>
    <w:uiPriority w:val="39"/>
    <w:qFormat/>
    <w:rsid w:val="0032297D"/>
    <w:pPr>
      <w:spacing w:after="100"/>
      <w:ind w:left="400"/>
    </w:pPr>
  </w:style>
  <w:style w:type="paragraph" w:styleId="TOC4">
    <w:name w:val="toc 4"/>
    <w:basedOn w:val="Normal"/>
    <w:next w:val="Normal"/>
    <w:uiPriority w:val="39"/>
    <w:qFormat/>
    <w:rsid w:val="0032297D"/>
    <w:pPr>
      <w:spacing w:after="100"/>
      <w:ind w:left="600"/>
    </w:pPr>
  </w:style>
  <w:style w:type="paragraph" w:styleId="TOC5">
    <w:name w:val="toc 5"/>
    <w:basedOn w:val="Normal"/>
    <w:next w:val="Normal"/>
    <w:uiPriority w:val="39"/>
    <w:qFormat/>
    <w:rsid w:val="0032297D"/>
    <w:pPr>
      <w:spacing w:after="100"/>
      <w:ind w:left="800"/>
    </w:pPr>
  </w:style>
  <w:style w:type="paragraph" w:styleId="TOC6">
    <w:name w:val="toc 6"/>
    <w:basedOn w:val="Normal"/>
    <w:next w:val="Normal"/>
    <w:uiPriority w:val="39"/>
    <w:qFormat/>
    <w:rsid w:val="0032297D"/>
    <w:pPr>
      <w:spacing w:after="100"/>
      <w:ind w:left="1000"/>
    </w:pPr>
  </w:style>
  <w:style w:type="paragraph" w:styleId="TOC7">
    <w:name w:val="toc 7"/>
    <w:basedOn w:val="Normal"/>
    <w:next w:val="Normal"/>
    <w:uiPriority w:val="39"/>
    <w:qFormat/>
    <w:rsid w:val="0032297D"/>
    <w:pPr>
      <w:spacing w:after="100"/>
      <w:ind w:left="1200"/>
    </w:pPr>
  </w:style>
  <w:style w:type="paragraph" w:styleId="TOC8">
    <w:name w:val="toc 8"/>
    <w:basedOn w:val="Normal"/>
    <w:next w:val="Normal"/>
    <w:uiPriority w:val="39"/>
    <w:qFormat/>
    <w:rsid w:val="0032297D"/>
    <w:pPr>
      <w:numPr>
        <w:ilvl w:val="7"/>
        <w:numId w:val="9"/>
      </w:numPr>
      <w:spacing w:after="100"/>
    </w:pPr>
    <w:rPr>
      <w:smallCaps/>
    </w:rPr>
  </w:style>
  <w:style w:type="paragraph" w:styleId="TOC9">
    <w:name w:val="toc 9"/>
    <w:basedOn w:val="Normal"/>
    <w:next w:val="Normal"/>
    <w:uiPriority w:val="39"/>
    <w:qFormat/>
    <w:rsid w:val="0032297D"/>
    <w:pPr>
      <w:spacing w:after="100"/>
      <w:ind w:left="403"/>
    </w:pPr>
    <w:rPr>
      <w:smallCaps/>
    </w:rPr>
  </w:style>
  <w:style w:type="character" w:styleId="IntenseEmphasis">
    <w:name w:val="Intense Emphasis"/>
    <w:basedOn w:val="DefaultParagraphFont"/>
    <w:uiPriority w:val="21"/>
    <w:semiHidden/>
    <w:qFormat/>
    <w:rsid w:val="001D5EF4"/>
    <w:rPr>
      <w:i/>
      <w:iCs/>
      <w:color w:val="5B9BD5" w:themeColor="accent1"/>
      <w:lang w:val="fr-BE"/>
    </w:rPr>
  </w:style>
  <w:style w:type="character" w:styleId="IntenseReference">
    <w:name w:val="Intense Reference"/>
    <w:basedOn w:val="DefaultParagraphFont"/>
    <w:uiPriority w:val="32"/>
    <w:semiHidden/>
    <w:qFormat/>
    <w:rsid w:val="001D5EF4"/>
    <w:rPr>
      <w:b/>
      <w:bCs/>
      <w:smallCaps/>
      <w:color w:val="5B9BD5" w:themeColor="accent1"/>
      <w:spacing w:val="5"/>
      <w:lang w:val="fr-BE"/>
    </w:rPr>
  </w:style>
  <w:style w:type="table" w:styleId="TableClassic1">
    <w:name w:val="Table Classic 1"/>
    <w:basedOn w:val="TableNormal"/>
    <w:uiPriority w:val="99"/>
    <w:unhideWhenUsed/>
    <w:rsid w:val="001D5EF4"/>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1D5EF4"/>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1D5EF4"/>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1D5EF4"/>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rfulGrid">
    <w:name w:val="Colorful Grid"/>
    <w:basedOn w:val="TableNormal"/>
    <w:uiPriority w:val="73"/>
    <w:semiHidden/>
    <w:rsid w:val="001D5EF4"/>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D5EF4"/>
    <w:pPr>
      <w:spacing w:after="0"/>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semiHidden/>
    <w:rsid w:val="001D5EF4"/>
    <w:pPr>
      <w:spacing w:after="0"/>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rsid w:val="001D5EF4"/>
    <w:pPr>
      <w:spacing w:after="0"/>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rsid w:val="001D5EF4"/>
    <w:pPr>
      <w:spacing w:after="0"/>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rsid w:val="001D5EF4"/>
    <w:pPr>
      <w:spacing w:after="0"/>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semiHidden/>
    <w:rsid w:val="001D5EF4"/>
    <w:pPr>
      <w:spacing w:after="0"/>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Shading">
    <w:name w:val="Colorful Shading"/>
    <w:basedOn w:val="TableNormal"/>
    <w:uiPriority w:val="71"/>
    <w:semiHidden/>
    <w:rsid w:val="001D5EF4"/>
    <w:pPr>
      <w:spacing w:after="0"/>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D5EF4"/>
    <w:pPr>
      <w:spacing w:after="0"/>
    </w:pPr>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D5EF4"/>
    <w:pPr>
      <w:spacing w:after="0"/>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D5EF4"/>
    <w:pPr>
      <w:spacing w:after="0"/>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rsid w:val="001D5EF4"/>
    <w:pPr>
      <w:spacing w:after="0"/>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D5EF4"/>
    <w:pPr>
      <w:spacing w:after="0"/>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D5EF4"/>
    <w:pPr>
      <w:spacing w:after="0"/>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rsid w:val="001D5EF4"/>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D5EF4"/>
    <w:pPr>
      <w:spacing w:after="0"/>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semiHidden/>
    <w:rsid w:val="001D5EF4"/>
    <w:pPr>
      <w:spacing w:after="0"/>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rsid w:val="001D5EF4"/>
    <w:pPr>
      <w:spacing w:after="0"/>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rsid w:val="001D5EF4"/>
    <w:pPr>
      <w:spacing w:after="0"/>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rsid w:val="001D5EF4"/>
    <w:pPr>
      <w:spacing w:after="0"/>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semiHidden/>
    <w:rsid w:val="001D5EF4"/>
    <w:pPr>
      <w:spacing w:after="0"/>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TableColorful1">
    <w:name w:val="Table Colorful 1"/>
    <w:basedOn w:val="TableNormal"/>
    <w:uiPriority w:val="99"/>
    <w:unhideWhenUsed/>
    <w:rsid w:val="001D5EF4"/>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1D5EF4"/>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1D5EF4"/>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TOAHeading">
    <w:name w:val="toa heading"/>
    <w:basedOn w:val="Normal"/>
    <w:next w:val="Normal"/>
    <w:uiPriority w:val="99"/>
    <w:semiHidden/>
    <w:qFormat/>
    <w:rsid w:val="001D5EF4"/>
    <w:pPr>
      <w:spacing w:before="120"/>
    </w:pPr>
    <w:rPr>
      <w:rFonts w:asciiTheme="majorHAnsi" w:eastAsiaTheme="majorEastAsia" w:hAnsiTheme="majorHAnsi" w:cstheme="majorBidi"/>
      <w:b/>
      <w:bCs/>
      <w:sz w:val="24"/>
      <w:szCs w:val="24"/>
    </w:rPr>
  </w:style>
  <w:style w:type="paragraph" w:styleId="TOCHeading">
    <w:name w:val="TOC Heading"/>
    <w:basedOn w:val="Heading1"/>
    <w:next w:val="Normal"/>
    <w:uiPriority w:val="39"/>
    <w:qFormat/>
    <w:rsid w:val="001D5EF4"/>
    <w:pPr>
      <w:numPr>
        <w:numId w:val="0"/>
      </w:numPr>
      <w:spacing w:before="240" w:after="0"/>
      <w:outlineLvl w:val="9"/>
    </w:pPr>
    <w:rPr>
      <w:rFonts w:asciiTheme="majorHAnsi" w:hAnsiTheme="majorHAnsi"/>
      <w:b w:val="0"/>
      <w:smallCaps w:val="0"/>
      <w:color w:val="2E74B5" w:themeColor="accent1" w:themeShade="BF"/>
      <w:sz w:val="32"/>
    </w:rPr>
  </w:style>
  <w:style w:type="table" w:styleId="LightGrid">
    <w:name w:val="Light Grid"/>
    <w:basedOn w:val="TableNormal"/>
    <w:uiPriority w:val="62"/>
    <w:semiHidden/>
    <w:rsid w:val="001D5EF4"/>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D5EF4"/>
    <w:pPr>
      <w:spacing w:after="0"/>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semiHidden/>
    <w:rsid w:val="001D5EF4"/>
    <w:pPr>
      <w:spacing w:after="0"/>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rsid w:val="001D5EF4"/>
    <w:pPr>
      <w:spacing w:after="0"/>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rsid w:val="001D5EF4"/>
    <w:pPr>
      <w:spacing w:after="0"/>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rsid w:val="001D5EF4"/>
    <w:pPr>
      <w:spacing w:after="0"/>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semiHidden/>
    <w:rsid w:val="001D5EF4"/>
    <w:pPr>
      <w:spacing w:after="0"/>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Shading">
    <w:name w:val="Light Shading"/>
    <w:basedOn w:val="TableNormal"/>
    <w:uiPriority w:val="60"/>
    <w:semiHidden/>
    <w:rsid w:val="001D5EF4"/>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D5EF4"/>
    <w:pPr>
      <w:spacing w:after="0"/>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semiHidden/>
    <w:rsid w:val="001D5EF4"/>
    <w:pPr>
      <w:spacing w:after="0"/>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rsid w:val="001D5EF4"/>
    <w:pPr>
      <w:spacing w:after="0"/>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rsid w:val="001D5EF4"/>
    <w:pPr>
      <w:spacing w:after="0"/>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rsid w:val="001D5EF4"/>
    <w:pPr>
      <w:spacing w:after="0"/>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semiHidden/>
    <w:rsid w:val="001D5EF4"/>
    <w:pPr>
      <w:spacing w:after="0"/>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semiHidden/>
    <w:rsid w:val="001D5EF4"/>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D5EF4"/>
    <w:pPr>
      <w:spacing w:after="0"/>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semiHidden/>
    <w:rsid w:val="001D5EF4"/>
    <w:pPr>
      <w:spacing w:after="0"/>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rsid w:val="001D5EF4"/>
    <w:pPr>
      <w:spacing w:after="0"/>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rsid w:val="001D5EF4"/>
    <w:pPr>
      <w:spacing w:after="0"/>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rsid w:val="001D5EF4"/>
    <w:pPr>
      <w:spacing w:after="0"/>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semiHidden/>
    <w:rsid w:val="001D5EF4"/>
    <w:pPr>
      <w:spacing w:after="0"/>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List">
    <w:name w:val="List"/>
    <w:basedOn w:val="Normal"/>
    <w:uiPriority w:val="99"/>
    <w:semiHidden/>
    <w:qFormat/>
    <w:rsid w:val="001D5EF4"/>
    <w:pPr>
      <w:ind w:left="283" w:hanging="283"/>
      <w:contextualSpacing/>
    </w:pPr>
  </w:style>
  <w:style w:type="paragraph" w:styleId="List2">
    <w:name w:val="List 2"/>
    <w:basedOn w:val="Normal"/>
    <w:uiPriority w:val="99"/>
    <w:semiHidden/>
    <w:qFormat/>
    <w:rsid w:val="001D5EF4"/>
    <w:pPr>
      <w:ind w:left="566" w:hanging="283"/>
      <w:contextualSpacing/>
    </w:pPr>
  </w:style>
  <w:style w:type="paragraph" w:styleId="List3">
    <w:name w:val="List 3"/>
    <w:basedOn w:val="Normal"/>
    <w:uiPriority w:val="99"/>
    <w:semiHidden/>
    <w:qFormat/>
    <w:rsid w:val="001D5EF4"/>
    <w:pPr>
      <w:ind w:left="849" w:hanging="283"/>
      <w:contextualSpacing/>
    </w:pPr>
  </w:style>
  <w:style w:type="paragraph" w:styleId="List4">
    <w:name w:val="List 4"/>
    <w:basedOn w:val="Normal"/>
    <w:uiPriority w:val="99"/>
    <w:semiHidden/>
    <w:qFormat/>
    <w:rsid w:val="001D5EF4"/>
    <w:pPr>
      <w:ind w:left="1132" w:hanging="283"/>
      <w:contextualSpacing/>
    </w:pPr>
  </w:style>
  <w:style w:type="paragraph" w:styleId="List5">
    <w:name w:val="List 5"/>
    <w:basedOn w:val="Normal"/>
    <w:uiPriority w:val="99"/>
    <w:semiHidden/>
    <w:qFormat/>
    <w:rsid w:val="001D5EF4"/>
    <w:pPr>
      <w:ind w:left="1415" w:hanging="283"/>
      <w:contextualSpacing/>
    </w:pPr>
  </w:style>
  <w:style w:type="paragraph" w:styleId="TableofFigures">
    <w:name w:val="table of figures"/>
    <w:basedOn w:val="Normal"/>
    <w:next w:val="Normal"/>
    <w:uiPriority w:val="99"/>
    <w:semiHidden/>
    <w:qFormat/>
    <w:rsid w:val="001D5EF4"/>
    <w:pPr>
      <w:spacing w:after="0"/>
    </w:pPr>
  </w:style>
  <w:style w:type="paragraph" w:styleId="ListBullet">
    <w:name w:val="List Bullet"/>
    <w:basedOn w:val="Normal"/>
    <w:uiPriority w:val="99"/>
    <w:semiHidden/>
    <w:qFormat/>
    <w:rsid w:val="001D5EF4"/>
    <w:pPr>
      <w:tabs>
        <w:tab w:val="num" w:pos="720"/>
      </w:tabs>
      <w:ind w:left="720" w:hanging="720"/>
      <w:contextualSpacing/>
    </w:pPr>
  </w:style>
  <w:style w:type="paragraph" w:styleId="ListBullet2">
    <w:name w:val="List Bullet 2"/>
    <w:basedOn w:val="Normal"/>
    <w:uiPriority w:val="99"/>
    <w:semiHidden/>
    <w:qFormat/>
    <w:rsid w:val="001D5EF4"/>
    <w:pPr>
      <w:tabs>
        <w:tab w:val="num" w:pos="720"/>
      </w:tabs>
      <w:ind w:left="720" w:hanging="720"/>
      <w:contextualSpacing/>
    </w:pPr>
  </w:style>
  <w:style w:type="paragraph" w:styleId="ListBullet3">
    <w:name w:val="List Bullet 3"/>
    <w:basedOn w:val="Normal"/>
    <w:uiPriority w:val="99"/>
    <w:semiHidden/>
    <w:qFormat/>
    <w:rsid w:val="001D5EF4"/>
    <w:pPr>
      <w:tabs>
        <w:tab w:val="num" w:pos="720"/>
      </w:tabs>
      <w:ind w:left="720" w:hanging="720"/>
      <w:contextualSpacing/>
    </w:pPr>
  </w:style>
  <w:style w:type="paragraph" w:styleId="ListBullet4">
    <w:name w:val="List Bullet 4"/>
    <w:basedOn w:val="Normal"/>
    <w:uiPriority w:val="99"/>
    <w:semiHidden/>
    <w:qFormat/>
    <w:rsid w:val="001D5EF4"/>
    <w:pPr>
      <w:tabs>
        <w:tab w:val="num" w:pos="720"/>
      </w:tabs>
      <w:ind w:left="720" w:hanging="720"/>
      <w:contextualSpacing/>
    </w:pPr>
  </w:style>
  <w:style w:type="paragraph" w:styleId="ListBullet5">
    <w:name w:val="List Bullet 5"/>
    <w:basedOn w:val="Normal"/>
    <w:uiPriority w:val="99"/>
    <w:semiHidden/>
    <w:qFormat/>
    <w:rsid w:val="001D5EF4"/>
    <w:pPr>
      <w:tabs>
        <w:tab w:val="num" w:pos="720"/>
      </w:tabs>
      <w:ind w:left="720" w:hanging="720"/>
      <w:contextualSpacing/>
    </w:pPr>
  </w:style>
  <w:style w:type="paragraph" w:styleId="ListNumber">
    <w:name w:val="List Number"/>
    <w:basedOn w:val="Normal"/>
    <w:uiPriority w:val="99"/>
    <w:semiHidden/>
    <w:qFormat/>
    <w:rsid w:val="001D5EF4"/>
    <w:pPr>
      <w:tabs>
        <w:tab w:val="num" w:pos="720"/>
      </w:tabs>
      <w:ind w:left="720" w:hanging="720"/>
      <w:contextualSpacing/>
    </w:pPr>
  </w:style>
  <w:style w:type="paragraph" w:styleId="ListNumber2">
    <w:name w:val="List Number 2"/>
    <w:basedOn w:val="Normal"/>
    <w:uiPriority w:val="99"/>
    <w:semiHidden/>
    <w:qFormat/>
    <w:rsid w:val="001D5EF4"/>
    <w:pPr>
      <w:tabs>
        <w:tab w:val="num" w:pos="720"/>
      </w:tabs>
      <w:ind w:left="720" w:hanging="720"/>
      <w:contextualSpacing/>
    </w:pPr>
  </w:style>
  <w:style w:type="paragraph" w:styleId="ListNumber3">
    <w:name w:val="List Number 3"/>
    <w:basedOn w:val="Normal"/>
    <w:uiPriority w:val="99"/>
    <w:semiHidden/>
    <w:qFormat/>
    <w:rsid w:val="001D5EF4"/>
    <w:pPr>
      <w:tabs>
        <w:tab w:val="num" w:pos="720"/>
      </w:tabs>
      <w:ind w:left="720" w:hanging="720"/>
      <w:contextualSpacing/>
    </w:pPr>
  </w:style>
  <w:style w:type="paragraph" w:styleId="ListNumber4">
    <w:name w:val="List Number 4"/>
    <w:basedOn w:val="Normal"/>
    <w:uiPriority w:val="99"/>
    <w:semiHidden/>
    <w:qFormat/>
    <w:rsid w:val="001D5EF4"/>
    <w:pPr>
      <w:tabs>
        <w:tab w:val="num" w:pos="720"/>
      </w:tabs>
      <w:ind w:left="720" w:hanging="720"/>
      <w:contextualSpacing/>
    </w:pPr>
  </w:style>
  <w:style w:type="paragraph" w:styleId="ListNumber5">
    <w:name w:val="List Number 5"/>
    <w:basedOn w:val="Normal"/>
    <w:uiPriority w:val="99"/>
    <w:semiHidden/>
    <w:qFormat/>
    <w:rsid w:val="001D5EF4"/>
    <w:pPr>
      <w:tabs>
        <w:tab w:val="num" w:pos="720"/>
      </w:tabs>
      <w:ind w:left="720" w:hanging="720"/>
      <w:contextualSpacing/>
    </w:pPr>
  </w:style>
  <w:style w:type="table" w:styleId="ListTable1Light">
    <w:name w:val="List Table 1 Light"/>
    <w:basedOn w:val="TableNormal"/>
    <w:uiPriority w:val="46"/>
    <w:unhideWhenUsed/>
    <w:rsid w:val="001D5EF4"/>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unhideWhenUsed/>
    <w:rsid w:val="001D5EF4"/>
    <w:pPr>
      <w:spacing w:after="0"/>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unhideWhenUsed/>
    <w:rsid w:val="001D5EF4"/>
    <w:pPr>
      <w:spacing w:after="0"/>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unhideWhenUsed/>
    <w:rsid w:val="001D5EF4"/>
    <w:pPr>
      <w:spacing w:after="0"/>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unhideWhenUsed/>
    <w:rsid w:val="001D5EF4"/>
    <w:pPr>
      <w:spacing w:after="0"/>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unhideWhenUsed/>
    <w:rsid w:val="001D5EF4"/>
    <w:pPr>
      <w:spacing w:after="0"/>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46"/>
    <w:unhideWhenUsed/>
    <w:rsid w:val="001D5EF4"/>
    <w:pPr>
      <w:spacing w:after="0"/>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unhideWhenUsed/>
    <w:rsid w:val="001D5EF4"/>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unhideWhenUsed/>
    <w:rsid w:val="001D5EF4"/>
    <w:pPr>
      <w:spacing w:after="0"/>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unhideWhenUsed/>
    <w:rsid w:val="001D5EF4"/>
    <w:pPr>
      <w:spacing w:after="0"/>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unhideWhenUsed/>
    <w:rsid w:val="001D5EF4"/>
    <w:pPr>
      <w:spacing w:after="0"/>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unhideWhenUsed/>
    <w:rsid w:val="001D5EF4"/>
    <w:pPr>
      <w:spacing w:after="0"/>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unhideWhenUsed/>
    <w:rsid w:val="001D5EF4"/>
    <w:pPr>
      <w:spacing w:after="0"/>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uiPriority w:val="47"/>
    <w:unhideWhenUsed/>
    <w:rsid w:val="001D5EF4"/>
    <w:pPr>
      <w:spacing w:after="0"/>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unhideWhenUsed/>
    <w:rsid w:val="001D5EF4"/>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unhideWhenUsed/>
    <w:rsid w:val="001D5EF4"/>
    <w:pPr>
      <w:spacing w:after="0"/>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unhideWhenUsed/>
    <w:rsid w:val="001D5EF4"/>
    <w:pPr>
      <w:spacing w:after="0"/>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unhideWhenUsed/>
    <w:rsid w:val="001D5EF4"/>
    <w:pPr>
      <w:spacing w:after="0"/>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unhideWhenUsed/>
    <w:rsid w:val="001D5EF4"/>
    <w:pPr>
      <w:spacing w:after="0"/>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unhideWhenUsed/>
    <w:rsid w:val="001D5EF4"/>
    <w:pPr>
      <w:spacing w:after="0"/>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uiPriority w:val="48"/>
    <w:unhideWhenUsed/>
    <w:rsid w:val="001D5EF4"/>
    <w:pPr>
      <w:spacing w:after="0"/>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unhideWhenUsed/>
    <w:rsid w:val="001D5EF4"/>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unhideWhenUsed/>
    <w:rsid w:val="001D5EF4"/>
    <w:pPr>
      <w:spacing w:after="0"/>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unhideWhenUsed/>
    <w:rsid w:val="001D5EF4"/>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unhideWhenUsed/>
    <w:rsid w:val="001D5EF4"/>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unhideWhenUsed/>
    <w:rsid w:val="001D5EF4"/>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unhideWhenUsed/>
    <w:rsid w:val="001D5EF4"/>
    <w:pPr>
      <w:spacing w:after="0"/>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uiPriority w:val="49"/>
    <w:unhideWhenUsed/>
    <w:rsid w:val="001D5EF4"/>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unhideWhenUsed/>
    <w:rsid w:val="001D5EF4"/>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unhideWhenUsed/>
    <w:rsid w:val="001D5EF4"/>
    <w:pPr>
      <w:spacing w:after="0"/>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unhideWhenUsed/>
    <w:rsid w:val="001D5EF4"/>
    <w:pPr>
      <w:spacing w:after="0"/>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unhideWhenUsed/>
    <w:rsid w:val="001D5EF4"/>
    <w:pPr>
      <w:spacing w:after="0"/>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unhideWhenUsed/>
    <w:rsid w:val="001D5EF4"/>
    <w:pPr>
      <w:spacing w:after="0"/>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unhideWhenUsed/>
    <w:rsid w:val="001D5EF4"/>
    <w:pPr>
      <w:spacing w:after="0"/>
    </w:pPr>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unhideWhenUsed/>
    <w:rsid w:val="001D5EF4"/>
    <w:pPr>
      <w:spacing w:after="0"/>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unhideWhenUsed/>
    <w:rsid w:val="001D5EF4"/>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unhideWhenUsed/>
    <w:rsid w:val="001D5EF4"/>
    <w:pPr>
      <w:spacing w:after="0"/>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unhideWhenUsed/>
    <w:rsid w:val="001D5EF4"/>
    <w:pPr>
      <w:spacing w:after="0"/>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unhideWhenUsed/>
    <w:rsid w:val="001D5EF4"/>
    <w:pPr>
      <w:spacing w:after="0"/>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unhideWhenUsed/>
    <w:rsid w:val="001D5EF4"/>
    <w:pPr>
      <w:spacing w:after="0"/>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unhideWhenUsed/>
    <w:rsid w:val="001D5EF4"/>
    <w:pPr>
      <w:spacing w:after="0"/>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uiPriority w:val="51"/>
    <w:unhideWhenUsed/>
    <w:rsid w:val="001D5EF4"/>
    <w:pPr>
      <w:spacing w:after="0"/>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unhideWhenUsed/>
    <w:rsid w:val="001D5EF4"/>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unhideWhenUsed/>
    <w:rsid w:val="001D5EF4"/>
    <w:pPr>
      <w:spacing w:after="0"/>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unhideWhenUsed/>
    <w:rsid w:val="001D5EF4"/>
    <w:pPr>
      <w:spacing w:after="0"/>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unhideWhenUsed/>
    <w:rsid w:val="001D5EF4"/>
    <w:pPr>
      <w:spacing w:after="0"/>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unhideWhenUsed/>
    <w:rsid w:val="001D5EF4"/>
    <w:pPr>
      <w:spacing w:after="0"/>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unhideWhenUsed/>
    <w:rsid w:val="001D5EF4"/>
    <w:pPr>
      <w:spacing w:after="0"/>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unhideWhenUsed/>
    <w:rsid w:val="001D5EF4"/>
    <w:pPr>
      <w:spacing w:after="0"/>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Continue">
    <w:name w:val="List Continue"/>
    <w:basedOn w:val="Normal"/>
    <w:uiPriority w:val="99"/>
    <w:semiHidden/>
    <w:qFormat/>
    <w:rsid w:val="001D5EF4"/>
    <w:pPr>
      <w:spacing w:after="120"/>
      <w:ind w:left="283"/>
      <w:contextualSpacing/>
    </w:pPr>
  </w:style>
  <w:style w:type="paragraph" w:styleId="ListContinue2">
    <w:name w:val="List Continue 2"/>
    <w:basedOn w:val="Normal"/>
    <w:uiPriority w:val="99"/>
    <w:semiHidden/>
    <w:qFormat/>
    <w:rsid w:val="001D5EF4"/>
    <w:pPr>
      <w:spacing w:after="120"/>
      <w:ind w:left="566"/>
      <w:contextualSpacing/>
    </w:pPr>
  </w:style>
  <w:style w:type="paragraph" w:styleId="ListContinue3">
    <w:name w:val="List Continue 3"/>
    <w:basedOn w:val="Normal"/>
    <w:uiPriority w:val="99"/>
    <w:semiHidden/>
    <w:qFormat/>
    <w:rsid w:val="001D5EF4"/>
    <w:pPr>
      <w:spacing w:after="120"/>
      <w:ind w:left="849"/>
      <w:contextualSpacing/>
    </w:pPr>
  </w:style>
  <w:style w:type="paragraph" w:styleId="ListContinue4">
    <w:name w:val="List Continue 4"/>
    <w:basedOn w:val="Normal"/>
    <w:uiPriority w:val="99"/>
    <w:semiHidden/>
    <w:qFormat/>
    <w:rsid w:val="001D5EF4"/>
    <w:pPr>
      <w:spacing w:after="120"/>
      <w:ind w:left="1132"/>
      <w:contextualSpacing/>
    </w:pPr>
  </w:style>
  <w:style w:type="paragraph" w:styleId="ListContinue5">
    <w:name w:val="List Continue 5"/>
    <w:basedOn w:val="Normal"/>
    <w:uiPriority w:val="99"/>
    <w:semiHidden/>
    <w:qFormat/>
    <w:rsid w:val="001D5EF4"/>
    <w:pPr>
      <w:spacing w:after="120"/>
      <w:ind w:left="1415"/>
      <w:contextualSpacing/>
    </w:pPr>
  </w:style>
  <w:style w:type="paragraph" w:styleId="MacroText">
    <w:name w:val="macro"/>
    <w:link w:val="MacroTextChar"/>
    <w:uiPriority w:val="99"/>
    <w:semiHidden/>
    <w:qFormat/>
    <w:rsid w:val="001D5EF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semiHidden/>
    <w:rsid w:val="001D5EF4"/>
    <w:rPr>
      <w:rFonts w:ascii="Consolas" w:hAnsi="Consolas"/>
      <w:lang w:val="fr-BE"/>
    </w:rPr>
  </w:style>
  <w:style w:type="character" w:styleId="Emphasis">
    <w:name w:val="Emphasis"/>
    <w:basedOn w:val="DefaultParagraphFont"/>
    <w:uiPriority w:val="20"/>
    <w:semiHidden/>
    <w:qFormat/>
    <w:rsid w:val="001D5EF4"/>
    <w:rPr>
      <w:i/>
      <w:iCs/>
      <w:lang w:val="fr-BE"/>
    </w:rPr>
  </w:style>
  <w:style w:type="paragraph" w:styleId="NormalWeb">
    <w:name w:val="Normal (Web)"/>
    <w:basedOn w:val="Normal"/>
    <w:uiPriority w:val="99"/>
    <w:semiHidden/>
    <w:qFormat/>
    <w:rsid w:val="001D5EF4"/>
    <w:rPr>
      <w:rFonts w:ascii="Times New Roman" w:hAnsi="Times New Roman" w:cs="Times New Roman"/>
      <w:sz w:val="24"/>
      <w:szCs w:val="24"/>
    </w:rPr>
  </w:style>
  <w:style w:type="paragraph" w:styleId="NoteHeading">
    <w:name w:val="Note Heading"/>
    <w:basedOn w:val="Normal"/>
    <w:next w:val="Normal"/>
    <w:link w:val="NoteHeadingChar"/>
    <w:uiPriority w:val="99"/>
    <w:semiHidden/>
    <w:qFormat/>
    <w:rsid w:val="001D5EF4"/>
    <w:pPr>
      <w:spacing w:after="0"/>
    </w:pPr>
  </w:style>
  <w:style w:type="character" w:customStyle="1" w:styleId="NoteHeadingChar">
    <w:name w:val="Note Heading Char"/>
    <w:basedOn w:val="DefaultParagraphFont"/>
    <w:link w:val="NoteHeading"/>
    <w:uiPriority w:val="99"/>
    <w:semiHidden/>
    <w:rsid w:val="001D5EF4"/>
    <w:rPr>
      <w:lang w:val="fr-BE"/>
    </w:rPr>
  </w:style>
  <w:style w:type="paragraph" w:styleId="Subtitle">
    <w:name w:val="Subtitle"/>
    <w:basedOn w:val="Normal"/>
    <w:next w:val="Normal"/>
    <w:link w:val="SubtitleChar"/>
    <w:uiPriority w:val="11"/>
    <w:semiHidden/>
    <w:qFormat/>
    <w:rsid w:val="001D5EF4"/>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semiHidden/>
    <w:rsid w:val="001D5EF4"/>
    <w:rPr>
      <w:rFonts w:asciiTheme="minorHAnsi" w:eastAsiaTheme="minorEastAsia" w:hAnsiTheme="minorHAnsi"/>
      <w:color w:val="5A5A5A" w:themeColor="text1" w:themeTint="A5"/>
      <w:spacing w:val="15"/>
      <w:sz w:val="22"/>
      <w:szCs w:val="22"/>
      <w:lang w:val="fr-BE"/>
    </w:rPr>
  </w:style>
  <w:style w:type="paragraph" w:styleId="CommentText">
    <w:name w:val="annotation text"/>
    <w:basedOn w:val="Normal"/>
    <w:link w:val="CommentTextChar"/>
    <w:uiPriority w:val="99"/>
    <w:semiHidden/>
    <w:qFormat/>
    <w:rsid w:val="001D5EF4"/>
  </w:style>
  <w:style w:type="character" w:customStyle="1" w:styleId="CommentTextChar">
    <w:name w:val="Comment Text Char"/>
    <w:basedOn w:val="DefaultParagraphFont"/>
    <w:link w:val="CommentText"/>
    <w:uiPriority w:val="99"/>
    <w:semiHidden/>
    <w:rsid w:val="001D5EF4"/>
    <w:rPr>
      <w:lang w:val="fr-BE"/>
    </w:rPr>
  </w:style>
  <w:style w:type="paragraph" w:styleId="CommentSubject">
    <w:name w:val="annotation subject"/>
    <w:basedOn w:val="CommentText"/>
    <w:next w:val="CommentText"/>
    <w:link w:val="CommentSubjectChar"/>
    <w:uiPriority w:val="99"/>
    <w:semiHidden/>
    <w:qFormat/>
    <w:rsid w:val="001D5EF4"/>
    <w:rPr>
      <w:b/>
      <w:bCs/>
    </w:rPr>
  </w:style>
  <w:style w:type="character" w:customStyle="1" w:styleId="CommentSubjectChar">
    <w:name w:val="Comment Subject Char"/>
    <w:basedOn w:val="CommentTextChar"/>
    <w:link w:val="CommentSubject"/>
    <w:uiPriority w:val="99"/>
    <w:semiHidden/>
    <w:rsid w:val="001D5EF4"/>
    <w:rPr>
      <w:b/>
      <w:bCs/>
      <w:lang w:val="fr-BE"/>
    </w:rPr>
  </w:style>
  <w:style w:type="table" w:styleId="PlainTable1">
    <w:name w:val="Plain Table 1"/>
    <w:basedOn w:val="TableNormal"/>
    <w:uiPriority w:val="41"/>
    <w:unhideWhenUsed/>
    <w:rsid w:val="001D5EF4"/>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unhideWhenUsed/>
    <w:rsid w:val="001D5EF4"/>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unhideWhenUsed/>
    <w:rsid w:val="001D5EF4"/>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unhideWhenUsed/>
    <w:rsid w:val="001D5EF4"/>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unhideWhenUsed/>
    <w:rsid w:val="001D5EF4"/>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ageNumber">
    <w:name w:val="page number"/>
    <w:basedOn w:val="DefaultParagraphFont"/>
    <w:uiPriority w:val="99"/>
    <w:semiHidden/>
    <w:qFormat/>
    <w:rsid w:val="001D5EF4"/>
    <w:rPr>
      <w:lang w:val="fr-BE"/>
    </w:rPr>
  </w:style>
  <w:style w:type="paragraph" w:styleId="BodyText">
    <w:name w:val="Body Text"/>
    <w:basedOn w:val="Normal"/>
    <w:link w:val="BodyTextChar"/>
    <w:semiHidden/>
    <w:qFormat/>
    <w:rsid w:val="001D5EF4"/>
    <w:pPr>
      <w:spacing w:after="120"/>
    </w:pPr>
  </w:style>
  <w:style w:type="character" w:customStyle="1" w:styleId="BodyTextChar">
    <w:name w:val="Body Text Char"/>
    <w:basedOn w:val="DefaultParagraphFont"/>
    <w:link w:val="BodyText"/>
    <w:semiHidden/>
    <w:rsid w:val="001D5EF4"/>
    <w:rPr>
      <w:lang w:val="fr-BE"/>
    </w:rPr>
  </w:style>
  <w:style w:type="paragraph" w:styleId="BodyText2">
    <w:name w:val="Body Text 2"/>
    <w:basedOn w:val="Normal"/>
    <w:link w:val="BodyText2Char"/>
    <w:uiPriority w:val="99"/>
    <w:semiHidden/>
    <w:qFormat/>
    <w:rsid w:val="001D5EF4"/>
    <w:pPr>
      <w:spacing w:after="120" w:line="480" w:lineRule="auto"/>
    </w:pPr>
  </w:style>
  <w:style w:type="character" w:customStyle="1" w:styleId="BodyText2Char">
    <w:name w:val="Body Text 2 Char"/>
    <w:basedOn w:val="DefaultParagraphFont"/>
    <w:link w:val="BodyText2"/>
    <w:uiPriority w:val="99"/>
    <w:semiHidden/>
    <w:rsid w:val="001D5EF4"/>
    <w:rPr>
      <w:lang w:val="fr-BE"/>
    </w:rPr>
  </w:style>
  <w:style w:type="paragraph" w:styleId="BodyText3">
    <w:name w:val="Body Text 3"/>
    <w:basedOn w:val="Normal"/>
    <w:link w:val="BodyText3Char"/>
    <w:uiPriority w:val="99"/>
    <w:semiHidden/>
    <w:qFormat/>
    <w:rsid w:val="001D5EF4"/>
    <w:pPr>
      <w:spacing w:after="120"/>
    </w:pPr>
    <w:rPr>
      <w:sz w:val="16"/>
      <w:szCs w:val="16"/>
    </w:rPr>
  </w:style>
  <w:style w:type="character" w:customStyle="1" w:styleId="BodyText3Char">
    <w:name w:val="Body Text 3 Char"/>
    <w:basedOn w:val="DefaultParagraphFont"/>
    <w:link w:val="BodyText3"/>
    <w:uiPriority w:val="99"/>
    <w:semiHidden/>
    <w:rsid w:val="001D5EF4"/>
    <w:rPr>
      <w:sz w:val="16"/>
      <w:szCs w:val="16"/>
      <w:lang w:val="fr-BE"/>
    </w:rPr>
  </w:style>
  <w:style w:type="paragraph" w:styleId="BodyTextFirstIndent">
    <w:name w:val="Body Text First Indent"/>
    <w:basedOn w:val="BodyText"/>
    <w:link w:val="BodyTextFirstIndentChar"/>
    <w:uiPriority w:val="99"/>
    <w:semiHidden/>
    <w:qFormat/>
    <w:rsid w:val="001D5EF4"/>
    <w:pPr>
      <w:spacing w:after="240"/>
      <w:ind w:firstLine="360"/>
    </w:pPr>
  </w:style>
  <w:style w:type="character" w:customStyle="1" w:styleId="BodyTextFirstIndentChar">
    <w:name w:val="Body Text First Indent Char"/>
    <w:basedOn w:val="BodyTextChar"/>
    <w:link w:val="BodyTextFirstIndent"/>
    <w:uiPriority w:val="99"/>
    <w:semiHidden/>
    <w:rsid w:val="001D5EF4"/>
    <w:rPr>
      <w:lang w:val="fr-BE"/>
    </w:rPr>
  </w:style>
  <w:style w:type="paragraph" w:styleId="BodyTextIndent">
    <w:name w:val="Body Text Indent"/>
    <w:basedOn w:val="Normal"/>
    <w:link w:val="BodyTextIndentChar"/>
    <w:uiPriority w:val="99"/>
    <w:semiHidden/>
    <w:qFormat/>
    <w:rsid w:val="001D5EF4"/>
    <w:pPr>
      <w:spacing w:after="120"/>
      <w:ind w:left="283"/>
    </w:pPr>
  </w:style>
  <w:style w:type="character" w:customStyle="1" w:styleId="BodyTextIndentChar">
    <w:name w:val="Body Text Indent Char"/>
    <w:basedOn w:val="DefaultParagraphFont"/>
    <w:link w:val="BodyTextIndent"/>
    <w:uiPriority w:val="99"/>
    <w:semiHidden/>
    <w:rsid w:val="001D5EF4"/>
    <w:rPr>
      <w:lang w:val="fr-BE"/>
    </w:rPr>
  </w:style>
  <w:style w:type="paragraph" w:styleId="BodyTextFirstIndent2">
    <w:name w:val="Body Text First Indent 2"/>
    <w:basedOn w:val="BodyTextIndent"/>
    <w:link w:val="BodyTextFirstIndent2Char"/>
    <w:uiPriority w:val="99"/>
    <w:semiHidden/>
    <w:qFormat/>
    <w:rsid w:val="001D5EF4"/>
    <w:pPr>
      <w:spacing w:after="240"/>
      <w:ind w:left="360" w:firstLine="360"/>
    </w:pPr>
  </w:style>
  <w:style w:type="character" w:customStyle="1" w:styleId="BodyTextFirstIndent2Char">
    <w:name w:val="Body Text First Indent 2 Char"/>
    <w:basedOn w:val="BodyTextIndentChar"/>
    <w:link w:val="BodyTextFirstIndent2"/>
    <w:uiPriority w:val="99"/>
    <w:semiHidden/>
    <w:rsid w:val="001D5EF4"/>
    <w:rPr>
      <w:lang w:val="fr-BE"/>
    </w:rPr>
  </w:style>
  <w:style w:type="paragraph" w:styleId="BodyTextIndent2">
    <w:name w:val="Body Text Indent 2"/>
    <w:basedOn w:val="Normal"/>
    <w:link w:val="BodyTextIndent2Char"/>
    <w:uiPriority w:val="99"/>
    <w:semiHidden/>
    <w:qFormat/>
    <w:rsid w:val="001D5EF4"/>
    <w:pPr>
      <w:spacing w:after="120" w:line="480" w:lineRule="auto"/>
      <w:ind w:left="283"/>
    </w:pPr>
  </w:style>
  <w:style w:type="character" w:customStyle="1" w:styleId="BodyTextIndent2Char">
    <w:name w:val="Body Text Indent 2 Char"/>
    <w:basedOn w:val="DefaultParagraphFont"/>
    <w:link w:val="BodyTextIndent2"/>
    <w:uiPriority w:val="99"/>
    <w:semiHidden/>
    <w:rsid w:val="001D5EF4"/>
    <w:rPr>
      <w:lang w:val="fr-BE"/>
    </w:rPr>
  </w:style>
  <w:style w:type="paragraph" w:styleId="BodyTextIndent3">
    <w:name w:val="Body Text Indent 3"/>
    <w:basedOn w:val="Normal"/>
    <w:link w:val="BodyTextIndent3Char"/>
    <w:uiPriority w:val="99"/>
    <w:semiHidden/>
    <w:qFormat/>
    <w:rsid w:val="001D5EF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D5EF4"/>
    <w:rPr>
      <w:sz w:val="16"/>
      <w:szCs w:val="16"/>
      <w:lang w:val="fr-BE"/>
    </w:rPr>
  </w:style>
  <w:style w:type="table" w:styleId="TableProfessional">
    <w:name w:val="Table Professional"/>
    <w:basedOn w:val="TableNormal"/>
    <w:uiPriority w:val="99"/>
    <w:unhideWhenUsed/>
    <w:rsid w:val="001D5EF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GridTable1Light-Accent1">
    <w:name w:val="Grid Table 1 Light Accent 1"/>
    <w:basedOn w:val="TableNormal"/>
    <w:uiPriority w:val="46"/>
    <w:unhideWhenUsed/>
    <w:rsid w:val="001D5EF4"/>
    <w:pPr>
      <w:spacing w:after="0"/>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unhideWhenUsed/>
    <w:rsid w:val="001D5EF4"/>
    <w:pPr>
      <w:spacing w:after="0"/>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unhideWhenUsed/>
    <w:rsid w:val="001D5EF4"/>
    <w:pPr>
      <w:spacing w:after="0"/>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unhideWhenUsed/>
    <w:rsid w:val="001D5EF4"/>
    <w:pPr>
      <w:spacing w:after="0"/>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unhideWhenUsed/>
    <w:rsid w:val="001D5EF4"/>
    <w:pPr>
      <w:spacing w:after="0"/>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unhideWhenUsed/>
    <w:rsid w:val="001D5EF4"/>
    <w:pPr>
      <w:spacing w:after="0"/>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
    <w:name w:val="Grid Table 2"/>
    <w:basedOn w:val="TableNormal"/>
    <w:uiPriority w:val="47"/>
    <w:unhideWhenUsed/>
    <w:rsid w:val="001D5EF4"/>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unhideWhenUsed/>
    <w:rsid w:val="001D5EF4"/>
    <w:pPr>
      <w:spacing w:after="0"/>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unhideWhenUsed/>
    <w:rsid w:val="001D5EF4"/>
    <w:pPr>
      <w:spacing w:after="0"/>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unhideWhenUsed/>
    <w:rsid w:val="001D5EF4"/>
    <w:pPr>
      <w:spacing w:after="0"/>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unhideWhenUsed/>
    <w:rsid w:val="001D5EF4"/>
    <w:pPr>
      <w:spacing w:after="0"/>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unhideWhenUsed/>
    <w:rsid w:val="001D5EF4"/>
    <w:pPr>
      <w:spacing w:after="0"/>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47"/>
    <w:unhideWhenUsed/>
    <w:rsid w:val="001D5EF4"/>
    <w:pPr>
      <w:spacing w:after="0"/>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unhideWhenUsed/>
    <w:rsid w:val="001D5EF4"/>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unhideWhenUsed/>
    <w:rsid w:val="001D5EF4"/>
    <w:pPr>
      <w:spacing w:after="0"/>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unhideWhenUsed/>
    <w:rsid w:val="001D5EF4"/>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unhideWhenUsed/>
    <w:rsid w:val="001D5EF4"/>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unhideWhenUsed/>
    <w:rsid w:val="001D5EF4"/>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unhideWhenUsed/>
    <w:rsid w:val="001D5EF4"/>
    <w:pPr>
      <w:spacing w:after="0"/>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48"/>
    <w:unhideWhenUsed/>
    <w:rsid w:val="001D5EF4"/>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unhideWhenUsed/>
    <w:rsid w:val="001D5EF4"/>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unhideWhenUsed/>
    <w:rsid w:val="001D5EF4"/>
    <w:pPr>
      <w:spacing w:after="0"/>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unhideWhenUsed/>
    <w:rsid w:val="001D5EF4"/>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unhideWhenUsed/>
    <w:rsid w:val="001D5EF4"/>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unhideWhenUsed/>
    <w:rsid w:val="001D5EF4"/>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unhideWhenUsed/>
    <w:rsid w:val="001D5EF4"/>
    <w:pPr>
      <w:spacing w:after="0"/>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unhideWhenUsed/>
    <w:rsid w:val="001D5EF4"/>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unhideWhenUsed/>
    <w:rsid w:val="001D5EF4"/>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unhideWhenUsed/>
    <w:rsid w:val="001D5EF4"/>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unhideWhenUsed/>
    <w:rsid w:val="001D5EF4"/>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unhideWhenUsed/>
    <w:rsid w:val="001D5EF4"/>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unhideWhenUsed/>
    <w:rsid w:val="001D5EF4"/>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unhideWhenUsed/>
    <w:rsid w:val="001D5EF4"/>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unhideWhenUsed/>
    <w:rsid w:val="001D5EF4"/>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unhideWhenUsed/>
    <w:rsid w:val="001D5EF4"/>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unhideWhenUsed/>
    <w:rsid w:val="001D5EF4"/>
    <w:pPr>
      <w:spacing w:after="0"/>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unhideWhenUsed/>
    <w:rsid w:val="001D5EF4"/>
    <w:pPr>
      <w:spacing w:after="0"/>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unhideWhenUsed/>
    <w:rsid w:val="001D5EF4"/>
    <w:pPr>
      <w:spacing w:after="0"/>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unhideWhenUsed/>
    <w:rsid w:val="001D5EF4"/>
    <w:pPr>
      <w:spacing w:after="0"/>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unhideWhenUsed/>
    <w:rsid w:val="001D5EF4"/>
    <w:pPr>
      <w:spacing w:after="0"/>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51"/>
    <w:unhideWhenUsed/>
    <w:rsid w:val="001D5EF4"/>
    <w:pPr>
      <w:spacing w:after="0"/>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unhideWhenUsed/>
    <w:rsid w:val="001D5EF4"/>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unhideWhenUsed/>
    <w:rsid w:val="001D5EF4"/>
    <w:pPr>
      <w:spacing w:after="0"/>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unhideWhenUsed/>
    <w:rsid w:val="001D5EF4"/>
    <w:pPr>
      <w:spacing w:after="0"/>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unhideWhenUsed/>
    <w:rsid w:val="001D5EF4"/>
    <w:pPr>
      <w:spacing w:after="0"/>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unhideWhenUsed/>
    <w:rsid w:val="001D5EF4"/>
    <w:pPr>
      <w:spacing w:after="0"/>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unhideWhenUsed/>
    <w:rsid w:val="001D5EF4"/>
    <w:pPr>
      <w:spacing w:after="0"/>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52"/>
    <w:unhideWhenUsed/>
    <w:rsid w:val="001D5EF4"/>
    <w:pPr>
      <w:spacing w:after="0"/>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LineNumber">
    <w:name w:val="line number"/>
    <w:basedOn w:val="DefaultParagraphFont"/>
    <w:uiPriority w:val="99"/>
    <w:semiHidden/>
    <w:qFormat/>
    <w:rsid w:val="001D5EF4"/>
    <w:rPr>
      <w:lang w:val="fr-BE"/>
    </w:rPr>
  </w:style>
  <w:style w:type="paragraph" w:styleId="NormalIndent">
    <w:name w:val="Normal Indent"/>
    <w:basedOn w:val="Normal"/>
    <w:uiPriority w:val="99"/>
    <w:semiHidden/>
    <w:qFormat/>
    <w:rsid w:val="001D5EF4"/>
    <w:pPr>
      <w:ind w:left="708"/>
    </w:pPr>
  </w:style>
  <w:style w:type="character" w:styleId="SubtleEmphasis">
    <w:name w:val="Subtle Emphasis"/>
    <w:basedOn w:val="DefaultParagraphFont"/>
    <w:uiPriority w:val="19"/>
    <w:semiHidden/>
    <w:qFormat/>
    <w:rsid w:val="001D5EF4"/>
    <w:rPr>
      <w:i/>
      <w:iCs/>
      <w:color w:val="404040" w:themeColor="text1" w:themeTint="BF"/>
      <w:lang w:val="fr-BE"/>
    </w:rPr>
  </w:style>
  <w:style w:type="character" w:styleId="SubtleReference">
    <w:name w:val="Subtle Reference"/>
    <w:basedOn w:val="DefaultParagraphFont"/>
    <w:uiPriority w:val="31"/>
    <w:semiHidden/>
    <w:qFormat/>
    <w:rsid w:val="001D5EF4"/>
    <w:rPr>
      <w:smallCaps/>
      <w:color w:val="5A5A5A" w:themeColor="text1" w:themeTint="A5"/>
      <w:lang w:val="fr-BE"/>
    </w:rPr>
  </w:style>
  <w:style w:type="table" w:styleId="TableColumns1">
    <w:name w:val="Table Columns 1"/>
    <w:basedOn w:val="TableNormal"/>
    <w:uiPriority w:val="99"/>
    <w:unhideWhenUsed/>
    <w:rsid w:val="001D5EF4"/>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1D5EF4"/>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1D5EF4"/>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1D5EF4"/>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1D5EF4"/>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uiPriority w:val="99"/>
    <w:unhideWhenUsed/>
    <w:rsid w:val="001D5EF4"/>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1D5EF4"/>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1D5EF4"/>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1D5EF4"/>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1D5EF4"/>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1D5EF4"/>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1D5EF4"/>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1D5EF4"/>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1">
    <w:name w:val="Table Grid 1"/>
    <w:basedOn w:val="TableNormal"/>
    <w:uiPriority w:val="99"/>
    <w:unhideWhenUsed/>
    <w:rsid w:val="001D5EF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dTable1Light">
    <w:name w:val="Grid Table 1 Light"/>
    <w:basedOn w:val="TableNormal"/>
    <w:uiPriority w:val="46"/>
    <w:unhideWhenUsed/>
    <w:rsid w:val="001D5EF4"/>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2">
    <w:name w:val="Table Grid 2"/>
    <w:basedOn w:val="TableNormal"/>
    <w:uiPriority w:val="99"/>
    <w:unhideWhenUsed/>
    <w:rsid w:val="001D5EF4"/>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1D5EF4"/>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1D5EF4"/>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1D5EF4"/>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1D5EF4"/>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1D5EF4"/>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1D5EF4"/>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unhideWhenUsed/>
    <w:rsid w:val="001D5EF4"/>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Theme">
    <w:name w:val="Table Theme"/>
    <w:basedOn w:val="TableNormal"/>
    <w:uiPriority w:val="99"/>
    <w:unhideWhenUsed/>
    <w:rsid w:val="001D5E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qFormat/>
    <w:rsid w:val="001D5EF4"/>
    <w:pPr>
      <w:spacing w:after="0"/>
    </w:pPr>
    <w:rPr>
      <w:rFonts w:ascii="Consolas" w:hAnsi="Consolas"/>
      <w:sz w:val="21"/>
      <w:szCs w:val="21"/>
    </w:rPr>
  </w:style>
  <w:style w:type="character" w:customStyle="1" w:styleId="PlainTextChar">
    <w:name w:val="Plain Text Char"/>
    <w:basedOn w:val="DefaultParagraphFont"/>
    <w:link w:val="PlainText"/>
    <w:uiPriority w:val="99"/>
    <w:semiHidden/>
    <w:rsid w:val="001D5EF4"/>
    <w:rPr>
      <w:rFonts w:ascii="Consolas" w:hAnsi="Consolas"/>
      <w:sz w:val="21"/>
      <w:szCs w:val="21"/>
      <w:lang w:val="fr-BE"/>
    </w:rPr>
  </w:style>
  <w:style w:type="paragraph" w:styleId="Title">
    <w:name w:val="Title"/>
    <w:basedOn w:val="Normal"/>
    <w:next w:val="Normal"/>
    <w:link w:val="TitleChar"/>
    <w:uiPriority w:val="10"/>
    <w:qFormat/>
    <w:rsid w:val="001D5EF4"/>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5EF4"/>
    <w:rPr>
      <w:rFonts w:asciiTheme="majorHAnsi" w:eastAsiaTheme="majorEastAsia" w:hAnsiTheme="majorHAnsi" w:cstheme="majorBidi"/>
      <w:spacing w:val="-10"/>
      <w:kern w:val="28"/>
      <w:sz w:val="56"/>
      <w:szCs w:val="56"/>
      <w:lang w:val="fr-BE"/>
    </w:rPr>
  </w:style>
  <w:style w:type="character" w:styleId="BookTitle">
    <w:name w:val="Book Title"/>
    <w:basedOn w:val="DefaultParagraphFont"/>
    <w:uiPriority w:val="33"/>
    <w:semiHidden/>
    <w:qFormat/>
    <w:rsid w:val="001D5EF4"/>
    <w:rPr>
      <w:b/>
      <w:bCs/>
      <w:i/>
      <w:iCs/>
      <w:spacing w:val="5"/>
      <w:lang w:val="fr-BE"/>
    </w:rPr>
  </w:style>
  <w:style w:type="table" w:styleId="TableSubtle1">
    <w:name w:val="Table Subtle 1"/>
    <w:basedOn w:val="TableNormal"/>
    <w:uiPriority w:val="99"/>
    <w:unhideWhenUsed/>
    <w:rsid w:val="001D5EF4"/>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1D5EF4"/>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qFormat/>
    <w:rsid w:val="001D5EF4"/>
    <w:rPr>
      <w:sz w:val="16"/>
      <w:szCs w:val="16"/>
      <w:lang w:val="fr-BE"/>
    </w:rPr>
  </w:style>
  <w:style w:type="table" w:styleId="TableWeb1">
    <w:name w:val="Table Web 1"/>
    <w:basedOn w:val="TableNormal"/>
    <w:uiPriority w:val="99"/>
    <w:unhideWhenUsed/>
    <w:rsid w:val="001D5EF4"/>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1D5EF4"/>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1D5EF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Strong">
    <w:name w:val="Strong"/>
    <w:basedOn w:val="DefaultParagraphFont"/>
    <w:uiPriority w:val="22"/>
    <w:semiHidden/>
    <w:qFormat/>
    <w:rsid w:val="001D5EF4"/>
    <w:rPr>
      <w:b/>
      <w:bCs/>
      <w:lang w:val="fr-BE"/>
    </w:rPr>
  </w:style>
  <w:style w:type="numbering" w:customStyle="1" w:styleId="doBulletOrange">
    <w:name w:val="doBulletOrange"/>
    <w:basedOn w:val="NoList"/>
    <w:uiPriority w:val="99"/>
    <w:semiHidden/>
    <w:rsid w:val="001D5EF4"/>
  </w:style>
  <w:style w:type="numbering" w:customStyle="1" w:styleId="doBulletBlack">
    <w:name w:val="doBulletBlack"/>
    <w:basedOn w:val="NoList"/>
    <w:uiPriority w:val="99"/>
    <w:semiHidden/>
    <w:rsid w:val="001D5EF4"/>
    <w:pPr>
      <w:numPr>
        <w:numId w:val="1"/>
      </w:numPr>
    </w:pPr>
  </w:style>
  <w:style w:type="table" w:customStyle="1" w:styleId="doTablePlain">
    <w:name w:val="doTablePlain"/>
    <w:basedOn w:val="TableNormal"/>
    <w:uiPriority w:val="99"/>
    <w:unhideWhenUsed/>
    <w:rsid w:val="001D5EF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Pr>
    <w:tblStylePr w:type="firstRow">
      <w:rPr>
        <w:b/>
        <w:i w:val="0"/>
      </w:rPr>
    </w:tblStylePr>
  </w:style>
  <w:style w:type="paragraph" w:customStyle="1" w:styleId="doHeadingLabelsBold">
    <w:name w:val="doHeadingLabelsBold"/>
    <w:basedOn w:val="doHeadingLabels"/>
    <w:uiPriority w:val="34"/>
    <w:qFormat/>
    <w:rsid w:val="006F157B"/>
    <w:rPr>
      <w:b/>
      <w:lang w:eastAsia="nl-NL"/>
    </w:rPr>
  </w:style>
  <w:style w:type="paragraph" w:customStyle="1" w:styleId="AnnexTitle">
    <w:name w:val="AnnexTitle"/>
    <w:basedOn w:val="ListParagraph"/>
    <w:next w:val="Normal"/>
    <w:uiPriority w:val="11"/>
    <w:qFormat/>
    <w:rsid w:val="0004483D"/>
    <w:pPr>
      <w:spacing w:after="480"/>
      <w:ind w:left="0"/>
      <w:contextualSpacing/>
      <w:jc w:val="center"/>
      <w:outlineLvl w:val="7"/>
    </w:pPr>
    <w:rPr>
      <w:b/>
      <w:caps/>
      <w:sz w:val="24"/>
    </w:rPr>
  </w:style>
  <w:style w:type="paragraph" w:customStyle="1" w:styleId="doHeadingLabels">
    <w:name w:val="doHeadingLabels"/>
    <w:basedOn w:val="Normal"/>
    <w:uiPriority w:val="34"/>
    <w:qFormat/>
    <w:rsid w:val="001D5EF4"/>
    <w:pPr>
      <w:contextualSpacing/>
    </w:pPr>
    <w:rPr>
      <w:sz w:val="18"/>
    </w:rPr>
  </w:style>
  <w:style w:type="paragraph" w:customStyle="1" w:styleId="Titleheaderblack">
    <w:name w:val="Title header black"/>
    <w:basedOn w:val="Titleheader"/>
    <w:next w:val="Normal"/>
    <w:uiPriority w:val="4"/>
    <w:qFormat/>
    <w:rsid w:val="001D5EF4"/>
    <w:rPr>
      <w:color w:val="000000"/>
    </w:rPr>
  </w:style>
  <w:style w:type="paragraph" w:customStyle="1" w:styleId="Alinea2">
    <w:name w:val="Alinea 2"/>
    <w:basedOn w:val="Heading2"/>
    <w:uiPriority w:val="19"/>
    <w:qFormat/>
    <w:rsid w:val="001D5EF4"/>
    <w:pPr>
      <w:keepNext w:val="0"/>
      <w:keepLines w:val="0"/>
      <w:spacing w:before="240" w:after="240"/>
      <w:outlineLvl w:val="9"/>
    </w:pPr>
    <w:rPr>
      <w:b w:val="0"/>
    </w:rPr>
  </w:style>
  <w:style w:type="paragraph" w:customStyle="1" w:styleId="Alinea3">
    <w:name w:val="Alinea 3"/>
    <w:basedOn w:val="Heading3"/>
    <w:uiPriority w:val="19"/>
    <w:qFormat/>
    <w:rsid w:val="001D5EF4"/>
    <w:pPr>
      <w:keepNext w:val="0"/>
      <w:keepLines w:val="0"/>
      <w:spacing w:before="240" w:after="240"/>
      <w:outlineLvl w:val="9"/>
    </w:pPr>
    <w:rPr>
      <w:b w:val="0"/>
    </w:rPr>
  </w:style>
  <w:style w:type="paragraph" w:customStyle="1" w:styleId="Alinea4">
    <w:name w:val="Alinea 4"/>
    <w:basedOn w:val="Heading4"/>
    <w:uiPriority w:val="19"/>
    <w:qFormat/>
    <w:rsid w:val="001D5EF4"/>
    <w:pPr>
      <w:spacing w:before="240" w:after="240"/>
      <w:ind w:left="2127" w:hanging="1418"/>
      <w:outlineLvl w:val="9"/>
    </w:pPr>
    <w:rPr>
      <w:b w:val="0"/>
    </w:rPr>
  </w:style>
  <w:style w:type="paragraph" w:customStyle="1" w:styleId="Alinea5">
    <w:name w:val="Alinea 5"/>
    <w:basedOn w:val="Heading5"/>
    <w:uiPriority w:val="19"/>
    <w:qFormat/>
    <w:rsid w:val="001D5EF4"/>
    <w:pPr>
      <w:keepNext w:val="0"/>
      <w:keepLines w:val="0"/>
      <w:spacing w:before="240" w:after="240"/>
      <w:ind w:left="2127" w:hanging="1418"/>
      <w:outlineLvl w:val="9"/>
    </w:pPr>
    <w:rPr>
      <w:b w:val="0"/>
    </w:rPr>
  </w:style>
  <w:style w:type="paragraph" w:customStyle="1" w:styleId="Alinea6">
    <w:name w:val="Alinea 6"/>
    <w:basedOn w:val="Heading6"/>
    <w:uiPriority w:val="19"/>
    <w:qFormat/>
    <w:rsid w:val="001D5EF4"/>
    <w:pPr>
      <w:keepNext w:val="0"/>
      <w:keepLines w:val="0"/>
      <w:spacing w:before="240" w:after="240"/>
      <w:ind w:left="2127" w:hanging="1418"/>
      <w:outlineLvl w:val="9"/>
    </w:pPr>
    <w:rPr>
      <w:b w:val="0"/>
    </w:rPr>
  </w:style>
  <w:style w:type="paragraph" w:customStyle="1" w:styleId="Alinea7">
    <w:name w:val="Alinea 7"/>
    <w:basedOn w:val="Heading7"/>
    <w:uiPriority w:val="19"/>
    <w:qFormat/>
    <w:rsid w:val="001D5EF4"/>
    <w:pPr>
      <w:keepNext w:val="0"/>
      <w:keepLines w:val="0"/>
      <w:spacing w:before="240" w:after="240"/>
      <w:ind w:left="2127" w:hanging="1418"/>
      <w:outlineLvl w:val="9"/>
    </w:pPr>
    <w:rPr>
      <w:b w:val="0"/>
    </w:rPr>
  </w:style>
  <w:style w:type="paragraph" w:customStyle="1" w:styleId="Annexnumbering">
    <w:name w:val="Annex numbering"/>
    <w:basedOn w:val="AnnexTitle"/>
    <w:next w:val="AnnexTitle"/>
    <w:qFormat/>
    <w:rsid w:val="0004483D"/>
    <w:pPr>
      <w:pageBreakBefore/>
      <w:numPr>
        <w:numId w:val="5"/>
      </w:numPr>
      <w:spacing w:before="240" w:after="0"/>
      <w:outlineLvl w:val="9"/>
    </w:pPr>
  </w:style>
  <w:style w:type="paragraph" w:customStyle="1" w:styleId="doenclosuresCC">
    <w:name w:val="doenclosuresCC"/>
    <w:basedOn w:val="Normal"/>
    <w:uiPriority w:val="34"/>
    <w:qFormat/>
    <w:rsid w:val="001D5EF4"/>
    <w:pPr>
      <w:numPr>
        <w:numId w:val="6"/>
      </w:numPr>
      <w:jc w:val="left"/>
    </w:pPr>
    <w:rPr>
      <w:sz w:val="18"/>
    </w:rPr>
  </w:style>
  <w:style w:type="paragraph" w:customStyle="1" w:styleId="doInstitution">
    <w:name w:val="doInstitution"/>
    <w:basedOn w:val="Normal"/>
    <w:uiPriority w:val="34"/>
    <w:qFormat/>
    <w:rsid w:val="001D5EF4"/>
    <w:pPr>
      <w:spacing w:after="0"/>
      <w:jc w:val="left"/>
    </w:pPr>
    <w:rPr>
      <w:b/>
      <w:i/>
      <w:sz w:val="16"/>
    </w:rPr>
  </w:style>
  <w:style w:type="paragraph" w:customStyle="1" w:styleId="doInstitutionFP">
    <w:name w:val="doInstitutionFP"/>
    <w:basedOn w:val="doInstitution"/>
    <w:uiPriority w:val="34"/>
    <w:qFormat/>
    <w:rsid w:val="001D5EF4"/>
    <w:pPr>
      <w:jc w:val="right"/>
    </w:pPr>
    <w:rPr>
      <w:rFonts w:eastAsia="Times New Roman" w:cs="Times New Roman"/>
      <w:szCs w:val="19"/>
      <w:lang w:eastAsia="nl-NL"/>
    </w:rPr>
  </w:style>
  <w:style w:type="paragraph" w:customStyle="1" w:styleId="doLabelsItalic">
    <w:name w:val="doLabelsItalic"/>
    <w:basedOn w:val="Normal"/>
    <w:uiPriority w:val="34"/>
    <w:qFormat/>
    <w:rsid w:val="001D5EF4"/>
    <w:rPr>
      <w:rFonts w:eastAsia="Times New Roman" w:cs="Times New Roman"/>
      <w:b/>
      <w:i/>
      <w:sz w:val="18"/>
      <w:szCs w:val="19"/>
      <w:lang w:eastAsia="nl-NL"/>
    </w:rPr>
  </w:style>
  <w:style w:type="table" w:customStyle="1" w:styleId="doTableBlack">
    <w:name w:val="doTableBlack"/>
    <w:basedOn w:val="TableNormal"/>
    <w:uiPriority w:val="99"/>
    <w:rsid w:val="00E23E41"/>
    <w:pPr>
      <w:spacing w:after="120"/>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tblCellMar>
    </w:tblPr>
    <w:tblStylePr w:type="firstRow">
      <w:rPr>
        <w:b/>
      </w:rPr>
      <w:tblPr/>
      <w:tcPr>
        <w:shd w:val="clear" w:color="auto" w:fill="000000"/>
      </w:tcPr>
    </w:tblStylePr>
  </w:style>
  <w:style w:type="table" w:customStyle="1" w:styleId="doTableBlue">
    <w:name w:val="doTableBlue"/>
    <w:basedOn w:val="TableNormal"/>
    <w:uiPriority w:val="99"/>
    <w:rsid w:val="00E23E41"/>
    <w:pPr>
      <w:spacing w:after="120"/>
      <w:jc w:val="left"/>
    </w:pPr>
    <w:tblPr>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CellMar>
        <w:top w:w="113" w:type="dxa"/>
      </w:tblCellMar>
    </w:tblPr>
    <w:tblStylePr w:type="firstRow">
      <w:rPr>
        <w:b/>
        <w:i w:val="0"/>
        <w:color w:val="FFFFFF"/>
      </w:rPr>
      <w:tblPr/>
      <w:tcPr>
        <w:shd w:val="clear" w:color="auto" w:fill="4F81BD"/>
      </w:tcPr>
    </w:tblStylePr>
  </w:style>
  <w:style w:type="table" w:customStyle="1" w:styleId="doTableOrange">
    <w:name w:val="doTableOrange"/>
    <w:basedOn w:val="TableNormal"/>
    <w:uiPriority w:val="99"/>
    <w:unhideWhenUsed/>
    <w:rsid w:val="005E6931"/>
    <w:pPr>
      <w:spacing w:after="120"/>
    </w:pPr>
    <w:tblPr>
      <w:tblBorders>
        <w:top w:val="single" w:sz="4" w:space="0" w:color="FF5800"/>
        <w:left w:val="single" w:sz="4" w:space="0" w:color="FF5800"/>
        <w:bottom w:val="single" w:sz="4" w:space="0" w:color="FF5800"/>
        <w:right w:val="single" w:sz="4" w:space="0" w:color="FF5800"/>
        <w:insideH w:val="single" w:sz="4" w:space="0" w:color="FF5800"/>
        <w:insideV w:val="single" w:sz="4" w:space="0" w:color="FF5800"/>
      </w:tblBorders>
      <w:tblCellMar>
        <w:top w:w="113" w:type="dxa"/>
      </w:tblCellMar>
    </w:tblPr>
    <w:tcPr>
      <w:shd w:val="clear" w:color="auto" w:fill="auto"/>
    </w:tcPr>
    <w:tblStylePr w:type="firstRow">
      <w:rPr>
        <w:b/>
        <w:i w:val="0"/>
        <w:color w:val="FFFFFF" w:themeColor="background1"/>
      </w:rPr>
      <w:tblPr/>
      <w:tcPr>
        <w:shd w:val="clear" w:color="auto" w:fill="FF5800"/>
      </w:tcPr>
    </w:tblStylePr>
  </w:style>
  <w:style w:type="numbering" w:customStyle="1" w:styleId="NumberingStyle">
    <w:name w:val="NumberingStyle"/>
    <w:uiPriority w:val="99"/>
    <w:rsid w:val="003B458E"/>
    <w:pPr>
      <w:numPr>
        <w:numId w:val="10"/>
      </w:numPr>
    </w:pPr>
  </w:style>
  <w:style w:type="numbering" w:customStyle="1" w:styleId="NumberingStyle1">
    <w:name w:val="NumberingStyle1"/>
    <w:uiPriority w:val="99"/>
    <w:rsid w:val="006E5DED"/>
  </w:style>
  <w:style w:type="numbering" w:customStyle="1" w:styleId="NumberingStyle2">
    <w:name w:val="NumberingStyle2"/>
    <w:uiPriority w:val="99"/>
    <w:rsid w:val="00DF2EF9"/>
  </w:style>
  <w:style w:type="numbering" w:customStyle="1" w:styleId="Aucuneliste1">
    <w:name w:val="Aucune liste1"/>
    <w:next w:val="NoList"/>
    <w:uiPriority w:val="99"/>
    <w:semiHidden/>
    <w:unhideWhenUsed/>
    <w:rsid w:val="008314F1"/>
  </w:style>
  <w:style w:type="paragraph" w:customStyle="1" w:styleId="NormalSmall">
    <w:name w:val="Normal Small"/>
    <w:basedOn w:val="Normal"/>
    <w:semiHidden/>
    <w:qFormat/>
    <w:rsid w:val="008314F1"/>
    <w:pPr>
      <w:spacing w:before="300" w:after="300" w:line="300" w:lineRule="exact"/>
    </w:pPr>
    <w:rPr>
      <w:rFonts w:eastAsia="Calibri" w:cs="Times New Roman"/>
      <w:sz w:val="18"/>
      <w:szCs w:val="22"/>
      <w:lang w:val="en-GB"/>
    </w:rPr>
  </w:style>
  <w:style w:type="numbering" w:customStyle="1" w:styleId="NumberingStyle3">
    <w:name w:val="NumberingStyle3"/>
    <w:uiPriority w:val="99"/>
    <w:rsid w:val="008314F1"/>
    <w:pPr>
      <w:numPr>
        <w:numId w:val="2"/>
      </w:numPr>
    </w:pPr>
  </w:style>
  <w:style w:type="paragraph" w:customStyle="1" w:styleId="a">
    <w:name w:val="(a)"/>
    <w:basedOn w:val="BodyText"/>
    <w:semiHidden/>
    <w:rsid w:val="008314F1"/>
    <w:pPr>
      <w:tabs>
        <w:tab w:val="num" w:pos="720"/>
      </w:tabs>
      <w:spacing w:after="240"/>
      <w:ind w:left="720" w:hanging="720"/>
      <w:jc w:val="left"/>
    </w:pPr>
    <w:rPr>
      <w:rFonts w:eastAsia="Times New Roman" w:cs="Times New Roman"/>
      <w:lang w:val="en-GB" w:eastAsia="x-none"/>
    </w:rPr>
  </w:style>
  <w:style w:type="paragraph" w:customStyle="1" w:styleId="i">
    <w:name w:val="(i)"/>
    <w:basedOn w:val="BodyText"/>
    <w:semiHidden/>
    <w:rsid w:val="008314F1"/>
    <w:pPr>
      <w:tabs>
        <w:tab w:val="right" w:pos="794"/>
        <w:tab w:val="left" w:pos="1021"/>
        <w:tab w:val="num" w:pos="1728"/>
      </w:tabs>
      <w:spacing w:after="240"/>
      <w:ind w:left="1728" w:hanging="648"/>
      <w:jc w:val="left"/>
    </w:pPr>
    <w:rPr>
      <w:rFonts w:eastAsia="Times New Roman" w:cs="Times New Roman"/>
      <w:lang w:val="fr-FR" w:eastAsia="x-none"/>
    </w:rPr>
  </w:style>
  <w:style w:type="paragraph" w:customStyle="1" w:styleId="Bullets">
    <w:name w:val="Bullets"/>
    <w:basedOn w:val="Normal"/>
    <w:uiPriority w:val="1"/>
    <w:qFormat/>
    <w:rsid w:val="008314F1"/>
    <w:pPr>
      <w:numPr>
        <w:numId w:val="13"/>
      </w:numPr>
      <w:spacing w:before="300" w:after="300" w:line="300" w:lineRule="exact"/>
    </w:pPr>
    <w:rPr>
      <w:rFonts w:eastAsia="Calibri" w:cs="Times New Roman"/>
      <w:sz w:val="22"/>
      <w:szCs w:val="22"/>
      <w:lang w:val="nl-BE" w:eastAsia="nl-NL"/>
    </w:rPr>
  </w:style>
  <w:style w:type="table" w:customStyle="1" w:styleId="Grilledutableau1">
    <w:name w:val="Grille du tableau1"/>
    <w:basedOn w:val="TableNormal"/>
    <w:next w:val="TableGrid"/>
    <w:uiPriority w:val="59"/>
    <w:rsid w:val="008314F1"/>
    <w:pPr>
      <w:spacing w:after="0"/>
      <w:jc w:val="left"/>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st">
    <w:name w:val="(a)List"/>
    <w:basedOn w:val="Normal"/>
    <w:uiPriority w:val="2"/>
    <w:qFormat/>
    <w:rsid w:val="008314F1"/>
    <w:pPr>
      <w:numPr>
        <w:numId w:val="11"/>
      </w:numPr>
      <w:spacing w:before="300" w:after="300" w:line="300" w:lineRule="exact"/>
    </w:pPr>
    <w:rPr>
      <w:rFonts w:eastAsia="Calibri" w:cs="Times New Roman"/>
      <w:sz w:val="22"/>
      <w:szCs w:val="22"/>
      <w:lang w:val="nl-BE"/>
    </w:rPr>
  </w:style>
  <w:style w:type="paragraph" w:customStyle="1" w:styleId="iList">
    <w:name w:val="(i)List"/>
    <w:basedOn w:val="Normal"/>
    <w:uiPriority w:val="2"/>
    <w:qFormat/>
    <w:rsid w:val="008314F1"/>
    <w:pPr>
      <w:numPr>
        <w:numId w:val="12"/>
      </w:numPr>
      <w:spacing w:before="300" w:after="300" w:line="300" w:lineRule="exact"/>
    </w:pPr>
    <w:rPr>
      <w:rFonts w:eastAsia="Calibri" w:cs="Times New Roman"/>
      <w:sz w:val="22"/>
      <w:szCs w:val="22"/>
      <w:lang w:val="nl-BE"/>
    </w:rPr>
  </w:style>
  <w:style w:type="table" w:customStyle="1" w:styleId="TableGrid10">
    <w:name w:val="Table Grid1"/>
    <w:basedOn w:val="TableNormal"/>
    <w:next w:val="TableGrid"/>
    <w:uiPriority w:val="59"/>
    <w:rsid w:val="008314F1"/>
    <w:pPr>
      <w:spacing w:after="0"/>
      <w:jc w:val="left"/>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1TChar">
    <w:name w:val="M1T Char"/>
    <w:link w:val="M1T"/>
    <w:locked/>
    <w:rsid w:val="001A36A6"/>
    <w:rPr>
      <w:rFonts w:ascii="Verdana" w:eastAsia="Calibri" w:hAnsi="Verdana" w:cs="Calibri"/>
      <w:lang w:val="fr-FR" w:eastAsia="nl-BE"/>
    </w:rPr>
  </w:style>
  <w:style w:type="paragraph" w:customStyle="1" w:styleId="M1T">
    <w:name w:val="M1T"/>
    <w:basedOn w:val="Normal"/>
    <w:link w:val="M1TChar"/>
    <w:qFormat/>
    <w:locked/>
    <w:rsid w:val="001A36A6"/>
    <w:pPr>
      <w:spacing w:before="60"/>
    </w:pPr>
    <w:rPr>
      <w:rFonts w:ascii="Verdana" w:eastAsia="Calibri" w:hAnsi="Verdana" w:cs="Calibri"/>
      <w:lang w:val="fr-FR" w:eastAsia="nl-BE"/>
    </w:rPr>
  </w:style>
  <w:style w:type="character" w:customStyle="1" w:styleId="ListParagraphChar">
    <w:name w:val="List Paragraph Char"/>
    <w:aliases w:val="Bullet 1 Char,List Paragraph1 Char,Liste Niveau 1 Char"/>
    <w:link w:val="ListParagraph"/>
    <w:uiPriority w:val="34"/>
    <w:locked/>
    <w:rsid w:val="00587433"/>
    <w:rPr>
      <w:lang w:val="fr-BE"/>
    </w:rPr>
  </w:style>
  <w:style w:type="character" w:styleId="UnresolvedMention">
    <w:name w:val="Unresolved Mention"/>
    <w:basedOn w:val="DefaultParagraphFont"/>
    <w:uiPriority w:val="99"/>
    <w:semiHidden/>
    <w:unhideWhenUsed/>
    <w:rsid w:val="00477A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75497">
      <w:bodyDiv w:val="1"/>
      <w:marLeft w:val="0"/>
      <w:marRight w:val="0"/>
      <w:marTop w:val="0"/>
      <w:marBottom w:val="0"/>
      <w:divBdr>
        <w:top w:val="none" w:sz="0" w:space="0" w:color="auto"/>
        <w:left w:val="none" w:sz="0" w:space="0" w:color="auto"/>
        <w:bottom w:val="none" w:sz="0" w:space="0" w:color="auto"/>
        <w:right w:val="none" w:sz="0" w:space="0" w:color="auto"/>
      </w:divBdr>
    </w:div>
    <w:div w:id="201285999">
      <w:bodyDiv w:val="1"/>
      <w:marLeft w:val="0"/>
      <w:marRight w:val="0"/>
      <w:marTop w:val="0"/>
      <w:marBottom w:val="0"/>
      <w:divBdr>
        <w:top w:val="none" w:sz="0" w:space="0" w:color="auto"/>
        <w:left w:val="none" w:sz="0" w:space="0" w:color="auto"/>
        <w:bottom w:val="none" w:sz="0" w:space="0" w:color="auto"/>
        <w:right w:val="none" w:sz="0" w:space="0" w:color="auto"/>
      </w:divBdr>
    </w:div>
    <w:div w:id="544029843">
      <w:bodyDiv w:val="1"/>
      <w:marLeft w:val="0"/>
      <w:marRight w:val="0"/>
      <w:marTop w:val="0"/>
      <w:marBottom w:val="0"/>
      <w:divBdr>
        <w:top w:val="none" w:sz="0" w:space="0" w:color="auto"/>
        <w:left w:val="none" w:sz="0" w:space="0" w:color="auto"/>
        <w:bottom w:val="none" w:sz="0" w:space="0" w:color="auto"/>
        <w:right w:val="none" w:sz="0" w:space="0" w:color="auto"/>
      </w:divBdr>
    </w:div>
    <w:div w:id="604582006">
      <w:bodyDiv w:val="1"/>
      <w:marLeft w:val="0"/>
      <w:marRight w:val="0"/>
      <w:marTop w:val="0"/>
      <w:marBottom w:val="0"/>
      <w:divBdr>
        <w:top w:val="none" w:sz="0" w:space="0" w:color="auto"/>
        <w:left w:val="none" w:sz="0" w:space="0" w:color="auto"/>
        <w:bottom w:val="none" w:sz="0" w:space="0" w:color="auto"/>
        <w:right w:val="none" w:sz="0" w:space="0" w:color="auto"/>
      </w:divBdr>
    </w:div>
    <w:div w:id="1027178433">
      <w:bodyDiv w:val="1"/>
      <w:marLeft w:val="0"/>
      <w:marRight w:val="0"/>
      <w:marTop w:val="0"/>
      <w:marBottom w:val="0"/>
      <w:divBdr>
        <w:top w:val="none" w:sz="0" w:space="0" w:color="auto"/>
        <w:left w:val="none" w:sz="0" w:space="0" w:color="auto"/>
        <w:bottom w:val="none" w:sz="0" w:space="0" w:color="auto"/>
        <w:right w:val="none" w:sz="0" w:space="0" w:color="auto"/>
      </w:divBdr>
    </w:div>
    <w:div w:id="1292176408">
      <w:bodyDiv w:val="1"/>
      <w:marLeft w:val="0"/>
      <w:marRight w:val="0"/>
      <w:marTop w:val="0"/>
      <w:marBottom w:val="0"/>
      <w:divBdr>
        <w:top w:val="none" w:sz="0" w:space="0" w:color="auto"/>
        <w:left w:val="none" w:sz="0" w:space="0" w:color="auto"/>
        <w:bottom w:val="none" w:sz="0" w:space="0" w:color="auto"/>
        <w:right w:val="none" w:sz="0" w:space="0" w:color="auto"/>
      </w:divBdr>
    </w:div>
    <w:div w:id="1300382305">
      <w:bodyDiv w:val="1"/>
      <w:marLeft w:val="0"/>
      <w:marRight w:val="0"/>
      <w:marTop w:val="0"/>
      <w:marBottom w:val="0"/>
      <w:divBdr>
        <w:top w:val="none" w:sz="0" w:space="0" w:color="auto"/>
        <w:left w:val="none" w:sz="0" w:space="0" w:color="auto"/>
        <w:bottom w:val="none" w:sz="0" w:space="0" w:color="auto"/>
        <w:right w:val="none" w:sz="0" w:space="0" w:color="auto"/>
      </w:divBdr>
      <w:divsChild>
        <w:div w:id="1087965360">
          <w:marLeft w:val="0"/>
          <w:marRight w:val="0"/>
          <w:marTop w:val="0"/>
          <w:marBottom w:val="0"/>
          <w:divBdr>
            <w:top w:val="none" w:sz="0" w:space="0" w:color="auto"/>
            <w:left w:val="none" w:sz="0" w:space="0" w:color="auto"/>
            <w:bottom w:val="none" w:sz="0" w:space="0" w:color="auto"/>
            <w:right w:val="none" w:sz="0" w:space="0" w:color="auto"/>
          </w:divBdr>
          <w:divsChild>
            <w:div w:id="1035041031">
              <w:marLeft w:val="0"/>
              <w:marRight w:val="0"/>
              <w:marTop w:val="0"/>
              <w:marBottom w:val="0"/>
              <w:divBdr>
                <w:top w:val="none" w:sz="0" w:space="0" w:color="auto"/>
                <w:left w:val="none" w:sz="0" w:space="0" w:color="auto"/>
                <w:bottom w:val="none" w:sz="0" w:space="0" w:color="auto"/>
                <w:right w:val="none" w:sz="0" w:space="0" w:color="auto"/>
              </w:divBdr>
              <w:divsChild>
                <w:div w:id="922451541">
                  <w:marLeft w:val="0"/>
                  <w:marRight w:val="0"/>
                  <w:marTop w:val="0"/>
                  <w:marBottom w:val="0"/>
                  <w:divBdr>
                    <w:top w:val="none" w:sz="0" w:space="0" w:color="auto"/>
                    <w:left w:val="none" w:sz="0" w:space="0" w:color="auto"/>
                    <w:bottom w:val="none" w:sz="0" w:space="0" w:color="auto"/>
                    <w:right w:val="none" w:sz="0" w:space="0" w:color="auto"/>
                  </w:divBdr>
                  <w:divsChild>
                    <w:div w:id="82915556">
                      <w:marLeft w:val="0"/>
                      <w:marRight w:val="0"/>
                      <w:marTop w:val="0"/>
                      <w:marBottom w:val="0"/>
                      <w:divBdr>
                        <w:top w:val="none" w:sz="0" w:space="0" w:color="auto"/>
                        <w:left w:val="none" w:sz="0" w:space="0" w:color="auto"/>
                        <w:bottom w:val="none" w:sz="0" w:space="0" w:color="auto"/>
                        <w:right w:val="none" w:sz="0" w:space="0" w:color="auto"/>
                      </w:divBdr>
                      <w:divsChild>
                        <w:div w:id="625693912">
                          <w:marLeft w:val="0"/>
                          <w:marRight w:val="0"/>
                          <w:marTop w:val="0"/>
                          <w:marBottom w:val="0"/>
                          <w:divBdr>
                            <w:top w:val="none" w:sz="0" w:space="0" w:color="auto"/>
                            <w:left w:val="none" w:sz="0" w:space="0" w:color="auto"/>
                            <w:bottom w:val="none" w:sz="0" w:space="0" w:color="auto"/>
                            <w:right w:val="none" w:sz="0" w:space="0" w:color="auto"/>
                          </w:divBdr>
                          <w:divsChild>
                            <w:div w:id="16932751">
                              <w:marLeft w:val="0"/>
                              <w:marRight w:val="0"/>
                              <w:marTop w:val="0"/>
                              <w:marBottom w:val="0"/>
                              <w:divBdr>
                                <w:top w:val="none" w:sz="0" w:space="0" w:color="auto"/>
                                <w:left w:val="none" w:sz="0" w:space="0" w:color="auto"/>
                                <w:bottom w:val="none" w:sz="0" w:space="0" w:color="auto"/>
                                <w:right w:val="none" w:sz="0" w:space="0" w:color="auto"/>
                              </w:divBdr>
                              <w:divsChild>
                                <w:div w:id="1043870617">
                                  <w:marLeft w:val="0"/>
                                  <w:marRight w:val="0"/>
                                  <w:marTop w:val="0"/>
                                  <w:marBottom w:val="0"/>
                                  <w:divBdr>
                                    <w:top w:val="none" w:sz="0" w:space="0" w:color="auto"/>
                                    <w:left w:val="none" w:sz="0" w:space="0" w:color="auto"/>
                                    <w:bottom w:val="none" w:sz="0" w:space="0" w:color="auto"/>
                                    <w:right w:val="none" w:sz="0" w:space="0" w:color="auto"/>
                                  </w:divBdr>
                                  <w:divsChild>
                                    <w:div w:id="1137604992">
                                      <w:marLeft w:val="0"/>
                                      <w:marRight w:val="0"/>
                                      <w:marTop w:val="0"/>
                                      <w:marBottom w:val="0"/>
                                      <w:divBdr>
                                        <w:top w:val="none" w:sz="0" w:space="0" w:color="auto"/>
                                        <w:left w:val="none" w:sz="0" w:space="0" w:color="auto"/>
                                        <w:bottom w:val="none" w:sz="0" w:space="0" w:color="auto"/>
                                        <w:right w:val="none" w:sz="0" w:space="0" w:color="auto"/>
                                      </w:divBdr>
                                      <w:divsChild>
                                        <w:div w:id="1298798495">
                                          <w:marLeft w:val="0"/>
                                          <w:marRight w:val="0"/>
                                          <w:marTop w:val="0"/>
                                          <w:marBottom w:val="0"/>
                                          <w:divBdr>
                                            <w:top w:val="none" w:sz="0" w:space="0" w:color="auto"/>
                                            <w:left w:val="none" w:sz="0" w:space="0" w:color="auto"/>
                                            <w:bottom w:val="none" w:sz="0" w:space="0" w:color="auto"/>
                                            <w:right w:val="none" w:sz="0" w:space="0" w:color="auto"/>
                                          </w:divBdr>
                                          <w:divsChild>
                                            <w:div w:id="835151698">
                                              <w:marLeft w:val="0"/>
                                              <w:marRight w:val="0"/>
                                              <w:marTop w:val="0"/>
                                              <w:marBottom w:val="0"/>
                                              <w:divBdr>
                                                <w:top w:val="none" w:sz="0" w:space="0" w:color="auto"/>
                                                <w:left w:val="none" w:sz="0" w:space="0" w:color="auto"/>
                                                <w:bottom w:val="none" w:sz="0" w:space="0" w:color="auto"/>
                                                <w:right w:val="none" w:sz="0" w:space="0" w:color="auto"/>
                                              </w:divBdr>
                                              <w:divsChild>
                                                <w:div w:id="1276868487">
                                                  <w:marLeft w:val="15"/>
                                                  <w:marRight w:val="15"/>
                                                  <w:marTop w:val="15"/>
                                                  <w:marBottom w:val="15"/>
                                                  <w:divBdr>
                                                    <w:top w:val="single" w:sz="6" w:space="2" w:color="4D90FE"/>
                                                    <w:left w:val="single" w:sz="6" w:space="2" w:color="4D90FE"/>
                                                    <w:bottom w:val="single" w:sz="6" w:space="2" w:color="4D90FE"/>
                                                    <w:right w:val="single" w:sz="6" w:space="0" w:color="4D90FE"/>
                                                  </w:divBdr>
                                                  <w:divsChild>
                                                    <w:div w:id="1458715948">
                                                      <w:marLeft w:val="0"/>
                                                      <w:marRight w:val="0"/>
                                                      <w:marTop w:val="0"/>
                                                      <w:marBottom w:val="0"/>
                                                      <w:divBdr>
                                                        <w:top w:val="none" w:sz="0" w:space="0" w:color="auto"/>
                                                        <w:left w:val="none" w:sz="0" w:space="0" w:color="auto"/>
                                                        <w:bottom w:val="none" w:sz="0" w:space="0" w:color="auto"/>
                                                        <w:right w:val="none" w:sz="0" w:space="0" w:color="auto"/>
                                                      </w:divBdr>
                                                      <w:divsChild>
                                                        <w:div w:id="934438748">
                                                          <w:marLeft w:val="0"/>
                                                          <w:marRight w:val="0"/>
                                                          <w:marTop w:val="0"/>
                                                          <w:marBottom w:val="0"/>
                                                          <w:divBdr>
                                                            <w:top w:val="none" w:sz="0" w:space="0" w:color="auto"/>
                                                            <w:left w:val="none" w:sz="0" w:space="0" w:color="auto"/>
                                                            <w:bottom w:val="none" w:sz="0" w:space="0" w:color="auto"/>
                                                            <w:right w:val="none" w:sz="0" w:space="0" w:color="auto"/>
                                                          </w:divBdr>
                                                          <w:divsChild>
                                                            <w:div w:id="2073961252">
                                                              <w:marLeft w:val="0"/>
                                                              <w:marRight w:val="0"/>
                                                              <w:marTop w:val="0"/>
                                                              <w:marBottom w:val="0"/>
                                                              <w:divBdr>
                                                                <w:top w:val="none" w:sz="0" w:space="0" w:color="auto"/>
                                                                <w:left w:val="none" w:sz="0" w:space="0" w:color="auto"/>
                                                                <w:bottom w:val="none" w:sz="0" w:space="0" w:color="auto"/>
                                                                <w:right w:val="none" w:sz="0" w:space="0" w:color="auto"/>
                                                              </w:divBdr>
                                                              <w:divsChild>
                                                                <w:div w:id="482628914">
                                                                  <w:marLeft w:val="0"/>
                                                                  <w:marRight w:val="0"/>
                                                                  <w:marTop w:val="0"/>
                                                                  <w:marBottom w:val="0"/>
                                                                  <w:divBdr>
                                                                    <w:top w:val="none" w:sz="0" w:space="0" w:color="auto"/>
                                                                    <w:left w:val="none" w:sz="0" w:space="0" w:color="auto"/>
                                                                    <w:bottom w:val="none" w:sz="0" w:space="0" w:color="auto"/>
                                                                    <w:right w:val="none" w:sz="0" w:space="0" w:color="auto"/>
                                                                  </w:divBdr>
                                                                  <w:divsChild>
                                                                    <w:div w:id="1337922358">
                                                                      <w:marLeft w:val="0"/>
                                                                      <w:marRight w:val="0"/>
                                                                      <w:marTop w:val="0"/>
                                                                      <w:marBottom w:val="0"/>
                                                                      <w:divBdr>
                                                                        <w:top w:val="none" w:sz="0" w:space="0" w:color="auto"/>
                                                                        <w:left w:val="none" w:sz="0" w:space="0" w:color="auto"/>
                                                                        <w:bottom w:val="none" w:sz="0" w:space="0" w:color="auto"/>
                                                                        <w:right w:val="none" w:sz="0" w:space="0" w:color="auto"/>
                                                                      </w:divBdr>
                                                                      <w:divsChild>
                                                                        <w:div w:id="346254614">
                                                                          <w:marLeft w:val="0"/>
                                                                          <w:marRight w:val="0"/>
                                                                          <w:marTop w:val="0"/>
                                                                          <w:marBottom w:val="0"/>
                                                                          <w:divBdr>
                                                                            <w:top w:val="none" w:sz="0" w:space="0" w:color="auto"/>
                                                                            <w:left w:val="none" w:sz="0" w:space="0" w:color="auto"/>
                                                                            <w:bottom w:val="none" w:sz="0" w:space="0" w:color="auto"/>
                                                                            <w:right w:val="none" w:sz="0" w:space="0" w:color="auto"/>
                                                                          </w:divBdr>
                                                                          <w:divsChild>
                                                                            <w:div w:id="4673892">
                                                                              <w:marLeft w:val="0"/>
                                                                              <w:marRight w:val="0"/>
                                                                              <w:marTop w:val="0"/>
                                                                              <w:marBottom w:val="0"/>
                                                                              <w:divBdr>
                                                                                <w:top w:val="none" w:sz="0" w:space="0" w:color="auto"/>
                                                                                <w:left w:val="none" w:sz="0" w:space="0" w:color="auto"/>
                                                                                <w:bottom w:val="none" w:sz="0" w:space="0" w:color="auto"/>
                                                                                <w:right w:val="none" w:sz="0" w:space="0" w:color="auto"/>
                                                                              </w:divBdr>
                                                                              <w:divsChild>
                                                                                <w:div w:id="931428791">
                                                                                  <w:marLeft w:val="0"/>
                                                                                  <w:marRight w:val="0"/>
                                                                                  <w:marTop w:val="0"/>
                                                                                  <w:marBottom w:val="0"/>
                                                                                  <w:divBdr>
                                                                                    <w:top w:val="none" w:sz="0" w:space="0" w:color="auto"/>
                                                                                    <w:left w:val="none" w:sz="0" w:space="0" w:color="auto"/>
                                                                                    <w:bottom w:val="none" w:sz="0" w:space="0" w:color="auto"/>
                                                                                    <w:right w:val="none" w:sz="0" w:space="0" w:color="auto"/>
                                                                                  </w:divBdr>
                                                                                  <w:divsChild>
                                                                                    <w:div w:id="660431427">
                                                                                      <w:marLeft w:val="0"/>
                                                                                      <w:marRight w:val="0"/>
                                                                                      <w:marTop w:val="0"/>
                                                                                      <w:marBottom w:val="0"/>
                                                                                      <w:divBdr>
                                                                                        <w:top w:val="none" w:sz="0" w:space="0" w:color="auto"/>
                                                                                        <w:left w:val="none" w:sz="0" w:space="0" w:color="auto"/>
                                                                                        <w:bottom w:val="none" w:sz="0" w:space="0" w:color="auto"/>
                                                                                        <w:right w:val="none" w:sz="0" w:space="0" w:color="auto"/>
                                                                                      </w:divBdr>
                                                                                      <w:divsChild>
                                                                                        <w:div w:id="162017001">
                                                                                          <w:marLeft w:val="0"/>
                                                                                          <w:marRight w:val="60"/>
                                                                                          <w:marTop w:val="0"/>
                                                                                          <w:marBottom w:val="0"/>
                                                                                          <w:divBdr>
                                                                                            <w:top w:val="none" w:sz="0" w:space="0" w:color="auto"/>
                                                                                            <w:left w:val="none" w:sz="0" w:space="0" w:color="auto"/>
                                                                                            <w:bottom w:val="none" w:sz="0" w:space="0" w:color="auto"/>
                                                                                            <w:right w:val="none" w:sz="0" w:space="0" w:color="auto"/>
                                                                                          </w:divBdr>
                                                                                          <w:divsChild>
                                                                                            <w:div w:id="270213316">
                                                                                              <w:marLeft w:val="0"/>
                                                                                              <w:marRight w:val="120"/>
                                                                                              <w:marTop w:val="0"/>
                                                                                              <w:marBottom w:val="150"/>
                                                                                              <w:divBdr>
                                                                                                <w:top w:val="single" w:sz="2" w:space="0" w:color="EFEFEF"/>
                                                                                                <w:left w:val="single" w:sz="6" w:space="0" w:color="EFEFEF"/>
                                                                                                <w:bottom w:val="single" w:sz="6" w:space="0" w:color="E2E2E2"/>
                                                                                                <w:right w:val="single" w:sz="6" w:space="0" w:color="EFEFEF"/>
                                                                                              </w:divBdr>
                                                                                              <w:divsChild>
                                                                                                <w:div w:id="431315044">
                                                                                                  <w:marLeft w:val="0"/>
                                                                                                  <w:marRight w:val="0"/>
                                                                                                  <w:marTop w:val="0"/>
                                                                                                  <w:marBottom w:val="0"/>
                                                                                                  <w:divBdr>
                                                                                                    <w:top w:val="none" w:sz="0" w:space="0" w:color="auto"/>
                                                                                                    <w:left w:val="none" w:sz="0" w:space="0" w:color="auto"/>
                                                                                                    <w:bottom w:val="none" w:sz="0" w:space="0" w:color="auto"/>
                                                                                                    <w:right w:val="none" w:sz="0" w:space="0" w:color="auto"/>
                                                                                                  </w:divBdr>
                                                                                                  <w:divsChild>
                                                                                                    <w:div w:id="1594632586">
                                                                                                      <w:marLeft w:val="0"/>
                                                                                                      <w:marRight w:val="0"/>
                                                                                                      <w:marTop w:val="0"/>
                                                                                                      <w:marBottom w:val="0"/>
                                                                                                      <w:divBdr>
                                                                                                        <w:top w:val="none" w:sz="0" w:space="0" w:color="auto"/>
                                                                                                        <w:left w:val="none" w:sz="0" w:space="0" w:color="auto"/>
                                                                                                        <w:bottom w:val="none" w:sz="0" w:space="0" w:color="auto"/>
                                                                                                        <w:right w:val="none" w:sz="0" w:space="0" w:color="auto"/>
                                                                                                      </w:divBdr>
                                                                                                      <w:divsChild>
                                                                                                        <w:div w:id="1384672990">
                                                                                                          <w:marLeft w:val="0"/>
                                                                                                          <w:marRight w:val="0"/>
                                                                                                          <w:marTop w:val="0"/>
                                                                                                          <w:marBottom w:val="0"/>
                                                                                                          <w:divBdr>
                                                                                                            <w:top w:val="none" w:sz="0" w:space="0" w:color="auto"/>
                                                                                                            <w:left w:val="none" w:sz="0" w:space="0" w:color="auto"/>
                                                                                                            <w:bottom w:val="none" w:sz="0" w:space="0" w:color="auto"/>
                                                                                                            <w:right w:val="none" w:sz="0" w:space="0" w:color="auto"/>
                                                                                                          </w:divBdr>
                                                                                                          <w:divsChild>
                                                                                                            <w:div w:id="292559069">
                                                                                                              <w:marLeft w:val="0"/>
                                                                                                              <w:marRight w:val="0"/>
                                                                                                              <w:marTop w:val="0"/>
                                                                                                              <w:marBottom w:val="0"/>
                                                                                                              <w:divBdr>
                                                                                                                <w:top w:val="none" w:sz="0" w:space="0" w:color="auto"/>
                                                                                                                <w:left w:val="none" w:sz="0" w:space="0" w:color="auto"/>
                                                                                                                <w:bottom w:val="none" w:sz="0" w:space="0" w:color="auto"/>
                                                                                                                <w:right w:val="none" w:sz="0" w:space="0" w:color="auto"/>
                                                                                                              </w:divBdr>
                                                                                                              <w:divsChild>
                                                                                                                <w:div w:id="2093159135">
                                                                                                                  <w:marLeft w:val="0"/>
                                                                                                                  <w:marRight w:val="0"/>
                                                                                                                  <w:marTop w:val="0"/>
                                                                                                                  <w:marBottom w:val="0"/>
                                                                                                                  <w:divBdr>
                                                                                                                    <w:top w:val="none" w:sz="0" w:space="4" w:color="auto"/>
                                                                                                                    <w:left w:val="none" w:sz="0" w:space="0" w:color="auto"/>
                                                                                                                    <w:bottom w:val="none" w:sz="0" w:space="4" w:color="auto"/>
                                                                                                                    <w:right w:val="none" w:sz="0" w:space="0" w:color="auto"/>
                                                                                                                  </w:divBdr>
                                                                                                                  <w:divsChild>
                                                                                                                    <w:div w:id="640499930">
                                                                                                                      <w:marLeft w:val="0"/>
                                                                                                                      <w:marRight w:val="0"/>
                                                                                                                      <w:marTop w:val="0"/>
                                                                                                                      <w:marBottom w:val="0"/>
                                                                                                                      <w:divBdr>
                                                                                                                        <w:top w:val="none" w:sz="0" w:space="0" w:color="auto"/>
                                                                                                                        <w:left w:val="none" w:sz="0" w:space="0" w:color="auto"/>
                                                                                                                        <w:bottom w:val="none" w:sz="0" w:space="0" w:color="auto"/>
                                                                                                                        <w:right w:val="none" w:sz="0" w:space="0" w:color="auto"/>
                                                                                                                      </w:divBdr>
                                                                                                                      <w:divsChild>
                                                                                                                        <w:div w:id="775491379">
                                                                                                                          <w:marLeft w:val="225"/>
                                                                                                                          <w:marRight w:val="225"/>
                                                                                                                          <w:marTop w:val="75"/>
                                                                                                                          <w:marBottom w:val="75"/>
                                                                                                                          <w:divBdr>
                                                                                                                            <w:top w:val="none" w:sz="0" w:space="0" w:color="auto"/>
                                                                                                                            <w:left w:val="none" w:sz="0" w:space="0" w:color="auto"/>
                                                                                                                            <w:bottom w:val="none" w:sz="0" w:space="0" w:color="auto"/>
                                                                                                                            <w:right w:val="none" w:sz="0" w:space="0" w:color="auto"/>
                                                                                                                          </w:divBdr>
                                                                                                                          <w:divsChild>
                                                                                                                            <w:div w:id="2100056665">
                                                                                                                              <w:marLeft w:val="0"/>
                                                                                                                              <w:marRight w:val="0"/>
                                                                                                                              <w:marTop w:val="0"/>
                                                                                                                              <w:marBottom w:val="0"/>
                                                                                                                              <w:divBdr>
                                                                                                                                <w:top w:val="single" w:sz="6" w:space="0" w:color="auto"/>
                                                                                                                                <w:left w:val="single" w:sz="6" w:space="0" w:color="auto"/>
                                                                                                                                <w:bottom w:val="single" w:sz="6" w:space="0" w:color="auto"/>
                                                                                                                                <w:right w:val="single" w:sz="6" w:space="0" w:color="auto"/>
                                                                                                                              </w:divBdr>
                                                                                                                              <w:divsChild>
                                                                                                                                <w:div w:id="755126151">
                                                                                                                                  <w:marLeft w:val="0"/>
                                                                                                                                  <w:marRight w:val="0"/>
                                                                                                                                  <w:marTop w:val="0"/>
                                                                                                                                  <w:marBottom w:val="0"/>
                                                                                                                                  <w:divBdr>
                                                                                                                                    <w:top w:val="none" w:sz="0" w:space="0" w:color="auto"/>
                                                                                                                                    <w:left w:val="none" w:sz="0" w:space="0" w:color="auto"/>
                                                                                                                                    <w:bottom w:val="none" w:sz="0" w:space="0" w:color="auto"/>
                                                                                                                                    <w:right w:val="none" w:sz="0" w:space="0" w:color="auto"/>
                                                                                                                                  </w:divBdr>
                                                                                                                                  <w:divsChild>
                                                                                                                                    <w:div w:id="126878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9531261">
      <w:bodyDiv w:val="1"/>
      <w:marLeft w:val="0"/>
      <w:marRight w:val="0"/>
      <w:marTop w:val="0"/>
      <w:marBottom w:val="0"/>
      <w:divBdr>
        <w:top w:val="none" w:sz="0" w:space="0" w:color="auto"/>
        <w:left w:val="none" w:sz="0" w:space="0" w:color="auto"/>
        <w:bottom w:val="none" w:sz="0" w:space="0" w:color="auto"/>
        <w:right w:val="none" w:sz="0" w:space="0" w:color="auto"/>
      </w:divBdr>
      <w:divsChild>
        <w:div w:id="1736127416">
          <w:marLeft w:val="0"/>
          <w:marRight w:val="0"/>
          <w:marTop w:val="0"/>
          <w:marBottom w:val="0"/>
          <w:divBdr>
            <w:top w:val="none" w:sz="0" w:space="0" w:color="auto"/>
            <w:left w:val="none" w:sz="0" w:space="0" w:color="auto"/>
            <w:bottom w:val="none" w:sz="0" w:space="0" w:color="auto"/>
            <w:right w:val="none" w:sz="0" w:space="0" w:color="auto"/>
          </w:divBdr>
          <w:divsChild>
            <w:div w:id="1315256056">
              <w:marLeft w:val="0"/>
              <w:marRight w:val="0"/>
              <w:marTop w:val="0"/>
              <w:marBottom w:val="0"/>
              <w:divBdr>
                <w:top w:val="none" w:sz="0" w:space="0" w:color="auto"/>
                <w:left w:val="none" w:sz="0" w:space="0" w:color="auto"/>
                <w:bottom w:val="none" w:sz="0" w:space="0" w:color="auto"/>
                <w:right w:val="none" w:sz="0" w:space="0" w:color="auto"/>
              </w:divBdr>
              <w:divsChild>
                <w:div w:id="114643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6810">
          <w:marLeft w:val="0"/>
          <w:marRight w:val="0"/>
          <w:marTop w:val="0"/>
          <w:marBottom w:val="0"/>
          <w:divBdr>
            <w:top w:val="none" w:sz="0" w:space="0" w:color="auto"/>
            <w:left w:val="none" w:sz="0" w:space="0" w:color="auto"/>
            <w:bottom w:val="none" w:sz="0" w:space="0" w:color="auto"/>
            <w:right w:val="none" w:sz="0" w:space="0" w:color="auto"/>
          </w:divBdr>
          <w:divsChild>
            <w:div w:id="842740768">
              <w:marLeft w:val="0"/>
              <w:marRight w:val="0"/>
              <w:marTop w:val="0"/>
              <w:marBottom w:val="0"/>
              <w:divBdr>
                <w:top w:val="none" w:sz="0" w:space="0" w:color="auto"/>
                <w:left w:val="none" w:sz="0" w:space="0" w:color="auto"/>
                <w:bottom w:val="none" w:sz="0" w:space="0" w:color="auto"/>
                <w:right w:val="none" w:sz="0" w:space="0" w:color="auto"/>
              </w:divBdr>
              <w:divsChild>
                <w:div w:id="656037462">
                  <w:marLeft w:val="0"/>
                  <w:marRight w:val="0"/>
                  <w:marTop w:val="0"/>
                  <w:marBottom w:val="0"/>
                  <w:divBdr>
                    <w:top w:val="none" w:sz="0" w:space="0" w:color="auto"/>
                    <w:left w:val="none" w:sz="0" w:space="0" w:color="auto"/>
                    <w:bottom w:val="none" w:sz="0" w:space="0" w:color="auto"/>
                    <w:right w:val="none" w:sz="0" w:space="0" w:color="auto"/>
                  </w:divBdr>
                  <w:divsChild>
                    <w:div w:id="758257917">
                      <w:marLeft w:val="0"/>
                      <w:marRight w:val="0"/>
                      <w:marTop w:val="0"/>
                      <w:marBottom w:val="0"/>
                      <w:divBdr>
                        <w:top w:val="none" w:sz="0" w:space="0" w:color="auto"/>
                        <w:left w:val="none" w:sz="0" w:space="0" w:color="auto"/>
                        <w:bottom w:val="none" w:sz="0" w:space="0" w:color="auto"/>
                        <w:right w:val="none" w:sz="0" w:space="0" w:color="auto"/>
                      </w:divBdr>
                    </w:div>
                  </w:divsChild>
                </w:div>
                <w:div w:id="83796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31722">
          <w:marLeft w:val="0"/>
          <w:marRight w:val="0"/>
          <w:marTop w:val="0"/>
          <w:marBottom w:val="0"/>
          <w:divBdr>
            <w:top w:val="none" w:sz="0" w:space="0" w:color="auto"/>
            <w:left w:val="none" w:sz="0" w:space="0" w:color="auto"/>
            <w:bottom w:val="none" w:sz="0" w:space="0" w:color="auto"/>
            <w:right w:val="none" w:sz="0" w:space="0" w:color="auto"/>
          </w:divBdr>
          <w:divsChild>
            <w:div w:id="338504019">
              <w:marLeft w:val="0"/>
              <w:marRight w:val="0"/>
              <w:marTop w:val="0"/>
              <w:marBottom w:val="0"/>
              <w:divBdr>
                <w:top w:val="none" w:sz="0" w:space="0" w:color="auto"/>
                <w:left w:val="none" w:sz="0" w:space="0" w:color="auto"/>
                <w:bottom w:val="none" w:sz="0" w:space="0" w:color="auto"/>
                <w:right w:val="none" w:sz="0" w:space="0" w:color="auto"/>
              </w:divBdr>
              <w:divsChild>
                <w:div w:id="1102917919">
                  <w:marLeft w:val="0"/>
                  <w:marRight w:val="0"/>
                  <w:marTop w:val="0"/>
                  <w:marBottom w:val="0"/>
                  <w:divBdr>
                    <w:top w:val="none" w:sz="0" w:space="0" w:color="auto"/>
                    <w:left w:val="none" w:sz="0" w:space="0" w:color="auto"/>
                    <w:bottom w:val="none" w:sz="0" w:space="0" w:color="auto"/>
                    <w:right w:val="none" w:sz="0" w:space="0" w:color="auto"/>
                  </w:divBdr>
                  <w:divsChild>
                    <w:div w:id="1561402121">
                      <w:marLeft w:val="0"/>
                      <w:marRight w:val="0"/>
                      <w:marTop w:val="0"/>
                      <w:marBottom w:val="0"/>
                      <w:divBdr>
                        <w:top w:val="none" w:sz="0" w:space="0" w:color="auto"/>
                        <w:left w:val="none" w:sz="0" w:space="0" w:color="auto"/>
                        <w:bottom w:val="none" w:sz="0" w:space="0" w:color="auto"/>
                        <w:right w:val="none" w:sz="0" w:space="0" w:color="auto"/>
                      </w:divBdr>
                    </w:div>
                  </w:divsChild>
                </w:div>
                <w:div w:id="24766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563132">
          <w:marLeft w:val="0"/>
          <w:marRight w:val="0"/>
          <w:marTop w:val="0"/>
          <w:marBottom w:val="0"/>
          <w:divBdr>
            <w:top w:val="none" w:sz="0" w:space="0" w:color="auto"/>
            <w:left w:val="none" w:sz="0" w:space="0" w:color="auto"/>
            <w:bottom w:val="none" w:sz="0" w:space="0" w:color="auto"/>
            <w:right w:val="none" w:sz="0" w:space="0" w:color="auto"/>
          </w:divBdr>
          <w:divsChild>
            <w:div w:id="737048242">
              <w:marLeft w:val="0"/>
              <w:marRight w:val="0"/>
              <w:marTop w:val="0"/>
              <w:marBottom w:val="0"/>
              <w:divBdr>
                <w:top w:val="none" w:sz="0" w:space="0" w:color="auto"/>
                <w:left w:val="none" w:sz="0" w:space="0" w:color="auto"/>
                <w:bottom w:val="none" w:sz="0" w:space="0" w:color="auto"/>
                <w:right w:val="none" w:sz="0" w:space="0" w:color="auto"/>
              </w:divBdr>
              <w:divsChild>
                <w:div w:id="945313721">
                  <w:marLeft w:val="0"/>
                  <w:marRight w:val="0"/>
                  <w:marTop w:val="0"/>
                  <w:marBottom w:val="0"/>
                  <w:divBdr>
                    <w:top w:val="none" w:sz="0" w:space="0" w:color="auto"/>
                    <w:left w:val="none" w:sz="0" w:space="0" w:color="auto"/>
                    <w:bottom w:val="none" w:sz="0" w:space="0" w:color="auto"/>
                    <w:right w:val="none" w:sz="0" w:space="0" w:color="auto"/>
                  </w:divBdr>
                  <w:divsChild>
                    <w:div w:id="600575262">
                      <w:marLeft w:val="0"/>
                      <w:marRight w:val="0"/>
                      <w:marTop w:val="0"/>
                      <w:marBottom w:val="0"/>
                      <w:divBdr>
                        <w:top w:val="none" w:sz="0" w:space="0" w:color="auto"/>
                        <w:left w:val="none" w:sz="0" w:space="0" w:color="auto"/>
                        <w:bottom w:val="none" w:sz="0" w:space="0" w:color="auto"/>
                        <w:right w:val="none" w:sz="0" w:space="0" w:color="auto"/>
                      </w:divBdr>
                    </w:div>
                  </w:divsChild>
                </w:div>
                <w:div w:id="17029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875001">
      <w:bodyDiv w:val="1"/>
      <w:marLeft w:val="0"/>
      <w:marRight w:val="0"/>
      <w:marTop w:val="0"/>
      <w:marBottom w:val="0"/>
      <w:divBdr>
        <w:top w:val="none" w:sz="0" w:space="0" w:color="auto"/>
        <w:left w:val="none" w:sz="0" w:space="0" w:color="auto"/>
        <w:bottom w:val="none" w:sz="0" w:space="0" w:color="auto"/>
        <w:right w:val="none" w:sz="0" w:space="0" w:color="auto"/>
      </w:divBdr>
    </w:div>
    <w:div w:id="1635596053">
      <w:bodyDiv w:val="1"/>
      <w:marLeft w:val="0"/>
      <w:marRight w:val="0"/>
      <w:marTop w:val="0"/>
      <w:marBottom w:val="0"/>
      <w:divBdr>
        <w:top w:val="none" w:sz="0" w:space="0" w:color="auto"/>
        <w:left w:val="none" w:sz="0" w:space="0" w:color="auto"/>
        <w:bottom w:val="none" w:sz="0" w:space="0" w:color="auto"/>
        <w:right w:val="none" w:sz="0" w:space="0" w:color="auto"/>
      </w:divBdr>
    </w:div>
    <w:div w:id="1761025421">
      <w:bodyDiv w:val="1"/>
      <w:marLeft w:val="0"/>
      <w:marRight w:val="0"/>
      <w:marTop w:val="0"/>
      <w:marBottom w:val="0"/>
      <w:divBdr>
        <w:top w:val="none" w:sz="0" w:space="0" w:color="auto"/>
        <w:left w:val="none" w:sz="0" w:space="0" w:color="auto"/>
        <w:bottom w:val="none" w:sz="0" w:space="0" w:color="auto"/>
        <w:right w:val="none" w:sz="0" w:space="0" w:color="auto"/>
      </w:divBdr>
    </w:div>
    <w:div w:id="1802459169">
      <w:bodyDiv w:val="1"/>
      <w:marLeft w:val="0"/>
      <w:marRight w:val="0"/>
      <w:marTop w:val="0"/>
      <w:marBottom w:val="0"/>
      <w:divBdr>
        <w:top w:val="none" w:sz="0" w:space="0" w:color="auto"/>
        <w:left w:val="none" w:sz="0" w:space="0" w:color="auto"/>
        <w:bottom w:val="none" w:sz="0" w:space="0" w:color="auto"/>
        <w:right w:val="none" w:sz="0" w:space="0" w:color="auto"/>
      </w:divBdr>
    </w:div>
    <w:div w:id="204532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irscan.org/wp-content/uploads/2023/05/Terms_and_Conditions_Airscan_NL_01012020_final.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DotOffice\Templates\Memorandum.dotx" TargetMode="External"/></Relationships>
</file>

<file path=word/theme/theme1.xml><?xml version="1.0" encoding="utf-8"?>
<a:theme xmlns:a="http://schemas.openxmlformats.org/drawingml/2006/main" name="Kantoorthema">
  <a:themeElements>
    <a:clrScheme name="Lydian Blauw">
      <a:dk1>
        <a:sysClr val="windowText" lastClr="000000"/>
      </a:dk1>
      <a:lt1>
        <a:sysClr val="window" lastClr="FFFFFF"/>
      </a:lt1>
      <a:dk2>
        <a:srgbClr val="002848"/>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50B13A73BC204B9CA3AD3F036FFC99" ma:contentTypeVersion="16" ma:contentTypeDescription="Create a new document." ma:contentTypeScope="" ma:versionID="834dfa36dc85b2453e54adea283bd4d2">
  <xsd:schema xmlns:xsd="http://www.w3.org/2001/XMLSchema" xmlns:xs="http://www.w3.org/2001/XMLSchema" xmlns:p="http://schemas.microsoft.com/office/2006/metadata/properties" xmlns:ns2="43a740d2-1449-4514-8e40-18181208ec52" xmlns:ns3="ae68a0ff-2771-4acb-9895-4756c7342eb3" targetNamespace="http://schemas.microsoft.com/office/2006/metadata/properties" ma:root="true" ma:fieldsID="9f372a3012ead3f0c2d1ce3bc8cc7d8d" ns2:_="" ns3:_="">
    <xsd:import namespace="43a740d2-1449-4514-8e40-18181208ec52"/>
    <xsd:import namespace="ae68a0ff-2771-4acb-9895-4756c7342eb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a740d2-1449-4514-8e40-18181208ec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89dcfd2-d001-46ca-8d6a-13eb642e5a9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68a0ff-2771-4acb-9895-4756c7342e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8c537f2-5fa6-4c3b-a763-e4617e747ef7}" ma:internalName="TaxCatchAll" ma:showField="CatchAllData" ma:web="ae68a0ff-2771-4acb-9895-4756c7342eb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e68a0ff-2771-4acb-9895-4756c7342eb3" xsi:nil="true"/>
    <lcf76f155ced4ddcb4097134ff3c332f xmlns="43a740d2-1449-4514-8e40-18181208ec52">
      <Terms xmlns="http://schemas.microsoft.com/office/infopath/2007/PartnerControls"/>
    </lcf76f155ced4ddcb4097134ff3c332f>
    <_Flow_SignoffStatus xmlns="43a740d2-1449-4514-8e40-18181208ec52" xsi:nil="true"/>
  </documentManagement>
</p:properties>
</file>

<file path=customXml/itemProps1.xml><?xml version="1.0" encoding="utf-8"?>
<ds:datastoreItem xmlns:ds="http://schemas.openxmlformats.org/officeDocument/2006/customXml" ds:itemID="{CBB12EA4-CB92-4A3B-BC10-39278EA70A4A}">
  <ds:schemaRefs>
    <ds:schemaRef ds:uri="http://schemas.microsoft.com/sharepoint/v3/contenttype/forms"/>
  </ds:schemaRefs>
</ds:datastoreItem>
</file>

<file path=customXml/itemProps2.xml><?xml version="1.0" encoding="utf-8"?>
<ds:datastoreItem xmlns:ds="http://schemas.openxmlformats.org/officeDocument/2006/customXml" ds:itemID="{6C3B47CE-C779-4157-ADDB-89ABF690A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a740d2-1449-4514-8e40-18181208ec52"/>
    <ds:schemaRef ds:uri="ae68a0ff-2771-4acb-9895-4756c7342e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F08E87-6C5F-47ED-A736-46884399A7E7}">
  <ds:schemaRefs>
    <ds:schemaRef ds:uri="http://schemas.openxmlformats.org/officeDocument/2006/bibliography"/>
  </ds:schemaRefs>
</ds:datastoreItem>
</file>

<file path=customXml/itemProps4.xml><?xml version="1.0" encoding="utf-8"?>
<ds:datastoreItem xmlns:ds="http://schemas.openxmlformats.org/officeDocument/2006/customXml" ds:itemID="{6296DC53-CD46-4B2E-81D3-E35B2CBE1A15}">
  <ds:schemaRefs>
    <ds:schemaRef ds:uri="http://schemas.microsoft.com/office/2006/metadata/properties"/>
    <ds:schemaRef ds:uri="http://schemas.microsoft.com/office/infopath/2007/PartnerControls"/>
    <ds:schemaRef ds:uri="ae68a0ff-2771-4acb-9895-4756c7342eb3"/>
    <ds:schemaRef ds:uri="43a740d2-1449-4514-8e40-18181208ec52"/>
  </ds:schemaRefs>
</ds:datastoreItem>
</file>

<file path=docProps/app.xml><?xml version="1.0" encoding="utf-8"?>
<Properties xmlns="http://schemas.openxmlformats.org/officeDocument/2006/extended-properties" xmlns:vt="http://schemas.openxmlformats.org/officeDocument/2006/docPropsVTypes">
  <Template>Memorandum</Template>
  <TotalTime>4</TotalTime>
  <Pages>5</Pages>
  <Words>1829</Words>
  <Characters>10584</Characters>
  <Application>Microsoft Office Word</Application>
  <DocSecurity>0</DocSecurity>
  <Lines>88</Lines>
  <Paragraphs>24</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20200310 Memorandum Disponibilité &amp; protection du nom Coophub</vt:lpstr>
      <vt:lpstr>20200310 Memorandum Disponibilité &amp; protection du nom Coophub</vt:lpstr>
      <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20200310 Memorandum Disponibilité &amp; protection du nom Coophub</dc:title>
  <dc:subject/>
  <dc:creator>Blandine de Lange</dc:creator>
  <cp:keywords>, docId:DBABE6DA9E7FD1D72EE8985AAACB1AB7</cp:keywords>
  <dc:description>218584</dc:description>
  <cp:lastModifiedBy>Marie Godard</cp:lastModifiedBy>
  <cp:revision>12</cp:revision>
  <cp:lastPrinted>2018-10-18T10:19:00Z</cp:lastPrinted>
  <dcterms:created xsi:type="dcterms:W3CDTF">2022-09-30T15:49:00Z</dcterms:created>
  <dcterms:modified xsi:type="dcterms:W3CDTF">2024-04-17T11:10:00Z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mDocumentNumber">
    <vt:lpwstr> </vt:lpwstr>
  </property>
  <property fmtid="{D5CDD505-2E9C-101B-9397-08002B2CF9AE}" pid="3" name="CreatedWithVersion">
    <vt:lpwstr>1.3.4</vt:lpwstr>
  </property>
  <property fmtid="{D5CDD505-2E9C-101B-9397-08002B2CF9AE}" pid="4" name="languageID">
    <vt:lpwstr>2060</vt:lpwstr>
  </property>
  <property fmtid="{D5CDD505-2E9C-101B-9397-08002B2CF9AE}" pid="5" name="docType">
    <vt:lpwstr>Memorandum</vt:lpwstr>
  </property>
  <property fmtid="{D5CDD505-2E9C-101B-9397-08002B2CF9AE}" pid="6" name="chkFunction2">
    <vt:lpwstr>False</vt:lpwstr>
  </property>
  <property fmtid="{D5CDD505-2E9C-101B-9397-08002B2CF9AE}" pid="7" name="cboSigner2">
    <vt:lpwstr>De Lange Blandine</vt:lpwstr>
  </property>
  <property fmtid="{D5CDD505-2E9C-101B-9397-08002B2CF9AE}" pid="8" name="chkFunction">
    <vt:lpwstr>False</vt:lpwstr>
  </property>
  <property fmtid="{D5CDD505-2E9C-101B-9397-08002B2CF9AE}" pid="9" name="chkIntern">
    <vt:lpwstr>False</vt:lpwstr>
  </property>
  <property fmtid="{D5CDD505-2E9C-101B-9397-08002B2CF9AE}" pid="10" name="txtOurRef">
    <vt:lpwstr/>
  </property>
  <property fmtid="{D5CDD505-2E9C-101B-9397-08002B2CF9AE}" pid="11" name="txtSubject">
    <vt:lpwstr>Disponibilité &amp; protection du nom Coophub</vt:lpwstr>
  </property>
  <property fmtid="{D5CDD505-2E9C-101B-9397-08002B2CF9AE}" pid="12" name="txtDate">
    <vt:lpwstr>10 maart 2020</vt:lpwstr>
  </property>
  <property fmtid="{D5CDD505-2E9C-101B-9397-08002B2CF9AE}" pid="13" name="cboSigner">
    <vt:lpwstr>De Lange Blandine</vt:lpwstr>
  </property>
  <property fmtid="{D5CDD505-2E9C-101B-9397-08002B2CF9AE}" pid="14" name="cboLanguage">
    <vt:lpwstr>Français</vt:lpwstr>
  </property>
  <property fmtid="{D5CDD505-2E9C-101B-9397-08002B2CF9AE}" pid="15" name="WorksiteMatterNumber">
    <vt:lpwstr/>
  </property>
  <property fmtid="{D5CDD505-2E9C-101B-9397-08002B2CF9AE}" pid="16" name="signer2">
    <vt:lpwstr>b928b511-c11e-4bd1-bba6-500948f3bd9d</vt:lpwstr>
  </property>
  <property fmtid="{D5CDD505-2E9C-101B-9397-08002B2CF9AE}" pid="17" name="signer">
    <vt:lpwstr>b928b511-c11e-4bd1-bba6-500948f3bd9d</vt:lpwstr>
  </property>
  <property fmtid="{D5CDD505-2E9C-101B-9397-08002B2CF9AE}" pid="18" name="doDescription">
    <vt:lpwstr>20200310_Memorandum_Disponibilité &amp; protection du nom Coophub</vt:lpwstr>
  </property>
  <property fmtid="{D5CDD505-2E9C-101B-9397-08002B2CF9AE}" pid="19" name="DLexVersion">
    <vt:lpwstr/>
  </property>
  <property fmtid="{D5CDD505-2E9C-101B-9397-08002B2CF9AE}" pid="20" name="DLexId">
    <vt:lpwstr>218584</vt:lpwstr>
  </property>
  <property fmtid="{D5CDD505-2E9C-101B-9397-08002B2CF9AE}" pid="21" name="ContentTypeId">
    <vt:lpwstr>0x010100B450B13A73BC204B9CA3AD3F036FFC99</vt:lpwstr>
  </property>
  <property fmtid="{D5CDD505-2E9C-101B-9397-08002B2CF9AE}" pid="22" name="MediaServiceImageTags">
    <vt:lpwstr/>
  </property>
</Properties>
</file>