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AD6319" w14:textId="77777777" w:rsidR="00A268A5" w:rsidRPr="008D5B8A" w:rsidRDefault="00A268A5" w:rsidP="00A268A5">
      <w:pPr>
        <w:rPr>
          <w:rFonts w:asciiTheme="minorHAnsi" w:hAnsiTheme="minorHAnsi" w:cstheme="minorHAnsi"/>
        </w:rPr>
      </w:pPr>
      <w:r w:rsidRPr="008D5B8A">
        <w:rPr>
          <w:rFonts w:asciiTheme="minorHAnsi" w:hAnsiTheme="minorHAnsi" w:cstheme="minorHAnsi"/>
          <w:noProof/>
        </w:rPr>
        <w:drawing>
          <wp:inline distT="0" distB="0" distL="0" distR="0" wp14:anchorId="53A00F53" wp14:editId="3E78B353">
            <wp:extent cx="976463" cy="600710"/>
            <wp:effectExtent l="0" t="0" r="0" b="8890"/>
            <wp:docPr id="1" name="Picture 1" descr="Afbeelding met Lettertype, logo, Graphics, symbool&#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fbeelding met Lettertype, logo, Graphics, symbool&#10;&#10;Automatisch gegenereerde beschrijvi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6463" cy="600710"/>
                    </a:xfrm>
                    <a:prstGeom prst="rect">
                      <a:avLst/>
                    </a:prstGeom>
                  </pic:spPr>
                </pic:pic>
              </a:graphicData>
            </a:graphic>
          </wp:inline>
        </w:drawing>
      </w:r>
      <w:r w:rsidRPr="008D5B8A">
        <w:rPr>
          <w:rFonts w:asciiTheme="minorHAnsi" w:hAnsiTheme="minorHAnsi" w:cstheme="minorHAnsi"/>
        </w:rPr>
        <w:t xml:space="preserve">                </w:t>
      </w:r>
      <w:r w:rsidRPr="008D5B8A">
        <w:rPr>
          <w:rFonts w:asciiTheme="minorHAnsi" w:hAnsiTheme="minorHAnsi" w:cstheme="minorHAnsi"/>
          <w:noProof/>
        </w:rPr>
        <w:drawing>
          <wp:inline distT="0" distB="0" distL="0" distR="0" wp14:anchorId="37845EA1" wp14:editId="6C2F1A68">
            <wp:extent cx="454830" cy="411242"/>
            <wp:effectExtent l="0" t="0" r="0" b="0"/>
            <wp:docPr id="460054921" name="Picture 460054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05492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4830" cy="411242"/>
                    </a:xfrm>
                    <a:prstGeom prst="rect">
                      <a:avLst/>
                    </a:prstGeom>
                  </pic:spPr>
                </pic:pic>
              </a:graphicData>
            </a:graphic>
          </wp:inline>
        </w:drawing>
      </w:r>
    </w:p>
    <w:p w14:paraId="77BF9371" w14:textId="77777777" w:rsidR="00A268A5" w:rsidRPr="008D5B8A" w:rsidRDefault="00A268A5" w:rsidP="00A268A5">
      <w:pPr>
        <w:rPr>
          <w:rFonts w:asciiTheme="minorHAnsi" w:hAnsiTheme="minorHAnsi" w:cstheme="minorHAnsi"/>
        </w:rPr>
      </w:pPr>
      <w:r w:rsidRPr="008D5B8A">
        <w:rPr>
          <w:rFonts w:asciiTheme="minorHAnsi" w:hAnsiTheme="minorHAnsi" w:cstheme="minorHAnsi"/>
          <w:b/>
          <w:noProof/>
          <w:color w:val="595959" w:themeColor="text1" w:themeTint="A6"/>
          <w:sz w:val="16"/>
          <w:szCs w:val="16"/>
          <w:lang w:val="nl-BE" w:eastAsia="nl-BE"/>
        </w:rPr>
        <w:drawing>
          <wp:anchor distT="0" distB="0" distL="114300" distR="114300" simplePos="0" relativeHeight="251661312" behindDoc="0" locked="0" layoutInCell="1" allowOverlap="1" wp14:anchorId="6614F267" wp14:editId="4CA4458A">
            <wp:simplePos x="0" y="0"/>
            <wp:positionH relativeFrom="margin">
              <wp:posOffset>4987290</wp:posOffset>
            </wp:positionH>
            <wp:positionV relativeFrom="margin">
              <wp:posOffset>184150</wp:posOffset>
            </wp:positionV>
            <wp:extent cx="350520" cy="445135"/>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50520" cy="445135"/>
                    </a:xfrm>
                    <a:prstGeom prst="rect">
                      <a:avLst/>
                    </a:prstGeom>
                  </pic:spPr>
                </pic:pic>
              </a:graphicData>
            </a:graphic>
            <wp14:sizeRelH relativeFrom="margin">
              <wp14:pctWidth>0</wp14:pctWidth>
            </wp14:sizeRelH>
            <wp14:sizeRelV relativeFrom="margin">
              <wp14:pctHeight>0</wp14:pctHeight>
            </wp14:sizeRelV>
          </wp:anchor>
        </w:drawing>
      </w:r>
      <w:r w:rsidRPr="008D5B8A">
        <w:rPr>
          <w:rFonts w:asciiTheme="minorHAnsi" w:hAnsiTheme="minorHAnsi" w:cstheme="minorHAnsi"/>
          <w:noProof/>
          <w:color w:val="595959" w:themeColor="text1" w:themeTint="A6"/>
          <w:lang w:val="nl-BE" w:eastAsia="nl-BE"/>
        </w:rPr>
        <w:drawing>
          <wp:anchor distT="0" distB="0" distL="114300" distR="114300" simplePos="0" relativeHeight="251660288" behindDoc="0" locked="0" layoutInCell="1" allowOverlap="1" wp14:anchorId="550C9D18" wp14:editId="5FF37304">
            <wp:simplePos x="0" y="0"/>
            <wp:positionH relativeFrom="margin">
              <wp:posOffset>3779520</wp:posOffset>
            </wp:positionH>
            <wp:positionV relativeFrom="topMargin">
              <wp:posOffset>1128395</wp:posOffset>
            </wp:positionV>
            <wp:extent cx="731520" cy="367030"/>
            <wp:effectExtent l="0" t="0" r="0" b="0"/>
            <wp:wrapSquare wrapText="bothSides"/>
            <wp:docPr id="3" name="Picture 3" descr="https://lh3.googleusercontent.com/DKNL7gcm_H0IZXTfqzPQKmkX0VWF8By3vLSePrHdyMYG1t-vzFab0UEmIASzz5HSPMHbgw=s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3.googleusercontent.com/DKNL7gcm_H0IZXTfqzPQKmkX0VWF8By3vLSePrHdyMYG1t-vzFab0UEmIASzz5HSPMHbgw=s16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31520" cy="367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D5B8A">
        <w:rPr>
          <w:rFonts w:asciiTheme="minorHAnsi" w:hAnsiTheme="minorHAnsi" w:cstheme="minorHAnsi"/>
          <w:noProof/>
          <w:color w:val="595959" w:themeColor="text1" w:themeTint="A6"/>
          <w:lang w:val="nl-BE" w:eastAsia="nl-BE"/>
        </w:rPr>
        <w:drawing>
          <wp:anchor distT="0" distB="0" distL="114300" distR="114300" simplePos="0" relativeHeight="251659264" behindDoc="0" locked="0" layoutInCell="1" allowOverlap="1" wp14:anchorId="19903D5E" wp14:editId="4D8EFB9D">
            <wp:simplePos x="0" y="0"/>
            <wp:positionH relativeFrom="margin">
              <wp:align>center</wp:align>
            </wp:positionH>
            <wp:positionV relativeFrom="topMargin">
              <wp:posOffset>1164590</wp:posOffset>
            </wp:positionV>
            <wp:extent cx="373380" cy="332740"/>
            <wp:effectExtent l="0" t="0" r="7620" b="0"/>
            <wp:wrapSquare wrapText="bothSides"/>
            <wp:docPr id="2" name="Picture 2" descr="Afbeeldingsresultaat voor logo de negenspr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fbeeldingsresultaat voor logo de negenspro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73380" cy="332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883C55" w14:textId="77777777" w:rsidR="00A268A5" w:rsidRPr="008D5B8A" w:rsidRDefault="00A268A5" w:rsidP="00A268A5">
      <w:pPr>
        <w:rPr>
          <w:rFonts w:asciiTheme="minorHAnsi" w:hAnsiTheme="minorHAnsi" w:cstheme="minorHAnsi"/>
          <w:lang w:val="nl-BE"/>
        </w:rPr>
      </w:pPr>
    </w:p>
    <w:p w14:paraId="047F3A1C" w14:textId="77777777" w:rsidR="00A268A5" w:rsidRPr="008D5B8A" w:rsidRDefault="00A268A5" w:rsidP="00A268A5">
      <w:pPr>
        <w:rPr>
          <w:rFonts w:asciiTheme="minorHAnsi" w:hAnsiTheme="minorHAnsi" w:cstheme="minorHAnsi"/>
          <w:lang w:val="nl-BE"/>
        </w:rPr>
      </w:pPr>
    </w:p>
    <w:p w14:paraId="1FE5049D" w14:textId="77777777" w:rsidR="00A268A5" w:rsidRPr="008D5B8A" w:rsidRDefault="00A268A5" w:rsidP="00A268A5">
      <w:pPr>
        <w:rPr>
          <w:rFonts w:asciiTheme="minorHAnsi" w:hAnsiTheme="minorHAnsi" w:cstheme="minorHAnsi"/>
          <w:lang w:val="nl-BE"/>
        </w:rPr>
      </w:pPr>
    </w:p>
    <w:p w14:paraId="2FEEB69B" w14:textId="77777777" w:rsidR="00A268A5" w:rsidRPr="008D5B8A" w:rsidRDefault="00A268A5" w:rsidP="00A268A5">
      <w:pPr>
        <w:rPr>
          <w:rFonts w:asciiTheme="minorHAnsi" w:hAnsiTheme="minorHAnsi" w:cstheme="minorHAnsi"/>
          <w:lang w:val="nl-BE"/>
        </w:rPr>
      </w:pPr>
    </w:p>
    <w:p w14:paraId="73E01B4B" w14:textId="77777777" w:rsidR="00A268A5" w:rsidRPr="008D5B8A" w:rsidRDefault="00A268A5" w:rsidP="00A268A5">
      <w:pPr>
        <w:rPr>
          <w:rFonts w:asciiTheme="minorHAnsi" w:hAnsiTheme="minorHAnsi" w:cstheme="minorHAnsi"/>
          <w:lang w:val="nl-BE"/>
        </w:rPr>
      </w:pPr>
    </w:p>
    <w:p w14:paraId="7783F4EB" w14:textId="77777777" w:rsidR="00A268A5" w:rsidRPr="008D5B8A" w:rsidRDefault="00A268A5" w:rsidP="00A268A5">
      <w:pPr>
        <w:rPr>
          <w:rFonts w:asciiTheme="minorHAnsi" w:hAnsiTheme="minorHAnsi" w:cstheme="minorHAnsi"/>
          <w:lang w:val="nl-BE"/>
        </w:rPr>
      </w:pPr>
    </w:p>
    <w:p w14:paraId="1C57D223" w14:textId="77777777" w:rsidR="00A268A5" w:rsidRPr="008D5B8A" w:rsidRDefault="00A268A5" w:rsidP="00A268A5">
      <w:pPr>
        <w:rPr>
          <w:rFonts w:asciiTheme="minorHAnsi" w:hAnsiTheme="minorHAnsi" w:cstheme="minorHAnsi"/>
          <w:lang w:val="nl-BE"/>
        </w:rPr>
      </w:pPr>
    </w:p>
    <w:p w14:paraId="70253871" w14:textId="77777777" w:rsidR="00A268A5" w:rsidRPr="008D5B8A" w:rsidRDefault="00A268A5" w:rsidP="00A268A5">
      <w:pPr>
        <w:rPr>
          <w:rFonts w:asciiTheme="minorHAnsi" w:hAnsiTheme="minorHAnsi" w:cstheme="minorHAnsi"/>
          <w:lang w:val="nl-BE"/>
        </w:rPr>
      </w:pPr>
    </w:p>
    <w:p w14:paraId="5EF33BF0" w14:textId="77777777" w:rsidR="00A268A5" w:rsidRPr="008D5B8A" w:rsidRDefault="00A268A5" w:rsidP="00A268A5">
      <w:pPr>
        <w:rPr>
          <w:rFonts w:asciiTheme="minorHAnsi" w:hAnsiTheme="minorHAnsi" w:cstheme="minorHAnsi"/>
          <w:lang w:val="nl-BE"/>
        </w:rPr>
      </w:pPr>
    </w:p>
    <w:p w14:paraId="344F4DD0" w14:textId="77777777" w:rsidR="00A268A5" w:rsidRPr="008D5B8A" w:rsidRDefault="00A268A5" w:rsidP="00A268A5">
      <w:pPr>
        <w:rPr>
          <w:rFonts w:asciiTheme="minorHAnsi" w:hAnsiTheme="minorHAnsi" w:cstheme="minorHAnsi"/>
          <w:lang w:val="nl-BE"/>
        </w:rPr>
      </w:pPr>
    </w:p>
    <w:p w14:paraId="6169066B" w14:textId="77777777" w:rsidR="00A268A5" w:rsidRPr="008D5B8A" w:rsidRDefault="00A268A5" w:rsidP="00A268A5">
      <w:pPr>
        <w:rPr>
          <w:rFonts w:asciiTheme="minorHAnsi" w:hAnsiTheme="minorHAnsi" w:cstheme="minorHAnsi"/>
          <w:lang w:val="nl-BE"/>
        </w:rPr>
      </w:pPr>
    </w:p>
    <w:p w14:paraId="15281941" w14:textId="77777777" w:rsidR="00A268A5" w:rsidRPr="008D5B8A" w:rsidRDefault="00A268A5" w:rsidP="00A268A5">
      <w:pPr>
        <w:rPr>
          <w:rFonts w:asciiTheme="minorHAnsi" w:hAnsiTheme="minorHAnsi" w:cstheme="minorHAnsi"/>
          <w:lang w:val="nl-BE"/>
        </w:rPr>
      </w:pPr>
    </w:p>
    <w:p w14:paraId="3E5D990C" w14:textId="77777777" w:rsidR="00A268A5" w:rsidRPr="008D5B8A" w:rsidRDefault="00A268A5" w:rsidP="00A268A5">
      <w:pPr>
        <w:rPr>
          <w:rFonts w:asciiTheme="minorHAnsi" w:hAnsiTheme="minorHAnsi" w:cstheme="minorHAnsi"/>
          <w:b/>
          <w:bCs/>
          <w:color w:val="BAA380"/>
          <w:sz w:val="24"/>
        </w:rPr>
      </w:pPr>
    </w:p>
    <w:p w14:paraId="27C5314F" w14:textId="77777777" w:rsidR="00A268A5" w:rsidRDefault="00A268A5" w:rsidP="00A268A5">
      <w:pPr>
        <w:pStyle w:val="Titeldocument"/>
      </w:pPr>
      <w:r>
        <w:t>Scholengemeenschap Grimbergen</w:t>
      </w:r>
    </w:p>
    <w:p w14:paraId="53017645" w14:textId="77777777" w:rsidR="00A268A5" w:rsidRDefault="00A268A5" w:rsidP="00A268A5">
      <w:pPr>
        <w:pStyle w:val="Titeldocument"/>
      </w:pPr>
      <w:r w:rsidRPr="008724B2">
        <w:t>Wegwijs in de</w:t>
      </w:r>
      <w:r>
        <w:t xml:space="preserve"> Gemeentelijke basisschool</w:t>
      </w:r>
    </w:p>
    <w:p w14:paraId="7A231559" w14:textId="69936408" w:rsidR="00A268A5" w:rsidRPr="008724B2" w:rsidRDefault="00A268A5" w:rsidP="00A268A5">
      <w:pPr>
        <w:pStyle w:val="Titeldocument"/>
      </w:pPr>
      <w:r>
        <w:t>‘t Villegastje</w:t>
      </w:r>
    </w:p>
    <w:p w14:paraId="2EF6E0D5" w14:textId="77777777" w:rsidR="00A268A5" w:rsidRPr="008D5B8A" w:rsidRDefault="00A268A5" w:rsidP="00A268A5">
      <w:pPr>
        <w:rPr>
          <w:rFonts w:asciiTheme="minorHAnsi" w:hAnsiTheme="minorHAnsi" w:cstheme="minorHAnsi"/>
          <w:b/>
          <w:bCs/>
          <w:color w:val="BAA380"/>
          <w:sz w:val="24"/>
        </w:rPr>
      </w:pPr>
    </w:p>
    <w:p w14:paraId="501C1BA0" w14:textId="77777777" w:rsidR="00A268A5" w:rsidRDefault="00A268A5" w:rsidP="00A268A5">
      <w:pPr>
        <w:rPr>
          <w:rFonts w:asciiTheme="minorHAnsi" w:hAnsiTheme="minorHAnsi" w:cstheme="minorHAnsi"/>
          <w:b/>
          <w:bCs/>
          <w:color w:val="BAA380"/>
          <w:sz w:val="24"/>
        </w:rPr>
      </w:pPr>
    </w:p>
    <w:p w14:paraId="615CB791" w14:textId="77777777" w:rsidR="00A268A5" w:rsidRDefault="00A268A5" w:rsidP="00A268A5">
      <w:pPr>
        <w:rPr>
          <w:rFonts w:asciiTheme="minorHAnsi" w:hAnsiTheme="minorHAnsi" w:cstheme="minorHAnsi"/>
          <w:b/>
          <w:bCs/>
          <w:color w:val="BAA380"/>
          <w:sz w:val="24"/>
        </w:rPr>
      </w:pPr>
    </w:p>
    <w:p w14:paraId="3CFB2BD7" w14:textId="77777777" w:rsidR="00A268A5" w:rsidRPr="008D5B8A" w:rsidRDefault="00A268A5" w:rsidP="00A268A5">
      <w:pPr>
        <w:rPr>
          <w:rFonts w:asciiTheme="minorHAnsi" w:hAnsiTheme="minorHAnsi" w:cstheme="minorHAnsi"/>
          <w:b/>
          <w:bCs/>
          <w:color w:val="BAA380"/>
          <w:sz w:val="24"/>
        </w:rPr>
      </w:pPr>
    </w:p>
    <w:p w14:paraId="0ACD9BBE" w14:textId="77777777" w:rsidR="00A268A5" w:rsidRPr="008D5B8A" w:rsidRDefault="00A268A5" w:rsidP="00A268A5">
      <w:pPr>
        <w:rPr>
          <w:rFonts w:asciiTheme="minorHAnsi" w:hAnsiTheme="minorHAnsi" w:cstheme="minorHAnsi"/>
          <w:b/>
          <w:bCs/>
          <w:color w:val="BAA380"/>
          <w:sz w:val="24"/>
        </w:rPr>
      </w:pPr>
    </w:p>
    <w:p w14:paraId="0CDC8A30" w14:textId="149CFE67" w:rsidR="00A268A5" w:rsidRPr="008D5B8A" w:rsidRDefault="00A268A5" w:rsidP="00A268A5">
      <w:pPr>
        <w:pStyle w:val="Inhopg1"/>
        <w:tabs>
          <w:tab w:val="left" w:pos="400"/>
          <w:tab w:val="right" w:leader="dot" w:pos="9062"/>
        </w:tabs>
        <w:rPr>
          <w:rFonts w:asciiTheme="minorHAnsi" w:eastAsiaTheme="minorEastAsia" w:hAnsiTheme="minorHAnsi" w:cstheme="minorHAnsi"/>
          <w:noProof/>
          <w:sz w:val="22"/>
          <w:szCs w:val="22"/>
          <w:lang w:val="nl-BE" w:eastAsia="nl-BE"/>
        </w:rPr>
      </w:pPr>
      <w:r w:rsidRPr="008D5B8A">
        <w:rPr>
          <w:rFonts w:asciiTheme="minorHAnsi" w:hAnsiTheme="minorHAnsi" w:cstheme="minorHAnsi"/>
          <w:b/>
          <w:bCs/>
        </w:rPr>
        <w:fldChar w:fldCharType="begin"/>
      </w:r>
      <w:r w:rsidRPr="008D5B8A">
        <w:rPr>
          <w:rFonts w:asciiTheme="minorHAnsi" w:hAnsiTheme="minorHAnsi" w:cstheme="minorHAnsi"/>
          <w:b/>
          <w:bCs/>
        </w:rPr>
        <w:instrText xml:space="preserve"> TOC \o "1-4" \h \z \u </w:instrText>
      </w:r>
      <w:r w:rsidRPr="008D5B8A">
        <w:rPr>
          <w:rFonts w:asciiTheme="minorHAnsi" w:hAnsiTheme="minorHAnsi" w:cstheme="minorHAnsi"/>
          <w:b/>
          <w:bCs/>
        </w:rPr>
        <w:fldChar w:fldCharType="separate"/>
      </w:r>
      <w:hyperlink w:anchor="_Toc129955380" w:history="1">
        <w:r w:rsidRPr="008D5B8A">
          <w:rPr>
            <w:rStyle w:val="Hyperlink"/>
            <w:rFonts w:asciiTheme="minorHAnsi" w:eastAsiaTheme="majorEastAsia" w:hAnsiTheme="minorHAnsi" w:cstheme="minorHAnsi"/>
            <w:noProof/>
          </w:rPr>
          <w:t>1</w:t>
        </w:r>
        <w:r w:rsidRPr="008D5B8A">
          <w:rPr>
            <w:rFonts w:asciiTheme="minorHAnsi" w:eastAsiaTheme="minorEastAsia" w:hAnsiTheme="minorHAnsi" w:cstheme="minorHAnsi"/>
            <w:noProof/>
            <w:sz w:val="22"/>
            <w:szCs w:val="22"/>
            <w:lang w:val="nl-BE" w:eastAsia="nl-BE"/>
          </w:rPr>
          <w:tab/>
        </w:r>
        <w:r w:rsidRPr="008D5B8A">
          <w:rPr>
            <w:rStyle w:val="Hyperlink"/>
            <w:rFonts w:asciiTheme="minorHAnsi" w:eastAsiaTheme="majorEastAsia" w:hAnsiTheme="minorHAnsi" w:cstheme="minorHAnsi"/>
            <w:noProof/>
          </w:rPr>
          <w:t>Beginselverklaring neutraliteit van het stedelijk en gemeentelijk onderwijs</w:t>
        </w:r>
        <w:r w:rsidRPr="008D5B8A">
          <w:rPr>
            <w:rFonts w:asciiTheme="minorHAnsi" w:hAnsiTheme="minorHAnsi" w:cstheme="minorHAnsi"/>
            <w:noProof/>
            <w:webHidden/>
          </w:rPr>
          <w:tab/>
        </w:r>
        <w:r w:rsidR="00DC70C7">
          <w:rPr>
            <w:rFonts w:asciiTheme="minorHAnsi" w:hAnsiTheme="minorHAnsi" w:cstheme="minorHAnsi"/>
            <w:noProof/>
            <w:webHidden/>
          </w:rPr>
          <w:t>4</w:t>
        </w:r>
      </w:hyperlink>
    </w:p>
    <w:p w14:paraId="03AE15D4" w14:textId="3E0B5F06" w:rsidR="00A268A5" w:rsidRPr="008D5B8A" w:rsidRDefault="00F47860" w:rsidP="00A268A5">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381" w:history="1">
        <w:r w:rsidR="00A268A5" w:rsidRPr="008D5B8A">
          <w:rPr>
            <w:rStyle w:val="Hyperlink"/>
            <w:rFonts w:asciiTheme="minorHAnsi" w:eastAsiaTheme="majorEastAsia" w:hAnsiTheme="minorHAnsi" w:cstheme="minorHAnsi"/>
            <w:noProof/>
          </w:rPr>
          <w:t>2</w:t>
        </w:r>
        <w:r w:rsidR="00A268A5" w:rsidRPr="008D5B8A">
          <w:rPr>
            <w:rFonts w:asciiTheme="minorHAnsi" w:eastAsiaTheme="minorEastAsia" w:hAnsiTheme="minorHAnsi" w:cstheme="minorHAnsi"/>
            <w:noProof/>
            <w:sz w:val="22"/>
            <w:szCs w:val="22"/>
            <w:lang w:val="nl-BE" w:eastAsia="nl-BE"/>
          </w:rPr>
          <w:tab/>
        </w:r>
        <w:r w:rsidR="00A268A5" w:rsidRPr="008D5B8A">
          <w:rPr>
            <w:rStyle w:val="Hyperlink"/>
            <w:rFonts w:asciiTheme="minorHAnsi" w:eastAsiaTheme="majorEastAsia" w:hAnsiTheme="minorHAnsi" w:cstheme="minorHAnsi"/>
            <w:noProof/>
          </w:rPr>
          <w:t>Pedagogisch project</w:t>
        </w:r>
        <w:r w:rsidR="00A268A5" w:rsidRPr="008D5B8A">
          <w:rPr>
            <w:rFonts w:asciiTheme="minorHAnsi" w:hAnsiTheme="minorHAnsi" w:cstheme="minorHAnsi"/>
            <w:noProof/>
            <w:webHidden/>
          </w:rPr>
          <w:tab/>
        </w:r>
        <w:r w:rsidR="00DC70C7">
          <w:rPr>
            <w:rFonts w:asciiTheme="minorHAnsi" w:hAnsiTheme="minorHAnsi" w:cstheme="minorHAnsi"/>
            <w:noProof/>
            <w:webHidden/>
          </w:rPr>
          <w:t>6</w:t>
        </w:r>
      </w:hyperlink>
    </w:p>
    <w:p w14:paraId="488816F2" w14:textId="742764CF" w:rsidR="00A268A5" w:rsidRPr="008D5B8A" w:rsidRDefault="00F47860" w:rsidP="00A268A5">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382" w:history="1">
        <w:r w:rsidR="00A268A5" w:rsidRPr="008D5B8A">
          <w:rPr>
            <w:rStyle w:val="Hyperlink"/>
            <w:rFonts w:asciiTheme="minorHAnsi" w:eastAsiaTheme="majorEastAsia" w:hAnsiTheme="minorHAnsi" w:cstheme="minorHAnsi"/>
            <w:noProof/>
          </w:rPr>
          <w:t>3</w:t>
        </w:r>
        <w:r w:rsidR="00A268A5" w:rsidRPr="008D5B8A">
          <w:rPr>
            <w:rFonts w:asciiTheme="minorHAnsi" w:eastAsiaTheme="minorEastAsia" w:hAnsiTheme="minorHAnsi" w:cstheme="minorHAnsi"/>
            <w:noProof/>
            <w:sz w:val="22"/>
            <w:szCs w:val="22"/>
            <w:lang w:val="nl-BE" w:eastAsia="nl-BE"/>
          </w:rPr>
          <w:tab/>
        </w:r>
        <w:r w:rsidR="00A268A5" w:rsidRPr="008D5B8A">
          <w:rPr>
            <w:rStyle w:val="Hyperlink"/>
            <w:rFonts w:asciiTheme="minorHAnsi" w:eastAsiaTheme="majorEastAsia" w:hAnsiTheme="minorHAnsi" w:cstheme="minorHAnsi"/>
            <w:noProof/>
          </w:rPr>
          <w:t>Infobrochure</w:t>
        </w:r>
        <w:r w:rsidR="00A268A5" w:rsidRPr="008D5B8A">
          <w:rPr>
            <w:rFonts w:asciiTheme="minorHAnsi" w:hAnsiTheme="minorHAnsi" w:cstheme="minorHAnsi"/>
            <w:noProof/>
            <w:webHidden/>
          </w:rPr>
          <w:tab/>
        </w:r>
        <w:r w:rsidR="00DC70C7">
          <w:rPr>
            <w:rFonts w:asciiTheme="minorHAnsi" w:hAnsiTheme="minorHAnsi" w:cstheme="minorHAnsi"/>
            <w:noProof/>
            <w:webHidden/>
          </w:rPr>
          <w:t>9</w:t>
        </w:r>
      </w:hyperlink>
    </w:p>
    <w:p w14:paraId="27E50CD8" w14:textId="6AA88AB5" w:rsidR="00A268A5" w:rsidRPr="008D5B8A" w:rsidRDefault="00F47860" w:rsidP="00A268A5">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22" w:history="1">
        <w:r w:rsidR="00A268A5" w:rsidRPr="008D5B8A">
          <w:rPr>
            <w:rStyle w:val="Hyperlink"/>
            <w:rFonts w:asciiTheme="minorHAnsi" w:eastAsiaTheme="majorEastAsia" w:hAnsiTheme="minorHAnsi" w:cstheme="minorHAnsi"/>
            <w:noProof/>
          </w:rPr>
          <w:t>4</w:t>
        </w:r>
        <w:r w:rsidR="00A268A5" w:rsidRPr="008D5B8A">
          <w:rPr>
            <w:rFonts w:asciiTheme="minorHAnsi" w:eastAsiaTheme="minorEastAsia" w:hAnsiTheme="minorHAnsi" w:cstheme="minorHAnsi"/>
            <w:noProof/>
            <w:sz w:val="22"/>
            <w:szCs w:val="22"/>
            <w:lang w:val="nl-BE" w:eastAsia="nl-BE"/>
          </w:rPr>
          <w:tab/>
        </w:r>
        <w:r w:rsidR="00A268A5" w:rsidRPr="008D5B8A">
          <w:rPr>
            <w:rStyle w:val="Hyperlink"/>
            <w:rFonts w:asciiTheme="minorHAnsi" w:eastAsiaTheme="majorEastAsia" w:hAnsiTheme="minorHAnsi" w:cstheme="minorHAnsi"/>
            <w:noProof/>
          </w:rPr>
          <w:t>Schoolreglement</w:t>
        </w:r>
        <w:r w:rsidR="00A268A5" w:rsidRPr="008D5B8A">
          <w:rPr>
            <w:rFonts w:asciiTheme="minorHAnsi" w:hAnsiTheme="minorHAnsi" w:cstheme="minorHAnsi"/>
            <w:noProof/>
            <w:webHidden/>
          </w:rPr>
          <w:tab/>
        </w:r>
        <w:r w:rsidR="00DC70C7">
          <w:rPr>
            <w:rFonts w:asciiTheme="minorHAnsi" w:hAnsiTheme="minorHAnsi" w:cstheme="minorHAnsi"/>
            <w:noProof/>
            <w:webHidden/>
          </w:rPr>
          <w:t>20</w:t>
        </w:r>
      </w:hyperlink>
    </w:p>
    <w:p w14:paraId="192A8686" w14:textId="1AF9F866" w:rsidR="00A268A5" w:rsidRPr="008D5B8A" w:rsidRDefault="00F47860" w:rsidP="00A268A5">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38" w:history="1">
        <w:r w:rsidR="00A268A5" w:rsidRPr="008D5B8A">
          <w:rPr>
            <w:rStyle w:val="Hyperlink"/>
            <w:rFonts w:asciiTheme="minorHAnsi" w:eastAsiaTheme="majorEastAsia" w:hAnsiTheme="minorHAnsi" w:cstheme="minorHAnsi"/>
            <w:noProof/>
          </w:rPr>
          <w:t>5</w:t>
        </w:r>
        <w:r w:rsidR="00A268A5" w:rsidRPr="008D5B8A">
          <w:rPr>
            <w:rFonts w:asciiTheme="minorHAnsi" w:eastAsiaTheme="minorEastAsia" w:hAnsiTheme="minorHAnsi" w:cstheme="minorHAnsi"/>
            <w:noProof/>
            <w:sz w:val="22"/>
            <w:szCs w:val="22"/>
            <w:lang w:val="nl-BE" w:eastAsia="nl-BE"/>
          </w:rPr>
          <w:tab/>
        </w:r>
        <w:r w:rsidR="00A268A5" w:rsidRPr="008D5B8A">
          <w:rPr>
            <w:rStyle w:val="Hyperlink"/>
            <w:rFonts w:asciiTheme="minorHAnsi" w:eastAsiaTheme="majorEastAsia" w:hAnsiTheme="minorHAnsi" w:cstheme="minorHAnsi"/>
            <w:noProof/>
          </w:rPr>
          <w:t>Afsprakennota</w:t>
        </w:r>
        <w:r w:rsidR="00A268A5" w:rsidRPr="008D5B8A">
          <w:rPr>
            <w:rFonts w:asciiTheme="minorHAnsi" w:hAnsiTheme="minorHAnsi" w:cstheme="minorHAnsi"/>
            <w:noProof/>
            <w:webHidden/>
          </w:rPr>
          <w:tab/>
        </w:r>
        <w:r w:rsidR="00DC70C7">
          <w:rPr>
            <w:rFonts w:asciiTheme="minorHAnsi" w:hAnsiTheme="minorHAnsi" w:cstheme="minorHAnsi"/>
            <w:noProof/>
            <w:webHidden/>
          </w:rPr>
          <w:t>53</w:t>
        </w:r>
      </w:hyperlink>
    </w:p>
    <w:p w14:paraId="0F77842C" w14:textId="4D77BC64" w:rsidR="00A268A5" w:rsidRDefault="00F47860" w:rsidP="00A268A5">
      <w:pPr>
        <w:pStyle w:val="Inhopg1"/>
        <w:tabs>
          <w:tab w:val="left" w:pos="400"/>
          <w:tab w:val="right" w:leader="dot" w:pos="9062"/>
        </w:tabs>
        <w:rPr>
          <w:rFonts w:asciiTheme="minorHAnsi" w:hAnsiTheme="minorHAnsi" w:cstheme="minorHAnsi"/>
          <w:noProof/>
        </w:rPr>
      </w:pPr>
      <w:hyperlink w:anchor="_Toc129955454" w:history="1">
        <w:r w:rsidR="00A268A5" w:rsidRPr="008D5B8A">
          <w:rPr>
            <w:rStyle w:val="Hyperlink"/>
            <w:rFonts w:asciiTheme="minorHAnsi" w:eastAsiaTheme="majorEastAsia" w:hAnsiTheme="minorHAnsi" w:cstheme="minorHAnsi"/>
            <w:noProof/>
          </w:rPr>
          <w:t>6</w:t>
        </w:r>
        <w:r w:rsidR="00A268A5" w:rsidRPr="008D5B8A">
          <w:rPr>
            <w:rFonts w:asciiTheme="minorHAnsi" w:eastAsiaTheme="minorEastAsia" w:hAnsiTheme="minorHAnsi" w:cstheme="minorHAnsi"/>
            <w:noProof/>
            <w:sz w:val="22"/>
            <w:szCs w:val="22"/>
            <w:lang w:val="nl-BE" w:eastAsia="nl-BE"/>
          </w:rPr>
          <w:tab/>
        </w:r>
        <w:r w:rsidR="00A268A5" w:rsidRPr="008D5B8A">
          <w:rPr>
            <w:rStyle w:val="Hyperlink"/>
            <w:rFonts w:asciiTheme="minorHAnsi" w:eastAsiaTheme="majorEastAsia" w:hAnsiTheme="minorHAnsi" w:cstheme="minorHAnsi"/>
            <w:noProof/>
          </w:rPr>
          <w:t>Afsprakenkader deconnectie</w:t>
        </w:r>
        <w:r w:rsidR="00A268A5" w:rsidRPr="008D5B8A">
          <w:rPr>
            <w:rFonts w:asciiTheme="minorHAnsi" w:hAnsiTheme="minorHAnsi" w:cstheme="minorHAnsi"/>
            <w:noProof/>
            <w:webHidden/>
          </w:rPr>
          <w:tab/>
        </w:r>
        <w:r w:rsidR="00DC70C7">
          <w:rPr>
            <w:rFonts w:asciiTheme="minorHAnsi" w:hAnsiTheme="minorHAnsi" w:cstheme="minorHAnsi"/>
            <w:noProof/>
            <w:webHidden/>
          </w:rPr>
          <w:t>61</w:t>
        </w:r>
      </w:hyperlink>
    </w:p>
    <w:p w14:paraId="77163604" w14:textId="70864AAE" w:rsidR="00A268A5" w:rsidRPr="00C43089" w:rsidRDefault="00F47860" w:rsidP="00A268A5">
      <w:pPr>
        <w:pStyle w:val="Inhopg1"/>
        <w:tabs>
          <w:tab w:val="left" w:pos="400"/>
          <w:tab w:val="right" w:leader="dot" w:pos="9062"/>
        </w:tabs>
        <w:rPr>
          <w:rFonts w:asciiTheme="minorHAnsi" w:hAnsiTheme="minorHAnsi" w:cstheme="minorHAnsi"/>
          <w:noProof/>
        </w:rPr>
      </w:pPr>
      <w:hyperlink w:anchor="_Toc129955454" w:history="1">
        <w:r w:rsidR="00A268A5">
          <w:rPr>
            <w:rStyle w:val="Hyperlink"/>
            <w:rFonts w:asciiTheme="minorHAnsi" w:eastAsiaTheme="majorEastAsia" w:hAnsiTheme="minorHAnsi" w:cstheme="minorHAnsi"/>
            <w:noProof/>
          </w:rPr>
          <w:t>7</w:t>
        </w:r>
        <w:r w:rsidR="00A268A5" w:rsidRPr="008D5B8A">
          <w:rPr>
            <w:rFonts w:asciiTheme="minorHAnsi" w:eastAsiaTheme="minorEastAsia" w:hAnsiTheme="minorHAnsi" w:cstheme="minorHAnsi"/>
            <w:noProof/>
            <w:sz w:val="22"/>
            <w:szCs w:val="22"/>
            <w:lang w:val="nl-BE" w:eastAsia="nl-BE"/>
          </w:rPr>
          <w:tab/>
        </w:r>
        <w:r w:rsidR="00A268A5" w:rsidRPr="008D5B8A">
          <w:rPr>
            <w:rStyle w:val="Hyperlink"/>
            <w:rFonts w:asciiTheme="minorHAnsi" w:eastAsiaTheme="majorEastAsia" w:hAnsiTheme="minorHAnsi" w:cstheme="minorHAnsi"/>
            <w:noProof/>
          </w:rPr>
          <w:t xml:space="preserve">Afsprakenkader </w:t>
        </w:r>
        <w:r w:rsidR="00A268A5">
          <w:rPr>
            <w:rStyle w:val="Hyperlink"/>
            <w:rFonts w:asciiTheme="minorHAnsi" w:eastAsiaTheme="majorEastAsia" w:hAnsiTheme="minorHAnsi" w:cstheme="minorHAnsi"/>
            <w:noProof/>
          </w:rPr>
          <w:t>ICT-middelen in de school</w:t>
        </w:r>
        <w:r w:rsidR="00A268A5" w:rsidRPr="008D5B8A">
          <w:rPr>
            <w:rFonts w:asciiTheme="minorHAnsi" w:hAnsiTheme="minorHAnsi" w:cstheme="minorHAnsi"/>
            <w:noProof/>
            <w:webHidden/>
          </w:rPr>
          <w:tab/>
        </w:r>
        <w:r w:rsidR="00DC70C7">
          <w:rPr>
            <w:rFonts w:asciiTheme="minorHAnsi" w:hAnsiTheme="minorHAnsi" w:cstheme="minorHAnsi"/>
            <w:noProof/>
            <w:webHidden/>
          </w:rPr>
          <w:t>62</w:t>
        </w:r>
      </w:hyperlink>
    </w:p>
    <w:p w14:paraId="2A2333D6" w14:textId="0BE0193C" w:rsidR="00A268A5" w:rsidRPr="008D5B8A" w:rsidRDefault="00F47860" w:rsidP="00A268A5">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63" w:history="1">
        <w:r w:rsidR="00A268A5">
          <w:rPr>
            <w:rStyle w:val="Hyperlink"/>
            <w:rFonts w:asciiTheme="minorHAnsi" w:eastAsiaTheme="majorEastAsia" w:hAnsiTheme="minorHAnsi" w:cstheme="minorHAnsi"/>
            <w:noProof/>
          </w:rPr>
          <w:t>8</w:t>
        </w:r>
        <w:r w:rsidR="00A268A5" w:rsidRPr="008D5B8A">
          <w:rPr>
            <w:rFonts w:asciiTheme="minorHAnsi" w:eastAsiaTheme="minorEastAsia" w:hAnsiTheme="minorHAnsi" w:cstheme="minorHAnsi"/>
            <w:noProof/>
            <w:sz w:val="22"/>
            <w:szCs w:val="22"/>
            <w:lang w:val="nl-BE" w:eastAsia="nl-BE"/>
          </w:rPr>
          <w:tab/>
        </w:r>
        <w:r w:rsidR="00A268A5" w:rsidRPr="008D5B8A">
          <w:rPr>
            <w:rStyle w:val="Hyperlink"/>
            <w:rFonts w:asciiTheme="minorHAnsi" w:eastAsiaTheme="majorEastAsia" w:hAnsiTheme="minorHAnsi" w:cstheme="minorHAnsi"/>
            <w:noProof/>
          </w:rPr>
          <w:t>Bijdrage</w:t>
        </w:r>
        <w:r w:rsidR="00590FF8">
          <w:rPr>
            <w:rStyle w:val="Hyperlink"/>
            <w:rFonts w:asciiTheme="minorHAnsi" w:eastAsiaTheme="majorEastAsia" w:hAnsiTheme="minorHAnsi" w:cstheme="minorHAnsi"/>
            <w:noProof/>
          </w:rPr>
          <w:t>regeling</w:t>
        </w:r>
        <w:r w:rsidR="00A268A5" w:rsidRPr="008D5B8A">
          <w:rPr>
            <w:rFonts w:asciiTheme="minorHAnsi" w:hAnsiTheme="minorHAnsi" w:cstheme="minorHAnsi"/>
            <w:noProof/>
            <w:webHidden/>
          </w:rPr>
          <w:tab/>
        </w:r>
        <w:r w:rsidR="00DC70C7">
          <w:rPr>
            <w:rFonts w:asciiTheme="minorHAnsi" w:hAnsiTheme="minorHAnsi" w:cstheme="minorHAnsi"/>
            <w:noProof/>
            <w:webHidden/>
          </w:rPr>
          <w:t>66</w:t>
        </w:r>
      </w:hyperlink>
    </w:p>
    <w:p w14:paraId="2388604D" w14:textId="2A4A5779" w:rsidR="00A268A5" w:rsidRPr="008D5B8A" w:rsidRDefault="00F47860" w:rsidP="00A268A5">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64" w:history="1">
        <w:r w:rsidR="00A268A5">
          <w:rPr>
            <w:rStyle w:val="Hyperlink"/>
            <w:rFonts w:asciiTheme="minorHAnsi" w:eastAsiaTheme="majorEastAsia" w:hAnsiTheme="minorHAnsi" w:cstheme="minorHAnsi"/>
            <w:noProof/>
          </w:rPr>
          <w:t>9</w:t>
        </w:r>
        <w:r w:rsidR="00A268A5" w:rsidRPr="008D5B8A">
          <w:rPr>
            <w:rFonts w:asciiTheme="minorHAnsi" w:eastAsiaTheme="minorEastAsia" w:hAnsiTheme="minorHAnsi" w:cstheme="minorHAnsi"/>
            <w:noProof/>
            <w:sz w:val="22"/>
            <w:szCs w:val="22"/>
            <w:lang w:val="nl-BE" w:eastAsia="nl-BE"/>
          </w:rPr>
          <w:tab/>
        </w:r>
        <w:r w:rsidR="00A268A5" w:rsidRPr="008D5B8A">
          <w:rPr>
            <w:rStyle w:val="Hyperlink"/>
            <w:rFonts w:asciiTheme="minorHAnsi" w:eastAsiaTheme="majorEastAsia" w:hAnsiTheme="minorHAnsi" w:cstheme="minorHAnsi"/>
            <w:noProof/>
          </w:rPr>
          <w:t>Bedragen scherpe en minder scherpe maximumfactuur</w:t>
        </w:r>
        <w:r w:rsidR="00A268A5" w:rsidRPr="008D5B8A">
          <w:rPr>
            <w:rFonts w:asciiTheme="minorHAnsi" w:hAnsiTheme="minorHAnsi" w:cstheme="minorHAnsi"/>
            <w:noProof/>
            <w:webHidden/>
          </w:rPr>
          <w:tab/>
        </w:r>
        <w:r w:rsidR="00DC70C7">
          <w:rPr>
            <w:rFonts w:asciiTheme="minorHAnsi" w:hAnsiTheme="minorHAnsi" w:cstheme="minorHAnsi"/>
            <w:noProof/>
            <w:webHidden/>
          </w:rPr>
          <w:t>68</w:t>
        </w:r>
      </w:hyperlink>
    </w:p>
    <w:p w14:paraId="41E32F5B" w14:textId="12A4481F" w:rsidR="00A268A5" w:rsidRPr="008D5B8A" w:rsidRDefault="00F47860" w:rsidP="00A268A5">
      <w:pPr>
        <w:pStyle w:val="Inhopg1"/>
        <w:tabs>
          <w:tab w:val="left" w:pos="400"/>
          <w:tab w:val="right" w:leader="dot" w:pos="9062"/>
        </w:tabs>
        <w:rPr>
          <w:rFonts w:asciiTheme="minorHAnsi" w:eastAsiaTheme="minorEastAsia" w:hAnsiTheme="minorHAnsi" w:cstheme="minorHAnsi"/>
          <w:noProof/>
          <w:sz w:val="22"/>
          <w:szCs w:val="22"/>
          <w:lang w:val="nl-BE" w:eastAsia="nl-BE"/>
        </w:rPr>
      </w:pPr>
      <w:hyperlink w:anchor="_Toc129955465" w:history="1">
        <w:r w:rsidR="00A268A5">
          <w:rPr>
            <w:rStyle w:val="Hyperlink"/>
            <w:rFonts w:asciiTheme="minorHAnsi" w:eastAsiaTheme="majorEastAsia" w:hAnsiTheme="minorHAnsi" w:cstheme="minorHAnsi"/>
            <w:noProof/>
          </w:rPr>
          <w:t>10</w:t>
        </w:r>
        <w:r w:rsidR="00A268A5" w:rsidRPr="008D5B8A">
          <w:rPr>
            <w:rFonts w:asciiTheme="minorHAnsi" w:eastAsiaTheme="minorEastAsia" w:hAnsiTheme="minorHAnsi" w:cstheme="minorHAnsi"/>
            <w:noProof/>
            <w:sz w:val="22"/>
            <w:szCs w:val="22"/>
            <w:lang w:val="nl-BE" w:eastAsia="nl-BE"/>
          </w:rPr>
          <w:tab/>
        </w:r>
        <w:r w:rsidR="00A268A5" w:rsidRPr="008D5B8A">
          <w:rPr>
            <w:rStyle w:val="Hyperlink"/>
            <w:rFonts w:asciiTheme="minorHAnsi" w:eastAsiaTheme="majorEastAsia" w:hAnsiTheme="minorHAnsi" w:cstheme="minorHAnsi"/>
            <w:noProof/>
          </w:rPr>
          <w:t>Jaarkalender</w:t>
        </w:r>
        <w:r w:rsidR="00A268A5" w:rsidRPr="008D5B8A">
          <w:rPr>
            <w:rFonts w:asciiTheme="minorHAnsi" w:hAnsiTheme="minorHAnsi" w:cstheme="minorHAnsi"/>
            <w:noProof/>
            <w:webHidden/>
          </w:rPr>
          <w:tab/>
        </w:r>
        <w:r w:rsidR="00DC70C7">
          <w:rPr>
            <w:rFonts w:asciiTheme="minorHAnsi" w:hAnsiTheme="minorHAnsi" w:cstheme="minorHAnsi"/>
            <w:noProof/>
            <w:webHidden/>
          </w:rPr>
          <w:t>69</w:t>
        </w:r>
      </w:hyperlink>
    </w:p>
    <w:p w14:paraId="439C978A" w14:textId="77777777" w:rsidR="00A268A5" w:rsidRPr="008D5B8A" w:rsidRDefault="00A268A5" w:rsidP="00A268A5">
      <w:pPr>
        <w:rPr>
          <w:rFonts w:asciiTheme="minorHAnsi" w:hAnsiTheme="minorHAnsi" w:cstheme="minorHAnsi"/>
          <w:b/>
          <w:bCs/>
          <w:color w:val="BAA380"/>
          <w:sz w:val="24"/>
        </w:rPr>
      </w:pPr>
      <w:r w:rsidRPr="008D5B8A">
        <w:rPr>
          <w:rFonts w:asciiTheme="minorHAnsi" w:hAnsiTheme="minorHAnsi" w:cstheme="minorHAnsi"/>
          <w:b/>
          <w:bCs/>
        </w:rPr>
        <w:fldChar w:fldCharType="end"/>
      </w:r>
    </w:p>
    <w:p w14:paraId="696E6F08" w14:textId="77777777" w:rsidR="00A268A5" w:rsidRPr="008D5B8A" w:rsidRDefault="00A268A5" w:rsidP="00A268A5">
      <w:pPr>
        <w:rPr>
          <w:rFonts w:asciiTheme="minorHAnsi" w:hAnsiTheme="minorHAnsi" w:cstheme="minorHAnsi"/>
          <w:b/>
          <w:bCs/>
          <w:color w:val="BAA380"/>
          <w:sz w:val="24"/>
        </w:rPr>
      </w:pPr>
    </w:p>
    <w:p w14:paraId="4CA6874F" w14:textId="77777777" w:rsidR="00A268A5" w:rsidRPr="008D5B8A" w:rsidRDefault="00A268A5" w:rsidP="00A268A5">
      <w:pPr>
        <w:rPr>
          <w:rFonts w:asciiTheme="minorHAnsi" w:hAnsiTheme="minorHAnsi" w:cstheme="minorHAnsi"/>
          <w:b/>
          <w:bCs/>
          <w:color w:val="BAA380"/>
          <w:sz w:val="24"/>
        </w:rPr>
      </w:pPr>
    </w:p>
    <w:p w14:paraId="2BA1AFC7" w14:textId="77777777" w:rsidR="00A268A5" w:rsidRPr="008D5B8A" w:rsidRDefault="00A268A5" w:rsidP="00A268A5">
      <w:pPr>
        <w:rPr>
          <w:rFonts w:asciiTheme="minorHAnsi" w:hAnsiTheme="minorHAnsi" w:cstheme="minorHAnsi"/>
          <w:b/>
          <w:bCs/>
          <w:color w:val="BAA380"/>
          <w:sz w:val="24"/>
        </w:rPr>
      </w:pPr>
    </w:p>
    <w:p w14:paraId="74E1231B" w14:textId="77777777" w:rsidR="00A268A5" w:rsidRPr="008D5B8A" w:rsidRDefault="00A268A5" w:rsidP="00A268A5">
      <w:pPr>
        <w:rPr>
          <w:rFonts w:asciiTheme="minorHAnsi" w:hAnsiTheme="minorHAnsi" w:cstheme="minorHAnsi"/>
          <w:b/>
          <w:bCs/>
          <w:color w:val="BAA380"/>
          <w:sz w:val="24"/>
        </w:rPr>
      </w:pPr>
    </w:p>
    <w:p w14:paraId="7C0CBD63" w14:textId="77777777" w:rsidR="00A268A5" w:rsidRPr="008D5B8A" w:rsidRDefault="00A268A5" w:rsidP="00A268A5">
      <w:pPr>
        <w:jc w:val="center"/>
        <w:rPr>
          <w:rFonts w:asciiTheme="minorHAnsi" w:hAnsiTheme="minorHAnsi" w:cstheme="minorHAnsi"/>
          <w:b/>
          <w:bCs/>
          <w:i/>
          <w:color w:val="BAA380"/>
          <w:sz w:val="24"/>
        </w:rPr>
      </w:pPr>
    </w:p>
    <w:p w14:paraId="0FCA8577" w14:textId="77777777" w:rsidR="00A268A5" w:rsidRPr="008D5B8A" w:rsidRDefault="00A268A5" w:rsidP="00A268A5">
      <w:pPr>
        <w:jc w:val="center"/>
        <w:rPr>
          <w:rFonts w:asciiTheme="minorHAnsi" w:hAnsiTheme="minorHAnsi" w:cstheme="minorHAnsi"/>
          <w:b/>
          <w:bCs/>
          <w:i/>
          <w:color w:val="BAA380"/>
          <w:sz w:val="24"/>
        </w:rPr>
      </w:pPr>
    </w:p>
    <w:p w14:paraId="676EDB81" w14:textId="77777777" w:rsidR="00A268A5" w:rsidRPr="008D5B8A" w:rsidRDefault="00A268A5" w:rsidP="00A268A5">
      <w:pPr>
        <w:jc w:val="center"/>
        <w:rPr>
          <w:rFonts w:asciiTheme="minorHAnsi" w:hAnsiTheme="minorHAnsi" w:cstheme="minorHAnsi"/>
          <w:b/>
          <w:bCs/>
          <w:i/>
          <w:color w:val="BAA380"/>
          <w:sz w:val="24"/>
        </w:rPr>
      </w:pPr>
    </w:p>
    <w:p w14:paraId="22E7C353" w14:textId="77777777" w:rsidR="00A268A5" w:rsidRPr="008D5B8A" w:rsidRDefault="00A268A5" w:rsidP="00A268A5">
      <w:pPr>
        <w:jc w:val="center"/>
        <w:rPr>
          <w:rFonts w:asciiTheme="minorHAnsi" w:hAnsiTheme="minorHAnsi" w:cstheme="minorHAnsi"/>
          <w:b/>
          <w:bCs/>
          <w:i/>
          <w:color w:val="BAA380"/>
          <w:sz w:val="24"/>
        </w:rPr>
      </w:pPr>
    </w:p>
    <w:p w14:paraId="303D0A5D" w14:textId="77777777" w:rsidR="00A268A5" w:rsidRPr="008D5B8A" w:rsidRDefault="00A268A5" w:rsidP="00A268A5">
      <w:pPr>
        <w:jc w:val="center"/>
        <w:rPr>
          <w:rFonts w:asciiTheme="minorHAnsi" w:hAnsiTheme="minorHAnsi" w:cstheme="minorHAnsi"/>
          <w:b/>
          <w:bCs/>
          <w:i/>
          <w:color w:val="BAA380"/>
          <w:sz w:val="24"/>
        </w:rPr>
      </w:pPr>
    </w:p>
    <w:p w14:paraId="30C36901" w14:textId="2A9C76BE" w:rsidR="00A268A5" w:rsidRPr="00B57056" w:rsidRDefault="00A268A5" w:rsidP="00A268A5">
      <w:pPr>
        <w:jc w:val="center"/>
        <w:rPr>
          <w:rFonts w:asciiTheme="minorHAnsi" w:hAnsiTheme="minorHAnsi" w:cstheme="minorHAnsi"/>
          <w:b/>
          <w:bCs/>
          <w:i/>
          <w:color w:val="BAA380"/>
          <w:sz w:val="18"/>
          <w:szCs w:val="18"/>
        </w:rPr>
      </w:pPr>
      <w:r w:rsidRPr="00B57056">
        <w:rPr>
          <w:rFonts w:asciiTheme="minorHAnsi" w:hAnsiTheme="minorHAnsi" w:cstheme="minorHAnsi"/>
          <w:b/>
          <w:bCs/>
          <w:i/>
          <w:color w:val="BAA380"/>
          <w:sz w:val="18"/>
          <w:szCs w:val="18"/>
        </w:rPr>
        <w:t xml:space="preserve">Goedgekeurd in de gemeenteraadszitting van </w:t>
      </w:r>
      <w:r w:rsidR="00DA7B79">
        <w:rPr>
          <w:rFonts w:asciiTheme="minorHAnsi" w:hAnsiTheme="minorHAnsi" w:cstheme="minorHAnsi"/>
          <w:b/>
          <w:bCs/>
          <w:i/>
          <w:color w:val="BAA380"/>
          <w:sz w:val="18"/>
          <w:szCs w:val="18"/>
        </w:rPr>
        <w:t>29</w:t>
      </w:r>
      <w:r w:rsidRPr="00B57056">
        <w:rPr>
          <w:rFonts w:asciiTheme="minorHAnsi" w:hAnsiTheme="minorHAnsi" w:cstheme="minorHAnsi"/>
          <w:b/>
          <w:bCs/>
          <w:i/>
          <w:color w:val="BAA380"/>
          <w:sz w:val="18"/>
          <w:szCs w:val="18"/>
        </w:rPr>
        <w:t xml:space="preserve"> augustus 202</w:t>
      </w:r>
      <w:r w:rsidR="00DA7B79">
        <w:rPr>
          <w:rFonts w:asciiTheme="minorHAnsi" w:hAnsiTheme="minorHAnsi" w:cstheme="minorHAnsi"/>
          <w:b/>
          <w:bCs/>
          <w:i/>
          <w:color w:val="BAA380"/>
          <w:sz w:val="18"/>
          <w:szCs w:val="18"/>
        </w:rPr>
        <w:t>4</w:t>
      </w:r>
    </w:p>
    <w:sdt>
      <w:sdtPr>
        <w:rPr>
          <w:rFonts w:ascii="Arial" w:eastAsia="Times New Roman" w:hAnsi="Arial" w:cs="Times New Roman"/>
          <w:color w:val="auto"/>
          <w:sz w:val="20"/>
          <w:szCs w:val="24"/>
          <w:lang w:val="nl-NL" w:eastAsia="nl-NL"/>
        </w:rPr>
        <w:id w:val="823168167"/>
        <w:docPartObj>
          <w:docPartGallery w:val="Table of Contents"/>
          <w:docPartUnique/>
        </w:docPartObj>
      </w:sdtPr>
      <w:sdtEndPr>
        <w:rPr>
          <w:b/>
          <w:bCs/>
          <w:szCs w:val="20"/>
        </w:rPr>
      </w:sdtEndPr>
      <w:sdtContent>
        <w:p w14:paraId="4DD93961" w14:textId="6032D0FE" w:rsidR="00A8299F" w:rsidRDefault="00A8299F">
          <w:pPr>
            <w:pStyle w:val="Kopvaninhoudsopgave"/>
          </w:pPr>
          <w:r>
            <w:rPr>
              <w:lang w:val="nl-NL"/>
            </w:rPr>
            <w:t>Inhoud</w:t>
          </w:r>
        </w:p>
        <w:p w14:paraId="3E3152E3" w14:textId="7E3DE1F8" w:rsidR="00590FF8" w:rsidRDefault="00A8299F">
          <w:pPr>
            <w:pStyle w:val="Inhopg1"/>
            <w:tabs>
              <w:tab w:val="left" w:pos="400"/>
              <w:tab w:val="right" w:leader="dot" w:pos="9062"/>
            </w:tabs>
            <w:rPr>
              <w:rFonts w:asciiTheme="minorHAnsi" w:eastAsiaTheme="minorEastAsia" w:hAnsiTheme="minorHAnsi" w:cstheme="minorBidi"/>
              <w:noProof/>
              <w:sz w:val="22"/>
              <w:szCs w:val="22"/>
              <w:lang w:val="nl-BE" w:eastAsia="nl-BE"/>
            </w:rPr>
          </w:pPr>
          <w:r>
            <w:fldChar w:fldCharType="begin"/>
          </w:r>
          <w:r>
            <w:instrText xml:space="preserve"> TOC \o "1-3" \h \z \u </w:instrText>
          </w:r>
          <w:r>
            <w:fldChar w:fldCharType="separate"/>
          </w:r>
          <w:hyperlink w:anchor="_Toc141815602" w:history="1">
            <w:r w:rsidR="00590FF8" w:rsidRPr="00E273D8">
              <w:rPr>
                <w:rStyle w:val="Hyperlink"/>
                <w:rFonts w:eastAsiaTheme="majorEastAsia"/>
                <w:noProof/>
              </w:rPr>
              <w:t>1</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Beginselverklaring neutraliteit van het stedelijk en gemeentelijk onderwijs</w:t>
            </w:r>
            <w:r w:rsidR="00590FF8">
              <w:rPr>
                <w:noProof/>
                <w:webHidden/>
              </w:rPr>
              <w:tab/>
            </w:r>
            <w:r w:rsidR="00590FF8">
              <w:rPr>
                <w:noProof/>
                <w:webHidden/>
              </w:rPr>
              <w:fldChar w:fldCharType="begin"/>
            </w:r>
            <w:r w:rsidR="00590FF8">
              <w:rPr>
                <w:noProof/>
                <w:webHidden/>
              </w:rPr>
              <w:instrText xml:space="preserve"> PAGEREF _Toc141815602 \h </w:instrText>
            </w:r>
            <w:r w:rsidR="00590FF8">
              <w:rPr>
                <w:noProof/>
                <w:webHidden/>
              </w:rPr>
            </w:r>
            <w:r w:rsidR="00590FF8">
              <w:rPr>
                <w:noProof/>
                <w:webHidden/>
              </w:rPr>
              <w:fldChar w:fldCharType="separate"/>
            </w:r>
            <w:r w:rsidR="00F47860">
              <w:rPr>
                <w:noProof/>
                <w:webHidden/>
              </w:rPr>
              <w:t>4</w:t>
            </w:r>
            <w:r w:rsidR="00590FF8">
              <w:rPr>
                <w:noProof/>
                <w:webHidden/>
              </w:rPr>
              <w:fldChar w:fldCharType="end"/>
            </w:r>
          </w:hyperlink>
        </w:p>
        <w:p w14:paraId="0545ADED" w14:textId="114BBD9F" w:rsidR="00590FF8" w:rsidRDefault="00F47860">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603" w:history="1">
            <w:r w:rsidR="00590FF8" w:rsidRPr="00E273D8">
              <w:rPr>
                <w:rStyle w:val="Hyperlink"/>
                <w:rFonts w:eastAsiaTheme="majorEastAsia"/>
                <w:noProof/>
              </w:rPr>
              <w:t>2</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Pedagogisch Project</w:t>
            </w:r>
            <w:r w:rsidR="00590FF8">
              <w:rPr>
                <w:noProof/>
                <w:webHidden/>
              </w:rPr>
              <w:tab/>
            </w:r>
            <w:r w:rsidR="00590FF8">
              <w:rPr>
                <w:noProof/>
                <w:webHidden/>
              </w:rPr>
              <w:fldChar w:fldCharType="begin"/>
            </w:r>
            <w:r w:rsidR="00590FF8">
              <w:rPr>
                <w:noProof/>
                <w:webHidden/>
              </w:rPr>
              <w:instrText xml:space="preserve"> PAGEREF _Toc141815603 \h </w:instrText>
            </w:r>
            <w:r w:rsidR="00590FF8">
              <w:rPr>
                <w:noProof/>
                <w:webHidden/>
              </w:rPr>
            </w:r>
            <w:r w:rsidR="00590FF8">
              <w:rPr>
                <w:noProof/>
                <w:webHidden/>
              </w:rPr>
              <w:fldChar w:fldCharType="separate"/>
            </w:r>
            <w:r>
              <w:rPr>
                <w:noProof/>
                <w:webHidden/>
              </w:rPr>
              <w:t>6</w:t>
            </w:r>
            <w:r w:rsidR="00590FF8">
              <w:rPr>
                <w:noProof/>
                <w:webHidden/>
              </w:rPr>
              <w:fldChar w:fldCharType="end"/>
            </w:r>
          </w:hyperlink>
        </w:p>
        <w:p w14:paraId="5D2E204F" w14:textId="68CDE42E" w:rsidR="00590FF8" w:rsidRDefault="00F47860">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604" w:history="1">
            <w:r w:rsidR="00590FF8" w:rsidRPr="00E273D8">
              <w:rPr>
                <w:rStyle w:val="Hyperlink"/>
                <w:rFonts w:eastAsiaTheme="majorEastAsia"/>
                <w:noProof/>
              </w:rPr>
              <w:t>3</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Infobrochure</w:t>
            </w:r>
            <w:r w:rsidR="00590FF8">
              <w:rPr>
                <w:noProof/>
                <w:webHidden/>
              </w:rPr>
              <w:tab/>
            </w:r>
            <w:r w:rsidR="00590FF8">
              <w:rPr>
                <w:noProof/>
                <w:webHidden/>
              </w:rPr>
              <w:fldChar w:fldCharType="begin"/>
            </w:r>
            <w:r w:rsidR="00590FF8">
              <w:rPr>
                <w:noProof/>
                <w:webHidden/>
              </w:rPr>
              <w:instrText xml:space="preserve"> PAGEREF _Toc141815604 \h </w:instrText>
            </w:r>
            <w:r w:rsidR="00590FF8">
              <w:rPr>
                <w:noProof/>
                <w:webHidden/>
              </w:rPr>
            </w:r>
            <w:r w:rsidR="00590FF8">
              <w:rPr>
                <w:noProof/>
                <w:webHidden/>
              </w:rPr>
              <w:fldChar w:fldCharType="separate"/>
            </w:r>
            <w:r>
              <w:rPr>
                <w:noProof/>
                <w:webHidden/>
              </w:rPr>
              <w:t>9</w:t>
            </w:r>
            <w:r w:rsidR="00590FF8">
              <w:rPr>
                <w:noProof/>
                <w:webHidden/>
              </w:rPr>
              <w:fldChar w:fldCharType="end"/>
            </w:r>
          </w:hyperlink>
        </w:p>
        <w:p w14:paraId="4D9A4DEA" w14:textId="5915EEA4"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05" w:history="1">
            <w:r w:rsidR="00590FF8" w:rsidRPr="00E273D8">
              <w:rPr>
                <w:rStyle w:val="Hyperlink"/>
                <w:rFonts w:eastAsiaTheme="majorEastAsia"/>
                <w:noProof/>
              </w:rPr>
              <w:t>3.1</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Situering van onze school</w:t>
            </w:r>
            <w:r w:rsidR="00590FF8">
              <w:rPr>
                <w:noProof/>
                <w:webHidden/>
              </w:rPr>
              <w:tab/>
            </w:r>
            <w:r w:rsidR="00590FF8">
              <w:rPr>
                <w:noProof/>
                <w:webHidden/>
              </w:rPr>
              <w:fldChar w:fldCharType="begin"/>
            </w:r>
            <w:r w:rsidR="00590FF8">
              <w:rPr>
                <w:noProof/>
                <w:webHidden/>
              </w:rPr>
              <w:instrText xml:space="preserve"> PAGEREF _Toc141815605 \h </w:instrText>
            </w:r>
            <w:r w:rsidR="00590FF8">
              <w:rPr>
                <w:noProof/>
                <w:webHidden/>
              </w:rPr>
            </w:r>
            <w:r w:rsidR="00590FF8">
              <w:rPr>
                <w:noProof/>
                <w:webHidden/>
              </w:rPr>
              <w:fldChar w:fldCharType="separate"/>
            </w:r>
            <w:r>
              <w:rPr>
                <w:noProof/>
                <w:webHidden/>
              </w:rPr>
              <w:t>9</w:t>
            </w:r>
            <w:r w:rsidR="00590FF8">
              <w:rPr>
                <w:noProof/>
                <w:webHidden/>
              </w:rPr>
              <w:fldChar w:fldCharType="end"/>
            </w:r>
          </w:hyperlink>
        </w:p>
        <w:p w14:paraId="33ABF455" w14:textId="4331CF37"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06" w:history="1">
            <w:r w:rsidR="00590FF8" w:rsidRPr="00E273D8">
              <w:rPr>
                <w:rStyle w:val="Hyperlink"/>
                <w:rFonts w:eastAsiaTheme="majorEastAsia"/>
                <w:noProof/>
              </w:rPr>
              <w:t>3.1.1</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Schoolgegevens</w:t>
            </w:r>
            <w:r w:rsidR="00590FF8">
              <w:rPr>
                <w:noProof/>
                <w:webHidden/>
              </w:rPr>
              <w:tab/>
            </w:r>
            <w:r w:rsidR="00590FF8">
              <w:rPr>
                <w:noProof/>
                <w:webHidden/>
              </w:rPr>
              <w:fldChar w:fldCharType="begin"/>
            </w:r>
            <w:r w:rsidR="00590FF8">
              <w:rPr>
                <w:noProof/>
                <w:webHidden/>
              </w:rPr>
              <w:instrText xml:space="preserve"> PAGEREF _Toc141815606 \h </w:instrText>
            </w:r>
            <w:r w:rsidR="00590FF8">
              <w:rPr>
                <w:noProof/>
                <w:webHidden/>
              </w:rPr>
            </w:r>
            <w:r w:rsidR="00590FF8">
              <w:rPr>
                <w:noProof/>
                <w:webHidden/>
              </w:rPr>
              <w:fldChar w:fldCharType="separate"/>
            </w:r>
            <w:r>
              <w:rPr>
                <w:noProof/>
                <w:webHidden/>
              </w:rPr>
              <w:t>9</w:t>
            </w:r>
            <w:r w:rsidR="00590FF8">
              <w:rPr>
                <w:noProof/>
                <w:webHidden/>
              </w:rPr>
              <w:fldChar w:fldCharType="end"/>
            </w:r>
          </w:hyperlink>
        </w:p>
        <w:p w14:paraId="66C9310D" w14:textId="54399D42"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07" w:history="1">
            <w:r w:rsidR="00590FF8" w:rsidRPr="00E273D8">
              <w:rPr>
                <w:rStyle w:val="Hyperlink"/>
                <w:rFonts w:eastAsiaTheme="majorEastAsia"/>
                <w:noProof/>
              </w:rPr>
              <w:t>3.1.2</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Raden</w:t>
            </w:r>
            <w:r w:rsidR="00590FF8">
              <w:rPr>
                <w:noProof/>
                <w:webHidden/>
              </w:rPr>
              <w:tab/>
            </w:r>
            <w:r w:rsidR="00590FF8">
              <w:rPr>
                <w:noProof/>
                <w:webHidden/>
              </w:rPr>
              <w:fldChar w:fldCharType="begin"/>
            </w:r>
            <w:r w:rsidR="00590FF8">
              <w:rPr>
                <w:noProof/>
                <w:webHidden/>
              </w:rPr>
              <w:instrText xml:space="preserve"> PAGEREF _Toc141815607 \h </w:instrText>
            </w:r>
            <w:r w:rsidR="00590FF8">
              <w:rPr>
                <w:noProof/>
                <w:webHidden/>
              </w:rPr>
            </w:r>
            <w:r w:rsidR="00590FF8">
              <w:rPr>
                <w:noProof/>
                <w:webHidden/>
              </w:rPr>
              <w:fldChar w:fldCharType="separate"/>
            </w:r>
            <w:r>
              <w:rPr>
                <w:noProof/>
                <w:webHidden/>
              </w:rPr>
              <w:t>9</w:t>
            </w:r>
            <w:r w:rsidR="00590FF8">
              <w:rPr>
                <w:noProof/>
                <w:webHidden/>
              </w:rPr>
              <w:fldChar w:fldCharType="end"/>
            </w:r>
          </w:hyperlink>
        </w:p>
        <w:p w14:paraId="4F6BA733" w14:textId="19C9EF74"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08" w:history="1">
            <w:r w:rsidR="00590FF8" w:rsidRPr="00E273D8">
              <w:rPr>
                <w:rStyle w:val="Hyperlink"/>
                <w:rFonts w:eastAsiaTheme="majorEastAsia"/>
                <w:noProof/>
              </w:rPr>
              <w:t>3.1.3</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Partners</w:t>
            </w:r>
            <w:r w:rsidR="00590FF8">
              <w:rPr>
                <w:noProof/>
                <w:webHidden/>
              </w:rPr>
              <w:tab/>
            </w:r>
            <w:r w:rsidR="00590FF8">
              <w:rPr>
                <w:noProof/>
                <w:webHidden/>
              </w:rPr>
              <w:fldChar w:fldCharType="begin"/>
            </w:r>
            <w:r w:rsidR="00590FF8">
              <w:rPr>
                <w:noProof/>
                <w:webHidden/>
              </w:rPr>
              <w:instrText xml:space="preserve"> PAGEREF _Toc141815608 \h </w:instrText>
            </w:r>
            <w:r w:rsidR="00590FF8">
              <w:rPr>
                <w:noProof/>
                <w:webHidden/>
              </w:rPr>
            </w:r>
            <w:r w:rsidR="00590FF8">
              <w:rPr>
                <w:noProof/>
                <w:webHidden/>
              </w:rPr>
              <w:fldChar w:fldCharType="separate"/>
            </w:r>
            <w:r>
              <w:rPr>
                <w:noProof/>
                <w:webHidden/>
              </w:rPr>
              <w:t>10</w:t>
            </w:r>
            <w:r w:rsidR="00590FF8">
              <w:rPr>
                <w:noProof/>
                <w:webHidden/>
              </w:rPr>
              <w:fldChar w:fldCharType="end"/>
            </w:r>
          </w:hyperlink>
        </w:p>
        <w:p w14:paraId="6FFA2372" w14:textId="093221B7"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09" w:history="1">
            <w:r w:rsidR="00590FF8" w:rsidRPr="00E273D8">
              <w:rPr>
                <w:rStyle w:val="Hyperlink"/>
                <w:rFonts w:eastAsiaTheme="majorEastAsia"/>
                <w:noProof/>
              </w:rPr>
              <w:t>3.1.4</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Onderwijsaanbod (leergebieden) – Leerplannen</w:t>
            </w:r>
            <w:r w:rsidR="00590FF8">
              <w:rPr>
                <w:noProof/>
                <w:webHidden/>
              </w:rPr>
              <w:tab/>
            </w:r>
            <w:r w:rsidR="00590FF8">
              <w:rPr>
                <w:noProof/>
                <w:webHidden/>
              </w:rPr>
              <w:fldChar w:fldCharType="begin"/>
            </w:r>
            <w:r w:rsidR="00590FF8">
              <w:rPr>
                <w:noProof/>
                <w:webHidden/>
              </w:rPr>
              <w:instrText xml:space="preserve"> PAGEREF _Toc141815609 \h </w:instrText>
            </w:r>
            <w:r w:rsidR="00590FF8">
              <w:rPr>
                <w:noProof/>
                <w:webHidden/>
              </w:rPr>
            </w:r>
            <w:r w:rsidR="00590FF8">
              <w:rPr>
                <w:noProof/>
                <w:webHidden/>
              </w:rPr>
              <w:fldChar w:fldCharType="separate"/>
            </w:r>
            <w:r>
              <w:rPr>
                <w:noProof/>
                <w:webHidden/>
              </w:rPr>
              <w:t>10</w:t>
            </w:r>
            <w:r w:rsidR="00590FF8">
              <w:rPr>
                <w:noProof/>
                <w:webHidden/>
              </w:rPr>
              <w:fldChar w:fldCharType="end"/>
            </w:r>
          </w:hyperlink>
        </w:p>
        <w:p w14:paraId="6A2EB709" w14:textId="2662F1EB"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10" w:history="1">
            <w:r w:rsidR="00590FF8" w:rsidRPr="00E273D8">
              <w:rPr>
                <w:rStyle w:val="Hyperlink"/>
                <w:rFonts w:eastAsiaTheme="majorEastAsia"/>
                <w:noProof/>
              </w:rPr>
              <w:t>3.2</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Algemene bepalingen</w:t>
            </w:r>
            <w:r w:rsidR="00590FF8">
              <w:rPr>
                <w:noProof/>
                <w:webHidden/>
              </w:rPr>
              <w:tab/>
            </w:r>
            <w:r w:rsidR="00590FF8">
              <w:rPr>
                <w:noProof/>
                <w:webHidden/>
              </w:rPr>
              <w:fldChar w:fldCharType="begin"/>
            </w:r>
            <w:r w:rsidR="00590FF8">
              <w:rPr>
                <w:noProof/>
                <w:webHidden/>
              </w:rPr>
              <w:instrText xml:space="preserve"> PAGEREF _Toc141815610 \h </w:instrText>
            </w:r>
            <w:r w:rsidR="00590FF8">
              <w:rPr>
                <w:noProof/>
                <w:webHidden/>
              </w:rPr>
            </w:r>
            <w:r w:rsidR="00590FF8">
              <w:rPr>
                <w:noProof/>
                <w:webHidden/>
              </w:rPr>
              <w:fldChar w:fldCharType="separate"/>
            </w:r>
            <w:r>
              <w:rPr>
                <w:noProof/>
                <w:webHidden/>
              </w:rPr>
              <w:t>12</w:t>
            </w:r>
            <w:r w:rsidR="00590FF8">
              <w:rPr>
                <w:noProof/>
                <w:webHidden/>
              </w:rPr>
              <w:fldChar w:fldCharType="end"/>
            </w:r>
          </w:hyperlink>
        </w:p>
        <w:p w14:paraId="1D30C065" w14:textId="628D5393"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11" w:history="1">
            <w:r w:rsidR="00590FF8" w:rsidRPr="00E273D8">
              <w:rPr>
                <w:rStyle w:val="Hyperlink"/>
                <w:rFonts w:eastAsiaTheme="majorEastAsia"/>
                <w:noProof/>
              </w:rPr>
              <w:t>3.2.1</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Inschrijving van de leerling</w:t>
            </w:r>
            <w:r w:rsidR="00590FF8">
              <w:rPr>
                <w:noProof/>
                <w:webHidden/>
              </w:rPr>
              <w:tab/>
            </w:r>
            <w:r w:rsidR="00590FF8">
              <w:rPr>
                <w:noProof/>
                <w:webHidden/>
              </w:rPr>
              <w:fldChar w:fldCharType="begin"/>
            </w:r>
            <w:r w:rsidR="00590FF8">
              <w:rPr>
                <w:noProof/>
                <w:webHidden/>
              </w:rPr>
              <w:instrText xml:space="preserve"> PAGEREF _Toc141815611 \h </w:instrText>
            </w:r>
            <w:r w:rsidR="00590FF8">
              <w:rPr>
                <w:noProof/>
                <w:webHidden/>
              </w:rPr>
            </w:r>
            <w:r w:rsidR="00590FF8">
              <w:rPr>
                <w:noProof/>
                <w:webHidden/>
              </w:rPr>
              <w:fldChar w:fldCharType="separate"/>
            </w:r>
            <w:r>
              <w:rPr>
                <w:noProof/>
                <w:webHidden/>
              </w:rPr>
              <w:t>12</w:t>
            </w:r>
            <w:r w:rsidR="00590FF8">
              <w:rPr>
                <w:noProof/>
                <w:webHidden/>
              </w:rPr>
              <w:fldChar w:fldCharType="end"/>
            </w:r>
          </w:hyperlink>
        </w:p>
        <w:p w14:paraId="72519A49" w14:textId="39E161D3"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12" w:history="1">
            <w:r w:rsidR="00590FF8" w:rsidRPr="00E273D8">
              <w:rPr>
                <w:rStyle w:val="Hyperlink"/>
                <w:rFonts w:eastAsiaTheme="majorEastAsia"/>
                <w:noProof/>
              </w:rPr>
              <w:t>3.2.2</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Godsdienstkeuze – zedenleer – vrijstelling</w:t>
            </w:r>
            <w:r w:rsidR="00590FF8">
              <w:rPr>
                <w:noProof/>
                <w:webHidden/>
              </w:rPr>
              <w:tab/>
            </w:r>
            <w:r w:rsidR="00590FF8">
              <w:rPr>
                <w:noProof/>
                <w:webHidden/>
              </w:rPr>
              <w:fldChar w:fldCharType="begin"/>
            </w:r>
            <w:r w:rsidR="00590FF8">
              <w:rPr>
                <w:noProof/>
                <w:webHidden/>
              </w:rPr>
              <w:instrText xml:space="preserve"> PAGEREF _Toc141815612 \h </w:instrText>
            </w:r>
            <w:r w:rsidR="00590FF8">
              <w:rPr>
                <w:noProof/>
                <w:webHidden/>
              </w:rPr>
            </w:r>
            <w:r w:rsidR="00590FF8">
              <w:rPr>
                <w:noProof/>
                <w:webHidden/>
              </w:rPr>
              <w:fldChar w:fldCharType="separate"/>
            </w:r>
            <w:r>
              <w:rPr>
                <w:noProof/>
                <w:webHidden/>
              </w:rPr>
              <w:t>12</w:t>
            </w:r>
            <w:r w:rsidR="00590FF8">
              <w:rPr>
                <w:noProof/>
                <w:webHidden/>
              </w:rPr>
              <w:fldChar w:fldCharType="end"/>
            </w:r>
          </w:hyperlink>
        </w:p>
        <w:p w14:paraId="3F98DA2E" w14:textId="0FCFF16D"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13" w:history="1">
            <w:r w:rsidR="00590FF8" w:rsidRPr="00E273D8">
              <w:rPr>
                <w:rStyle w:val="Hyperlink"/>
                <w:rFonts w:eastAsiaTheme="majorEastAsia"/>
                <w:noProof/>
              </w:rPr>
              <w:t>3.2.3</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Het centrum voor Leerlingenbegeleiding (CLB)</w:t>
            </w:r>
            <w:r w:rsidR="00590FF8">
              <w:rPr>
                <w:noProof/>
                <w:webHidden/>
              </w:rPr>
              <w:tab/>
            </w:r>
            <w:r w:rsidR="00590FF8">
              <w:rPr>
                <w:noProof/>
                <w:webHidden/>
              </w:rPr>
              <w:fldChar w:fldCharType="begin"/>
            </w:r>
            <w:r w:rsidR="00590FF8">
              <w:rPr>
                <w:noProof/>
                <w:webHidden/>
              </w:rPr>
              <w:instrText xml:space="preserve"> PAGEREF _Toc141815613 \h </w:instrText>
            </w:r>
            <w:r w:rsidR="00590FF8">
              <w:rPr>
                <w:noProof/>
                <w:webHidden/>
              </w:rPr>
            </w:r>
            <w:r w:rsidR="00590FF8">
              <w:rPr>
                <w:noProof/>
                <w:webHidden/>
              </w:rPr>
              <w:fldChar w:fldCharType="separate"/>
            </w:r>
            <w:r>
              <w:rPr>
                <w:noProof/>
                <w:webHidden/>
              </w:rPr>
              <w:t>12</w:t>
            </w:r>
            <w:r w:rsidR="00590FF8">
              <w:rPr>
                <w:noProof/>
                <w:webHidden/>
              </w:rPr>
              <w:fldChar w:fldCharType="end"/>
            </w:r>
          </w:hyperlink>
        </w:p>
        <w:p w14:paraId="65F6F3B2" w14:textId="2250C2C0"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14" w:history="1">
            <w:r w:rsidR="00590FF8" w:rsidRPr="00E273D8">
              <w:rPr>
                <w:rStyle w:val="Hyperlink"/>
                <w:rFonts w:eastAsiaTheme="majorEastAsia"/>
                <w:noProof/>
              </w:rPr>
              <w:t>3.2.4</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Het leersteuncentrum</w:t>
            </w:r>
            <w:r w:rsidR="00590FF8">
              <w:rPr>
                <w:noProof/>
                <w:webHidden/>
              </w:rPr>
              <w:tab/>
            </w:r>
            <w:r w:rsidR="00590FF8">
              <w:rPr>
                <w:noProof/>
                <w:webHidden/>
              </w:rPr>
              <w:fldChar w:fldCharType="begin"/>
            </w:r>
            <w:r w:rsidR="00590FF8">
              <w:rPr>
                <w:noProof/>
                <w:webHidden/>
              </w:rPr>
              <w:instrText xml:space="preserve"> PAGEREF _Toc141815614 \h </w:instrText>
            </w:r>
            <w:r w:rsidR="00590FF8">
              <w:rPr>
                <w:noProof/>
                <w:webHidden/>
              </w:rPr>
            </w:r>
            <w:r w:rsidR="00590FF8">
              <w:rPr>
                <w:noProof/>
                <w:webHidden/>
              </w:rPr>
              <w:fldChar w:fldCharType="separate"/>
            </w:r>
            <w:r>
              <w:rPr>
                <w:noProof/>
                <w:webHidden/>
              </w:rPr>
              <w:t>13</w:t>
            </w:r>
            <w:r w:rsidR="00590FF8">
              <w:rPr>
                <w:noProof/>
                <w:webHidden/>
              </w:rPr>
              <w:fldChar w:fldCharType="end"/>
            </w:r>
          </w:hyperlink>
        </w:p>
        <w:p w14:paraId="4DEFDD76" w14:textId="1D8B7AD1"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15" w:history="1">
            <w:r w:rsidR="00590FF8" w:rsidRPr="00E273D8">
              <w:rPr>
                <w:rStyle w:val="Hyperlink"/>
                <w:rFonts w:eastAsiaTheme="majorEastAsia"/>
                <w:noProof/>
              </w:rPr>
              <w:t>3.3</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Organisatorische afspraken</w:t>
            </w:r>
            <w:r w:rsidR="00590FF8">
              <w:rPr>
                <w:noProof/>
                <w:webHidden/>
              </w:rPr>
              <w:tab/>
            </w:r>
            <w:r w:rsidR="00590FF8">
              <w:rPr>
                <w:noProof/>
                <w:webHidden/>
              </w:rPr>
              <w:fldChar w:fldCharType="begin"/>
            </w:r>
            <w:r w:rsidR="00590FF8">
              <w:rPr>
                <w:noProof/>
                <w:webHidden/>
              </w:rPr>
              <w:instrText xml:space="preserve"> PAGEREF _Toc141815615 \h </w:instrText>
            </w:r>
            <w:r w:rsidR="00590FF8">
              <w:rPr>
                <w:noProof/>
                <w:webHidden/>
              </w:rPr>
            </w:r>
            <w:r w:rsidR="00590FF8">
              <w:rPr>
                <w:noProof/>
                <w:webHidden/>
              </w:rPr>
              <w:fldChar w:fldCharType="separate"/>
            </w:r>
            <w:r>
              <w:rPr>
                <w:noProof/>
                <w:webHidden/>
              </w:rPr>
              <w:t>14</w:t>
            </w:r>
            <w:r w:rsidR="00590FF8">
              <w:rPr>
                <w:noProof/>
                <w:webHidden/>
              </w:rPr>
              <w:fldChar w:fldCharType="end"/>
            </w:r>
          </w:hyperlink>
        </w:p>
        <w:p w14:paraId="060FE3FE" w14:textId="2B62DAD8"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16" w:history="1">
            <w:r w:rsidR="00590FF8" w:rsidRPr="00E273D8">
              <w:rPr>
                <w:rStyle w:val="Hyperlink"/>
                <w:rFonts w:eastAsiaTheme="majorEastAsia"/>
                <w:noProof/>
              </w:rPr>
              <w:t>3.3.1</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Afhalen en brengen van de kinderen</w:t>
            </w:r>
            <w:r w:rsidR="00590FF8">
              <w:rPr>
                <w:noProof/>
                <w:webHidden/>
              </w:rPr>
              <w:tab/>
            </w:r>
            <w:r w:rsidR="00590FF8">
              <w:rPr>
                <w:noProof/>
                <w:webHidden/>
              </w:rPr>
              <w:fldChar w:fldCharType="begin"/>
            </w:r>
            <w:r w:rsidR="00590FF8">
              <w:rPr>
                <w:noProof/>
                <w:webHidden/>
              </w:rPr>
              <w:instrText xml:space="preserve"> PAGEREF _Toc141815616 \h </w:instrText>
            </w:r>
            <w:r w:rsidR="00590FF8">
              <w:rPr>
                <w:noProof/>
                <w:webHidden/>
              </w:rPr>
            </w:r>
            <w:r w:rsidR="00590FF8">
              <w:rPr>
                <w:noProof/>
                <w:webHidden/>
              </w:rPr>
              <w:fldChar w:fldCharType="separate"/>
            </w:r>
            <w:r>
              <w:rPr>
                <w:noProof/>
                <w:webHidden/>
              </w:rPr>
              <w:t>14</w:t>
            </w:r>
            <w:r w:rsidR="00590FF8">
              <w:rPr>
                <w:noProof/>
                <w:webHidden/>
              </w:rPr>
              <w:fldChar w:fldCharType="end"/>
            </w:r>
          </w:hyperlink>
        </w:p>
        <w:p w14:paraId="2AAA3EDF" w14:textId="440B9002"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17" w:history="1">
            <w:r w:rsidR="00590FF8" w:rsidRPr="00E273D8">
              <w:rPr>
                <w:rStyle w:val="Hyperlink"/>
                <w:rFonts w:eastAsiaTheme="majorEastAsia"/>
                <w:noProof/>
              </w:rPr>
              <w:t>3.3.2</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Openstellen van de school – organisatie van de schooluren</w:t>
            </w:r>
            <w:r w:rsidR="00590FF8">
              <w:rPr>
                <w:noProof/>
                <w:webHidden/>
              </w:rPr>
              <w:tab/>
            </w:r>
            <w:r w:rsidR="00590FF8">
              <w:rPr>
                <w:noProof/>
                <w:webHidden/>
              </w:rPr>
              <w:fldChar w:fldCharType="begin"/>
            </w:r>
            <w:r w:rsidR="00590FF8">
              <w:rPr>
                <w:noProof/>
                <w:webHidden/>
              </w:rPr>
              <w:instrText xml:space="preserve"> PAGEREF _Toc141815617 \h </w:instrText>
            </w:r>
            <w:r w:rsidR="00590FF8">
              <w:rPr>
                <w:noProof/>
                <w:webHidden/>
              </w:rPr>
            </w:r>
            <w:r w:rsidR="00590FF8">
              <w:rPr>
                <w:noProof/>
                <w:webHidden/>
              </w:rPr>
              <w:fldChar w:fldCharType="separate"/>
            </w:r>
            <w:r>
              <w:rPr>
                <w:noProof/>
                <w:webHidden/>
              </w:rPr>
              <w:t>14</w:t>
            </w:r>
            <w:r w:rsidR="00590FF8">
              <w:rPr>
                <w:noProof/>
                <w:webHidden/>
              </w:rPr>
              <w:fldChar w:fldCharType="end"/>
            </w:r>
          </w:hyperlink>
        </w:p>
        <w:p w14:paraId="603AC24F" w14:textId="3BCFE8BA"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18" w:history="1">
            <w:r w:rsidR="00590FF8" w:rsidRPr="00E273D8">
              <w:rPr>
                <w:rStyle w:val="Hyperlink"/>
                <w:rFonts w:eastAsiaTheme="majorEastAsia"/>
                <w:noProof/>
              </w:rPr>
              <w:t>3.3.3</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Toezichten en kinderopvang</w:t>
            </w:r>
            <w:r w:rsidR="00590FF8">
              <w:rPr>
                <w:noProof/>
                <w:webHidden/>
              </w:rPr>
              <w:tab/>
            </w:r>
            <w:r w:rsidR="00590FF8">
              <w:rPr>
                <w:noProof/>
                <w:webHidden/>
              </w:rPr>
              <w:fldChar w:fldCharType="begin"/>
            </w:r>
            <w:r w:rsidR="00590FF8">
              <w:rPr>
                <w:noProof/>
                <w:webHidden/>
              </w:rPr>
              <w:instrText xml:space="preserve"> PAGEREF _Toc141815618 \h </w:instrText>
            </w:r>
            <w:r w:rsidR="00590FF8">
              <w:rPr>
                <w:noProof/>
                <w:webHidden/>
              </w:rPr>
            </w:r>
            <w:r w:rsidR="00590FF8">
              <w:rPr>
                <w:noProof/>
                <w:webHidden/>
              </w:rPr>
              <w:fldChar w:fldCharType="separate"/>
            </w:r>
            <w:r>
              <w:rPr>
                <w:noProof/>
                <w:webHidden/>
              </w:rPr>
              <w:t>14</w:t>
            </w:r>
            <w:r w:rsidR="00590FF8">
              <w:rPr>
                <w:noProof/>
                <w:webHidden/>
              </w:rPr>
              <w:fldChar w:fldCharType="end"/>
            </w:r>
          </w:hyperlink>
        </w:p>
        <w:p w14:paraId="493D2D9C" w14:textId="3B268F89"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19" w:history="1">
            <w:r w:rsidR="00590FF8" w:rsidRPr="00E273D8">
              <w:rPr>
                <w:rStyle w:val="Hyperlink"/>
                <w:rFonts w:eastAsiaTheme="majorEastAsia"/>
                <w:noProof/>
              </w:rPr>
              <w:t>3.3.4</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Taal</w:t>
            </w:r>
            <w:r w:rsidR="00590FF8">
              <w:rPr>
                <w:noProof/>
                <w:webHidden/>
              </w:rPr>
              <w:tab/>
            </w:r>
            <w:r w:rsidR="00590FF8">
              <w:rPr>
                <w:noProof/>
                <w:webHidden/>
              </w:rPr>
              <w:fldChar w:fldCharType="begin"/>
            </w:r>
            <w:r w:rsidR="00590FF8">
              <w:rPr>
                <w:noProof/>
                <w:webHidden/>
              </w:rPr>
              <w:instrText xml:space="preserve"> PAGEREF _Toc141815619 \h </w:instrText>
            </w:r>
            <w:r w:rsidR="00590FF8">
              <w:rPr>
                <w:noProof/>
                <w:webHidden/>
              </w:rPr>
            </w:r>
            <w:r w:rsidR="00590FF8">
              <w:rPr>
                <w:noProof/>
                <w:webHidden/>
              </w:rPr>
              <w:fldChar w:fldCharType="separate"/>
            </w:r>
            <w:r>
              <w:rPr>
                <w:noProof/>
                <w:webHidden/>
              </w:rPr>
              <w:t>15</w:t>
            </w:r>
            <w:r w:rsidR="00590FF8">
              <w:rPr>
                <w:noProof/>
                <w:webHidden/>
              </w:rPr>
              <w:fldChar w:fldCharType="end"/>
            </w:r>
          </w:hyperlink>
        </w:p>
        <w:p w14:paraId="4B0B9C80" w14:textId="0FCE451A"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20" w:history="1">
            <w:r w:rsidR="00590FF8" w:rsidRPr="00E273D8">
              <w:rPr>
                <w:rStyle w:val="Hyperlink"/>
                <w:rFonts w:eastAsiaTheme="majorEastAsia"/>
                <w:noProof/>
              </w:rPr>
              <w:t>3.3.5</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Verbruiken op school – Inzameling van gelden</w:t>
            </w:r>
            <w:r w:rsidR="00590FF8">
              <w:rPr>
                <w:noProof/>
                <w:webHidden/>
              </w:rPr>
              <w:tab/>
            </w:r>
            <w:r w:rsidR="00590FF8">
              <w:rPr>
                <w:noProof/>
                <w:webHidden/>
              </w:rPr>
              <w:fldChar w:fldCharType="begin"/>
            </w:r>
            <w:r w:rsidR="00590FF8">
              <w:rPr>
                <w:noProof/>
                <w:webHidden/>
              </w:rPr>
              <w:instrText xml:space="preserve"> PAGEREF _Toc141815620 \h </w:instrText>
            </w:r>
            <w:r w:rsidR="00590FF8">
              <w:rPr>
                <w:noProof/>
                <w:webHidden/>
              </w:rPr>
            </w:r>
            <w:r w:rsidR="00590FF8">
              <w:rPr>
                <w:noProof/>
                <w:webHidden/>
              </w:rPr>
              <w:fldChar w:fldCharType="separate"/>
            </w:r>
            <w:r>
              <w:rPr>
                <w:noProof/>
                <w:webHidden/>
              </w:rPr>
              <w:t>15</w:t>
            </w:r>
            <w:r w:rsidR="00590FF8">
              <w:rPr>
                <w:noProof/>
                <w:webHidden/>
              </w:rPr>
              <w:fldChar w:fldCharType="end"/>
            </w:r>
          </w:hyperlink>
        </w:p>
        <w:p w14:paraId="177FCABF" w14:textId="4F98CA26"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21" w:history="1">
            <w:r w:rsidR="00590FF8" w:rsidRPr="00E273D8">
              <w:rPr>
                <w:rStyle w:val="Hyperlink"/>
                <w:rFonts w:eastAsiaTheme="majorEastAsia"/>
                <w:noProof/>
              </w:rPr>
              <w:t>3.3.6</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Extra-murosactiviteiten</w:t>
            </w:r>
            <w:r w:rsidR="00590FF8">
              <w:rPr>
                <w:noProof/>
                <w:webHidden/>
              </w:rPr>
              <w:tab/>
            </w:r>
            <w:r w:rsidR="00590FF8">
              <w:rPr>
                <w:noProof/>
                <w:webHidden/>
              </w:rPr>
              <w:fldChar w:fldCharType="begin"/>
            </w:r>
            <w:r w:rsidR="00590FF8">
              <w:rPr>
                <w:noProof/>
                <w:webHidden/>
              </w:rPr>
              <w:instrText xml:space="preserve"> PAGEREF _Toc141815621 \h </w:instrText>
            </w:r>
            <w:r w:rsidR="00590FF8">
              <w:rPr>
                <w:noProof/>
                <w:webHidden/>
              </w:rPr>
            </w:r>
            <w:r w:rsidR="00590FF8">
              <w:rPr>
                <w:noProof/>
                <w:webHidden/>
              </w:rPr>
              <w:fldChar w:fldCharType="separate"/>
            </w:r>
            <w:r>
              <w:rPr>
                <w:noProof/>
                <w:webHidden/>
              </w:rPr>
              <w:t>15</w:t>
            </w:r>
            <w:r w:rsidR="00590FF8">
              <w:rPr>
                <w:noProof/>
                <w:webHidden/>
              </w:rPr>
              <w:fldChar w:fldCharType="end"/>
            </w:r>
          </w:hyperlink>
        </w:p>
        <w:p w14:paraId="1C91B89D" w14:textId="350CBC82"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22" w:history="1">
            <w:r w:rsidR="00590FF8" w:rsidRPr="00E273D8">
              <w:rPr>
                <w:rStyle w:val="Hyperlink"/>
                <w:rFonts w:eastAsiaTheme="majorEastAsia"/>
                <w:noProof/>
              </w:rPr>
              <w:t>3.3.7</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Afwezigheden bij het zwemmen</w:t>
            </w:r>
            <w:r w:rsidR="00590FF8">
              <w:rPr>
                <w:noProof/>
                <w:webHidden/>
              </w:rPr>
              <w:tab/>
            </w:r>
            <w:r w:rsidR="00590FF8">
              <w:rPr>
                <w:noProof/>
                <w:webHidden/>
              </w:rPr>
              <w:fldChar w:fldCharType="begin"/>
            </w:r>
            <w:r w:rsidR="00590FF8">
              <w:rPr>
                <w:noProof/>
                <w:webHidden/>
              </w:rPr>
              <w:instrText xml:space="preserve"> PAGEREF _Toc141815622 \h </w:instrText>
            </w:r>
            <w:r w:rsidR="00590FF8">
              <w:rPr>
                <w:noProof/>
                <w:webHidden/>
              </w:rPr>
            </w:r>
            <w:r w:rsidR="00590FF8">
              <w:rPr>
                <w:noProof/>
                <w:webHidden/>
              </w:rPr>
              <w:fldChar w:fldCharType="separate"/>
            </w:r>
            <w:r>
              <w:rPr>
                <w:noProof/>
                <w:webHidden/>
              </w:rPr>
              <w:t>15</w:t>
            </w:r>
            <w:r w:rsidR="00590FF8">
              <w:rPr>
                <w:noProof/>
                <w:webHidden/>
              </w:rPr>
              <w:fldChar w:fldCharType="end"/>
            </w:r>
          </w:hyperlink>
        </w:p>
        <w:p w14:paraId="1D640D7E" w14:textId="26D37D19"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23" w:history="1">
            <w:r w:rsidR="00590FF8" w:rsidRPr="00E273D8">
              <w:rPr>
                <w:rStyle w:val="Hyperlink"/>
                <w:rFonts w:eastAsiaTheme="majorEastAsia"/>
                <w:noProof/>
              </w:rPr>
              <w:t>3.3.8</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Leerlingenvervoer</w:t>
            </w:r>
            <w:r w:rsidR="00590FF8">
              <w:rPr>
                <w:noProof/>
                <w:webHidden/>
              </w:rPr>
              <w:tab/>
            </w:r>
            <w:r w:rsidR="00590FF8">
              <w:rPr>
                <w:noProof/>
                <w:webHidden/>
              </w:rPr>
              <w:fldChar w:fldCharType="begin"/>
            </w:r>
            <w:r w:rsidR="00590FF8">
              <w:rPr>
                <w:noProof/>
                <w:webHidden/>
              </w:rPr>
              <w:instrText xml:space="preserve"> PAGEREF _Toc141815623 \h </w:instrText>
            </w:r>
            <w:r w:rsidR="00590FF8">
              <w:rPr>
                <w:noProof/>
                <w:webHidden/>
              </w:rPr>
            </w:r>
            <w:r w:rsidR="00590FF8">
              <w:rPr>
                <w:noProof/>
                <w:webHidden/>
              </w:rPr>
              <w:fldChar w:fldCharType="separate"/>
            </w:r>
            <w:r>
              <w:rPr>
                <w:noProof/>
                <w:webHidden/>
              </w:rPr>
              <w:t>15</w:t>
            </w:r>
            <w:r w:rsidR="00590FF8">
              <w:rPr>
                <w:noProof/>
                <w:webHidden/>
              </w:rPr>
              <w:fldChar w:fldCharType="end"/>
            </w:r>
          </w:hyperlink>
        </w:p>
        <w:p w14:paraId="226665EE" w14:textId="1E130190"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24" w:history="1">
            <w:r w:rsidR="00590FF8" w:rsidRPr="00E273D8">
              <w:rPr>
                <w:rStyle w:val="Hyperlink"/>
                <w:rFonts w:eastAsiaTheme="majorEastAsia"/>
                <w:noProof/>
              </w:rPr>
              <w:t>3.3.9</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Schoolverzekering</w:t>
            </w:r>
            <w:r w:rsidR="00590FF8">
              <w:rPr>
                <w:noProof/>
                <w:webHidden/>
              </w:rPr>
              <w:tab/>
            </w:r>
            <w:r w:rsidR="00590FF8">
              <w:rPr>
                <w:noProof/>
                <w:webHidden/>
              </w:rPr>
              <w:fldChar w:fldCharType="begin"/>
            </w:r>
            <w:r w:rsidR="00590FF8">
              <w:rPr>
                <w:noProof/>
                <w:webHidden/>
              </w:rPr>
              <w:instrText xml:space="preserve"> PAGEREF _Toc141815624 \h </w:instrText>
            </w:r>
            <w:r w:rsidR="00590FF8">
              <w:rPr>
                <w:noProof/>
                <w:webHidden/>
              </w:rPr>
            </w:r>
            <w:r w:rsidR="00590FF8">
              <w:rPr>
                <w:noProof/>
                <w:webHidden/>
              </w:rPr>
              <w:fldChar w:fldCharType="separate"/>
            </w:r>
            <w:r>
              <w:rPr>
                <w:noProof/>
                <w:webHidden/>
              </w:rPr>
              <w:t>15</w:t>
            </w:r>
            <w:r w:rsidR="00590FF8">
              <w:rPr>
                <w:noProof/>
                <w:webHidden/>
              </w:rPr>
              <w:fldChar w:fldCharType="end"/>
            </w:r>
          </w:hyperlink>
        </w:p>
        <w:p w14:paraId="4D61160E" w14:textId="7DDD0139" w:rsidR="00590FF8" w:rsidRDefault="00F47860">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625" w:history="1">
            <w:r w:rsidR="00590FF8" w:rsidRPr="00E273D8">
              <w:rPr>
                <w:rStyle w:val="Hyperlink"/>
                <w:rFonts w:eastAsiaTheme="majorEastAsia"/>
                <w:noProof/>
              </w:rPr>
              <w:t>3.3.10</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Schooltoelage</w:t>
            </w:r>
            <w:r w:rsidR="00590FF8">
              <w:rPr>
                <w:noProof/>
                <w:webHidden/>
              </w:rPr>
              <w:tab/>
            </w:r>
            <w:r w:rsidR="00590FF8">
              <w:rPr>
                <w:noProof/>
                <w:webHidden/>
              </w:rPr>
              <w:fldChar w:fldCharType="begin"/>
            </w:r>
            <w:r w:rsidR="00590FF8">
              <w:rPr>
                <w:noProof/>
                <w:webHidden/>
              </w:rPr>
              <w:instrText xml:space="preserve"> PAGEREF _Toc141815625 \h </w:instrText>
            </w:r>
            <w:r w:rsidR="00590FF8">
              <w:rPr>
                <w:noProof/>
                <w:webHidden/>
              </w:rPr>
            </w:r>
            <w:r w:rsidR="00590FF8">
              <w:rPr>
                <w:noProof/>
                <w:webHidden/>
              </w:rPr>
              <w:fldChar w:fldCharType="separate"/>
            </w:r>
            <w:r>
              <w:rPr>
                <w:noProof/>
                <w:webHidden/>
              </w:rPr>
              <w:t>16</w:t>
            </w:r>
            <w:r w:rsidR="00590FF8">
              <w:rPr>
                <w:noProof/>
                <w:webHidden/>
              </w:rPr>
              <w:fldChar w:fldCharType="end"/>
            </w:r>
          </w:hyperlink>
        </w:p>
        <w:p w14:paraId="2097F293" w14:textId="64D151E6" w:rsidR="00590FF8" w:rsidRDefault="00F47860">
          <w:pPr>
            <w:pStyle w:val="Inhopg3"/>
            <w:tabs>
              <w:tab w:val="left" w:pos="1320"/>
              <w:tab w:val="right" w:leader="dot" w:pos="9062"/>
            </w:tabs>
            <w:rPr>
              <w:rFonts w:asciiTheme="minorHAnsi" w:eastAsiaTheme="minorEastAsia" w:hAnsiTheme="minorHAnsi" w:cstheme="minorBidi"/>
              <w:noProof/>
              <w:sz w:val="22"/>
              <w:szCs w:val="22"/>
              <w:lang w:val="nl-BE" w:eastAsia="nl-BE"/>
            </w:rPr>
          </w:pPr>
          <w:hyperlink w:anchor="_Toc141815626" w:history="1">
            <w:r w:rsidR="00590FF8" w:rsidRPr="00E273D8">
              <w:rPr>
                <w:rStyle w:val="Hyperlink"/>
                <w:rFonts w:eastAsiaTheme="majorEastAsia"/>
                <w:noProof/>
              </w:rPr>
              <w:t>3.3.11</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Leefregels voor leerlingen</w:t>
            </w:r>
            <w:r w:rsidR="00590FF8">
              <w:rPr>
                <w:noProof/>
                <w:webHidden/>
              </w:rPr>
              <w:tab/>
            </w:r>
            <w:r w:rsidR="00590FF8">
              <w:rPr>
                <w:noProof/>
                <w:webHidden/>
              </w:rPr>
              <w:fldChar w:fldCharType="begin"/>
            </w:r>
            <w:r w:rsidR="00590FF8">
              <w:rPr>
                <w:noProof/>
                <w:webHidden/>
              </w:rPr>
              <w:instrText xml:space="preserve"> PAGEREF _Toc141815626 \h </w:instrText>
            </w:r>
            <w:r w:rsidR="00590FF8">
              <w:rPr>
                <w:noProof/>
                <w:webHidden/>
              </w:rPr>
            </w:r>
            <w:r w:rsidR="00590FF8">
              <w:rPr>
                <w:noProof/>
                <w:webHidden/>
              </w:rPr>
              <w:fldChar w:fldCharType="separate"/>
            </w:r>
            <w:r>
              <w:rPr>
                <w:noProof/>
                <w:webHidden/>
              </w:rPr>
              <w:t>16</w:t>
            </w:r>
            <w:r w:rsidR="00590FF8">
              <w:rPr>
                <w:noProof/>
                <w:webHidden/>
              </w:rPr>
              <w:fldChar w:fldCharType="end"/>
            </w:r>
          </w:hyperlink>
        </w:p>
        <w:p w14:paraId="0041C2EE" w14:textId="2FEF992E"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27" w:history="1">
            <w:r w:rsidR="00590FF8" w:rsidRPr="00E273D8">
              <w:rPr>
                <w:rStyle w:val="Hyperlink"/>
                <w:rFonts w:eastAsiaTheme="majorEastAsia"/>
                <w:noProof/>
              </w:rPr>
              <w:t>3.4</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Schoolverandering</w:t>
            </w:r>
            <w:r w:rsidR="00590FF8">
              <w:rPr>
                <w:noProof/>
                <w:webHidden/>
              </w:rPr>
              <w:tab/>
            </w:r>
            <w:r w:rsidR="00590FF8">
              <w:rPr>
                <w:noProof/>
                <w:webHidden/>
              </w:rPr>
              <w:fldChar w:fldCharType="begin"/>
            </w:r>
            <w:r w:rsidR="00590FF8">
              <w:rPr>
                <w:noProof/>
                <w:webHidden/>
              </w:rPr>
              <w:instrText xml:space="preserve"> PAGEREF _Toc141815627 \h </w:instrText>
            </w:r>
            <w:r w:rsidR="00590FF8">
              <w:rPr>
                <w:noProof/>
                <w:webHidden/>
              </w:rPr>
            </w:r>
            <w:r w:rsidR="00590FF8">
              <w:rPr>
                <w:noProof/>
                <w:webHidden/>
              </w:rPr>
              <w:fldChar w:fldCharType="separate"/>
            </w:r>
            <w:r>
              <w:rPr>
                <w:noProof/>
                <w:webHidden/>
              </w:rPr>
              <w:t>17</w:t>
            </w:r>
            <w:r w:rsidR="00590FF8">
              <w:rPr>
                <w:noProof/>
                <w:webHidden/>
              </w:rPr>
              <w:fldChar w:fldCharType="end"/>
            </w:r>
          </w:hyperlink>
        </w:p>
        <w:p w14:paraId="75DFC98C" w14:textId="10F535DF"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28" w:history="1">
            <w:r w:rsidR="00590FF8" w:rsidRPr="00E273D8">
              <w:rPr>
                <w:rStyle w:val="Hyperlink"/>
                <w:rFonts w:eastAsiaTheme="majorEastAsia"/>
                <w:noProof/>
              </w:rPr>
              <w:t>3.5</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Ouderlijk gezag in onderwijsaangelegenheden</w:t>
            </w:r>
            <w:r w:rsidR="00590FF8">
              <w:rPr>
                <w:noProof/>
                <w:webHidden/>
              </w:rPr>
              <w:tab/>
            </w:r>
            <w:r w:rsidR="00590FF8">
              <w:rPr>
                <w:noProof/>
                <w:webHidden/>
              </w:rPr>
              <w:fldChar w:fldCharType="begin"/>
            </w:r>
            <w:r w:rsidR="00590FF8">
              <w:rPr>
                <w:noProof/>
                <w:webHidden/>
              </w:rPr>
              <w:instrText xml:space="preserve"> PAGEREF _Toc141815628 \h </w:instrText>
            </w:r>
            <w:r w:rsidR="00590FF8">
              <w:rPr>
                <w:noProof/>
                <w:webHidden/>
              </w:rPr>
            </w:r>
            <w:r w:rsidR="00590FF8">
              <w:rPr>
                <w:noProof/>
                <w:webHidden/>
              </w:rPr>
              <w:fldChar w:fldCharType="separate"/>
            </w:r>
            <w:r>
              <w:rPr>
                <w:noProof/>
                <w:webHidden/>
              </w:rPr>
              <w:t>18</w:t>
            </w:r>
            <w:r w:rsidR="00590FF8">
              <w:rPr>
                <w:noProof/>
                <w:webHidden/>
              </w:rPr>
              <w:fldChar w:fldCharType="end"/>
            </w:r>
          </w:hyperlink>
        </w:p>
        <w:p w14:paraId="2543FCB1" w14:textId="15A2C11E"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29" w:history="1">
            <w:r w:rsidR="00590FF8" w:rsidRPr="00E273D8">
              <w:rPr>
                <w:rStyle w:val="Hyperlink"/>
                <w:rFonts w:eastAsiaTheme="majorEastAsia"/>
                <w:noProof/>
              </w:rPr>
              <w:t>3.5.1</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Verantwoordelijkheid ouders</w:t>
            </w:r>
            <w:r w:rsidR="00590FF8">
              <w:rPr>
                <w:noProof/>
                <w:webHidden/>
              </w:rPr>
              <w:tab/>
            </w:r>
            <w:r w:rsidR="00590FF8">
              <w:rPr>
                <w:noProof/>
                <w:webHidden/>
              </w:rPr>
              <w:fldChar w:fldCharType="begin"/>
            </w:r>
            <w:r w:rsidR="00590FF8">
              <w:rPr>
                <w:noProof/>
                <w:webHidden/>
              </w:rPr>
              <w:instrText xml:space="preserve"> PAGEREF _Toc141815629 \h </w:instrText>
            </w:r>
            <w:r w:rsidR="00590FF8">
              <w:rPr>
                <w:noProof/>
                <w:webHidden/>
              </w:rPr>
            </w:r>
            <w:r w:rsidR="00590FF8">
              <w:rPr>
                <w:noProof/>
                <w:webHidden/>
              </w:rPr>
              <w:fldChar w:fldCharType="separate"/>
            </w:r>
            <w:r>
              <w:rPr>
                <w:noProof/>
                <w:webHidden/>
              </w:rPr>
              <w:t>18</w:t>
            </w:r>
            <w:r w:rsidR="00590FF8">
              <w:rPr>
                <w:noProof/>
                <w:webHidden/>
              </w:rPr>
              <w:fldChar w:fldCharType="end"/>
            </w:r>
          </w:hyperlink>
        </w:p>
        <w:p w14:paraId="3C41EBB1" w14:textId="36E9095C"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30" w:history="1">
            <w:r w:rsidR="00590FF8" w:rsidRPr="00E273D8">
              <w:rPr>
                <w:rStyle w:val="Hyperlink"/>
                <w:rFonts w:eastAsiaTheme="majorEastAsia"/>
                <w:noProof/>
              </w:rPr>
              <w:t>3.5.2</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Concrete afspraken</w:t>
            </w:r>
            <w:r w:rsidR="00590FF8">
              <w:rPr>
                <w:noProof/>
                <w:webHidden/>
              </w:rPr>
              <w:tab/>
            </w:r>
            <w:r w:rsidR="00590FF8">
              <w:rPr>
                <w:noProof/>
                <w:webHidden/>
              </w:rPr>
              <w:fldChar w:fldCharType="begin"/>
            </w:r>
            <w:r w:rsidR="00590FF8">
              <w:rPr>
                <w:noProof/>
                <w:webHidden/>
              </w:rPr>
              <w:instrText xml:space="preserve"> PAGEREF _Toc141815630 \h </w:instrText>
            </w:r>
            <w:r w:rsidR="00590FF8">
              <w:rPr>
                <w:noProof/>
                <w:webHidden/>
              </w:rPr>
            </w:r>
            <w:r w:rsidR="00590FF8">
              <w:rPr>
                <w:noProof/>
                <w:webHidden/>
              </w:rPr>
              <w:fldChar w:fldCharType="separate"/>
            </w:r>
            <w:r>
              <w:rPr>
                <w:noProof/>
                <w:webHidden/>
              </w:rPr>
              <w:t>18</w:t>
            </w:r>
            <w:r w:rsidR="00590FF8">
              <w:rPr>
                <w:noProof/>
                <w:webHidden/>
              </w:rPr>
              <w:fldChar w:fldCharType="end"/>
            </w:r>
          </w:hyperlink>
        </w:p>
        <w:p w14:paraId="47FBB387" w14:textId="4BB077AC"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31" w:history="1">
            <w:r w:rsidR="00590FF8" w:rsidRPr="00E273D8">
              <w:rPr>
                <w:rStyle w:val="Hyperlink"/>
                <w:rFonts w:eastAsiaTheme="majorEastAsia"/>
                <w:noProof/>
              </w:rPr>
              <w:t>3.6</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Toedienen van medicijnen</w:t>
            </w:r>
            <w:r w:rsidR="00590FF8">
              <w:rPr>
                <w:noProof/>
                <w:webHidden/>
              </w:rPr>
              <w:tab/>
            </w:r>
            <w:r w:rsidR="00590FF8">
              <w:rPr>
                <w:noProof/>
                <w:webHidden/>
              </w:rPr>
              <w:fldChar w:fldCharType="begin"/>
            </w:r>
            <w:r w:rsidR="00590FF8">
              <w:rPr>
                <w:noProof/>
                <w:webHidden/>
              </w:rPr>
              <w:instrText xml:space="preserve"> PAGEREF _Toc141815631 \h </w:instrText>
            </w:r>
            <w:r w:rsidR="00590FF8">
              <w:rPr>
                <w:noProof/>
                <w:webHidden/>
              </w:rPr>
            </w:r>
            <w:r w:rsidR="00590FF8">
              <w:rPr>
                <w:noProof/>
                <w:webHidden/>
              </w:rPr>
              <w:fldChar w:fldCharType="separate"/>
            </w:r>
            <w:r>
              <w:rPr>
                <w:noProof/>
                <w:webHidden/>
              </w:rPr>
              <w:t>19</w:t>
            </w:r>
            <w:r w:rsidR="00590FF8">
              <w:rPr>
                <w:noProof/>
                <w:webHidden/>
              </w:rPr>
              <w:fldChar w:fldCharType="end"/>
            </w:r>
          </w:hyperlink>
        </w:p>
        <w:p w14:paraId="1E230DCC" w14:textId="253D11C1" w:rsidR="00590FF8" w:rsidRDefault="00F47860">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632" w:history="1">
            <w:r w:rsidR="00590FF8" w:rsidRPr="00E273D8">
              <w:rPr>
                <w:rStyle w:val="Hyperlink"/>
                <w:rFonts w:eastAsiaTheme="majorEastAsia"/>
                <w:noProof/>
              </w:rPr>
              <w:t>4</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Schoolreglement</w:t>
            </w:r>
            <w:r w:rsidR="00590FF8">
              <w:rPr>
                <w:noProof/>
                <w:webHidden/>
              </w:rPr>
              <w:tab/>
            </w:r>
            <w:r w:rsidR="00590FF8">
              <w:rPr>
                <w:noProof/>
                <w:webHidden/>
              </w:rPr>
              <w:fldChar w:fldCharType="begin"/>
            </w:r>
            <w:r w:rsidR="00590FF8">
              <w:rPr>
                <w:noProof/>
                <w:webHidden/>
              </w:rPr>
              <w:instrText xml:space="preserve"> PAGEREF _Toc141815632 \h </w:instrText>
            </w:r>
            <w:r w:rsidR="00590FF8">
              <w:rPr>
                <w:noProof/>
                <w:webHidden/>
              </w:rPr>
            </w:r>
            <w:r w:rsidR="00590FF8">
              <w:rPr>
                <w:noProof/>
                <w:webHidden/>
              </w:rPr>
              <w:fldChar w:fldCharType="separate"/>
            </w:r>
            <w:r>
              <w:rPr>
                <w:noProof/>
                <w:webHidden/>
              </w:rPr>
              <w:t>20</w:t>
            </w:r>
            <w:r w:rsidR="00590FF8">
              <w:rPr>
                <w:noProof/>
                <w:webHidden/>
              </w:rPr>
              <w:fldChar w:fldCharType="end"/>
            </w:r>
          </w:hyperlink>
        </w:p>
        <w:p w14:paraId="41D51716" w14:textId="39A21BEA"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33" w:history="1">
            <w:r w:rsidR="00590FF8" w:rsidRPr="00E273D8">
              <w:rPr>
                <w:rStyle w:val="Hyperlink"/>
                <w:rFonts w:eastAsiaTheme="majorEastAsia"/>
                <w:noProof/>
              </w:rPr>
              <w:t>4.1</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Hoofdstuk 1  Algemene Bepalingen</w:t>
            </w:r>
            <w:r w:rsidR="00590FF8">
              <w:rPr>
                <w:noProof/>
                <w:webHidden/>
              </w:rPr>
              <w:tab/>
            </w:r>
            <w:r w:rsidR="00590FF8">
              <w:rPr>
                <w:noProof/>
                <w:webHidden/>
              </w:rPr>
              <w:fldChar w:fldCharType="begin"/>
            </w:r>
            <w:r w:rsidR="00590FF8">
              <w:rPr>
                <w:noProof/>
                <w:webHidden/>
              </w:rPr>
              <w:instrText xml:space="preserve"> PAGEREF _Toc141815633 \h </w:instrText>
            </w:r>
            <w:r w:rsidR="00590FF8">
              <w:rPr>
                <w:noProof/>
                <w:webHidden/>
              </w:rPr>
            </w:r>
            <w:r w:rsidR="00590FF8">
              <w:rPr>
                <w:noProof/>
                <w:webHidden/>
              </w:rPr>
              <w:fldChar w:fldCharType="separate"/>
            </w:r>
            <w:r>
              <w:rPr>
                <w:noProof/>
                <w:webHidden/>
              </w:rPr>
              <w:t>20</w:t>
            </w:r>
            <w:r w:rsidR="00590FF8">
              <w:rPr>
                <w:noProof/>
                <w:webHidden/>
              </w:rPr>
              <w:fldChar w:fldCharType="end"/>
            </w:r>
          </w:hyperlink>
        </w:p>
        <w:p w14:paraId="26E387E0" w14:textId="12575B1C"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34" w:history="1">
            <w:r w:rsidR="00590FF8" w:rsidRPr="00E273D8">
              <w:rPr>
                <w:rStyle w:val="Hyperlink"/>
                <w:rFonts w:eastAsiaTheme="majorEastAsia"/>
                <w:noProof/>
              </w:rPr>
              <w:t>4.2</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Hoofdstuk 2  Engagementsverklaring</w:t>
            </w:r>
            <w:r w:rsidR="00590FF8">
              <w:rPr>
                <w:noProof/>
                <w:webHidden/>
              </w:rPr>
              <w:tab/>
            </w:r>
            <w:r w:rsidR="00590FF8">
              <w:rPr>
                <w:noProof/>
                <w:webHidden/>
              </w:rPr>
              <w:fldChar w:fldCharType="begin"/>
            </w:r>
            <w:r w:rsidR="00590FF8">
              <w:rPr>
                <w:noProof/>
                <w:webHidden/>
              </w:rPr>
              <w:instrText xml:space="preserve"> PAGEREF _Toc141815634 \h </w:instrText>
            </w:r>
            <w:r w:rsidR="00590FF8">
              <w:rPr>
                <w:noProof/>
                <w:webHidden/>
              </w:rPr>
            </w:r>
            <w:r w:rsidR="00590FF8">
              <w:rPr>
                <w:noProof/>
                <w:webHidden/>
              </w:rPr>
              <w:fldChar w:fldCharType="separate"/>
            </w:r>
            <w:r>
              <w:rPr>
                <w:noProof/>
                <w:webHidden/>
              </w:rPr>
              <w:t>24</w:t>
            </w:r>
            <w:r w:rsidR="00590FF8">
              <w:rPr>
                <w:noProof/>
                <w:webHidden/>
              </w:rPr>
              <w:fldChar w:fldCharType="end"/>
            </w:r>
          </w:hyperlink>
        </w:p>
        <w:p w14:paraId="01E070E6" w14:textId="61A1F6E5"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35" w:history="1">
            <w:r w:rsidR="00590FF8" w:rsidRPr="00E273D8">
              <w:rPr>
                <w:rStyle w:val="Hyperlink"/>
                <w:rFonts w:eastAsiaTheme="majorEastAsia"/>
                <w:noProof/>
              </w:rPr>
              <w:t>4.3</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Hoofdstuk 3  Sponsoring</w:t>
            </w:r>
            <w:r w:rsidR="00590FF8">
              <w:rPr>
                <w:noProof/>
                <w:webHidden/>
              </w:rPr>
              <w:tab/>
            </w:r>
            <w:r w:rsidR="00590FF8">
              <w:rPr>
                <w:noProof/>
                <w:webHidden/>
              </w:rPr>
              <w:fldChar w:fldCharType="begin"/>
            </w:r>
            <w:r w:rsidR="00590FF8">
              <w:rPr>
                <w:noProof/>
                <w:webHidden/>
              </w:rPr>
              <w:instrText xml:space="preserve"> PAGEREF _Toc141815635 \h </w:instrText>
            </w:r>
            <w:r w:rsidR="00590FF8">
              <w:rPr>
                <w:noProof/>
                <w:webHidden/>
              </w:rPr>
            </w:r>
            <w:r w:rsidR="00590FF8">
              <w:rPr>
                <w:noProof/>
                <w:webHidden/>
              </w:rPr>
              <w:fldChar w:fldCharType="separate"/>
            </w:r>
            <w:r>
              <w:rPr>
                <w:noProof/>
                <w:webHidden/>
              </w:rPr>
              <w:t>26</w:t>
            </w:r>
            <w:r w:rsidR="00590FF8">
              <w:rPr>
                <w:noProof/>
                <w:webHidden/>
              </w:rPr>
              <w:fldChar w:fldCharType="end"/>
            </w:r>
          </w:hyperlink>
        </w:p>
        <w:p w14:paraId="1A57D6D6" w14:textId="7022FB7C"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36" w:history="1">
            <w:r w:rsidR="00590FF8" w:rsidRPr="00E273D8">
              <w:rPr>
                <w:rStyle w:val="Hyperlink"/>
                <w:rFonts w:eastAsiaTheme="majorEastAsia"/>
                <w:noProof/>
              </w:rPr>
              <w:t>4.4</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Hoofdstuk 4  Kostenbeheersing</w:t>
            </w:r>
            <w:r w:rsidR="00590FF8">
              <w:rPr>
                <w:noProof/>
                <w:webHidden/>
              </w:rPr>
              <w:tab/>
            </w:r>
            <w:r w:rsidR="00590FF8">
              <w:rPr>
                <w:noProof/>
                <w:webHidden/>
              </w:rPr>
              <w:fldChar w:fldCharType="begin"/>
            </w:r>
            <w:r w:rsidR="00590FF8">
              <w:rPr>
                <w:noProof/>
                <w:webHidden/>
              </w:rPr>
              <w:instrText xml:space="preserve"> PAGEREF _Toc141815636 \h </w:instrText>
            </w:r>
            <w:r w:rsidR="00590FF8">
              <w:rPr>
                <w:noProof/>
                <w:webHidden/>
              </w:rPr>
            </w:r>
            <w:r w:rsidR="00590FF8">
              <w:rPr>
                <w:noProof/>
                <w:webHidden/>
              </w:rPr>
              <w:fldChar w:fldCharType="separate"/>
            </w:r>
            <w:r>
              <w:rPr>
                <w:noProof/>
                <w:webHidden/>
              </w:rPr>
              <w:t>27</w:t>
            </w:r>
            <w:r w:rsidR="00590FF8">
              <w:rPr>
                <w:noProof/>
                <w:webHidden/>
              </w:rPr>
              <w:fldChar w:fldCharType="end"/>
            </w:r>
          </w:hyperlink>
        </w:p>
        <w:p w14:paraId="36D99AD3" w14:textId="12C3E595"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37" w:history="1">
            <w:r w:rsidR="00590FF8" w:rsidRPr="00E273D8">
              <w:rPr>
                <w:rStyle w:val="Hyperlink"/>
                <w:rFonts w:eastAsiaTheme="majorEastAsia"/>
                <w:noProof/>
              </w:rPr>
              <w:t>4.5</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Hoofdstuk 5  Extra-murosactiviteiten</w:t>
            </w:r>
            <w:r w:rsidR="00590FF8">
              <w:rPr>
                <w:noProof/>
                <w:webHidden/>
              </w:rPr>
              <w:tab/>
            </w:r>
            <w:r w:rsidR="00590FF8">
              <w:rPr>
                <w:noProof/>
                <w:webHidden/>
              </w:rPr>
              <w:fldChar w:fldCharType="begin"/>
            </w:r>
            <w:r w:rsidR="00590FF8">
              <w:rPr>
                <w:noProof/>
                <w:webHidden/>
              </w:rPr>
              <w:instrText xml:space="preserve"> PAGEREF _Toc141815637 \h </w:instrText>
            </w:r>
            <w:r w:rsidR="00590FF8">
              <w:rPr>
                <w:noProof/>
                <w:webHidden/>
              </w:rPr>
            </w:r>
            <w:r w:rsidR="00590FF8">
              <w:rPr>
                <w:noProof/>
                <w:webHidden/>
              </w:rPr>
              <w:fldChar w:fldCharType="separate"/>
            </w:r>
            <w:r>
              <w:rPr>
                <w:noProof/>
                <w:webHidden/>
              </w:rPr>
              <w:t>29</w:t>
            </w:r>
            <w:r w:rsidR="00590FF8">
              <w:rPr>
                <w:noProof/>
                <w:webHidden/>
              </w:rPr>
              <w:fldChar w:fldCharType="end"/>
            </w:r>
          </w:hyperlink>
        </w:p>
        <w:p w14:paraId="55155B48" w14:textId="54BB217E"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38" w:history="1">
            <w:r w:rsidR="00590FF8" w:rsidRPr="00E273D8">
              <w:rPr>
                <w:rStyle w:val="Hyperlink"/>
                <w:rFonts w:eastAsiaTheme="majorEastAsia"/>
                <w:noProof/>
              </w:rPr>
              <w:t>4.6</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Hoofdstuk 6 Huiswerk, agenda’s, rapporten, evaluatie en schoolloopbaan</w:t>
            </w:r>
            <w:r w:rsidR="00590FF8">
              <w:rPr>
                <w:noProof/>
                <w:webHidden/>
              </w:rPr>
              <w:tab/>
            </w:r>
            <w:r w:rsidR="00590FF8">
              <w:rPr>
                <w:noProof/>
                <w:webHidden/>
              </w:rPr>
              <w:fldChar w:fldCharType="begin"/>
            </w:r>
            <w:r w:rsidR="00590FF8">
              <w:rPr>
                <w:noProof/>
                <w:webHidden/>
              </w:rPr>
              <w:instrText xml:space="preserve"> PAGEREF _Toc141815638 \h </w:instrText>
            </w:r>
            <w:r w:rsidR="00590FF8">
              <w:rPr>
                <w:noProof/>
                <w:webHidden/>
              </w:rPr>
            </w:r>
            <w:r w:rsidR="00590FF8">
              <w:rPr>
                <w:noProof/>
                <w:webHidden/>
              </w:rPr>
              <w:fldChar w:fldCharType="separate"/>
            </w:r>
            <w:r>
              <w:rPr>
                <w:noProof/>
                <w:webHidden/>
              </w:rPr>
              <w:t>30</w:t>
            </w:r>
            <w:r w:rsidR="00590FF8">
              <w:rPr>
                <w:noProof/>
                <w:webHidden/>
              </w:rPr>
              <w:fldChar w:fldCharType="end"/>
            </w:r>
          </w:hyperlink>
        </w:p>
        <w:p w14:paraId="2F5BAFB3" w14:textId="4CE4675A"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39" w:history="1">
            <w:r w:rsidR="00590FF8" w:rsidRPr="00E273D8">
              <w:rPr>
                <w:rStyle w:val="Hyperlink"/>
                <w:rFonts w:eastAsiaTheme="majorEastAsia"/>
                <w:noProof/>
              </w:rPr>
              <w:t>4.7</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Hoofdstuk 7 Afwezigheden en te laat komen</w:t>
            </w:r>
            <w:r w:rsidR="00590FF8">
              <w:rPr>
                <w:noProof/>
                <w:webHidden/>
              </w:rPr>
              <w:tab/>
            </w:r>
            <w:r w:rsidR="00590FF8">
              <w:rPr>
                <w:noProof/>
                <w:webHidden/>
              </w:rPr>
              <w:fldChar w:fldCharType="begin"/>
            </w:r>
            <w:r w:rsidR="00590FF8">
              <w:rPr>
                <w:noProof/>
                <w:webHidden/>
              </w:rPr>
              <w:instrText xml:space="preserve"> PAGEREF _Toc141815639 \h </w:instrText>
            </w:r>
            <w:r w:rsidR="00590FF8">
              <w:rPr>
                <w:noProof/>
                <w:webHidden/>
              </w:rPr>
            </w:r>
            <w:r w:rsidR="00590FF8">
              <w:rPr>
                <w:noProof/>
                <w:webHidden/>
              </w:rPr>
              <w:fldChar w:fldCharType="separate"/>
            </w:r>
            <w:r>
              <w:rPr>
                <w:noProof/>
                <w:webHidden/>
              </w:rPr>
              <w:t>31</w:t>
            </w:r>
            <w:r w:rsidR="00590FF8">
              <w:rPr>
                <w:noProof/>
                <w:webHidden/>
              </w:rPr>
              <w:fldChar w:fldCharType="end"/>
            </w:r>
          </w:hyperlink>
        </w:p>
        <w:p w14:paraId="6B7037FF" w14:textId="00250F98"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40" w:history="1">
            <w:r w:rsidR="00590FF8" w:rsidRPr="00E273D8">
              <w:rPr>
                <w:rStyle w:val="Hyperlink"/>
                <w:rFonts w:eastAsiaTheme="majorEastAsia"/>
                <w:i/>
                <w:noProof/>
                <w:snapToGrid w:val="0"/>
              </w:rPr>
              <w:t>4.8</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Hoofdstuk 8 Schending van de leefregels, preventieve schorsing, tijdelijke en definitieve uitsluiting</w:t>
            </w:r>
            <w:r w:rsidR="00590FF8">
              <w:rPr>
                <w:noProof/>
                <w:webHidden/>
              </w:rPr>
              <w:tab/>
            </w:r>
            <w:r w:rsidR="00590FF8">
              <w:rPr>
                <w:noProof/>
                <w:webHidden/>
              </w:rPr>
              <w:fldChar w:fldCharType="begin"/>
            </w:r>
            <w:r w:rsidR="00590FF8">
              <w:rPr>
                <w:noProof/>
                <w:webHidden/>
              </w:rPr>
              <w:instrText xml:space="preserve"> PAGEREF _Toc141815640 \h </w:instrText>
            </w:r>
            <w:r w:rsidR="00590FF8">
              <w:rPr>
                <w:noProof/>
                <w:webHidden/>
              </w:rPr>
            </w:r>
            <w:r w:rsidR="00590FF8">
              <w:rPr>
                <w:noProof/>
                <w:webHidden/>
              </w:rPr>
              <w:fldChar w:fldCharType="separate"/>
            </w:r>
            <w:r>
              <w:rPr>
                <w:noProof/>
                <w:webHidden/>
              </w:rPr>
              <w:t>34</w:t>
            </w:r>
            <w:r w:rsidR="00590FF8">
              <w:rPr>
                <w:noProof/>
                <w:webHidden/>
              </w:rPr>
              <w:fldChar w:fldCharType="end"/>
            </w:r>
          </w:hyperlink>
        </w:p>
        <w:p w14:paraId="4B2126E6" w14:textId="5EEAFE1A"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41" w:history="1">
            <w:r w:rsidR="00590FF8" w:rsidRPr="00E273D8">
              <w:rPr>
                <w:rStyle w:val="Hyperlink"/>
                <w:rFonts w:eastAsiaTheme="majorEastAsia"/>
                <w:noProof/>
              </w:rPr>
              <w:t>4.9</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Hoofdstuk 9  Getuigschrift basisonderwijs</w:t>
            </w:r>
            <w:r w:rsidR="00590FF8">
              <w:rPr>
                <w:noProof/>
                <w:webHidden/>
              </w:rPr>
              <w:tab/>
            </w:r>
            <w:r w:rsidR="00590FF8">
              <w:rPr>
                <w:noProof/>
                <w:webHidden/>
              </w:rPr>
              <w:fldChar w:fldCharType="begin"/>
            </w:r>
            <w:r w:rsidR="00590FF8">
              <w:rPr>
                <w:noProof/>
                <w:webHidden/>
              </w:rPr>
              <w:instrText xml:space="preserve"> PAGEREF _Toc141815641 \h </w:instrText>
            </w:r>
            <w:r w:rsidR="00590FF8">
              <w:rPr>
                <w:noProof/>
                <w:webHidden/>
              </w:rPr>
            </w:r>
            <w:r w:rsidR="00590FF8">
              <w:rPr>
                <w:noProof/>
                <w:webHidden/>
              </w:rPr>
              <w:fldChar w:fldCharType="separate"/>
            </w:r>
            <w:r>
              <w:rPr>
                <w:noProof/>
                <w:webHidden/>
              </w:rPr>
              <w:t>38</w:t>
            </w:r>
            <w:r w:rsidR="00590FF8">
              <w:rPr>
                <w:noProof/>
                <w:webHidden/>
              </w:rPr>
              <w:fldChar w:fldCharType="end"/>
            </w:r>
          </w:hyperlink>
        </w:p>
        <w:p w14:paraId="51DE29BC" w14:textId="65CCC665"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42" w:history="1">
            <w:r w:rsidR="00590FF8" w:rsidRPr="00E273D8">
              <w:rPr>
                <w:rStyle w:val="Hyperlink"/>
                <w:rFonts w:eastAsiaTheme="majorEastAsia"/>
                <w:noProof/>
              </w:rPr>
              <w:t>4.10</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Hoofdstuk 10 Onderwijs aan huis en synchroon internetonderwijs</w:t>
            </w:r>
            <w:r w:rsidR="00590FF8">
              <w:rPr>
                <w:noProof/>
                <w:webHidden/>
              </w:rPr>
              <w:tab/>
            </w:r>
            <w:r w:rsidR="00590FF8">
              <w:rPr>
                <w:noProof/>
                <w:webHidden/>
              </w:rPr>
              <w:fldChar w:fldCharType="begin"/>
            </w:r>
            <w:r w:rsidR="00590FF8">
              <w:rPr>
                <w:noProof/>
                <w:webHidden/>
              </w:rPr>
              <w:instrText xml:space="preserve"> PAGEREF _Toc141815642 \h </w:instrText>
            </w:r>
            <w:r w:rsidR="00590FF8">
              <w:rPr>
                <w:noProof/>
                <w:webHidden/>
              </w:rPr>
            </w:r>
            <w:r w:rsidR="00590FF8">
              <w:rPr>
                <w:noProof/>
                <w:webHidden/>
              </w:rPr>
              <w:fldChar w:fldCharType="separate"/>
            </w:r>
            <w:r>
              <w:rPr>
                <w:noProof/>
                <w:webHidden/>
              </w:rPr>
              <w:t>41</w:t>
            </w:r>
            <w:r w:rsidR="00590FF8">
              <w:rPr>
                <w:noProof/>
                <w:webHidden/>
              </w:rPr>
              <w:fldChar w:fldCharType="end"/>
            </w:r>
          </w:hyperlink>
        </w:p>
        <w:p w14:paraId="52F3E584" w14:textId="14A07925"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43" w:history="1">
            <w:r w:rsidR="00590FF8" w:rsidRPr="00E273D8">
              <w:rPr>
                <w:rStyle w:val="Hyperlink"/>
                <w:rFonts w:eastAsiaTheme="majorEastAsia"/>
                <w:noProof/>
              </w:rPr>
              <w:t>4.11</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Hoofdstuk 11 Schoolraad, ouderraad en leerlingenraad</w:t>
            </w:r>
            <w:r w:rsidR="00590FF8">
              <w:rPr>
                <w:noProof/>
                <w:webHidden/>
              </w:rPr>
              <w:tab/>
            </w:r>
            <w:r w:rsidR="00590FF8">
              <w:rPr>
                <w:noProof/>
                <w:webHidden/>
              </w:rPr>
              <w:fldChar w:fldCharType="begin"/>
            </w:r>
            <w:r w:rsidR="00590FF8">
              <w:rPr>
                <w:noProof/>
                <w:webHidden/>
              </w:rPr>
              <w:instrText xml:space="preserve"> PAGEREF _Toc141815643 \h </w:instrText>
            </w:r>
            <w:r w:rsidR="00590FF8">
              <w:rPr>
                <w:noProof/>
                <w:webHidden/>
              </w:rPr>
            </w:r>
            <w:r w:rsidR="00590FF8">
              <w:rPr>
                <w:noProof/>
                <w:webHidden/>
              </w:rPr>
              <w:fldChar w:fldCharType="separate"/>
            </w:r>
            <w:r>
              <w:rPr>
                <w:noProof/>
                <w:webHidden/>
              </w:rPr>
              <w:t>43</w:t>
            </w:r>
            <w:r w:rsidR="00590FF8">
              <w:rPr>
                <w:noProof/>
                <w:webHidden/>
              </w:rPr>
              <w:fldChar w:fldCharType="end"/>
            </w:r>
          </w:hyperlink>
        </w:p>
        <w:p w14:paraId="71B8D915" w14:textId="47DDE295"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44" w:history="1">
            <w:r w:rsidR="00590FF8" w:rsidRPr="00E273D8">
              <w:rPr>
                <w:rStyle w:val="Hyperlink"/>
                <w:rFonts w:eastAsiaTheme="majorEastAsia"/>
                <w:noProof/>
              </w:rPr>
              <w:t>4.12</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Hoofdstuk 12 Leerlingengegevens en privacy</w:t>
            </w:r>
            <w:r w:rsidR="00590FF8">
              <w:rPr>
                <w:noProof/>
                <w:webHidden/>
              </w:rPr>
              <w:tab/>
            </w:r>
            <w:r w:rsidR="00590FF8">
              <w:rPr>
                <w:noProof/>
                <w:webHidden/>
              </w:rPr>
              <w:fldChar w:fldCharType="begin"/>
            </w:r>
            <w:r w:rsidR="00590FF8">
              <w:rPr>
                <w:noProof/>
                <w:webHidden/>
              </w:rPr>
              <w:instrText xml:space="preserve"> PAGEREF _Toc141815644 \h </w:instrText>
            </w:r>
            <w:r w:rsidR="00590FF8">
              <w:rPr>
                <w:noProof/>
                <w:webHidden/>
              </w:rPr>
            </w:r>
            <w:r w:rsidR="00590FF8">
              <w:rPr>
                <w:noProof/>
                <w:webHidden/>
              </w:rPr>
              <w:fldChar w:fldCharType="separate"/>
            </w:r>
            <w:r>
              <w:rPr>
                <w:noProof/>
                <w:webHidden/>
              </w:rPr>
              <w:t>44</w:t>
            </w:r>
            <w:r w:rsidR="00590FF8">
              <w:rPr>
                <w:noProof/>
                <w:webHidden/>
              </w:rPr>
              <w:fldChar w:fldCharType="end"/>
            </w:r>
          </w:hyperlink>
        </w:p>
        <w:p w14:paraId="5B6CFC8E" w14:textId="7B788239"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45" w:history="1">
            <w:r w:rsidR="00590FF8" w:rsidRPr="00E273D8">
              <w:rPr>
                <w:rStyle w:val="Hyperlink"/>
                <w:rFonts w:eastAsiaTheme="majorEastAsia"/>
                <w:noProof/>
              </w:rPr>
              <w:t>4.13</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Hoofdstuk 13 Smartphone, tablet, laptop, trackers of andere gelijkaardige toestellen, internet en sociale media</w:t>
            </w:r>
            <w:r w:rsidR="00590FF8">
              <w:rPr>
                <w:noProof/>
                <w:webHidden/>
              </w:rPr>
              <w:tab/>
            </w:r>
            <w:r w:rsidR="00590FF8">
              <w:rPr>
                <w:noProof/>
                <w:webHidden/>
              </w:rPr>
              <w:fldChar w:fldCharType="begin"/>
            </w:r>
            <w:r w:rsidR="00590FF8">
              <w:rPr>
                <w:noProof/>
                <w:webHidden/>
              </w:rPr>
              <w:instrText xml:space="preserve"> PAGEREF _Toc141815645 \h </w:instrText>
            </w:r>
            <w:r w:rsidR="00590FF8">
              <w:rPr>
                <w:noProof/>
                <w:webHidden/>
              </w:rPr>
            </w:r>
            <w:r w:rsidR="00590FF8">
              <w:rPr>
                <w:noProof/>
                <w:webHidden/>
              </w:rPr>
              <w:fldChar w:fldCharType="separate"/>
            </w:r>
            <w:r>
              <w:rPr>
                <w:noProof/>
                <w:webHidden/>
              </w:rPr>
              <w:t>47</w:t>
            </w:r>
            <w:r w:rsidR="00590FF8">
              <w:rPr>
                <w:noProof/>
                <w:webHidden/>
              </w:rPr>
              <w:fldChar w:fldCharType="end"/>
            </w:r>
          </w:hyperlink>
        </w:p>
        <w:p w14:paraId="7F21AC39" w14:textId="4A25F91A"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46" w:history="1">
            <w:r w:rsidR="00590FF8" w:rsidRPr="00E273D8">
              <w:rPr>
                <w:rStyle w:val="Hyperlink"/>
                <w:rFonts w:eastAsiaTheme="majorEastAsia"/>
                <w:noProof/>
              </w:rPr>
              <w:t>4.14</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Hoofdstuk 14 Absoluut en permanent algemeen rookverbod</w:t>
            </w:r>
            <w:r w:rsidR="00590FF8">
              <w:rPr>
                <w:noProof/>
                <w:webHidden/>
              </w:rPr>
              <w:tab/>
            </w:r>
            <w:r w:rsidR="00590FF8">
              <w:rPr>
                <w:noProof/>
                <w:webHidden/>
              </w:rPr>
              <w:fldChar w:fldCharType="begin"/>
            </w:r>
            <w:r w:rsidR="00590FF8">
              <w:rPr>
                <w:noProof/>
                <w:webHidden/>
              </w:rPr>
              <w:instrText xml:space="preserve"> PAGEREF _Toc141815646 \h </w:instrText>
            </w:r>
            <w:r w:rsidR="00590FF8">
              <w:rPr>
                <w:noProof/>
                <w:webHidden/>
              </w:rPr>
            </w:r>
            <w:r w:rsidR="00590FF8">
              <w:rPr>
                <w:noProof/>
                <w:webHidden/>
              </w:rPr>
              <w:fldChar w:fldCharType="separate"/>
            </w:r>
            <w:r>
              <w:rPr>
                <w:noProof/>
                <w:webHidden/>
              </w:rPr>
              <w:t>48</w:t>
            </w:r>
            <w:r w:rsidR="00590FF8">
              <w:rPr>
                <w:noProof/>
                <w:webHidden/>
              </w:rPr>
              <w:fldChar w:fldCharType="end"/>
            </w:r>
          </w:hyperlink>
        </w:p>
        <w:p w14:paraId="49D90257" w14:textId="0F627A73"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47" w:history="1">
            <w:r w:rsidR="00590FF8" w:rsidRPr="00E273D8">
              <w:rPr>
                <w:rStyle w:val="Hyperlink"/>
                <w:rFonts w:eastAsiaTheme="majorEastAsia"/>
                <w:noProof/>
              </w:rPr>
              <w:t>4.15</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Hoofdstuk 15 Leerlingenbegeleiding</w:t>
            </w:r>
            <w:r w:rsidR="00590FF8">
              <w:rPr>
                <w:noProof/>
                <w:webHidden/>
              </w:rPr>
              <w:tab/>
            </w:r>
            <w:r w:rsidR="00590FF8">
              <w:rPr>
                <w:noProof/>
                <w:webHidden/>
              </w:rPr>
              <w:fldChar w:fldCharType="begin"/>
            </w:r>
            <w:r w:rsidR="00590FF8">
              <w:rPr>
                <w:noProof/>
                <w:webHidden/>
              </w:rPr>
              <w:instrText xml:space="preserve"> PAGEREF _Toc141815647 \h </w:instrText>
            </w:r>
            <w:r w:rsidR="00590FF8">
              <w:rPr>
                <w:noProof/>
                <w:webHidden/>
              </w:rPr>
            </w:r>
            <w:r w:rsidR="00590FF8">
              <w:rPr>
                <w:noProof/>
                <w:webHidden/>
              </w:rPr>
              <w:fldChar w:fldCharType="separate"/>
            </w:r>
            <w:r>
              <w:rPr>
                <w:noProof/>
                <w:webHidden/>
              </w:rPr>
              <w:t>49</w:t>
            </w:r>
            <w:r w:rsidR="00590FF8">
              <w:rPr>
                <w:noProof/>
                <w:webHidden/>
              </w:rPr>
              <w:fldChar w:fldCharType="end"/>
            </w:r>
          </w:hyperlink>
        </w:p>
        <w:p w14:paraId="253B925B" w14:textId="608B090F"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48" w:history="1">
            <w:r w:rsidR="00590FF8" w:rsidRPr="00E273D8">
              <w:rPr>
                <w:rStyle w:val="Hyperlink"/>
                <w:rFonts w:eastAsiaTheme="majorEastAsia"/>
                <w:noProof/>
              </w:rPr>
              <w:t>4.16</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Hoofdstuk 16 Leersteun voor leerlingen met een GC-verslag en voor leerlingen met een IAC-verslag</w:t>
            </w:r>
            <w:r w:rsidR="00590FF8">
              <w:rPr>
                <w:noProof/>
                <w:webHidden/>
              </w:rPr>
              <w:tab/>
            </w:r>
            <w:r w:rsidR="00590FF8">
              <w:rPr>
                <w:noProof/>
                <w:webHidden/>
              </w:rPr>
              <w:fldChar w:fldCharType="begin"/>
            </w:r>
            <w:r w:rsidR="00590FF8">
              <w:rPr>
                <w:noProof/>
                <w:webHidden/>
              </w:rPr>
              <w:instrText xml:space="preserve"> PAGEREF _Toc141815648 \h </w:instrText>
            </w:r>
            <w:r w:rsidR="00590FF8">
              <w:rPr>
                <w:noProof/>
                <w:webHidden/>
              </w:rPr>
            </w:r>
            <w:r w:rsidR="00590FF8">
              <w:rPr>
                <w:noProof/>
                <w:webHidden/>
              </w:rPr>
              <w:fldChar w:fldCharType="separate"/>
            </w:r>
            <w:r>
              <w:rPr>
                <w:noProof/>
                <w:webHidden/>
              </w:rPr>
              <w:t>51</w:t>
            </w:r>
            <w:r w:rsidR="00590FF8">
              <w:rPr>
                <w:noProof/>
                <w:webHidden/>
              </w:rPr>
              <w:fldChar w:fldCharType="end"/>
            </w:r>
          </w:hyperlink>
        </w:p>
        <w:p w14:paraId="796A8339" w14:textId="5B59E30B"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49" w:history="1">
            <w:r w:rsidR="00590FF8" w:rsidRPr="00E273D8">
              <w:rPr>
                <w:rStyle w:val="Hyperlink"/>
                <w:rFonts w:eastAsiaTheme="majorEastAsia"/>
                <w:noProof/>
              </w:rPr>
              <w:t>4.17</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Hoofdstuk 17 Deconnectie</w:t>
            </w:r>
            <w:r w:rsidR="00590FF8">
              <w:rPr>
                <w:noProof/>
                <w:webHidden/>
              </w:rPr>
              <w:tab/>
            </w:r>
            <w:r w:rsidR="00590FF8">
              <w:rPr>
                <w:noProof/>
                <w:webHidden/>
              </w:rPr>
              <w:fldChar w:fldCharType="begin"/>
            </w:r>
            <w:r w:rsidR="00590FF8">
              <w:rPr>
                <w:noProof/>
                <w:webHidden/>
              </w:rPr>
              <w:instrText xml:space="preserve"> PAGEREF _Toc141815649 \h </w:instrText>
            </w:r>
            <w:r w:rsidR="00590FF8">
              <w:rPr>
                <w:noProof/>
                <w:webHidden/>
              </w:rPr>
            </w:r>
            <w:r w:rsidR="00590FF8">
              <w:rPr>
                <w:noProof/>
                <w:webHidden/>
              </w:rPr>
              <w:fldChar w:fldCharType="separate"/>
            </w:r>
            <w:r>
              <w:rPr>
                <w:noProof/>
                <w:webHidden/>
              </w:rPr>
              <w:t>52</w:t>
            </w:r>
            <w:r w:rsidR="00590FF8">
              <w:rPr>
                <w:noProof/>
                <w:webHidden/>
              </w:rPr>
              <w:fldChar w:fldCharType="end"/>
            </w:r>
          </w:hyperlink>
        </w:p>
        <w:p w14:paraId="06391D91" w14:textId="6203BF79" w:rsidR="00590FF8" w:rsidRDefault="00F47860">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650" w:history="1">
            <w:r w:rsidR="00590FF8" w:rsidRPr="00E273D8">
              <w:rPr>
                <w:rStyle w:val="Hyperlink"/>
                <w:rFonts w:eastAsiaTheme="majorEastAsia"/>
                <w:noProof/>
              </w:rPr>
              <w:t>5</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Afsprakennota</w:t>
            </w:r>
            <w:r w:rsidR="00590FF8">
              <w:rPr>
                <w:noProof/>
                <w:webHidden/>
              </w:rPr>
              <w:tab/>
            </w:r>
            <w:r w:rsidR="00590FF8">
              <w:rPr>
                <w:noProof/>
                <w:webHidden/>
              </w:rPr>
              <w:fldChar w:fldCharType="begin"/>
            </w:r>
            <w:r w:rsidR="00590FF8">
              <w:rPr>
                <w:noProof/>
                <w:webHidden/>
              </w:rPr>
              <w:instrText xml:space="preserve"> PAGEREF _Toc141815650 \h </w:instrText>
            </w:r>
            <w:r w:rsidR="00590FF8">
              <w:rPr>
                <w:noProof/>
                <w:webHidden/>
              </w:rPr>
            </w:r>
            <w:r w:rsidR="00590FF8">
              <w:rPr>
                <w:noProof/>
                <w:webHidden/>
              </w:rPr>
              <w:fldChar w:fldCharType="separate"/>
            </w:r>
            <w:r>
              <w:rPr>
                <w:noProof/>
                <w:webHidden/>
              </w:rPr>
              <w:t>53</w:t>
            </w:r>
            <w:r w:rsidR="00590FF8">
              <w:rPr>
                <w:noProof/>
                <w:webHidden/>
              </w:rPr>
              <w:fldChar w:fldCharType="end"/>
            </w:r>
          </w:hyperlink>
        </w:p>
        <w:p w14:paraId="583000E4" w14:textId="727A520B"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51" w:history="1">
            <w:r w:rsidR="00590FF8" w:rsidRPr="00E273D8">
              <w:rPr>
                <w:rStyle w:val="Hyperlink"/>
                <w:rFonts w:eastAsiaTheme="majorEastAsia"/>
                <w:noProof/>
              </w:rPr>
              <w:t>5.1</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Lokale leefregels voor de leerlingen</w:t>
            </w:r>
            <w:r w:rsidR="00590FF8">
              <w:rPr>
                <w:noProof/>
                <w:webHidden/>
              </w:rPr>
              <w:tab/>
            </w:r>
            <w:r w:rsidR="00590FF8">
              <w:rPr>
                <w:noProof/>
                <w:webHidden/>
              </w:rPr>
              <w:fldChar w:fldCharType="begin"/>
            </w:r>
            <w:r w:rsidR="00590FF8">
              <w:rPr>
                <w:noProof/>
                <w:webHidden/>
              </w:rPr>
              <w:instrText xml:space="preserve"> PAGEREF _Toc141815651 \h </w:instrText>
            </w:r>
            <w:r w:rsidR="00590FF8">
              <w:rPr>
                <w:noProof/>
                <w:webHidden/>
              </w:rPr>
            </w:r>
            <w:r w:rsidR="00590FF8">
              <w:rPr>
                <w:noProof/>
                <w:webHidden/>
              </w:rPr>
              <w:fldChar w:fldCharType="separate"/>
            </w:r>
            <w:r>
              <w:rPr>
                <w:noProof/>
                <w:webHidden/>
              </w:rPr>
              <w:t>53</w:t>
            </w:r>
            <w:r w:rsidR="00590FF8">
              <w:rPr>
                <w:noProof/>
                <w:webHidden/>
              </w:rPr>
              <w:fldChar w:fldCharType="end"/>
            </w:r>
          </w:hyperlink>
        </w:p>
        <w:p w14:paraId="449F1407" w14:textId="0BE4571F"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52" w:history="1">
            <w:r w:rsidR="00590FF8" w:rsidRPr="00E273D8">
              <w:rPr>
                <w:rStyle w:val="Hyperlink"/>
                <w:rFonts w:eastAsiaTheme="majorEastAsia"/>
                <w:noProof/>
              </w:rPr>
              <w:t>5.1.1</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In de klas</w:t>
            </w:r>
            <w:r w:rsidR="00590FF8">
              <w:rPr>
                <w:noProof/>
                <w:webHidden/>
              </w:rPr>
              <w:tab/>
            </w:r>
            <w:r w:rsidR="00590FF8">
              <w:rPr>
                <w:noProof/>
                <w:webHidden/>
              </w:rPr>
              <w:fldChar w:fldCharType="begin"/>
            </w:r>
            <w:r w:rsidR="00590FF8">
              <w:rPr>
                <w:noProof/>
                <w:webHidden/>
              </w:rPr>
              <w:instrText xml:space="preserve"> PAGEREF _Toc141815652 \h </w:instrText>
            </w:r>
            <w:r w:rsidR="00590FF8">
              <w:rPr>
                <w:noProof/>
                <w:webHidden/>
              </w:rPr>
            </w:r>
            <w:r w:rsidR="00590FF8">
              <w:rPr>
                <w:noProof/>
                <w:webHidden/>
              </w:rPr>
              <w:fldChar w:fldCharType="separate"/>
            </w:r>
            <w:r>
              <w:rPr>
                <w:noProof/>
                <w:webHidden/>
              </w:rPr>
              <w:t>53</w:t>
            </w:r>
            <w:r w:rsidR="00590FF8">
              <w:rPr>
                <w:noProof/>
                <w:webHidden/>
              </w:rPr>
              <w:fldChar w:fldCharType="end"/>
            </w:r>
          </w:hyperlink>
        </w:p>
        <w:p w14:paraId="25D02B48" w14:textId="17473268"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53" w:history="1">
            <w:r w:rsidR="00590FF8" w:rsidRPr="00E273D8">
              <w:rPr>
                <w:rStyle w:val="Hyperlink"/>
                <w:rFonts w:eastAsiaTheme="majorEastAsia"/>
                <w:noProof/>
              </w:rPr>
              <w:t>5.1.2</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Op de speelplaats</w:t>
            </w:r>
            <w:r w:rsidR="00590FF8">
              <w:rPr>
                <w:noProof/>
                <w:webHidden/>
              </w:rPr>
              <w:tab/>
            </w:r>
            <w:r w:rsidR="00590FF8">
              <w:rPr>
                <w:noProof/>
                <w:webHidden/>
              </w:rPr>
              <w:fldChar w:fldCharType="begin"/>
            </w:r>
            <w:r w:rsidR="00590FF8">
              <w:rPr>
                <w:noProof/>
                <w:webHidden/>
              </w:rPr>
              <w:instrText xml:space="preserve"> PAGEREF _Toc141815653 \h </w:instrText>
            </w:r>
            <w:r w:rsidR="00590FF8">
              <w:rPr>
                <w:noProof/>
                <w:webHidden/>
              </w:rPr>
            </w:r>
            <w:r w:rsidR="00590FF8">
              <w:rPr>
                <w:noProof/>
                <w:webHidden/>
              </w:rPr>
              <w:fldChar w:fldCharType="separate"/>
            </w:r>
            <w:r>
              <w:rPr>
                <w:noProof/>
                <w:webHidden/>
              </w:rPr>
              <w:t>53</w:t>
            </w:r>
            <w:r w:rsidR="00590FF8">
              <w:rPr>
                <w:noProof/>
                <w:webHidden/>
              </w:rPr>
              <w:fldChar w:fldCharType="end"/>
            </w:r>
          </w:hyperlink>
        </w:p>
        <w:p w14:paraId="3E1941B9" w14:textId="0D6AEF86"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54" w:history="1">
            <w:r w:rsidR="00590FF8" w:rsidRPr="00E273D8">
              <w:rPr>
                <w:rStyle w:val="Hyperlink"/>
                <w:rFonts w:eastAsiaTheme="majorEastAsia"/>
                <w:noProof/>
              </w:rPr>
              <w:t>5.1.3</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In de toiletten</w:t>
            </w:r>
            <w:r w:rsidR="00590FF8">
              <w:rPr>
                <w:noProof/>
                <w:webHidden/>
              </w:rPr>
              <w:tab/>
            </w:r>
            <w:r w:rsidR="00590FF8">
              <w:rPr>
                <w:noProof/>
                <w:webHidden/>
              </w:rPr>
              <w:fldChar w:fldCharType="begin"/>
            </w:r>
            <w:r w:rsidR="00590FF8">
              <w:rPr>
                <w:noProof/>
                <w:webHidden/>
              </w:rPr>
              <w:instrText xml:space="preserve"> PAGEREF _Toc141815654 \h </w:instrText>
            </w:r>
            <w:r w:rsidR="00590FF8">
              <w:rPr>
                <w:noProof/>
                <w:webHidden/>
              </w:rPr>
            </w:r>
            <w:r w:rsidR="00590FF8">
              <w:rPr>
                <w:noProof/>
                <w:webHidden/>
              </w:rPr>
              <w:fldChar w:fldCharType="separate"/>
            </w:r>
            <w:r>
              <w:rPr>
                <w:noProof/>
                <w:webHidden/>
              </w:rPr>
              <w:t>53</w:t>
            </w:r>
            <w:r w:rsidR="00590FF8">
              <w:rPr>
                <w:noProof/>
                <w:webHidden/>
              </w:rPr>
              <w:fldChar w:fldCharType="end"/>
            </w:r>
          </w:hyperlink>
        </w:p>
        <w:p w14:paraId="69FB2481" w14:textId="39641BB7"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55" w:history="1">
            <w:r w:rsidR="00590FF8" w:rsidRPr="00E273D8">
              <w:rPr>
                <w:rStyle w:val="Hyperlink"/>
                <w:rFonts w:eastAsiaTheme="majorEastAsia"/>
                <w:noProof/>
              </w:rPr>
              <w:t>5.1.4</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In de eetzaal of in de klas</w:t>
            </w:r>
            <w:r w:rsidR="00590FF8">
              <w:rPr>
                <w:noProof/>
                <w:webHidden/>
              </w:rPr>
              <w:tab/>
            </w:r>
            <w:r w:rsidR="00590FF8">
              <w:rPr>
                <w:noProof/>
                <w:webHidden/>
              </w:rPr>
              <w:fldChar w:fldCharType="begin"/>
            </w:r>
            <w:r w:rsidR="00590FF8">
              <w:rPr>
                <w:noProof/>
                <w:webHidden/>
              </w:rPr>
              <w:instrText xml:space="preserve"> PAGEREF _Toc141815655 \h </w:instrText>
            </w:r>
            <w:r w:rsidR="00590FF8">
              <w:rPr>
                <w:noProof/>
                <w:webHidden/>
              </w:rPr>
            </w:r>
            <w:r w:rsidR="00590FF8">
              <w:rPr>
                <w:noProof/>
                <w:webHidden/>
              </w:rPr>
              <w:fldChar w:fldCharType="separate"/>
            </w:r>
            <w:r>
              <w:rPr>
                <w:noProof/>
                <w:webHidden/>
              </w:rPr>
              <w:t>53</w:t>
            </w:r>
            <w:r w:rsidR="00590FF8">
              <w:rPr>
                <w:noProof/>
                <w:webHidden/>
              </w:rPr>
              <w:fldChar w:fldCharType="end"/>
            </w:r>
          </w:hyperlink>
        </w:p>
        <w:p w14:paraId="62B461F2" w14:textId="1DA64E76"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56" w:history="1">
            <w:r w:rsidR="00590FF8" w:rsidRPr="00E273D8">
              <w:rPr>
                <w:rStyle w:val="Hyperlink"/>
                <w:rFonts w:eastAsiaTheme="majorEastAsia"/>
                <w:noProof/>
              </w:rPr>
              <w:t>5.1.5</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In de fietsenstalling</w:t>
            </w:r>
            <w:r w:rsidR="00590FF8">
              <w:rPr>
                <w:noProof/>
                <w:webHidden/>
              </w:rPr>
              <w:tab/>
            </w:r>
            <w:r w:rsidR="00590FF8">
              <w:rPr>
                <w:noProof/>
                <w:webHidden/>
              </w:rPr>
              <w:fldChar w:fldCharType="begin"/>
            </w:r>
            <w:r w:rsidR="00590FF8">
              <w:rPr>
                <w:noProof/>
                <w:webHidden/>
              </w:rPr>
              <w:instrText xml:space="preserve"> PAGEREF _Toc141815656 \h </w:instrText>
            </w:r>
            <w:r w:rsidR="00590FF8">
              <w:rPr>
                <w:noProof/>
                <w:webHidden/>
              </w:rPr>
            </w:r>
            <w:r w:rsidR="00590FF8">
              <w:rPr>
                <w:noProof/>
                <w:webHidden/>
              </w:rPr>
              <w:fldChar w:fldCharType="separate"/>
            </w:r>
            <w:r>
              <w:rPr>
                <w:noProof/>
                <w:webHidden/>
              </w:rPr>
              <w:t>53</w:t>
            </w:r>
            <w:r w:rsidR="00590FF8">
              <w:rPr>
                <w:noProof/>
                <w:webHidden/>
              </w:rPr>
              <w:fldChar w:fldCharType="end"/>
            </w:r>
          </w:hyperlink>
        </w:p>
        <w:p w14:paraId="3D1E6F22" w14:textId="46ADD634"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57" w:history="1">
            <w:r w:rsidR="00590FF8" w:rsidRPr="00E273D8">
              <w:rPr>
                <w:rStyle w:val="Hyperlink"/>
                <w:rFonts w:eastAsiaTheme="majorEastAsia"/>
                <w:noProof/>
              </w:rPr>
              <w:t>5.1.6</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Tijdens de voor –en naschoolse opvang</w:t>
            </w:r>
            <w:r w:rsidR="00590FF8">
              <w:rPr>
                <w:noProof/>
                <w:webHidden/>
              </w:rPr>
              <w:tab/>
            </w:r>
            <w:r w:rsidR="00590FF8">
              <w:rPr>
                <w:noProof/>
                <w:webHidden/>
              </w:rPr>
              <w:fldChar w:fldCharType="begin"/>
            </w:r>
            <w:r w:rsidR="00590FF8">
              <w:rPr>
                <w:noProof/>
                <w:webHidden/>
              </w:rPr>
              <w:instrText xml:space="preserve"> PAGEREF _Toc141815657 \h </w:instrText>
            </w:r>
            <w:r w:rsidR="00590FF8">
              <w:rPr>
                <w:noProof/>
                <w:webHidden/>
              </w:rPr>
            </w:r>
            <w:r w:rsidR="00590FF8">
              <w:rPr>
                <w:noProof/>
                <w:webHidden/>
              </w:rPr>
              <w:fldChar w:fldCharType="separate"/>
            </w:r>
            <w:r>
              <w:rPr>
                <w:noProof/>
                <w:webHidden/>
              </w:rPr>
              <w:t>53</w:t>
            </w:r>
            <w:r w:rsidR="00590FF8">
              <w:rPr>
                <w:noProof/>
                <w:webHidden/>
              </w:rPr>
              <w:fldChar w:fldCharType="end"/>
            </w:r>
          </w:hyperlink>
        </w:p>
        <w:p w14:paraId="539A4C9C" w14:textId="20C69C06"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58" w:history="1">
            <w:r w:rsidR="00590FF8" w:rsidRPr="00E273D8">
              <w:rPr>
                <w:rStyle w:val="Hyperlink"/>
                <w:rFonts w:eastAsiaTheme="majorEastAsia"/>
                <w:noProof/>
              </w:rPr>
              <w:t>5.1.7</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Bij het begin en einde van de lessen en activiteiten</w:t>
            </w:r>
            <w:r w:rsidR="00590FF8">
              <w:rPr>
                <w:noProof/>
                <w:webHidden/>
              </w:rPr>
              <w:tab/>
            </w:r>
            <w:r w:rsidR="00590FF8">
              <w:rPr>
                <w:noProof/>
                <w:webHidden/>
              </w:rPr>
              <w:fldChar w:fldCharType="begin"/>
            </w:r>
            <w:r w:rsidR="00590FF8">
              <w:rPr>
                <w:noProof/>
                <w:webHidden/>
              </w:rPr>
              <w:instrText xml:space="preserve"> PAGEREF _Toc141815658 \h </w:instrText>
            </w:r>
            <w:r w:rsidR="00590FF8">
              <w:rPr>
                <w:noProof/>
                <w:webHidden/>
              </w:rPr>
            </w:r>
            <w:r w:rsidR="00590FF8">
              <w:rPr>
                <w:noProof/>
                <w:webHidden/>
              </w:rPr>
              <w:fldChar w:fldCharType="separate"/>
            </w:r>
            <w:r>
              <w:rPr>
                <w:noProof/>
                <w:webHidden/>
              </w:rPr>
              <w:t>53</w:t>
            </w:r>
            <w:r w:rsidR="00590FF8">
              <w:rPr>
                <w:noProof/>
                <w:webHidden/>
              </w:rPr>
              <w:fldChar w:fldCharType="end"/>
            </w:r>
          </w:hyperlink>
        </w:p>
        <w:p w14:paraId="6179CDAB" w14:textId="707733B6"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59" w:history="1">
            <w:r w:rsidR="00590FF8" w:rsidRPr="00E273D8">
              <w:rPr>
                <w:rStyle w:val="Hyperlink"/>
                <w:rFonts w:eastAsiaTheme="majorEastAsia"/>
                <w:noProof/>
              </w:rPr>
              <w:t>5.1.8</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Studie (lagere school)</w:t>
            </w:r>
            <w:r w:rsidR="00590FF8">
              <w:rPr>
                <w:noProof/>
                <w:webHidden/>
              </w:rPr>
              <w:tab/>
            </w:r>
            <w:r w:rsidR="00590FF8">
              <w:rPr>
                <w:noProof/>
                <w:webHidden/>
              </w:rPr>
              <w:fldChar w:fldCharType="begin"/>
            </w:r>
            <w:r w:rsidR="00590FF8">
              <w:rPr>
                <w:noProof/>
                <w:webHidden/>
              </w:rPr>
              <w:instrText xml:space="preserve"> PAGEREF _Toc141815659 \h </w:instrText>
            </w:r>
            <w:r w:rsidR="00590FF8">
              <w:rPr>
                <w:noProof/>
                <w:webHidden/>
              </w:rPr>
            </w:r>
            <w:r w:rsidR="00590FF8">
              <w:rPr>
                <w:noProof/>
                <w:webHidden/>
              </w:rPr>
              <w:fldChar w:fldCharType="separate"/>
            </w:r>
            <w:r>
              <w:rPr>
                <w:noProof/>
                <w:webHidden/>
              </w:rPr>
              <w:t>53</w:t>
            </w:r>
            <w:r w:rsidR="00590FF8">
              <w:rPr>
                <w:noProof/>
                <w:webHidden/>
              </w:rPr>
              <w:fldChar w:fldCharType="end"/>
            </w:r>
          </w:hyperlink>
        </w:p>
        <w:p w14:paraId="18D40086" w14:textId="704A4372"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60" w:history="1">
            <w:r w:rsidR="00590FF8" w:rsidRPr="00E273D8">
              <w:rPr>
                <w:rStyle w:val="Hyperlink"/>
                <w:rFonts w:eastAsiaTheme="majorEastAsia"/>
                <w:noProof/>
              </w:rPr>
              <w:t>5.2</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Afspraken</w:t>
            </w:r>
            <w:r w:rsidR="00590FF8">
              <w:rPr>
                <w:noProof/>
                <w:webHidden/>
              </w:rPr>
              <w:tab/>
            </w:r>
            <w:r w:rsidR="00590FF8">
              <w:rPr>
                <w:noProof/>
                <w:webHidden/>
              </w:rPr>
              <w:fldChar w:fldCharType="begin"/>
            </w:r>
            <w:r w:rsidR="00590FF8">
              <w:rPr>
                <w:noProof/>
                <w:webHidden/>
              </w:rPr>
              <w:instrText xml:space="preserve"> PAGEREF _Toc141815660 \h </w:instrText>
            </w:r>
            <w:r w:rsidR="00590FF8">
              <w:rPr>
                <w:noProof/>
                <w:webHidden/>
              </w:rPr>
            </w:r>
            <w:r w:rsidR="00590FF8">
              <w:rPr>
                <w:noProof/>
                <w:webHidden/>
              </w:rPr>
              <w:fldChar w:fldCharType="separate"/>
            </w:r>
            <w:r>
              <w:rPr>
                <w:noProof/>
                <w:webHidden/>
              </w:rPr>
              <w:t>55</w:t>
            </w:r>
            <w:r w:rsidR="00590FF8">
              <w:rPr>
                <w:noProof/>
                <w:webHidden/>
              </w:rPr>
              <w:fldChar w:fldCharType="end"/>
            </w:r>
          </w:hyperlink>
        </w:p>
        <w:p w14:paraId="1824E1A2" w14:textId="2E0880F2"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61" w:history="1">
            <w:r w:rsidR="00590FF8" w:rsidRPr="00E273D8">
              <w:rPr>
                <w:rStyle w:val="Hyperlink"/>
                <w:rFonts w:eastAsiaTheme="majorEastAsia"/>
                <w:noProof/>
              </w:rPr>
              <w:t>5.2.1</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Aanwezigheid</w:t>
            </w:r>
            <w:r w:rsidR="00590FF8">
              <w:rPr>
                <w:noProof/>
                <w:webHidden/>
              </w:rPr>
              <w:tab/>
            </w:r>
            <w:r w:rsidR="00590FF8">
              <w:rPr>
                <w:noProof/>
                <w:webHidden/>
              </w:rPr>
              <w:fldChar w:fldCharType="begin"/>
            </w:r>
            <w:r w:rsidR="00590FF8">
              <w:rPr>
                <w:noProof/>
                <w:webHidden/>
              </w:rPr>
              <w:instrText xml:space="preserve"> PAGEREF _Toc141815661 \h </w:instrText>
            </w:r>
            <w:r w:rsidR="00590FF8">
              <w:rPr>
                <w:noProof/>
                <w:webHidden/>
              </w:rPr>
            </w:r>
            <w:r w:rsidR="00590FF8">
              <w:rPr>
                <w:noProof/>
                <w:webHidden/>
              </w:rPr>
              <w:fldChar w:fldCharType="separate"/>
            </w:r>
            <w:r>
              <w:rPr>
                <w:noProof/>
                <w:webHidden/>
              </w:rPr>
              <w:t>55</w:t>
            </w:r>
            <w:r w:rsidR="00590FF8">
              <w:rPr>
                <w:noProof/>
                <w:webHidden/>
              </w:rPr>
              <w:fldChar w:fldCharType="end"/>
            </w:r>
          </w:hyperlink>
        </w:p>
        <w:p w14:paraId="59F0CC3B" w14:textId="553D48F5"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62" w:history="1">
            <w:r w:rsidR="00590FF8" w:rsidRPr="00E273D8">
              <w:rPr>
                <w:rStyle w:val="Hyperlink"/>
                <w:rFonts w:eastAsiaTheme="majorEastAsia"/>
                <w:noProof/>
              </w:rPr>
              <w:t>5.2.2</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Afwezigheden</w:t>
            </w:r>
            <w:r w:rsidR="00590FF8">
              <w:rPr>
                <w:noProof/>
                <w:webHidden/>
              </w:rPr>
              <w:tab/>
            </w:r>
            <w:r w:rsidR="00590FF8">
              <w:rPr>
                <w:noProof/>
                <w:webHidden/>
              </w:rPr>
              <w:fldChar w:fldCharType="begin"/>
            </w:r>
            <w:r w:rsidR="00590FF8">
              <w:rPr>
                <w:noProof/>
                <w:webHidden/>
              </w:rPr>
              <w:instrText xml:space="preserve"> PAGEREF _Toc141815662 \h </w:instrText>
            </w:r>
            <w:r w:rsidR="00590FF8">
              <w:rPr>
                <w:noProof/>
                <w:webHidden/>
              </w:rPr>
            </w:r>
            <w:r w:rsidR="00590FF8">
              <w:rPr>
                <w:noProof/>
                <w:webHidden/>
              </w:rPr>
              <w:fldChar w:fldCharType="separate"/>
            </w:r>
            <w:r>
              <w:rPr>
                <w:noProof/>
                <w:webHidden/>
              </w:rPr>
              <w:t>55</w:t>
            </w:r>
            <w:r w:rsidR="00590FF8">
              <w:rPr>
                <w:noProof/>
                <w:webHidden/>
              </w:rPr>
              <w:fldChar w:fldCharType="end"/>
            </w:r>
          </w:hyperlink>
        </w:p>
        <w:p w14:paraId="05D7DF1C" w14:textId="5D575715" w:rsidR="00590FF8" w:rsidRDefault="00F47860">
          <w:pPr>
            <w:pStyle w:val="Inhopg2"/>
            <w:tabs>
              <w:tab w:val="right" w:leader="dot" w:pos="9062"/>
            </w:tabs>
            <w:rPr>
              <w:rFonts w:asciiTheme="minorHAnsi" w:eastAsiaTheme="minorEastAsia" w:hAnsiTheme="minorHAnsi" w:cstheme="minorBidi"/>
              <w:noProof/>
              <w:sz w:val="22"/>
              <w:szCs w:val="22"/>
              <w:lang w:val="nl-BE" w:eastAsia="nl-BE"/>
            </w:rPr>
          </w:pPr>
          <w:hyperlink w:anchor="_Toc141815663" w:history="1">
            <w:r w:rsidR="00590FF8" w:rsidRPr="00E273D8">
              <w:rPr>
                <w:rStyle w:val="Hyperlink"/>
                <w:rFonts w:ascii="Tahoma" w:eastAsiaTheme="majorEastAsia" w:hAnsi="Tahoma" w:cstheme="majorBidi"/>
                <w:noProof/>
                <w:lang w:val="nl-BE" w:eastAsia="en-US"/>
              </w:rPr>
              <w:t>Kleuteronderwijs</w:t>
            </w:r>
            <w:r w:rsidR="00590FF8">
              <w:rPr>
                <w:noProof/>
                <w:webHidden/>
              </w:rPr>
              <w:tab/>
            </w:r>
            <w:r w:rsidR="00590FF8">
              <w:rPr>
                <w:noProof/>
                <w:webHidden/>
              </w:rPr>
              <w:fldChar w:fldCharType="begin"/>
            </w:r>
            <w:r w:rsidR="00590FF8">
              <w:rPr>
                <w:noProof/>
                <w:webHidden/>
              </w:rPr>
              <w:instrText xml:space="preserve"> PAGEREF _Toc141815663 \h </w:instrText>
            </w:r>
            <w:r w:rsidR="00590FF8">
              <w:rPr>
                <w:noProof/>
                <w:webHidden/>
              </w:rPr>
            </w:r>
            <w:r w:rsidR="00590FF8">
              <w:rPr>
                <w:noProof/>
                <w:webHidden/>
              </w:rPr>
              <w:fldChar w:fldCharType="separate"/>
            </w:r>
            <w:r>
              <w:rPr>
                <w:noProof/>
                <w:webHidden/>
              </w:rPr>
              <w:t>55</w:t>
            </w:r>
            <w:r w:rsidR="00590FF8">
              <w:rPr>
                <w:noProof/>
                <w:webHidden/>
              </w:rPr>
              <w:fldChar w:fldCharType="end"/>
            </w:r>
          </w:hyperlink>
        </w:p>
        <w:p w14:paraId="4596E952" w14:textId="381E7EF3"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64" w:history="1">
            <w:r w:rsidR="00590FF8" w:rsidRPr="00E273D8">
              <w:rPr>
                <w:rStyle w:val="Hyperlink"/>
                <w:rFonts w:eastAsiaTheme="majorEastAsia"/>
                <w:noProof/>
              </w:rPr>
              <w:t>5.2.3</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Communicatie ouders - school</w:t>
            </w:r>
            <w:r w:rsidR="00590FF8">
              <w:rPr>
                <w:noProof/>
                <w:webHidden/>
              </w:rPr>
              <w:tab/>
            </w:r>
            <w:r w:rsidR="00590FF8">
              <w:rPr>
                <w:noProof/>
                <w:webHidden/>
              </w:rPr>
              <w:fldChar w:fldCharType="begin"/>
            </w:r>
            <w:r w:rsidR="00590FF8">
              <w:rPr>
                <w:noProof/>
                <w:webHidden/>
              </w:rPr>
              <w:instrText xml:space="preserve"> PAGEREF _Toc141815664 \h </w:instrText>
            </w:r>
            <w:r w:rsidR="00590FF8">
              <w:rPr>
                <w:noProof/>
                <w:webHidden/>
              </w:rPr>
            </w:r>
            <w:r w:rsidR="00590FF8">
              <w:rPr>
                <w:noProof/>
                <w:webHidden/>
              </w:rPr>
              <w:fldChar w:fldCharType="separate"/>
            </w:r>
            <w:r>
              <w:rPr>
                <w:noProof/>
                <w:webHidden/>
              </w:rPr>
              <w:t>55</w:t>
            </w:r>
            <w:r w:rsidR="00590FF8">
              <w:rPr>
                <w:noProof/>
                <w:webHidden/>
              </w:rPr>
              <w:fldChar w:fldCharType="end"/>
            </w:r>
          </w:hyperlink>
        </w:p>
        <w:p w14:paraId="4981D8D0" w14:textId="059A8ABE"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65" w:history="1">
            <w:r w:rsidR="00590FF8" w:rsidRPr="00E273D8">
              <w:rPr>
                <w:rStyle w:val="Hyperlink"/>
                <w:rFonts w:eastAsiaTheme="majorEastAsia"/>
                <w:noProof/>
              </w:rPr>
              <w:t>5.2.4</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Brengen en ophalen van de kinderen</w:t>
            </w:r>
            <w:r w:rsidR="00590FF8">
              <w:rPr>
                <w:noProof/>
                <w:webHidden/>
              </w:rPr>
              <w:tab/>
            </w:r>
            <w:r w:rsidR="00590FF8">
              <w:rPr>
                <w:noProof/>
                <w:webHidden/>
              </w:rPr>
              <w:fldChar w:fldCharType="begin"/>
            </w:r>
            <w:r w:rsidR="00590FF8">
              <w:rPr>
                <w:noProof/>
                <w:webHidden/>
              </w:rPr>
              <w:instrText xml:space="preserve"> PAGEREF _Toc141815665 \h </w:instrText>
            </w:r>
            <w:r w:rsidR="00590FF8">
              <w:rPr>
                <w:noProof/>
                <w:webHidden/>
              </w:rPr>
            </w:r>
            <w:r w:rsidR="00590FF8">
              <w:rPr>
                <w:noProof/>
                <w:webHidden/>
              </w:rPr>
              <w:fldChar w:fldCharType="separate"/>
            </w:r>
            <w:r>
              <w:rPr>
                <w:noProof/>
                <w:webHidden/>
              </w:rPr>
              <w:t>57</w:t>
            </w:r>
            <w:r w:rsidR="00590FF8">
              <w:rPr>
                <w:noProof/>
                <w:webHidden/>
              </w:rPr>
              <w:fldChar w:fldCharType="end"/>
            </w:r>
          </w:hyperlink>
        </w:p>
        <w:p w14:paraId="15677E3B" w14:textId="7D72C82C"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66" w:history="1">
            <w:r w:rsidR="00590FF8" w:rsidRPr="00E273D8">
              <w:rPr>
                <w:rStyle w:val="Hyperlink"/>
                <w:rFonts w:eastAsiaTheme="majorEastAsia"/>
                <w:noProof/>
              </w:rPr>
              <w:t>5.2.5</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Kledij, orde, voorkomen</w:t>
            </w:r>
            <w:r w:rsidR="00590FF8">
              <w:rPr>
                <w:noProof/>
                <w:webHidden/>
              </w:rPr>
              <w:tab/>
            </w:r>
            <w:r w:rsidR="00590FF8">
              <w:rPr>
                <w:noProof/>
                <w:webHidden/>
              </w:rPr>
              <w:fldChar w:fldCharType="begin"/>
            </w:r>
            <w:r w:rsidR="00590FF8">
              <w:rPr>
                <w:noProof/>
                <w:webHidden/>
              </w:rPr>
              <w:instrText xml:space="preserve"> PAGEREF _Toc141815666 \h </w:instrText>
            </w:r>
            <w:r w:rsidR="00590FF8">
              <w:rPr>
                <w:noProof/>
                <w:webHidden/>
              </w:rPr>
            </w:r>
            <w:r w:rsidR="00590FF8">
              <w:rPr>
                <w:noProof/>
                <w:webHidden/>
              </w:rPr>
              <w:fldChar w:fldCharType="separate"/>
            </w:r>
            <w:r>
              <w:rPr>
                <w:noProof/>
                <w:webHidden/>
              </w:rPr>
              <w:t>58</w:t>
            </w:r>
            <w:r w:rsidR="00590FF8">
              <w:rPr>
                <w:noProof/>
                <w:webHidden/>
              </w:rPr>
              <w:fldChar w:fldCharType="end"/>
            </w:r>
          </w:hyperlink>
        </w:p>
        <w:p w14:paraId="3E6248AB" w14:textId="664FB762"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67" w:history="1">
            <w:r w:rsidR="00590FF8" w:rsidRPr="00E273D8">
              <w:rPr>
                <w:rStyle w:val="Hyperlink"/>
                <w:rFonts w:eastAsiaTheme="majorEastAsia"/>
                <w:noProof/>
              </w:rPr>
              <w:t>5.2.6</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Verjaardagen</w:t>
            </w:r>
            <w:r w:rsidR="00590FF8">
              <w:rPr>
                <w:noProof/>
                <w:webHidden/>
              </w:rPr>
              <w:tab/>
            </w:r>
            <w:r w:rsidR="00590FF8">
              <w:rPr>
                <w:noProof/>
                <w:webHidden/>
              </w:rPr>
              <w:fldChar w:fldCharType="begin"/>
            </w:r>
            <w:r w:rsidR="00590FF8">
              <w:rPr>
                <w:noProof/>
                <w:webHidden/>
              </w:rPr>
              <w:instrText xml:space="preserve"> PAGEREF _Toc141815667 \h </w:instrText>
            </w:r>
            <w:r w:rsidR="00590FF8">
              <w:rPr>
                <w:noProof/>
                <w:webHidden/>
              </w:rPr>
            </w:r>
            <w:r w:rsidR="00590FF8">
              <w:rPr>
                <w:noProof/>
                <w:webHidden/>
              </w:rPr>
              <w:fldChar w:fldCharType="separate"/>
            </w:r>
            <w:r>
              <w:rPr>
                <w:noProof/>
                <w:webHidden/>
              </w:rPr>
              <w:t>58</w:t>
            </w:r>
            <w:r w:rsidR="00590FF8">
              <w:rPr>
                <w:noProof/>
                <w:webHidden/>
              </w:rPr>
              <w:fldChar w:fldCharType="end"/>
            </w:r>
          </w:hyperlink>
        </w:p>
        <w:p w14:paraId="5B8A9A8A" w14:textId="21524B57"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68" w:history="1">
            <w:r w:rsidR="00590FF8" w:rsidRPr="00E273D8">
              <w:rPr>
                <w:rStyle w:val="Hyperlink"/>
                <w:rFonts w:eastAsiaTheme="majorEastAsia"/>
                <w:noProof/>
              </w:rPr>
              <w:t>5.2.7</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Voeding, dranken en tussendoortjes</w:t>
            </w:r>
            <w:r w:rsidR="00590FF8">
              <w:rPr>
                <w:noProof/>
                <w:webHidden/>
              </w:rPr>
              <w:tab/>
            </w:r>
            <w:r w:rsidR="00590FF8">
              <w:rPr>
                <w:noProof/>
                <w:webHidden/>
              </w:rPr>
              <w:fldChar w:fldCharType="begin"/>
            </w:r>
            <w:r w:rsidR="00590FF8">
              <w:rPr>
                <w:noProof/>
                <w:webHidden/>
              </w:rPr>
              <w:instrText xml:space="preserve"> PAGEREF _Toc141815668 \h </w:instrText>
            </w:r>
            <w:r w:rsidR="00590FF8">
              <w:rPr>
                <w:noProof/>
                <w:webHidden/>
              </w:rPr>
            </w:r>
            <w:r w:rsidR="00590FF8">
              <w:rPr>
                <w:noProof/>
                <w:webHidden/>
              </w:rPr>
              <w:fldChar w:fldCharType="separate"/>
            </w:r>
            <w:r>
              <w:rPr>
                <w:noProof/>
                <w:webHidden/>
              </w:rPr>
              <w:t>58</w:t>
            </w:r>
            <w:r w:rsidR="00590FF8">
              <w:rPr>
                <w:noProof/>
                <w:webHidden/>
              </w:rPr>
              <w:fldChar w:fldCharType="end"/>
            </w:r>
          </w:hyperlink>
        </w:p>
        <w:p w14:paraId="6F5798D7" w14:textId="45571FB6"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69" w:history="1">
            <w:r w:rsidR="00590FF8" w:rsidRPr="00E273D8">
              <w:rPr>
                <w:rStyle w:val="Hyperlink"/>
                <w:rFonts w:eastAsiaTheme="majorEastAsia"/>
                <w:noProof/>
              </w:rPr>
              <w:t>5.2.8</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Schoolmaterialen</w:t>
            </w:r>
            <w:r w:rsidR="00590FF8">
              <w:rPr>
                <w:noProof/>
                <w:webHidden/>
              </w:rPr>
              <w:tab/>
            </w:r>
            <w:r w:rsidR="00590FF8">
              <w:rPr>
                <w:noProof/>
                <w:webHidden/>
              </w:rPr>
              <w:fldChar w:fldCharType="begin"/>
            </w:r>
            <w:r w:rsidR="00590FF8">
              <w:rPr>
                <w:noProof/>
                <w:webHidden/>
              </w:rPr>
              <w:instrText xml:space="preserve"> PAGEREF _Toc141815669 \h </w:instrText>
            </w:r>
            <w:r w:rsidR="00590FF8">
              <w:rPr>
                <w:noProof/>
                <w:webHidden/>
              </w:rPr>
            </w:r>
            <w:r w:rsidR="00590FF8">
              <w:rPr>
                <w:noProof/>
                <w:webHidden/>
              </w:rPr>
              <w:fldChar w:fldCharType="separate"/>
            </w:r>
            <w:r>
              <w:rPr>
                <w:noProof/>
                <w:webHidden/>
              </w:rPr>
              <w:t>58</w:t>
            </w:r>
            <w:r w:rsidR="00590FF8">
              <w:rPr>
                <w:noProof/>
                <w:webHidden/>
              </w:rPr>
              <w:fldChar w:fldCharType="end"/>
            </w:r>
          </w:hyperlink>
        </w:p>
        <w:p w14:paraId="0E8F61DA" w14:textId="727A705B"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70" w:history="1">
            <w:r w:rsidR="00590FF8" w:rsidRPr="00E273D8">
              <w:rPr>
                <w:rStyle w:val="Hyperlink"/>
                <w:rFonts w:eastAsiaTheme="majorEastAsia"/>
                <w:noProof/>
              </w:rPr>
              <w:t>5.2.9</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Voor- en naschoolse opvang</w:t>
            </w:r>
            <w:r w:rsidR="00590FF8">
              <w:rPr>
                <w:noProof/>
                <w:webHidden/>
              </w:rPr>
              <w:tab/>
            </w:r>
            <w:r w:rsidR="00590FF8">
              <w:rPr>
                <w:noProof/>
                <w:webHidden/>
              </w:rPr>
              <w:fldChar w:fldCharType="begin"/>
            </w:r>
            <w:r w:rsidR="00590FF8">
              <w:rPr>
                <w:noProof/>
                <w:webHidden/>
              </w:rPr>
              <w:instrText xml:space="preserve"> PAGEREF _Toc141815670 \h </w:instrText>
            </w:r>
            <w:r w:rsidR="00590FF8">
              <w:rPr>
                <w:noProof/>
                <w:webHidden/>
              </w:rPr>
            </w:r>
            <w:r w:rsidR="00590FF8">
              <w:rPr>
                <w:noProof/>
                <w:webHidden/>
              </w:rPr>
              <w:fldChar w:fldCharType="separate"/>
            </w:r>
            <w:r>
              <w:rPr>
                <w:noProof/>
                <w:webHidden/>
              </w:rPr>
              <w:t>59</w:t>
            </w:r>
            <w:r w:rsidR="00590FF8">
              <w:rPr>
                <w:noProof/>
                <w:webHidden/>
              </w:rPr>
              <w:fldChar w:fldCharType="end"/>
            </w:r>
          </w:hyperlink>
        </w:p>
        <w:p w14:paraId="2DA9917B" w14:textId="12338F2B"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71" w:history="1">
            <w:r w:rsidR="00590FF8" w:rsidRPr="00E273D8">
              <w:rPr>
                <w:rStyle w:val="Hyperlink"/>
                <w:rFonts w:eastAsiaTheme="majorEastAsia"/>
                <w:noProof/>
              </w:rPr>
              <w:t>5.3</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Veiligheid</w:t>
            </w:r>
            <w:r w:rsidR="00590FF8">
              <w:rPr>
                <w:noProof/>
                <w:webHidden/>
              </w:rPr>
              <w:tab/>
            </w:r>
            <w:r w:rsidR="00590FF8">
              <w:rPr>
                <w:noProof/>
                <w:webHidden/>
              </w:rPr>
              <w:fldChar w:fldCharType="begin"/>
            </w:r>
            <w:r w:rsidR="00590FF8">
              <w:rPr>
                <w:noProof/>
                <w:webHidden/>
              </w:rPr>
              <w:instrText xml:space="preserve"> PAGEREF _Toc141815671 \h </w:instrText>
            </w:r>
            <w:r w:rsidR="00590FF8">
              <w:rPr>
                <w:noProof/>
                <w:webHidden/>
              </w:rPr>
            </w:r>
            <w:r w:rsidR="00590FF8">
              <w:rPr>
                <w:noProof/>
                <w:webHidden/>
              </w:rPr>
              <w:fldChar w:fldCharType="separate"/>
            </w:r>
            <w:r>
              <w:rPr>
                <w:noProof/>
                <w:webHidden/>
              </w:rPr>
              <w:t>59</w:t>
            </w:r>
            <w:r w:rsidR="00590FF8">
              <w:rPr>
                <w:noProof/>
                <w:webHidden/>
              </w:rPr>
              <w:fldChar w:fldCharType="end"/>
            </w:r>
          </w:hyperlink>
        </w:p>
        <w:p w14:paraId="5D3EF8BE" w14:textId="708112BD"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72" w:history="1">
            <w:r w:rsidR="00590FF8" w:rsidRPr="00E273D8">
              <w:rPr>
                <w:rStyle w:val="Hyperlink"/>
                <w:rFonts w:eastAsiaTheme="majorEastAsia"/>
                <w:noProof/>
              </w:rPr>
              <w:t>5.3.1</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Veilige schoolomgeving</w:t>
            </w:r>
            <w:r w:rsidR="00590FF8">
              <w:rPr>
                <w:noProof/>
                <w:webHidden/>
              </w:rPr>
              <w:tab/>
            </w:r>
            <w:r w:rsidR="00590FF8">
              <w:rPr>
                <w:noProof/>
                <w:webHidden/>
              </w:rPr>
              <w:fldChar w:fldCharType="begin"/>
            </w:r>
            <w:r w:rsidR="00590FF8">
              <w:rPr>
                <w:noProof/>
                <w:webHidden/>
              </w:rPr>
              <w:instrText xml:space="preserve"> PAGEREF _Toc141815672 \h </w:instrText>
            </w:r>
            <w:r w:rsidR="00590FF8">
              <w:rPr>
                <w:noProof/>
                <w:webHidden/>
              </w:rPr>
            </w:r>
            <w:r w:rsidR="00590FF8">
              <w:rPr>
                <w:noProof/>
                <w:webHidden/>
              </w:rPr>
              <w:fldChar w:fldCharType="separate"/>
            </w:r>
            <w:r>
              <w:rPr>
                <w:noProof/>
                <w:webHidden/>
              </w:rPr>
              <w:t>59</w:t>
            </w:r>
            <w:r w:rsidR="00590FF8">
              <w:rPr>
                <w:noProof/>
                <w:webHidden/>
              </w:rPr>
              <w:fldChar w:fldCharType="end"/>
            </w:r>
          </w:hyperlink>
        </w:p>
        <w:p w14:paraId="53D981CA" w14:textId="686F42D9"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73" w:history="1">
            <w:r w:rsidR="00590FF8" w:rsidRPr="00E273D8">
              <w:rPr>
                <w:rStyle w:val="Hyperlink"/>
                <w:rFonts w:eastAsiaTheme="majorEastAsia"/>
                <w:noProof/>
              </w:rPr>
              <w:t>5.3.2</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Medicatie</w:t>
            </w:r>
            <w:r w:rsidR="00590FF8">
              <w:rPr>
                <w:noProof/>
                <w:webHidden/>
              </w:rPr>
              <w:tab/>
            </w:r>
            <w:r w:rsidR="00590FF8">
              <w:rPr>
                <w:noProof/>
                <w:webHidden/>
              </w:rPr>
              <w:fldChar w:fldCharType="begin"/>
            </w:r>
            <w:r w:rsidR="00590FF8">
              <w:rPr>
                <w:noProof/>
                <w:webHidden/>
              </w:rPr>
              <w:instrText xml:space="preserve"> PAGEREF _Toc141815673 \h </w:instrText>
            </w:r>
            <w:r w:rsidR="00590FF8">
              <w:rPr>
                <w:noProof/>
                <w:webHidden/>
              </w:rPr>
            </w:r>
            <w:r w:rsidR="00590FF8">
              <w:rPr>
                <w:noProof/>
                <w:webHidden/>
              </w:rPr>
              <w:fldChar w:fldCharType="separate"/>
            </w:r>
            <w:r>
              <w:rPr>
                <w:noProof/>
                <w:webHidden/>
              </w:rPr>
              <w:t>59</w:t>
            </w:r>
            <w:r w:rsidR="00590FF8">
              <w:rPr>
                <w:noProof/>
                <w:webHidden/>
              </w:rPr>
              <w:fldChar w:fldCharType="end"/>
            </w:r>
          </w:hyperlink>
        </w:p>
        <w:p w14:paraId="5A550A62" w14:textId="294A259E"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74" w:history="1">
            <w:r w:rsidR="00590FF8" w:rsidRPr="00E273D8">
              <w:rPr>
                <w:rStyle w:val="Hyperlink"/>
                <w:rFonts w:eastAsiaTheme="majorEastAsia"/>
                <w:noProof/>
              </w:rPr>
              <w:t>5.3.3</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Noodplan</w:t>
            </w:r>
            <w:r w:rsidR="00590FF8">
              <w:rPr>
                <w:noProof/>
                <w:webHidden/>
              </w:rPr>
              <w:tab/>
            </w:r>
            <w:r w:rsidR="00590FF8">
              <w:rPr>
                <w:noProof/>
                <w:webHidden/>
              </w:rPr>
              <w:fldChar w:fldCharType="begin"/>
            </w:r>
            <w:r w:rsidR="00590FF8">
              <w:rPr>
                <w:noProof/>
                <w:webHidden/>
              </w:rPr>
              <w:instrText xml:space="preserve"> PAGEREF _Toc141815674 \h </w:instrText>
            </w:r>
            <w:r w:rsidR="00590FF8">
              <w:rPr>
                <w:noProof/>
                <w:webHidden/>
              </w:rPr>
            </w:r>
            <w:r w:rsidR="00590FF8">
              <w:rPr>
                <w:noProof/>
                <w:webHidden/>
              </w:rPr>
              <w:fldChar w:fldCharType="separate"/>
            </w:r>
            <w:r>
              <w:rPr>
                <w:noProof/>
                <w:webHidden/>
              </w:rPr>
              <w:t>59</w:t>
            </w:r>
            <w:r w:rsidR="00590FF8">
              <w:rPr>
                <w:noProof/>
                <w:webHidden/>
              </w:rPr>
              <w:fldChar w:fldCharType="end"/>
            </w:r>
          </w:hyperlink>
        </w:p>
        <w:p w14:paraId="0B7C2FF1" w14:textId="107440C2"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75" w:history="1">
            <w:r w:rsidR="00590FF8" w:rsidRPr="00E273D8">
              <w:rPr>
                <w:rStyle w:val="Hyperlink"/>
                <w:rFonts w:eastAsiaTheme="majorEastAsia"/>
                <w:noProof/>
              </w:rPr>
              <w:t>5.3.4</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Verzekering</w:t>
            </w:r>
            <w:r w:rsidR="00590FF8">
              <w:rPr>
                <w:noProof/>
                <w:webHidden/>
              </w:rPr>
              <w:tab/>
            </w:r>
            <w:r w:rsidR="00590FF8">
              <w:rPr>
                <w:noProof/>
                <w:webHidden/>
              </w:rPr>
              <w:fldChar w:fldCharType="begin"/>
            </w:r>
            <w:r w:rsidR="00590FF8">
              <w:rPr>
                <w:noProof/>
                <w:webHidden/>
              </w:rPr>
              <w:instrText xml:space="preserve"> PAGEREF _Toc141815675 \h </w:instrText>
            </w:r>
            <w:r w:rsidR="00590FF8">
              <w:rPr>
                <w:noProof/>
                <w:webHidden/>
              </w:rPr>
            </w:r>
            <w:r w:rsidR="00590FF8">
              <w:rPr>
                <w:noProof/>
                <w:webHidden/>
              </w:rPr>
              <w:fldChar w:fldCharType="separate"/>
            </w:r>
            <w:r>
              <w:rPr>
                <w:noProof/>
                <w:webHidden/>
              </w:rPr>
              <w:t>59</w:t>
            </w:r>
            <w:r w:rsidR="00590FF8">
              <w:rPr>
                <w:noProof/>
                <w:webHidden/>
              </w:rPr>
              <w:fldChar w:fldCharType="end"/>
            </w:r>
          </w:hyperlink>
        </w:p>
        <w:p w14:paraId="3647D7F7" w14:textId="2D0E0F3F"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76" w:history="1">
            <w:r w:rsidR="00590FF8" w:rsidRPr="00E273D8">
              <w:rPr>
                <w:rStyle w:val="Hyperlink"/>
                <w:rFonts w:eastAsiaTheme="majorEastAsia"/>
                <w:noProof/>
              </w:rPr>
              <w:t>5.4</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Schending van de leefregels en ordemaatregelen</w:t>
            </w:r>
            <w:r w:rsidR="00590FF8">
              <w:rPr>
                <w:noProof/>
                <w:webHidden/>
              </w:rPr>
              <w:tab/>
            </w:r>
            <w:r w:rsidR="00590FF8">
              <w:rPr>
                <w:noProof/>
                <w:webHidden/>
              </w:rPr>
              <w:fldChar w:fldCharType="begin"/>
            </w:r>
            <w:r w:rsidR="00590FF8">
              <w:rPr>
                <w:noProof/>
                <w:webHidden/>
              </w:rPr>
              <w:instrText xml:space="preserve"> PAGEREF _Toc141815676 \h </w:instrText>
            </w:r>
            <w:r w:rsidR="00590FF8">
              <w:rPr>
                <w:noProof/>
                <w:webHidden/>
              </w:rPr>
            </w:r>
            <w:r w:rsidR="00590FF8">
              <w:rPr>
                <w:noProof/>
                <w:webHidden/>
              </w:rPr>
              <w:fldChar w:fldCharType="separate"/>
            </w:r>
            <w:r>
              <w:rPr>
                <w:noProof/>
                <w:webHidden/>
              </w:rPr>
              <w:t>60</w:t>
            </w:r>
            <w:r w:rsidR="00590FF8">
              <w:rPr>
                <w:noProof/>
                <w:webHidden/>
              </w:rPr>
              <w:fldChar w:fldCharType="end"/>
            </w:r>
          </w:hyperlink>
        </w:p>
        <w:p w14:paraId="7D34E708" w14:textId="36568D31"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77" w:history="1">
            <w:r w:rsidR="00590FF8" w:rsidRPr="00E273D8">
              <w:rPr>
                <w:rStyle w:val="Hyperlink"/>
                <w:rFonts w:eastAsiaTheme="majorEastAsia"/>
                <w:noProof/>
              </w:rPr>
              <w:t>5.4.1</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Onenigheid tussen leraren en ouders</w:t>
            </w:r>
            <w:r w:rsidR="00590FF8">
              <w:rPr>
                <w:noProof/>
                <w:webHidden/>
              </w:rPr>
              <w:tab/>
            </w:r>
            <w:r w:rsidR="00590FF8">
              <w:rPr>
                <w:noProof/>
                <w:webHidden/>
              </w:rPr>
              <w:fldChar w:fldCharType="begin"/>
            </w:r>
            <w:r w:rsidR="00590FF8">
              <w:rPr>
                <w:noProof/>
                <w:webHidden/>
              </w:rPr>
              <w:instrText xml:space="preserve"> PAGEREF _Toc141815677 \h </w:instrText>
            </w:r>
            <w:r w:rsidR="00590FF8">
              <w:rPr>
                <w:noProof/>
                <w:webHidden/>
              </w:rPr>
            </w:r>
            <w:r w:rsidR="00590FF8">
              <w:rPr>
                <w:noProof/>
                <w:webHidden/>
              </w:rPr>
              <w:fldChar w:fldCharType="separate"/>
            </w:r>
            <w:r>
              <w:rPr>
                <w:noProof/>
                <w:webHidden/>
              </w:rPr>
              <w:t>60</w:t>
            </w:r>
            <w:r w:rsidR="00590FF8">
              <w:rPr>
                <w:noProof/>
                <w:webHidden/>
              </w:rPr>
              <w:fldChar w:fldCharType="end"/>
            </w:r>
          </w:hyperlink>
        </w:p>
        <w:p w14:paraId="719028F8" w14:textId="1E6801D2"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78" w:history="1">
            <w:r w:rsidR="00590FF8" w:rsidRPr="00E273D8">
              <w:rPr>
                <w:rStyle w:val="Hyperlink"/>
                <w:rFonts w:eastAsiaTheme="majorEastAsia"/>
                <w:noProof/>
              </w:rPr>
              <w:t>5.4.2</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Onenigheid met leerlingen</w:t>
            </w:r>
            <w:r w:rsidR="00590FF8">
              <w:rPr>
                <w:noProof/>
                <w:webHidden/>
              </w:rPr>
              <w:tab/>
            </w:r>
            <w:r w:rsidR="00590FF8">
              <w:rPr>
                <w:noProof/>
                <w:webHidden/>
              </w:rPr>
              <w:fldChar w:fldCharType="begin"/>
            </w:r>
            <w:r w:rsidR="00590FF8">
              <w:rPr>
                <w:noProof/>
                <w:webHidden/>
              </w:rPr>
              <w:instrText xml:space="preserve"> PAGEREF _Toc141815678 \h </w:instrText>
            </w:r>
            <w:r w:rsidR="00590FF8">
              <w:rPr>
                <w:noProof/>
                <w:webHidden/>
              </w:rPr>
            </w:r>
            <w:r w:rsidR="00590FF8">
              <w:rPr>
                <w:noProof/>
                <w:webHidden/>
              </w:rPr>
              <w:fldChar w:fldCharType="separate"/>
            </w:r>
            <w:r>
              <w:rPr>
                <w:noProof/>
                <w:webHidden/>
              </w:rPr>
              <w:t>60</w:t>
            </w:r>
            <w:r w:rsidR="00590FF8">
              <w:rPr>
                <w:noProof/>
                <w:webHidden/>
              </w:rPr>
              <w:fldChar w:fldCharType="end"/>
            </w:r>
          </w:hyperlink>
        </w:p>
        <w:p w14:paraId="4280B717" w14:textId="139EE9A1"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79" w:history="1">
            <w:r w:rsidR="00590FF8" w:rsidRPr="00E273D8">
              <w:rPr>
                <w:rStyle w:val="Hyperlink"/>
                <w:rFonts w:eastAsiaTheme="majorEastAsia"/>
                <w:noProof/>
              </w:rPr>
              <w:t>5.4.3</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Geweld, pesterijen en grensoverschrijdend gedrag</w:t>
            </w:r>
            <w:r w:rsidR="00590FF8">
              <w:rPr>
                <w:noProof/>
                <w:webHidden/>
              </w:rPr>
              <w:tab/>
            </w:r>
            <w:r w:rsidR="00590FF8">
              <w:rPr>
                <w:noProof/>
                <w:webHidden/>
              </w:rPr>
              <w:fldChar w:fldCharType="begin"/>
            </w:r>
            <w:r w:rsidR="00590FF8">
              <w:rPr>
                <w:noProof/>
                <w:webHidden/>
              </w:rPr>
              <w:instrText xml:space="preserve"> PAGEREF _Toc141815679 \h </w:instrText>
            </w:r>
            <w:r w:rsidR="00590FF8">
              <w:rPr>
                <w:noProof/>
                <w:webHidden/>
              </w:rPr>
            </w:r>
            <w:r w:rsidR="00590FF8">
              <w:rPr>
                <w:noProof/>
                <w:webHidden/>
              </w:rPr>
              <w:fldChar w:fldCharType="separate"/>
            </w:r>
            <w:r>
              <w:rPr>
                <w:noProof/>
                <w:webHidden/>
              </w:rPr>
              <w:t>60</w:t>
            </w:r>
            <w:r w:rsidR="00590FF8">
              <w:rPr>
                <w:noProof/>
                <w:webHidden/>
              </w:rPr>
              <w:fldChar w:fldCharType="end"/>
            </w:r>
          </w:hyperlink>
        </w:p>
        <w:p w14:paraId="5EFCD714" w14:textId="5B06AE60" w:rsidR="00590FF8" w:rsidRDefault="00F47860">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680" w:history="1">
            <w:r w:rsidR="00590FF8" w:rsidRPr="00E273D8">
              <w:rPr>
                <w:rStyle w:val="Hyperlink"/>
                <w:rFonts w:eastAsiaTheme="minorHAnsi"/>
                <w:noProof/>
              </w:rPr>
              <w:t>6</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inorHAnsi"/>
                <w:noProof/>
              </w:rPr>
              <w:t>Afsprakenkader Deconnectie</w:t>
            </w:r>
            <w:r w:rsidR="00590FF8">
              <w:rPr>
                <w:noProof/>
                <w:webHidden/>
              </w:rPr>
              <w:tab/>
            </w:r>
            <w:r w:rsidR="00590FF8">
              <w:rPr>
                <w:noProof/>
                <w:webHidden/>
              </w:rPr>
              <w:fldChar w:fldCharType="begin"/>
            </w:r>
            <w:r w:rsidR="00590FF8">
              <w:rPr>
                <w:noProof/>
                <w:webHidden/>
              </w:rPr>
              <w:instrText xml:space="preserve"> PAGEREF _Toc141815680 \h </w:instrText>
            </w:r>
            <w:r w:rsidR="00590FF8">
              <w:rPr>
                <w:noProof/>
                <w:webHidden/>
              </w:rPr>
            </w:r>
            <w:r w:rsidR="00590FF8">
              <w:rPr>
                <w:noProof/>
                <w:webHidden/>
              </w:rPr>
              <w:fldChar w:fldCharType="separate"/>
            </w:r>
            <w:r>
              <w:rPr>
                <w:noProof/>
                <w:webHidden/>
              </w:rPr>
              <w:t>61</w:t>
            </w:r>
            <w:r w:rsidR="00590FF8">
              <w:rPr>
                <w:noProof/>
                <w:webHidden/>
              </w:rPr>
              <w:fldChar w:fldCharType="end"/>
            </w:r>
          </w:hyperlink>
        </w:p>
        <w:p w14:paraId="24D3FF6C" w14:textId="4FF43483" w:rsidR="00590FF8" w:rsidRDefault="00F47860">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681" w:history="1">
            <w:r w:rsidR="00590FF8" w:rsidRPr="00E273D8">
              <w:rPr>
                <w:rStyle w:val="Hyperlink"/>
                <w:rFonts w:eastAsiaTheme="majorEastAsia"/>
                <w:noProof/>
              </w:rPr>
              <w:t>7</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Afsprakenkader ICT-middelen in de school</w:t>
            </w:r>
            <w:r w:rsidR="00590FF8">
              <w:rPr>
                <w:noProof/>
                <w:webHidden/>
              </w:rPr>
              <w:tab/>
            </w:r>
            <w:r w:rsidR="00590FF8">
              <w:rPr>
                <w:noProof/>
                <w:webHidden/>
              </w:rPr>
              <w:fldChar w:fldCharType="begin"/>
            </w:r>
            <w:r w:rsidR="00590FF8">
              <w:rPr>
                <w:noProof/>
                <w:webHidden/>
              </w:rPr>
              <w:instrText xml:space="preserve"> PAGEREF _Toc141815681 \h </w:instrText>
            </w:r>
            <w:r w:rsidR="00590FF8">
              <w:rPr>
                <w:noProof/>
                <w:webHidden/>
              </w:rPr>
            </w:r>
            <w:r w:rsidR="00590FF8">
              <w:rPr>
                <w:noProof/>
                <w:webHidden/>
              </w:rPr>
              <w:fldChar w:fldCharType="separate"/>
            </w:r>
            <w:r>
              <w:rPr>
                <w:noProof/>
                <w:webHidden/>
              </w:rPr>
              <w:t>62</w:t>
            </w:r>
            <w:r w:rsidR="00590FF8">
              <w:rPr>
                <w:noProof/>
                <w:webHidden/>
              </w:rPr>
              <w:fldChar w:fldCharType="end"/>
            </w:r>
          </w:hyperlink>
        </w:p>
        <w:p w14:paraId="73FA8DF3" w14:textId="0796AED1"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82" w:history="1">
            <w:r w:rsidR="00590FF8" w:rsidRPr="00E273D8">
              <w:rPr>
                <w:rStyle w:val="Hyperlink"/>
                <w:rFonts w:eastAsiaTheme="majorEastAsia"/>
                <w:noProof/>
              </w:rPr>
              <w:t>7.1</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Uitgangspunten</w:t>
            </w:r>
            <w:r w:rsidR="00590FF8">
              <w:rPr>
                <w:noProof/>
                <w:webHidden/>
              </w:rPr>
              <w:tab/>
            </w:r>
            <w:r w:rsidR="00590FF8">
              <w:rPr>
                <w:noProof/>
                <w:webHidden/>
              </w:rPr>
              <w:fldChar w:fldCharType="begin"/>
            </w:r>
            <w:r w:rsidR="00590FF8">
              <w:rPr>
                <w:noProof/>
                <w:webHidden/>
              </w:rPr>
              <w:instrText xml:space="preserve"> PAGEREF _Toc141815682 \h </w:instrText>
            </w:r>
            <w:r w:rsidR="00590FF8">
              <w:rPr>
                <w:noProof/>
                <w:webHidden/>
              </w:rPr>
            </w:r>
            <w:r w:rsidR="00590FF8">
              <w:rPr>
                <w:noProof/>
                <w:webHidden/>
              </w:rPr>
              <w:fldChar w:fldCharType="separate"/>
            </w:r>
            <w:r>
              <w:rPr>
                <w:noProof/>
                <w:webHidden/>
              </w:rPr>
              <w:t>62</w:t>
            </w:r>
            <w:r w:rsidR="00590FF8">
              <w:rPr>
                <w:noProof/>
                <w:webHidden/>
              </w:rPr>
              <w:fldChar w:fldCharType="end"/>
            </w:r>
          </w:hyperlink>
        </w:p>
        <w:p w14:paraId="6E249A90" w14:textId="7C722A66"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83" w:history="1">
            <w:r w:rsidR="00590FF8" w:rsidRPr="00E273D8">
              <w:rPr>
                <w:rStyle w:val="Hyperlink"/>
                <w:rFonts w:eastAsiaTheme="majorEastAsia"/>
                <w:noProof/>
              </w:rPr>
              <w:t>7.2</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Gebruik ICT-materiaal</w:t>
            </w:r>
            <w:r w:rsidR="00590FF8">
              <w:rPr>
                <w:noProof/>
                <w:webHidden/>
              </w:rPr>
              <w:tab/>
            </w:r>
            <w:r w:rsidR="00590FF8">
              <w:rPr>
                <w:noProof/>
                <w:webHidden/>
              </w:rPr>
              <w:fldChar w:fldCharType="begin"/>
            </w:r>
            <w:r w:rsidR="00590FF8">
              <w:rPr>
                <w:noProof/>
                <w:webHidden/>
              </w:rPr>
              <w:instrText xml:space="preserve"> PAGEREF _Toc141815683 \h </w:instrText>
            </w:r>
            <w:r w:rsidR="00590FF8">
              <w:rPr>
                <w:noProof/>
                <w:webHidden/>
              </w:rPr>
            </w:r>
            <w:r w:rsidR="00590FF8">
              <w:rPr>
                <w:noProof/>
                <w:webHidden/>
              </w:rPr>
              <w:fldChar w:fldCharType="separate"/>
            </w:r>
            <w:r>
              <w:rPr>
                <w:noProof/>
                <w:webHidden/>
              </w:rPr>
              <w:t>62</w:t>
            </w:r>
            <w:r w:rsidR="00590FF8">
              <w:rPr>
                <w:noProof/>
                <w:webHidden/>
              </w:rPr>
              <w:fldChar w:fldCharType="end"/>
            </w:r>
          </w:hyperlink>
        </w:p>
        <w:p w14:paraId="0D4A66C0" w14:textId="21BB2EAB"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84" w:history="1">
            <w:r w:rsidR="00590FF8" w:rsidRPr="00E273D8">
              <w:rPr>
                <w:rStyle w:val="Hyperlink"/>
                <w:rFonts w:eastAsiaTheme="majorEastAsia"/>
                <w:noProof/>
              </w:rPr>
              <w:t>7.3</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E - mail – en office-account</w:t>
            </w:r>
            <w:r w:rsidR="00590FF8">
              <w:rPr>
                <w:noProof/>
                <w:webHidden/>
              </w:rPr>
              <w:tab/>
            </w:r>
            <w:r w:rsidR="00590FF8">
              <w:rPr>
                <w:noProof/>
                <w:webHidden/>
              </w:rPr>
              <w:fldChar w:fldCharType="begin"/>
            </w:r>
            <w:r w:rsidR="00590FF8">
              <w:rPr>
                <w:noProof/>
                <w:webHidden/>
              </w:rPr>
              <w:instrText xml:space="preserve"> PAGEREF _Toc141815684 \h </w:instrText>
            </w:r>
            <w:r w:rsidR="00590FF8">
              <w:rPr>
                <w:noProof/>
                <w:webHidden/>
              </w:rPr>
            </w:r>
            <w:r w:rsidR="00590FF8">
              <w:rPr>
                <w:noProof/>
                <w:webHidden/>
              </w:rPr>
              <w:fldChar w:fldCharType="separate"/>
            </w:r>
            <w:r>
              <w:rPr>
                <w:noProof/>
                <w:webHidden/>
              </w:rPr>
              <w:t>63</w:t>
            </w:r>
            <w:r w:rsidR="00590FF8">
              <w:rPr>
                <w:noProof/>
                <w:webHidden/>
              </w:rPr>
              <w:fldChar w:fldCharType="end"/>
            </w:r>
          </w:hyperlink>
        </w:p>
        <w:p w14:paraId="7A547E88" w14:textId="3F55A6B4"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85" w:history="1">
            <w:r w:rsidR="00590FF8" w:rsidRPr="00E273D8">
              <w:rPr>
                <w:rStyle w:val="Hyperlink"/>
                <w:rFonts w:eastAsiaTheme="majorEastAsia"/>
                <w:noProof/>
              </w:rPr>
              <w:t>7.3.1</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E-mail-account</w:t>
            </w:r>
            <w:r w:rsidR="00590FF8">
              <w:rPr>
                <w:noProof/>
                <w:webHidden/>
              </w:rPr>
              <w:tab/>
            </w:r>
            <w:r w:rsidR="00590FF8">
              <w:rPr>
                <w:noProof/>
                <w:webHidden/>
              </w:rPr>
              <w:fldChar w:fldCharType="begin"/>
            </w:r>
            <w:r w:rsidR="00590FF8">
              <w:rPr>
                <w:noProof/>
                <w:webHidden/>
              </w:rPr>
              <w:instrText xml:space="preserve"> PAGEREF _Toc141815685 \h </w:instrText>
            </w:r>
            <w:r w:rsidR="00590FF8">
              <w:rPr>
                <w:noProof/>
                <w:webHidden/>
              </w:rPr>
            </w:r>
            <w:r w:rsidR="00590FF8">
              <w:rPr>
                <w:noProof/>
                <w:webHidden/>
              </w:rPr>
              <w:fldChar w:fldCharType="separate"/>
            </w:r>
            <w:r>
              <w:rPr>
                <w:noProof/>
                <w:webHidden/>
              </w:rPr>
              <w:t>63</w:t>
            </w:r>
            <w:r w:rsidR="00590FF8">
              <w:rPr>
                <w:noProof/>
                <w:webHidden/>
              </w:rPr>
              <w:fldChar w:fldCharType="end"/>
            </w:r>
          </w:hyperlink>
        </w:p>
        <w:p w14:paraId="16871CBF" w14:textId="662DC380"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86" w:history="1">
            <w:r w:rsidR="00590FF8" w:rsidRPr="00E273D8">
              <w:rPr>
                <w:rStyle w:val="Hyperlink"/>
                <w:rFonts w:eastAsiaTheme="majorEastAsia"/>
                <w:noProof/>
              </w:rPr>
              <w:t>7.3.2</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Microsoft TEAMS</w:t>
            </w:r>
            <w:r w:rsidR="00590FF8">
              <w:rPr>
                <w:noProof/>
                <w:webHidden/>
              </w:rPr>
              <w:tab/>
            </w:r>
            <w:r w:rsidR="00590FF8">
              <w:rPr>
                <w:noProof/>
                <w:webHidden/>
              </w:rPr>
              <w:fldChar w:fldCharType="begin"/>
            </w:r>
            <w:r w:rsidR="00590FF8">
              <w:rPr>
                <w:noProof/>
                <w:webHidden/>
              </w:rPr>
              <w:instrText xml:space="preserve"> PAGEREF _Toc141815686 \h </w:instrText>
            </w:r>
            <w:r w:rsidR="00590FF8">
              <w:rPr>
                <w:noProof/>
                <w:webHidden/>
              </w:rPr>
            </w:r>
            <w:r w:rsidR="00590FF8">
              <w:rPr>
                <w:noProof/>
                <w:webHidden/>
              </w:rPr>
              <w:fldChar w:fldCharType="separate"/>
            </w:r>
            <w:r>
              <w:rPr>
                <w:noProof/>
                <w:webHidden/>
              </w:rPr>
              <w:t>64</w:t>
            </w:r>
            <w:r w:rsidR="00590FF8">
              <w:rPr>
                <w:noProof/>
                <w:webHidden/>
              </w:rPr>
              <w:fldChar w:fldCharType="end"/>
            </w:r>
          </w:hyperlink>
        </w:p>
        <w:p w14:paraId="5866903F" w14:textId="7DE435AE"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87" w:history="1">
            <w:r w:rsidR="00590FF8" w:rsidRPr="00E273D8">
              <w:rPr>
                <w:rStyle w:val="Hyperlink"/>
                <w:rFonts w:eastAsiaTheme="majorEastAsia"/>
                <w:noProof/>
              </w:rPr>
              <w:t>7.3.3</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Cloud-opslag via OneDrive</w:t>
            </w:r>
            <w:r w:rsidR="00590FF8">
              <w:rPr>
                <w:noProof/>
                <w:webHidden/>
              </w:rPr>
              <w:tab/>
            </w:r>
            <w:r w:rsidR="00590FF8">
              <w:rPr>
                <w:noProof/>
                <w:webHidden/>
              </w:rPr>
              <w:fldChar w:fldCharType="begin"/>
            </w:r>
            <w:r w:rsidR="00590FF8">
              <w:rPr>
                <w:noProof/>
                <w:webHidden/>
              </w:rPr>
              <w:instrText xml:space="preserve"> PAGEREF _Toc141815687 \h </w:instrText>
            </w:r>
            <w:r w:rsidR="00590FF8">
              <w:rPr>
                <w:noProof/>
                <w:webHidden/>
              </w:rPr>
            </w:r>
            <w:r w:rsidR="00590FF8">
              <w:rPr>
                <w:noProof/>
                <w:webHidden/>
              </w:rPr>
              <w:fldChar w:fldCharType="separate"/>
            </w:r>
            <w:r>
              <w:rPr>
                <w:noProof/>
                <w:webHidden/>
              </w:rPr>
              <w:t>64</w:t>
            </w:r>
            <w:r w:rsidR="00590FF8">
              <w:rPr>
                <w:noProof/>
                <w:webHidden/>
              </w:rPr>
              <w:fldChar w:fldCharType="end"/>
            </w:r>
          </w:hyperlink>
        </w:p>
        <w:p w14:paraId="71B897F3" w14:textId="43D77FFC" w:rsidR="00590FF8" w:rsidRDefault="00F47860">
          <w:pPr>
            <w:pStyle w:val="Inhopg3"/>
            <w:tabs>
              <w:tab w:val="left" w:pos="1100"/>
              <w:tab w:val="right" w:leader="dot" w:pos="9062"/>
            </w:tabs>
            <w:rPr>
              <w:rFonts w:asciiTheme="minorHAnsi" w:eastAsiaTheme="minorEastAsia" w:hAnsiTheme="minorHAnsi" w:cstheme="minorBidi"/>
              <w:noProof/>
              <w:sz w:val="22"/>
              <w:szCs w:val="22"/>
              <w:lang w:val="nl-BE" w:eastAsia="nl-BE"/>
            </w:rPr>
          </w:pPr>
          <w:hyperlink w:anchor="_Toc141815688" w:history="1">
            <w:r w:rsidR="00590FF8" w:rsidRPr="00E273D8">
              <w:rPr>
                <w:rStyle w:val="Hyperlink"/>
                <w:rFonts w:eastAsiaTheme="majorEastAsia"/>
                <w:noProof/>
              </w:rPr>
              <w:t>7.3.4</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Overige Microsoft Office-producten</w:t>
            </w:r>
            <w:r w:rsidR="00590FF8">
              <w:rPr>
                <w:noProof/>
                <w:webHidden/>
              </w:rPr>
              <w:tab/>
            </w:r>
            <w:r w:rsidR="00590FF8">
              <w:rPr>
                <w:noProof/>
                <w:webHidden/>
              </w:rPr>
              <w:fldChar w:fldCharType="begin"/>
            </w:r>
            <w:r w:rsidR="00590FF8">
              <w:rPr>
                <w:noProof/>
                <w:webHidden/>
              </w:rPr>
              <w:instrText xml:space="preserve"> PAGEREF _Toc141815688 \h </w:instrText>
            </w:r>
            <w:r w:rsidR="00590FF8">
              <w:rPr>
                <w:noProof/>
                <w:webHidden/>
              </w:rPr>
            </w:r>
            <w:r w:rsidR="00590FF8">
              <w:rPr>
                <w:noProof/>
                <w:webHidden/>
              </w:rPr>
              <w:fldChar w:fldCharType="separate"/>
            </w:r>
            <w:r>
              <w:rPr>
                <w:noProof/>
                <w:webHidden/>
              </w:rPr>
              <w:t>64</w:t>
            </w:r>
            <w:r w:rsidR="00590FF8">
              <w:rPr>
                <w:noProof/>
                <w:webHidden/>
              </w:rPr>
              <w:fldChar w:fldCharType="end"/>
            </w:r>
          </w:hyperlink>
        </w:p>
        <w:p w14:paraId="51AA4807" w14:textId="1320B2B7"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89" w:history="1">
            <w:r w:rsidR="00590FF8" w:rsidRPr="00E273D8">
              <w:rPr>
                <w:rStyle w:val="Hyperlink"/>
                <w:rFonts w:eastAsiaTheme="majorEastAsia"/>
                <w:noProof/>
              </w:rPr>
              <w:t>7.4</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LeerID</w:t>
            </w:r>
            <w:r w:rsidR="00590FF8">
              <w:rPr>
                <w:noProof/>
                <w:webHidden/>
              </w:rPr>
              <w:tab/>
            </w:r>
            <w:r w:rsidR="00590FF8">
              <w:rPr>
                <w:noProof/>
                <w:webHidden/>
              </w:rPr>
              <w:fldChar w:fldCharType="begin"/>
            </w:r>
            <w:r w:rsidR="00590FF8">
              <w:rPr>
                <w:noProof/>
                <w:webHidden/>
              </w:rPr>
              <w:instrText xml:space="preserve"> PAGEREF _Toc141815689 \h </w:instrText>
            </w:r>
            <w:r w:rsidR="00590FF8">
              <w:rPr>
                <w:noProof/>
                <w:webHidden/>
              </w:rPr>
            </w:r>
            <w:r w:rsidR="00590FF8">
              <w:rPr>
                <w:noProof/>
                <w:webHidden/>
              </w:rPr>
              <w:fldChar w:fldCharType="separate"/>
            </w:r>
            <w:r>
              <w:rPr>
                <w:noProof/>
                <w:webHidden/>
              </w:rPr>
              <w:t>64</w:t>
            </w:r>
            <w:r w:rsidR="00590FF8">
              <w:rPr>
                <w:noProof/>
                <w:webHidden/>
              </w:rPr>
              <w:fldChar w:fldCharType="end"/>
            </w:r>
          </w:hyperlink>
        </w:p>
        <w:p w14:paraId="0C9A0D09" w14:textId="73D26A87"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90" w:history="1">
            <w:r w:rsidR="00590FF8" w:rsidRPr="00E273D8">
              <w:rPr>
                <w:rStyle w:val="Hyperlink"/>
                <w:rFonts w:eastAsiaTheme="majorEastAsia"/>
                <w:noProof/>
              </w:rPr>
              <w:t>7.5</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Gebruik sociale media</w:t>
            </w:r>
            <w:r w:rsidR="00590FF8">
              <w:rPr>
                <w:noProof/>
                <w:webHidden/>
              </w:rPr>
              <w:tab/>
            </w:r>
            <w:r w:rsidR="00590FF8">
              <w:rPr>
                <w:noProof/>
                <w:webHidden/>
              </w:rPr>
              <w:fldChar w:fldCharType="begin"/>
            </w:r>
            <w:r w:rsidR="00590FF8">
              <w:rPr>
                <w:noProof/>
                <w:webHidden/>
              </w:rPr>
              <w:instrText xml:space="preserve"> PAGEREF _Toc141815690 \h </w:instrText>
            </w:r>
            <w:r w:rsidR="00590FF8">
              <w:rPr>
                <w:noProof/>
                <w:webHidden/>
              </w:rPr>
            </w:r>
            <w:r w:rsidR="00590FF8">
              <w:rPr>
                <w:noProof/>
                <w:webHidden/>
              </w:rPr>
              <w:fldChar w:fldCharType="separate"/>
            </w:r>
            <w:r>
              <w:rPr>
                <w:noProof/>
                <w:webHidden/>
              </w:rPr>
              <w:t>64</w:t>
            </w:r>
            <w:r w:rsidR="00590FF8">
              <w:rPr>
                <w:noProof/>
                <w:webHidden/>
              </w:rPr>
              <w:fldChar w:fldCharType="end"/>
            </w:r>
          </w:hyperlink>
        </w:p>
        <w:p w14:paraId="0CF2D99B" w14:textId="1ACB6A61" w:rsidR="00590FF8" w:rsidRDefault="00F47860">
          <w:pPr>
            <w:pStyle w:val="Inhopg2"/>
            <w:tabs>
              <w:tab w:val="left" w:pos="880"/>
              <w:tab w:val="right" w:leader="dot" w:pos="9062"/>
            </w:tabs>
            <w:rPr>
              <w:rFonts w:asciiTheme="minorHAnsi" w:eastAsiaTheme="minorEastAsia" w:hAnsiTheme="minorHAnsi" w:cstheme="minorBidi"/>
              <w:noProof/>
              <w:sz w:val="22"/>
              <w:szCs w:val="22"/>
              <w:lang w:val="nl-BE" w:eastAsia="nl-BE"/>
            </w:rPr>
          </w:pPr>
          <w:hyperlink w:anchor="_Toc141815691" w:history="1">
            <w:r w:rsidR="00590FF8" w:rsidRPr="00E273D8">
              <w:rPr>
                <w:rStyle w:val="Hyperlink"/>
                <w:rFonts w:eastAsiaTheme="majorEastAsia"/>
                <w:noProof/>
              </w:rPr>
              <w:t>7.6</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ajorEastAsia"/>
                <w:noProof/>
              </w:rPr>
              <w:t>Gebruik internet</w:t>
            </w:r>
            <w:r w:rsidR="00590FF8">
              <w:rPr>
                <w:noProof/>
                <w:webHidden/>
              </w:rPr>
              <w:tab/>
            </w:r>
            <w:r w:rsidR="00590FF8">
              <w:rPr>
                <w:noProof/>
                <w:webHidden/>
              </w:rPr>
              <w:fldChar w:fldCharType="begin"/>
            </w:r>
            <w:r w:rsidR="00590FF8">
              <w:rPr>
                <w:noProof/>
                <w:webHidden/>
              </w:rPr>
              <w:instrText xml:space="preserve"> PAGEREF _Toc141815691 \h </w:instrText>
            </w:r>
            <w:r w:rsidR="00590FF8">
              <w:rPr>
                <w:noProof/>
                <w:webHidden/>
              </w:rPr>
            </w:r>
            <w:r w:rsidR="00590FF8">
              <w:rPr>
                <w:noProof/>
                <w:webHidden/>
              </w:rPr>
              <w:fldChar w:fldCharType="separate"/>
            </w:r>
            <w:r>
              <w:rPr>
                <w:noProof/>
                <w:webHidden/>
              </w:rPr>
              <w:t>64</w:t>
            </w:r>
            <w:r w:rsidR="00590FF8">
              <w:rPr>
                <w:noProof/>
                <w:webHidden/>
              </w:rPr>
              <w:fldChar w:fldCharType="end"/>
            </w:r>
          </w:hyperlink>
        </w:p>
        <w:p w14:paraId="5B92BFC9" w14:textId="7A5AE106" w:rsidR="00590FF8" w:rsidRDefault="00F47860">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692" w:history="1">
            <w:r w:rsidR="00590FF8" w:rsidRPr="00E273D8">
              <w:rPr>
                <w:rStyle w:val="Hyperlink"/>
                <w:rFonts w:eastAsiaTheme="minorHAnsi"/>
                <w:noProof/>
              </w:rPr>
              <w:t>8</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inorHAnsi"/>
                <w:noProof/>
              </w:rPr>
              <w:t>Bijdrageregeling</w:t>
            </w:r>
            <w:r w:rsidR="00590FF8">
              <w:rPr>
                <w:noProof/>
                <w:webHidden/>
              </w:rPr>
              <w:tab/>
            </w:r>
            <w:r w:rsidR="00590FF8">
              <w:rPr>
                <w:noProof/>
                <w:webHidden/>
              </w:rPr>
              <w:fldChar w:fldCharType="begin"/>
            </w:r>
            <w:r w:rsidR="00590FF8">
              <w:rPr>
                <w:noProof/>
                <w:webHidden/>
              </w:rPr>
              <w:instrText xml:space="preserve"> PAGEREF _Toc141815692 \h </w:instrText>
            </w:r>
            <w:r w:rsidR="00590FF8">
              <w:rPr>
                <w:noProof/>
                <w:webHidden/>
              </w:rPr>
            </w:r>
            <w:r w:rsidR="00590FF8">
              <w:rPr>
                <w:noProof/>
                <w:webHidden/>
              </w:rPr>
              <w:fldChar w:fldCharType="separate"/>
            </w:r>
            <w:r>
              <w:rPr>
                <w:noProof/>
                <w:webHidden/>
              </w:rPr>
              <w:t>66</w:t>
            </w:r>
            <w:r w:rsidR="00590FF8">
              <w:rPr>
                <w:noProof/>
                <w:webHidden/>
              </w:rPr>
              <w:fldChar w:fldCharType="end"/>
            </w:r>
          </w:hyperlink>
        </w:p>
        <w:p w14:paraId="27D46FDE" w14:textId="697CF4BC" w:rsidR="00590FF8" w:rsidRDefault="00F47860">
          <w:pPr>
            <w:pStyle w:val="Inhopg1"/>
            <w:tabs>
              <w:tab w:val="left" w:pos="400"/>
              <w:tab w:val="right" w:leader="dot" w:pos="9062"/>
            </w:tabs>
            <w:rPr>
              <w:rFonts w:asciiTheme="minorHAnsi" w:eastAsiaTheme="minorEastAsia" w:hAnsiTheme="minorHAnsi" w:cstheme="minorBidi"/>
              <w:noProof/>
              <w:sz w:val="22"/>
              <w:szCs w:val="22"/>
              <w:lang w:val="nl-BE" w:eastAsia="nl-BE"/>
            </w:rPr>
          </w:pPr>
          <w:hyperlink w:anchor="_Toc141815693" w:history="1">
            <w:r w:rsidR="00590FF8" w:rsidRPr="00E273D8">
              <w:rPr>
                <w:rStyle w:val="Hyperlink"/>
                <w:rFonts w:eastAsiaTheme="minorHAnsi"/>
                <w:noProof/>
              </w:rPr>
              <w:t>9</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inorHAnsi"/>
                <w:noProof/>
              </w:rPr>
              <w:t>Bedragen scherpe en minder scherpe maximumfactuur</w:t>
            </w:r>
            <w:r w:rsidR="00590FF8">
              <w:rPr>
                <w:noProof/>
                <w:webHidden/>
              </w:rPr>
              <w:tab/>
            </w:r>
            <w:r w:rsidR="00590FF8">
              <w:rPr>
                <w:noProof/>
                <w:webHidden/>
              </w:rPr>
              <w:fldChar w:fldCharType="begin"/>
            </w:r>
            <w:r w:rsidR="00590FF8">
              <w:rPr>
                <w:noProof/>
                <w:webHidden/>
              </w:rPr>
              <w:instrText xml:space="preserve"> PAGEREF _Toc141815693 \h </w:instrText>
            </w:r>
            <w:r w:rsidR="00590FF8">
              <w:rPr>
                <w:noProof/>
                <w:webHidden/>
              </w:rPr>
            </w:r>
            <w:r w:rsidR="00590FF8">
              <w:rPr>
                <w:noProof/>
                <w:webHidden/>
              </w:rPr>
              <w:fldChar w:fldCharType="separate"/>
            </w:r>
            <w:r>
              <w:rPr>
                <w:noProof/>
                <w:webHidden/>
              </w:rPr>
              <w:t>68</w:t>
            </w:r>
            <w:r w:rsidR="00590FF8">
              <w:rPr>
                <w:noProof/>
                <w:webHidden/>
              </w:rPr>
              <w:fldChar w:fldCharType="end"/>
            </w:r>
          </w:hyperlink>
        </w:p>
        <w:p w14:paraId="1BD45611" w14:textId="5C242257" w:rsidR="00590FF8" w:rsidRDefault="00F47860">
          <w:pPr>
            <w:pStyle w:val="Inhopg1"/>
            <w:tabs>
              <w:tab w:val="left" w:pos="660"/>
              <w:tab w:val="right" w:leader="dot" w:pos="9062"/>
            </w:tabs>
            <w:rPr>
              <w:rFonts w:asciiTheme="minorHAnsi" w:eastAsiaTheme="minorEastAsia" w:hAnsiTheme="minorHAnsi" w:cstheme="minorBidi"/>
              <w:noProof/>
              <w:sz w:val="22"/>
              <w:szCs w:val="22"/>
              <w:lang w:val="nl-BE" w:eastAsia="nl-BE"/>
            </w:rPr>
          </w:pPr>
          <w:hyperlink w:anchor="_Toc141815694" w:history="1">
            <w:r w:rsidR="00590FF8" w:rsidRPr="00E273D8">
              <w:rPr>
                <w:rStyle w:val="Hyperlink"/>
                <w:rFonts w:eastAsiaTheme="minorHAnsi"/>
                <w:noProof/>
              </w:rPr>
              <w:t>10</w:t>
            </w:r>
            <w:r w:rsidR="00590FF8">
              <w:rPr>
                <w:rFonts w:asciiTheme="minorHAnsi" w:eastAsiaTheme="minorEastAsia" w:hAnsiTheme="minorHAnsi" w:cstheme="minorBidi"/>
                <w:noProof/>
                <w:sz w:val="22"/>
                <w:szCs w:val="22"/>
                <w:lang w:val="nl-BE" w:eastAsia="nl-BE"/>
              </w:rPr>
              <w:tab/>
            </w:r>
            <w:r w:rsidR="00590FF8" w:rsidRPr="00E273D8">
              <w:rPr>
                <w:rStyle w:val="Hyperlink"/>
                <w:rFonts w:eastAsiaTheme="minorHAnsi"/>
                <w:noProof/>
              </w:rPr>
              <w:t>Jaarkalender</w:t>
            </w:r>
            <w:r w:rsidR="00590FF8">
              <w:rPr>
                <w:noProof/>
                <w:webHidden/>
              </w:rPr>
              <w:tab/>
            </w:r>
            <w:r w:rsidR="00590FF8">
              <w:rPr>
                <w:noProof/>
                <w:webHidden/>
              </w:rPr>
              <w:fldChar w:fldCharType="begin"/>
            </w:r>
            <w:r w:rsidR="00590FF8">
              <w:rPr>
                <w:noProof/>
                <w:webHidden/>
              </w:rPr>
              <w:instrText xml:space="preserve"> PAGEREF _Toc141815694 \h </w:instrText>
            </w:r>
            <w:r w:rsidR="00590FF8">
              <w:rPr>
                <w:noProof/>
                <w:webHidden/>
              </w:rPr>
            </w:r>
            <w:r w:rsidR="00590FF8">
              <w:rPr>
                <w:noProof/>
                <w:webHidden/>
              </w:rPr>
              <w:fldChar w:fldCharType="separate"/>
            </w:r>
            <w:r>
              <w:rPr>
                <w:noProof/>
                <w:webHidden/>
              </w:rPr>
              <w:t>69</w:t>
            </w:r>
            <w:r w:rsidR="00590FF8">
              <w:rPr>
                <w:noProof/>
                <w:webHidden/>
              </w:rPr>
              <w:fldChar w:fldCharType="end"/>
            </w:r>
          </w:hyperlink>
        </w:p>
        <w:p w14:paraId="217B2857" w14:textId="3BF6896A" w:rsidR="00A8299F" w:rsidRDefault="00A8299F">
          <w:r>
            <w:rPr>
              <w:b/>
              <w:bCs/>
            </w:rPr>
            <w:fldChar w:fldCharType="end"/>
          </w:r>
        </w:p>
      </w:sdtContent>
    </w:sdt>
    <w:p w14:paraId="20F12C3B" w14:textId="77777777" w:rsidR="00CE616C" w:rsidRDefault="00CE616C" w:rsidP="00CE616C">
      <w:pPr>
        <w:rPr>
          <w:lang w:val="en-US"/>
        </w:rPr>
      </w:pPr>
    </w:p>
    <w:p w14:paraId="74D15E75" w14:textId="77777777" w:rsidR="00A8299F" w:rsidRDefault="00A8299F" w:rsidP="00CE616C">
      <w:pPr>
        <w:rPr>
          <w:lang w:val="en-US"/>
        </w:rPr>
      </w:pPr>
    </w:p>
    <w:p w14:paraId="6AEA5F7B" w14:textId="3C5DDF14" w:rsidR="00A8299F" w:rsidRDefault="00A8299F">
      <w:pPr>
        <w:spacing w:after="160" w:line="259" w:lineRule="auto"/>
        <w:rPr>
          <w:lang w:val="en-US"/>
        </w:rPr>
      </w:pPr>
      <w:r>
        <w:rPr>
          <w:lang w:val="en-US"/>
        </w:rPr>
        <w:br w:type="page"/>
      </w:r>
    </w:p>
    <w:p w14:paraId="5F7F3C8C" w14:textId="77777777" w:rsidR="00A8299F" w:rsidRPr="00A8299F" w:rsidRDefault="00A8299F" w:rsidP="00A8299F">
      <w:pPr>
        <w:pStyle w:val="Kop1"/>
      </w:pPr>
      <w:bookmarkStart w:id="0" w:name="_Toc141782878"/>
      <w:bookmarkStart w:id="1" w:name="_Toc141815602"/>
      <w:r w:rsidRPr="00A8299F">
        <w:lastRenderedPageBreak/>
        <w:t>Beginselverklaring neutraliteit van het stedelijk en gemeentelijk onderwijs</w:t>
      </w:r>
      <w:bookmarkEnd w:id="0"/>
      <w:bookmarkEnd w:id="1"/>
    </w:p>
    <w:p w14:paraId="2B8BB426" w14:textId="77777777" w:rsidR="00A8299F" w:rsidRPr="00A8299F" w:rsidRDefault="00A8299F" w:rsidP="00A8299F">
      <w:pPr>
        <w:shd w:val="clear" w:color="auto" w:fill="FFFFFF"/>
        <w:spacing w:before="100" w:beforeAutospacing="1" w:after="100" w:afterAutospacing="1"/>
        <w:rPr>
          <w:rFonts w:asciiTheme="minorHAnsi" w:hAnsiTheme="minorHAnsi" w:cstheme="minorHAnsi"/>
          <w:szCs w:val="20"/>
          <w:lang w:eastAsia="nl-BE"/>
        </w:rPr>
      </w:pPr>
      <w:r w:rsidRPr="00A8299F">
        <w:rPr>
          <w:rFonts w:asciiTheme="minorHAnsi" w:hAnsiTheme="minorHAnsi" w:cstheme="minorHAnsi"/>
          <w:i/>
          <w:iCs/>
          <w:szCs w:val="20"/>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14:paraId="298AD26C" w14:textId="77777777" w:rsidR="00A8299F" w:rsidRPr="00A8299F" w:rsidRDefault="00A8299F" w:rsidP="00A8299F">
      <w:pPr>
        <w:shd w:val="clear" w:color="auto" w:fill="FFFFFF"/>
        <w:spacing w:before="150" w:after="150"/>
        <w:outlineLvl w:val="4"/>
        <w:rPr>
          <w:rFonts w:asciiTheme="minorHAnsi" w:hAnsiTheme="minorHAnsi" w:cstheme="minorHAnsi"/>
          <w:b/>
          <w:sz w:val="28"/>
          <w:szCs w:val="28"/>
          <w:lang w:eastAsia="nl-BE"/>
        </w:rPr>
      </w:pPr>
      <w:r w:rsidRPr="00A8299F">
        <w:rPr>
          <w:rFonts w:asciiTheme="minorHAnsi" w:hAnsiTheme="minorHAnsi" w:cstheme="minorHAnsi"/>
          <w:b/>
          <w:sz w:val="28"/>
          <w:szCs w:val="28"/>
          <w:lang w:eastAsia="nl-BE"/>
        </w:rPr>
        <w:t>Wettelijk kader</w:t>
      </w:r>
    </w:p>
    <w:p w14:paraId="4DB7510D" w14:textId="77777777" w:rsidR="00A8299F" w:rsidRPr="00A8299F" w:rsidRDefault="00A8299F" w:rsidP="00A8299F">
      <w:pPr>
        <w:shd w:val="clear" w:color="auto" w:fill="FFFFFF"/>
        <w:spacing w:before="100" w:beforeAutospacing="1" w:after="100" w:afterAutospacing="1"/>
        <w:rPr>
          <w:rFonts w:asciiTheme="minorHAnsi" w:hAnsiTheme="minorHAnsi" w:cstheme="minorHAnsi"/>
          <w:szCs w:val="20"/>
          <w:lang w:eastAsia="nl-BE"/>
        </w:rPr>
      </w:pPr>
      <w:r w:rsidRPr="00A8299F">
        <w:rPr>
          <w:rFonts w:asciiTheme="minorHAnsi" w:hAnsiTheme="minorHAnsi" w:cstheme="minorHAnsi"/>
          <w:b/>
          <w:bCs/>
          <w:szCs w:val="20"/>
          <w:lang w:eastAsia="nl-BE"/>
        </w:rPr>
        <w:t>Open voor iedereen</w:t>
      </w:r>
      <w:r w:rsidRPr="00A8299F">
        <w:rPr>
          <w:rFonts w:asciiTheme="minorHAnsi" w:hAnsiTheme="minorHAnsi" w:cstheme="minorHAnsi"/>
          <w:sz w:val="22"/>
          <w:lang w:eastAsia="nl-BE"/>
        </w:rPr>
        <w:br/>
      </w:r>
      <w:r w:rsidRPr="00A8299F">
        <w:rPr>
          <w:rFonts w:asciiTheme="minorHAnsi" w:hAnsiTheme="minorHAnsi" w:cstheme="minorHAnsi"/>
          <w:szCs w:val="20"/>
          <w:lang w:eastAsia="nl-BE"/>
        </w:rP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14:paraId="0CAD3512" w14:textId="77777777" w:rsidR="00A8299F" w:rsidRPr="00A8299F" w:rsidRDefault="00A8299F" w:rsidP="00A8299F">
      <w:pPr>
        <w:shd w:val="clear" w:color="auto" w:fill="FFFFFF"/>
        <w:spacing w:before="100" w:beforeAutospacing="1" w:after="100" w:afterAutospacing="1"/>
        <w:rPr>
          <w:rFonts w:asciiTheme="minorHAnsi" w:hAnsiTheme="minorHAnsi" w:cstheme="minorHAnsi"/>
          <w:szCs w:val="20"/>
          <w:lang w:eastAsia="nl-BE"/>
        </w:rPr>
      </w:pPr>
      <w:r w:rsidRPr="00A8299F">
        <w:rPr>
          <w:rFonts w:asciiTheme="minorHAnsi" w:hAnsiTheme="minorHAnsi" w:cstheme="minorHAnsi"/>
          <w:b/>
          <w:bCs/>
          <w:szCs w:val="20"/>
          <w:lang w:eastAsia="nl-BE"/>
        </w:rPr>
        <w:t>Belgische Grondwet en Universele Verklaring van de Rechten van de Mens en van het Kind</w:t>
      </w:r>
      <w:r w:rsidRPr="00A8299F">
        <w:rPr>
          <w:rFonts w:asciiTheme="minorHAnsi" w:hAnsiTheme="minorHAnsi" w:cstheme="minorHAnsi"/>
          <w:sz w:val="23"/>
          <w:szCs w:val="23"/>
          <w:lang w:eastAsia="nl-BE"/>
        </w:rPr>
        <w:br/>
      </w:r>
      <w:r w:rsidRPr="00A8299F">
        <w:rPr>
          <w:rFonts w:asciiTheme="minorHAnsi" w:hAnsiTheme="minorHAnsi" w:cstheme="minorHAnsi"/>
          <w:szCs w:val="20"/>
          <w:lang w:eastAsia="nl-BE"/>
        </w:rPr>
        <w:t>Scholen, centra en academies respecteren in hun werking de internationaalrechtelijke en grondwettelijke beginselen inzake de rechten van de mens en van het kind.</w:t>
      </w:r>
    </w:p>
    <w:p w14:paraId="6BD9A2BE" w14:textId="77777777" w:rsidR="00A8299F" w:rsidRPr="00A8299F" w:rsidRDefault="00A8299F" w:rsidP="00A8299F">
      <w:pPr>
        <w:shd w:val="clear" w:color="auto" w:fill="FFFFFF"/>
        <w:spacing w:before="100" w:beforeAutospacing="1" w:after="100" w:afterAutospacing="1"/>
        <w:rPr>
          <w:rFonts w:asciiTheme="minorHAnsi" w:hAnsiTheme="minorHAnsi" w:cstheme="minorHAnsi"/>
          <w:szCs w:val="20"/>
          <w:lang w:eastAsia="nl-BE"/>
        </w:rPr>
      </w:pPr>
      <w:r w:rsidRPr="00A8299F">
        <w:rPr>
          <w:rFonts w:asciiTheme="minorHAnsi" w:hAnsiTheme="minorHAnsi" w:cstheme="minorHAnsi"/>
          <w:b/>
          <w:bCs/>
          <w:szCs w:val="20"/>
          <w:lang w:eastAsia="nl-BE"/>
        </w:rPr>
        <w:t>Democratisch burgerschap versterken</w:t>
      </w:r>
      <w:r w:rsidRPr="00A8299F">
        <w:rPr>
          <w:rFonts w:asciiTheme="minorHAnsi" w:hAnsiTheme="minorHAnsi" w:cstheme="minorHAnsi"/>
          <w:szCs w:val="20"/>
          <w:lang w:eastAsia="nl-BE"/>
        </w:rPr>
        <w:b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14:paraId="17453D80" w14:textId="77777777" w:rsidR="00A8299F" w:rsidRPr="00A8299F" w:rsidRDefault="00A8299F" w:rsidP="00A8299F">
      <w:pPr>
        <w:shd w:val="clear" w:color="auto" w:fill="FFFFFF"/>
        <w:spacing w:before="150" w:after="150"/>
        <w:outlineLvl w:val="4"/>
        <w:rPr>
          <w:rFonts w:asciiTheme="minorHAnsi" w:hAnsiTheme="minorHAnsi" w:cstheme="minorHAnsi"/>
          <w:b/>
          <w:sz w:val="28"/>
          <w:szCs w:val="28"/>
          <w:lang w:eastAsia="nl-BE"/>
        </w:rPr>
      </w:pPr>
      <w:r w:rsidRPr="00A8299F">
        <w:rPr>
          <w:rFonts w:asciiTheme="minorHAnsi" w:hAnsiTheme="minorHAnsi" w:cstheme="minorHAnsi"/>
          <w:b/>
          <w:sz w:val="28"/>
          <w:szCs w:val="28"/>
          <w:lang w:eastAsia="nl-BE"/>
        </w:rPr>
        <w:t>Actief pluralisme</w:t>
      </w:r>
    </w:p>
    <w:p w14:paraId="56550F52" w14:textId="77777777" w:rsidR="00A8299F" w:rsidRPr="00A8299F" w:rsidRDefault="00A8299F" w:rsidP="00A8299F">
      <w:pPr>
        <w:shd w:val="clear" w:color="auto" w:fill="FFFFFF"/>
        <w:spacing w:before="100" w:beforeAutospacing="1" w:after="100" w:afterAutospacing="1"/>
        <w:rPr>
          <w:rFonts w:asciiTheme="minorHAnsi" w:hAnsiTheme="minorHAnsi" w:cstheme="minorHAnsi"/>
          <w:szCs w:val="20"/>
          <w:lang w:eastAsia="nl-BE"/>
        </w:rPr>
      </w:pPr>
      <w:r w:rsidRPr="00A8299F">
        <w:rPr>
          <w:rFonts w:asciiTheme="minorHAnsi" w:hAnsiTheme="minorHAnsi" w:cstheme="minorHAnsi"/>
          <w:b/>
          <w:bCs/>
          <w:szCs w:val="20"/>
          <w:lang w:eastAsia="nl-BE"/>
        </w:rPr>
        <w:t>Verbondenheid stimuleren</w:t>
      </w:r>
      <w:r w:rsidRPr="00A8299F">
        <w:rPr>
          <w:rFonts w:asciiTheme="minorHAnsi" w:hAnsiTheme="minorHAnsi" w:cstheme="minorHAnsi"/>
          <w:szCs w:val="20"/>
          <w:lang w:eastAsia="nl-BE"/>
        </w:rPr>
        <w:b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14:paraId="1839A2FE" w14:textId="77777777" w:rsidR="00A8299F" w:rsidRPr="00A8299F" w:rsidRDefault="00A8299F" w:rsidP="00A8299F">
      <w:pPr>
        <w:shd w:val="clear" w:color="auto" w:fill="FFFFFF"/>
        <w:spacing w:before="100" w:beforeAutospacing="1" w:after="100" w:afterAutospacing="1"/>
        <w:rPr>
          <w:rFonts w:asciiTheme="minorHAnsi" w:hAnsiTheme="minorHAnsi" w:cstheme="minorHAnsi"/>
          <w:szCs w:val="20"/>
          <w:lang w:eastAsia="nl-BE"/>
        </w:rPr>
      </w:pPr>
      <w:r w:rsidRPr="00A8299F">
        <w:rPr>
          <w:rFonts w:asciiTheme="minorHAnsi" w:hAnsiTheme="minorHAnsi" w:cstheme="minorHAnsi"/>
          <w:b/>
          <w:bCs/>
          <w:szCs w:val="20"/>
          <w:lang w:eastAsia="nl-BE"/>
        </w:rPr>
        <w:t>Diversiteit erkennen en respecteren</w:t>
      </w:r>
      <w:r w:rsidRPr="00A8299F">
        <w:rPr>
          <w:rFonts w:asciiTheme="minorHAnsi" w:hAnsiTheme="minorHAnsi" w:cstheme="minorHAnsi"/>
          <w:szCs w:val="20"/>
          <w:lang w:eastAsia="nl-BE"/>
        </w:rPr>
        <w:br/>
        <w:t>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en cursisten de aanwezige verschillen</w:t>
      </w:r>
      <w:r w:rsidRPr="00A8299F">
        <w:rPr>
          <w:rFonts w:asciiTheme="minorHAnsi" w:hAnsiTheme="minorHAnsi" w:cstheme="minorHAnsi"/>
          <w:sz w:val="23"/>
          <w:szCs w:val="23"/>
          <w:lang w:eastAsia="nl-BE"/>
        </w:rPr>
        <w:t xml:space="preserve"> </w:t>
      </w:r>
      <w:r w:rsidRPr="00A8299F">
        <w:rPr>
          <w:rFonts w:asciiTheme="minorHAnsi" w:hAnsiTheme="minorHAnsi" w:cstheme="minorHAnsi"/>
          <w:szCs w:val="20"/>
          <w:lang w:eastAsia="nl-BE"/>
        </w:rPr>
        <w:t>eveneens respecteren, dat ze bereid zijn te luisteren naar elkaar en begrip opbrengen voor andere opvattingen.</w:t>
      </w:r>
    </w:p>
    <w:p w14:paraId="762EBAD2" w14:textId="77777777" w:rsidR="00A8299F" w:rsidRPr="00A8299F" w:rsidRDefault="00A8299F" w:rsidP="00A8299F">
      <w:pPr>
        <w:shd w:val="clear" w:color="auto" w:fill="FFFFFF"/>
        <w:spacing w:before="100" w:beforeAutospacing="1" w:after="100" w:afterAutospacing="1"/>
        <w:rPr>
          <w:rFonts w:asciiTheme="minorHAnsi" w:hAnsiTheme="minorHAnsi" w:cstheme="minorHAnsi"/>
          <w:szCs w:val="20"/>
          <w:lang w:eastAsia="nl-BE"/>
        </w:rPr>
      </w:pPr>
      <w:r w:rsidRPr="00A8299F">
        <w:rPr>
          <w:rFonts w:asciiTheme="minorHAnsi" w:hAnsiTheme="minorHAnsi" w:cstheme="minorHAnsi"/>
          <w:b/>
          <w:bCs/>
          <w:szCs w:val="20"/>
          <w:lang w:eastAsia="nl-BE"/>
        </w:rPr>
        <w:t>Diversiteit als meerwaarde benutten</w:t>
      </w:r>
      <w:r w:rsidRPr="00A8299F">
        <w:rPr>
          <w:rFonts w:asciiTheme="minorHAnsi" w:hAnsiTheme="minorHAnsi" w:cstheme="minorHAnsi"/>
          <w:sz w:val="23"/>
          <w:szCs w:val="23"/>
          <w:lang w:eastAsia="nl-BE"/>
        </w:rPr>
        <w:br/>
      </w:r>
      <w:r w:rsidRPr="00A8299F">
        <w:rPr>
          <w:rFonts w:asciiTheme="minorHAnsi" w:hAnsiTheme="minorHAnsi" w:cstheme="minorHAnsi"/>
          <w:szCs w:val="20"/>
          <w:lang w:eastAsia="nl-BE"/>
        </w:rP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14:paraId="79C1EE3D" w14:textId="77777777" w:rsidR="00A8299F" w:rsidRPr="00A8299F" w:rsidRDefault="00A8299F" w:rsidP="00A8299F">
      <w:pPr>
        <w:shd w:val="clear" w:color="auto" w:fill="FFFFFF"/>
        <w:spacing w:before="150" w:after="150"/>
        <w:outlineLvl w:val="4"/>
        <w:rPr>
          <w:rFonts w:asciiTheme="minorHAnsi" w:hAnsiTheme="minorHAnsi" w:cstheme="minorHAnsi"/>
          <w:b/>
          <w:sz w:val="28"/>
          <w:szCs w:val="28"/>
          <w:lang w:eastAsia="nl-BE"/>
        </w:rPr>
      </w:pPr>
      <w:r w:rsidRPr="00A8299F">
        <w:rPr>
          <w:rFonts w:asciiTheme="minorHAnsi" w:hAnsiTheme="minorHAnsi" w:cstheme="minorHAnsi"/>
          <w:b/>
          <w:sz w:val="28"/>
          <w:szCs w:val="28"/>
          <w:lang w:eastAsia="nl-BE"/>
        </w:rPr>
        <w:t>Lokaal verankerd, open op de wereld en op de toekomst</w:t>
      </w:r>
    </w:p>
    <w:p w14:paraId="1FDDA65A" w14:textId="77777777" w:rsidR="00A8299F" w:rsidRPr="00A8299F" w:rsidRDefault="00A8299F" w:rsidP="00A8299F">
      <w:pPr>
        <w:shd w:val="clear" w:color="auto" w:fill="FFFFFF"/>
        <w:spacing w:before="100" w:beforeAutospacing="1" w:after="100" w:afterAutospacing="1"/>
        <w:rPr>
          <w:rFonts w:asciiTheme="minorHAnsi" w:hAnsiTheme="minorHAnsi" w:cstheme="minorHAnsi"/>
          <w:szCs w:val="20"/>
          <w:lang w:eastAsia="nl-BE"/>
        </w:rPr>
      </w:pPr>
      <w:r w:rsidRPr="00A8299F">
        <w:rPr>
          <w:rFonts w:asciiTheme="minorHAnsi" w:hAnsiTheme="minorHAnsi" w:cstheme="minorHAnsi"/>
          <w:b/>
          <w:bCs/>
          <w:szCs w:val="20"/>
          <w:lang w:eastAsia="nl-BE"/>
        </w:rPr>
        <w:t>Lokale verankering</w:t>
      </w:r>
      <w:r w:rsidRPr="00A8299F">
        <w:rPr>
          <w:rFonts w:asciiTheme="minorHAnsi" w:hAnsiTheme="minorHAnsi" w:cstheme="minorHAnsi"/>
          <w:sz w:val="23"/>
          <w:szCs w:val="23"/>
          <w:lang w:eastAsia="nl-BE"/>
        </w:rPr>
        <w:br/>
      </w:r>
      <w:r w:rsidRPr="00A8299F">
        <w:rPr>
          <w:rFonts w:asciiTheme="minorHAnsi" w:hAnsiTheme="minorHAnsi" w:cstheme="minorHAnsi"/>
          <w:szCs w:val="20"/>
          <w:lang w:eastAsia="nl-BE"/>
        </w:rPr>
        <w:t xml:space="preserve">Scholen, centra en academies zijn sterk verweven met de lokale overheid en omgeving. Ze gaan actief </w:t>
      </w:r>
      <w:r w:rsidRPr="00A8299F">
        <w:rPr>
          <w:rFonts w:asciiTheme="minorHAnsi" w:hAnsiTheme="minorHAnsi" w:cstheme="minorHAnsi"/>
          <w:szCs w:val="20"/>
          <w:lang w:eastAsia="nl-BE"/>
        </w:rPr>
        <w:lastRenderedPageBreak/>
        <w:t xml:space="preserve">op zoek naar samenwerking met andere scholen, buurtbewoners, </w:t>
      </w:r>
      <w:r w:rsidRPr="00A8299F">
        <w:rPr>
          <w:rFonts w:asciiTheme="minorHAnsi" w:hAnsiTheme="minorHAnsi" w:cstheme="minorHAnsi"/>
          <w:szCs w:val="20"/>
          <w:lang w:eastAsia="nl-BE"/>
        </w:rPr>
        <w:br/>
        <w:t>(groot-)ouders, socio-economische partners of andere partners uit de wijk-, sport-, welzijns-, jeugd- en cultuursector.</w:t>
      </w:r>
    </w:p>
    <w:p w14:paraId="15439ED8" w14:textId="77777777" w:rsidR="00A8299F" w:rsidRPr="00A8299F" w:rsidRDefault="00A8299F" w:rsidP="00A8299F">
      <w:pPr>
        <w:shd w:val="clear" w:color="auto" w:fill="FFFFFF"/>
        <w:spacing w:before="100" w:beforeAutospacing="1" w:after="100" w:afterAutospacing="1"/>
        <w:rPr>
          <w:rFonts w:asciiTheme="minorHAnsi" w:hAnsiTheme="minorHAnsi" w:cstheme="minorHAnsi"/>
          <w:szCs w:val="20"/>
          <w:lang w:eastAsia="nl-BE"/>
        </w:rPr>
      </w:pPr>
      <w:r w:rsidRPr="00A8299F">
        <w:rPr>
          <w:rFonts w:asciiTheme="minorHAnsi" w:hAnsiTheme="minorHAnsi" w:cstheme="minorHAnsi"/>
          <w:b/>
          <w:bCs/>
          <w:szCs w:val="20"/>
          <w:lang w:eastAsia="nl-BE"/>
        </w:rPr>
        <w:t>Wereldburgerschap</w:t>
      </w:r>
      <w:r w:rsidRPr="00A8299F">
        <w:rPr>
          <w:rFonts w:asciiTheme="minorHAnsi" w:hAnsiTheme="minorHAnsi" w:cstheme="minorHAnsi"/>
          <w:szCs w:val="20"/>
          <w:lang w:eastAsia="nl-BE"/>
        </w:rPr>
        <w:br/>
        <w:t>Scholen, centra en academies zijn niet alleen verankerd in de lokale gemeenschap, maar ze staan ook open voor een wereld gekenmerkt door globalisering en internationalisering.</w:t>
      </w:r>
    </w:p>
    <w:p w14:paraId="5E317745" w14:textId="77777777" w:rsidR="00A8299F" w:rsidRPr="00A8299F" w:rsidRDefault="00A8299F" w:rsidP="00A8299F">
      <w:pPr>
        <w:shd w:val="clear" w:color="auto" w:fill="FFFFFF"/>
        <w:spacing w:before="100" w:beforeAutospacing="1" w:after="100" w:afterAutospacing="1"/>
        <w:rPr>
          <w:rFonts w:asciiTheme="minorHAnsi" w:hAnsiTheme="minorHAnsi" w:cstheme="minorHAnsi"/>
          <w:szCs w:val="20"/>
          <w:lang w:eastAsia="nl-BE"/>
        </w:rPr>
      </w:pPr>
      <w:r w:rsidRPr="00A8299F">
        <w:rPr>
          <w:rFonts w:asciiTheme="minorHAnsi" w:hAnsiTheme="minorHAnsi" w:cstheme="minorHAnsi"/>
          <w:b/>
          <w:bCs/>
          <w:szCs w:val="20"/>
          <w:lang w:eastAsia="nl-BE"/>
        </w:rPr>
        <w:t>Duurzaamheid</w:t>
      </w:r>
      <w:r w:rsidRPr="00A8299F">
        <w:rPr>
          <w:rFonts w:asciiTheme="minorHAnsi" w:hAnsiTheme="minorHAnsi" w:cstheme="minorHAnsi"/>
          <w:szCs w:val="20"/>
          <w:lang w:eastAsia="nl-BE"/>
        </w:rPr>
        <w:br/>
        <w:t>Scholen, centra en academies erkennen de noodzaak om met het oog op de toekomst ecologisch duurzame en gezonde keuzes te maken en ze vertalen die overtuiging in hun aanbod en in hun manier van werken.</w:t>
      </w:r>
    </w:p>
    <w:p w14:paraId="2AB971C0" w14:textId="77777777" w:rsidR="00A8299F" w:rsidRPr="00A8299F" w:rsidRDefault="00A8299F" w:rsidP="00A8299F">
      <w:pPr>
        <w:shd w:val="clear" w:color="auto" w:fill="FFFFFF"/>
        <w:spacing w:before="100" w:beforeAutospacing="1" w:after="100" w:afterAutospacing="1"/>
        <w:rPr>
          <w:rFonts w:asciiTheme="minorHAnsi" w:hAnsiTheme="minorHAnsi" w:cstheme="minorHAnsi"/>
          <w:szCs w:val="20"/>
          <w:lang w:eastAsia="nl-BE"/>
        </w:rPr>
      </w:pPr>
    </w:p>
    <w:p w14:paraId="274DAADE" w14:textId="77777777" w:rsidR="00A8299F" w:rsidRPr="00A8299F" w:rsidRDefault="00A8299F" w:rsidP="00A8299F">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69A0D180" w14:textId="77777777" w:rsidR="00A8299F" w:rsidRPr="00A8299F" w:rsidRDefault="00A8299F" w:rsidP="00A8299F">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599206F2" w14:textId="77777777" w:rsidR="00A8299F" w:rsidRPr="00A8299F" w:rsidRDefault="00A8299F" w:rsidP="00A8299F">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52215DE3" w14:textId="77777777" w:rsidR="00A8299F" w:rsidRPr="00A8299F" w:rsidRDefault="00A8299F" w:rsidP="00A8299F">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651B9D7C" w14:textId="77777777" w:rsidR="00A8299F" w:rsidRPr="00A8299F" w:rsidRDefault="00A8299F" w:rsidP="00A8299F">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6F759DF2" w14:textId="77777777" w:rsidR="00A8299F" w:rsidRPr="00A8299F" w:rsidRDefault="00A8299F" w:rsidP="00A8299F">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Cs w:val="20"/>
        </w:rPr>
      </w:pPr>
    </w:p>
    <w:p w14:paraId="0E394F71" w14:textId="77777777" w:rsidR="00A8299F" w:rsidRPr="00A8299F" w:rsidRDefault="00A8299F" w:rsidP="00A8299F">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sz w:val="16"/>
          <w:szCs w:val="16"/>
        </w:rPr>
      </w:pPr>
      <w:r w:rsidRPr="00A8299F">
        <w:rPr>
          <w:rFonts w:asciiTheme="minorHAnsi" w:hAnsiTheme="minorHAnsi" w:cstheme="minorHAnsi"/>
          <w:sz w:val="16"/>
          <w:szCs w:val="16"/>
        </w:rPr>
        <w:t>De gemeenteraad verklaarde zich in de zitting van 1 juni 2017 akkoord met de beginselverklaring van het stedelijk en gemeentelijk onderwijs.</w:t>
      </w:r>
    </w:p>
    <w:p w14:paraId="7843E398" w14:textId="77777777" w:rsidR="00A8299F" w:rsidRPr="00213AB0" w:rsidRDefault="00A8299F" w:rsidP="00CE616C">
      <w:pPr>
        <w:rPr>
          <w:lang w:val="nl-BE"/>
        </w:rPr>
      </w:pPr>
    </w:p>
    <w:p w14:paraId="519D554C" w14:textId="1BDE30A9" w:rsidR="00A8299F" w:rsidRPr="00213AB0" w:rsidRDefault="00A8299F">
      <w:pPr>
        <w:spacing w:after="160" w:line="259" w:lineRule="auto"/>
        <w:rPr>
          <w:lang w:val="nl-BE"/>
        </w:rPr>
      </w:pPr>
      <w:r w:rsidRPr="00213AB0">
        <w:rPr>
          <w:lang w:val="nl-BE"/>
        </w:rPr>
        <w:br w:type="page"/>
      </w:r>
    </w:p>
    <w:p w14:paraId="4ED7E671" w14:textId="77777777" w:rsidR="009D7706" w:rsidRDefault="009D7706" w:rsidP="009D7706">
      <w:pPr>
        <w:pStyle w:val="Kop1"/>
      </w:pPr>
      <w:bookmarkStart w:id="2" w:name="_Toc141815603"/>
      <w:r>
        <w:lastRenderedPageBreak/>
        <w:t>Pedagogisch Project</w:t>
      </w:r>
      <w:bookmarkEnd w:id="2"/>
    </w:p>
    <w:p w14:paraId="4BB06354" w14:textId="77777777" w:rsidR="009D7706" w:rsidRDefault="009D7706" w:rsidP="009D7706">
      <w:pPr>
        <w:textAlignment w:val="baseline"/>
        <w:rPr>
          <w:rFonts w:asciiTheme="minorHAnsi" w:hAnsiTheme="minorHAnsi" w:cstheme="minorHAnsi"/>
          <w:i/>
          <w:iCs/>
          <w:color w:val="000000"/>
          <w:szCs w:val="20"/>
        </w:rPr>
      </w:pPr>
    </w:p>
    <w:p w14:paraId="48DF6508" w14:textId="77777777" w:rsidR="009D7706" w:rsidRDefault="009D7706" w:rsidP="009D7706">
      <w:pPr>
        <w:textAlignment w:val="baseline"/>
        <w:rPr>
          <w:rFonts w:asciiTheme="minorHAnsi" w:hAnsiTheme="minorHAnsi" w:cstheme="minorHAnsi"/>
          <w:color w:val="000000"/>
          <w:szCs w:val="20"/>
          <w:lang w:val="nl-BE"/>
        </w:rPr>
      </w:pPr>
      <w:r w:rsidRPr="008D5B8A">
        <w:rPr>
          <w:rFonts w:asciiTheme="minorHAnsi" w:hAnsiTheme="minorHAnsi" w:cstheme="minorHAnsi"/>
          <w:i/>
          <w:iCs/>
          <w:color w:val="000000"/>
          <w:szCs w:val="20"/>
        </w:rPr>
        <w:t>Levensbeschouwelijke uitgangspunten.</w:t>
      </w:r>
      <w:r w:rsidRPr="008D5B8A">
        <w:rPr>
          <w:rFonts w:asciiTheme="minorHAnsi" w:hAnsiTheme="minorHAnsi" w:cstheme="minorHAnsi"/>
          <w:color w:val="000000"/>
          <w:szCs w:val="20"/>
          <w:lang w:val="nl-BE"/>
        </w:rPr>
        <w:t> </w:t>
      </w:r>
    </w:p>
    <w:p w14:paraId="3D33C3BD" w14:textId="77777777" w:rsidR="009D7706" w:rsidRPr="008D5B8A" w:rsidRDefault="009D7706" w:rsidP="009D7706">
      <w:pPr>
        <w:textAlignment w:val="baseline"/>
        <w:rPr>
          <w:rFonts w:asciiTheme="minorHAnsi" w:hAnsiTheme="minorHAnsi" w:cstheme="minorHAnsi"/>
          <w:sz w:val="18"/>
          <w:szCs w:val="18"/>
          <w:lang w:val="nl-BE"/>
        </w:rPr>
      </w:pPr>
    </w:p>
    <w:p w14:paraId="05E90FB7" w14:textId="77777777" w:rsidR="009D7706" w:rsidRPr="008D5B8A" w:rsidRDefault="009D7706" w:rsidP="009D7706">
      <w:pPr>
        <w:textAlignment w:val="baseline"/>
        <w:rPr>
          <w:rFonts w:asciiTheme="minorHAnsi" w:hAnsiTheme="minorHAnsi" w:cstheme="minorHAnsi"/>
          <w:sz w:val="18"/>
          <w:szCs w:val="18"/>
          <w:lang w:val="nl-BE"/>
        </w:rPr>
      </w:pPr>
      <w:r w:rsidRPr="008D5B8A">
        <w:rPr>
          <w:rFonts w:asciiTheme="minorHAnsi" w:hAnsiTheme="minorHAnsi" w:cstheme="minorHAnsi"/>
          <w:color w:val="000000"/>
          <w:szCs w:val="20"/>
        </w:rPr>
        <w:t>Het pedagogisch project van onze school heeft een democratische en pluralistische grondslag: onze school eerbiedigt de filosofische, godsdienstige en ideologische opvatting van alle ouders en leerlingen.</w:t>
      </w:r>
      <w:r w:rsidRPr="008D5B8A">
        <w:rPr>
          <w:rFonts w:asciiTheme="minorHAnsi" w:hAnsiTheme="minorHAnsi" w:cstheme="minorHAnsi"/>
          <w:color w:val="000000"/>
          <w:szCs w:val="20"/>
          <w:lang w:val="nl-BE"/>
        </w:rPr>
        <w:t> </w:t>
      </w:r>
      <w:r w:rsidRPr="008D5B8A">
        <w:rPr>
          <w:rFonts w:asciiTheme="minorHAnsi" w:hAnsiTheme="minorHAnsi" w:cstheme="minorHAnsi"/>
          <w:color w:val="000000"/>
          <w:szCs w:val="20"/>
          <w:lang w:val="nl-BE"/>
        </w:rPr>
        <w:br/>
      </w:r>
      <w:r w:rsidRPr="008D5B8A">
        <w:rPr>
          <w:rFonts w:asciiTheme="minorHAnsi" w:hAnsiTheme="minorHAnsi" w:cstheme="minorHAnsi"/>
          <w:color w:val="000000"/>
          <w:szCs w:val="20"/>
        </w:rPr>
        <w:t>De school staat open voor alle jongeren en wil optimale ontplooiingskansen geven aan elk kind, ongeacht geslacht, levensbeschouwing, sociale status, etnische afkomst, nationaliteit of economische achtergronden.</w:t>
      </w:r>
      <w:r w:rsidRPr="008D5B8A">
        <w:rPr>
          <w:rFonts w:asciiTheme="minorHAnsi" w:hAnsiTheme="minorHAnsi" w:cstheme="minorHAnsi"/>
          <w:color w:val="000000"/>
          <w:szCs w:val="20"/>
          <w:lang w:val="nl-BE"/>
        </w:rPr>
        <w:t> </w:t>
      </w:r>
      <w:r w:rsidRPr="008D5B8A">
        <w:rPr>
          <w:rFonts w:asciiTheme="minorHAnsi" w:hAnsiTheme="minorHAnsi" w:cstheme="minorHAnsi"/>
          <w:color w:val="000000"/>
          <w:szCs w:val="20"/>
          <w:lang w:val="nl-BE"/>
        </w:rPr>
        <w:br/>
      </w:r>
      <w:r w:rsidRPr="008D5B8A">
        <w:rPr>
          <w:rFonts w:asciiTheme="minorHAnsi" w:hAnsiTheme="minorHAnsi" w:cstheme="minorHAnsi"/>
          <w:color w:val="000000"/>
          <w:szCs w:val="20"/>
        </w:rPr>
        <w:t>De vrije keuze van een erkende godsdienst, niet-confessionele zedenleer of een vrijstelling is gewaarborgd.</w:t>
      </w:r>
      <w:r w:rsidRPr="008D5B8A">
        <w:rPr>
          <w:rFonts w:asciiTheme="minorHAnsi" w:hAnsiTheme="minorHAnsi" w:cstheme="minorHAnsi"/>
          <w:color w:val="000000"/>
          <w:szCs w:val="20"/>
          <w:lang w:val="nl-BE"/>
        </w:rPr>
        <w:t> </w:t>
      </w:r>
    </w:p>
    <w:p w14:paraId="590CA217" w14:textId="77777777" w:rsidR="009D7706" w:rsidRPr="008D5B8A" w:rsidRDefault="009D7706" w:rsidP="009D7706">
      <w:pPr>
        <w:jc w:val="both"/>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p w14:paraId="54B3388D" w14:textId="77777777" w:rsidR="009D7706" w:rsidRPr="008D5B8A" w:rsidRDefault="009D7706" w:rsidP="009D7706">
      <w:pPr>
        <w:jc w:val="both"/>
        <w:textAlignment w:val="baseline"/>
        <w:rPr>
          <w:rFonts w:asciiTheme="minorHAnsi" w:hAnsiTheme="minorHAnsi" w:cstheme="minorHAnsi"/>
          <w:sz w:val="18"/>
          <w:szCs w:val="18"/>
          <w:lang w:val="nl-BE"/>
        </w:rPr>
      </w:pPr>
      <w:r w:rsidRPr="008D5B8A">
        <w:rPr>
          <w:rFonts w:asciiTheme="minorHAnsi" w:hAnsiTheme="minorHAnsi" w:cstheme="minorHAnsi"/>
          <w:b/>
          <w:bCs/>
          <w:szCs w:val="20"/>
        </w:rPr>
        <w:t>Wat zijn de belangrijkste pijlers waar er rekening mee gehouden wordt:</w:t>
      </w:r>
      <w:r w:rsidRPr="008D5B8A">
        <w:rPr>
          <w:rFonts w:asciiTheme="minorHAnsi" w:hAnsiTheme="minorHAnsi" w:cstheme="minorHAnsi"/>
          <w:szCs w:val="20"/>
          <w:lang w:val="nl-BE"/>
        </w:rPr>
        <w:t> </w:t>
      </w:r>
    </w:p>
    <w:p w14:paraId="7A8D5E26" w14:textId="77777777" w:rsidR="009D7706" w:rsidRPr="008D5B8A" w:rsidRDefault="009D7706" w:rsidP="009227E5">
      <w:pPr>
        <w:numPr>
          <w:ilvl w:val="0"/>
          <w:numId w:val="3"/>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Doel van de opvoeding van de leerlingen</w:t>
      </w:r>
      <w:r w:rsidRPr="008D5B8A">
        <w:rPr>
          <w:rFonts w:asciiTheme="minorHAnsi" w:hAnsiTheme="minorHAnsi" w:cstheme="minorHAnsi"/>
          <w:szCs w:val="20"/>
          <w:lang w:val="nl-BE"/>
        </w:rPr>
        <w:t> </w:t>
      </w:r>
    </w:p>
    <w:p w14:paraId="1C61CB59" w14:textId="77777777" w:rsidR="009D7706" w:rsidRPr="008D5B8A" w:rsidRDefault="009D7706" w:rsidP="009227E5">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Inzetten op de vorming van mensen</w:t>
      </w:r>
      <w:r w:rsidRPr="008D5B8A">
        <w:rPr>
          <w:rFonts w:asciiTheme="minorHAnsi" w:hAnsiTheme="minorHAnsi" w:cstheme="minorHAnsi"/>
          <w:szCs w:val="20"/>
          <w:lang w:val="nl-BE"/>
        </w:rPr>
        <w:t> </w:t>
      </w:r>
    </w:p>
    <w:p w14:paraId="6EC2CC67" w14:textId="77777777" w:rsidR="009D7706" w:rsidRPr="008D5B8A" w:rsidRDefault="009D7706" w:rsidP="009227E5">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Ontwikkeling en opvoeding</w:t>
      </w:r>
      <w:r w:rsidRPr="008D5B8A">
        <w:rPr>
          <w:rFonts w:asciiTheme="minorHAnsi" w:hAnsiTheme="minorHAnsi" w:cstheme="minorHAnsi"/>
          <w:szCs w:val="20"/>
          <w:lang w:val="nl-BE"/>
        </w:rPr>
        <w:t> </w:t>
      </w:r>
    </w:p>
    <w:p w14:paraId="422878AA" w14:textId="77777777" w:rsidR="009D7706" w:rsidRPr="008D5B8A" w:rsidRDefault="009D7706" w:rsidP="009227E5">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Algemene en concrete doelen van de scholen</w:t>
      </w:r>
      <w:r w:rsidRPr="008D5B8A">
        <w:rPr>
          <w:rFonts w:asciiTheme="minorHAnsi" w:hAnsiTheme="minorHAnsi" w:cstheme="minorHAnsi"/>
          <w:szCs w:val="20"/>
          <w:lang w:val="nl-BE"/>
        </w:rPr>
        <w:t> </w:t>
      </w:r>
    </w:p>
    <w:p w14:paraId="25A9E54E" w14:textId="77777777" w:rsidR="009D7706" w:rsidRPr="008D5B8A" w:rsidRDefault="009D7706" w:rsidP="009227E5">
      <w:pPr>
        <w:numPr>
          <w:ilvl w:val="0"/>
          <w:numId w:val="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Zorgbeleid</w:t>
      </w:r>
      <w:r w:rsidRPr="008D5B8A">
        <w:rPr>
          <w:rFonts w:asciiTheme="minorHAnsi" w:hAnsiTheme="minorHAnsi" w:cstheme="minorHAnsi"/>
          <w:szCs w:val="20"/>
          <w:lang w:val="nl-BE"/>
        </w:rPr>
        <w:t> </w:t>
      </w:r>
    </w:p>
    <w:p w14:paraId="01CEA91F" w14:textId="77777777" w:rsidR="009D7706" w:rsidRPr="008D5B8A" w:rsidRDefault="009D7706" w:rsidP="009D7706">
      <w:pPr>
        <w:ind w:left="720"/>
        <w:jc w:val="both"/>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9D7706" w:rsidRPr="008D5B8A" w14:paraId="189F0C90"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703ABE2F" w14:textId="77777777" w:rsidR="009D7706" w:rsidRPr="008D5B8A" w:rsidRDefault="009D7706"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DOEL VAN DE OPVOEDING VAN DE LEERLINGEN</w:t>
            </w:r>
            <w:r w:rsidRPr="008D5B8A">
              <w:rPr>
                <w:rFonts w:asciiTheme="minorHAnsi" w:hAnsiTheme="minorHAnsi" w:cstheme="minorHAnsi"/>
                <w:szCs w:val="20"/>
                <w:lang w:val="nl-BE"/>
              </w:rPr>
              <w:t> </w:t>
            </w:r>
          </w:p>
        </w:tc>
      </w:tr>
      <w:tr w:rsidR="009D7706" w:rsidRPr="008D5B8A" w14:paraId="053CB38A"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28B1A1B1" w14:textId="77777777" w:rsidR="009D7706" w:rsidRPr="008D5B8A" w:rsidRDefault="009D7706" w:rsidP="009227E5">
            <w:pPr>
              <w:numPr>
                <w:ilvl w:val="0"/>
                <w:numId w:val="5"/>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Elke leerling voor te bereiden op de huidige democratische maatschappij, waarin vrijheid en gelijkheid in een samenhorigheidsgevoel kunnen beleefd worden.</w:t>
            </w:r>
          </w:p>
          <w:p w14:paraId="4194D1AD" w14:textId="77777777" w:rsidR="009D7706" w:rsidRPr="008D5B8A" w:rsidRDefault="009D7706" w:rsidP="009227E5">
            <w:pPr>
              <w:numPr>
                <w:ilvl w:val="0"/>
                <w:numId w:val="5"/>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Elkeen een plaats toe te kennen in de maatschappij, waarin de levenskwaliteit voor iedereen kan gegarandeerd worden.</w:t>
            </w:r>
            <w:r w:rsidRPr="008D5B8A">
              <w:rPr>
                <w:rFonts w:asciiTheme="minorHAnsi" w:hAnsiTheme="minorHAnsi" w:cstheme="minorHAnsi"/>
                <w:szCs w:val="20"/>
                <w:lang w:val="nl-BE"/>
              </w:rPr>
              <w:t> </w:t>
            </w:r>
          </w:p>
        </w:tc>
      </w:tr>
    </w:tbl>
    <w:p w14:paraId="04C078DF" w14:textId="77777777" w:rsidR="009D7706" w:rsidRPr="008D5B8A" w:rsidRDefault="009D7706" w:rsidP="009D7706">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9D7706" w:rsidRPr="008D5B8A" w14:paraId="30359DA2"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66E9BE47" w14:textId="77777777" w:rsidR="009D7706" w:rsidRPr="008D5B8A" w:rsidRDefault="009D7706"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INZETTEN OP DE VORMING VAN MENSEN</w:t>
            </w:r>
            <w:r w:rsidRPr="008D5B8A">
              <w:rPr>
                <w:rFonts w:asciiTheme="minorHAnsi" w:hAnsiTheme="minorHAnsi" w:cstheme="minorHAnsi"/>
                <w:szCs w:val="20"/>
                <w:lang w:val="nl-BE"/>
              </w:rPr>
              <w:t> </w:t>
            </w:r>
          </w:p>
        </w:tc>
      </w:tr>
      <w:tr w:rsidR="009D7706" w:rsidRPr="008D5B8A" w14:paraId="53353BE2"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13ED22A6" w14:textId="77777777" w:rsidR="009D7706" w:rsidRPr="008D5B8A" w:rsidRDefault="009D7706" w:rsidP="009227E5">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Zichzelf positief, kritisch en creatief opstellen tegenover zichzelf en anderen.</w:t>
            </w:r>
            <w:r w:rsidRPr="008D5B8A">
              <w:rPr>
                <w:rFonts w:asciiTheme="minorHAnsi" w:hAnsiTheme="minorHAnsi" w:cstheme="minorHAnsi"/>
                <w:szCs w:val="20"/>
                <w:lang w:val="nl-BE"/>
              </w:rPr>
              <w:t> </w:t>
            </w:r>
          </w:p>
          <w:p w14:paraId="0B570922" w14:textId="77777777" w:rsidR="009D7706" w:rsidRPr="008D5B8A" w:rsidRDefault="009D7706" w:rsidP="009227E5">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In staat zijn zichzelf te kunnen aanpassen aan veranderingen.</w:t>
            </w:r>
          </w:p>
          <w:p w14:paraId="25061420" w14:textId="77777777" w:rsidR="009D7706" w:rsidRPr="008D5B8A" w:rsidRDefault="009D7706" w:rsidP="009227E5">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Menselijke waardigheid in al zijn facetten hoog in het vaandel dragen.</w:t>
            </w:r>
          </w:p>
          <w:p w14:paraId="753EE0FF" w14:textId="77777777" w:rsidR="009D7706" w:rsidRPr="008D5B8A" w:rsidRDefault="009D7706" w:rsidP="009227E5">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Verantwoordelijkheid kunnen/durven opnemen tegenover zichzelf en de maatschappij.</w:t>
            </w:r>
            <w:r w:rsidRPr="008D5B8A">
              <w:rPr>
                <w:rFonts w:asciiTheme="minorHAnsi" w:hAnsiTheme="minorHAnsi" w:cstheme="minorHAnsi"/>
                <w:szCs w:val="20"/>
                <w:lang w:val="nl-BE"/>
              </w:rPr>
              <w:t> </w:t>
            </w:r>
          </w:p>
          <w:p w14:paraId="084A7A85" w14:textId="77777777" w:rsidR="009D7706" w:rsidRPr="008D5B8A" w:rsidRDefault="009D7706" w:rsidP="009227E5">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Persoonlijke belangen nooit te laten primeren op het groepsgeheel.</w:t>
            </w:r>
          </w:p>
          <w:p w14:paraId="2C4AF8BD" w14:textId="77777777" w:rsidR="009D7706" w:rsidRPr="008D5B8A" w:rsidRDefault="009D7706" w:rsidP="009227E5">
            <w:pPr>
              <w:numPr>
                <w:ilvl w:val="0"/>
                <w:numId w:val="6"/>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Assertief zijn op een ‘niet’-agressieve wijze.</w:t>
            </w:r>
          </w:p>
        </w:tc>
      </w:tr>
    </w:tbl>
    <w:p w14:paraId="3C47230B" w14:textId="77777777" w:rsidR="009D7706" w:rsidRPr="008D5B8A" w:rsidRDefault="009D7706" w:rsidP="009D7706">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56"/>
      </w:tblGrid>
      <w:tr w:rsidR="009D7706" w:rsidRPr="008D5B8A" w14:paraId="0DF38AC9"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101843F3" w14:textId="77777777" w:rsidR="009D7706" w:rsidRPr="008D5B8A" w:rsidRDefault="009D7706"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ONTWIKKELING EN OPVOEDING</w:t>
            </w:r>
            <w:r w:rsidRPr="008D5B8A">
              <w:rPr>
                <w:rFonts w:asciiTheme="minorHAnsi" w:hAnsiTheme="minorHAnsi" w:cstheme="minorHAnsi"/>
                <w:szCs w:val="20"/>
                <w:lang w:val="nl-BE"/>
              </w:rPr>
              <w:t> </w:t>
            </w:r>
          </w:p>
        </w:tc>
      </w:tr>
      <w:tr w:rsidR="009D7706" w:rsidRPr="008D5B8A" w14:paraId="73C32D3B" w14:textId="77777777" w:rsidTr="00B06432">
        <w:trPr>
          <w:trHeight w:val="300"/>
        </w:trPr>
        <w:tc>
          <w:tcPr>
            <w:tcW w:w="9060" w:type="dxa"/>
            <w:tcBorders>
              <w:top w:val="single" w:sz="6" w:space="0" w:color="auto"/>
              <w:left w:val="single" w:sz="6" w:space="0" w:color="auto"/>
              <w:bottom w:val="single" w:sz="6" w:space="0" w:color="auto"/>
              <w:right w:val="single" w:sz="6" w:space="0" w:color="auto"/>
            </w:tcBorders>
            <w:shd w:val="clear" w:color="auto" w:fill="auto"/>
            <w:hideMark/>
          </w:tcPr>
          <w:p w14:paraId="531FFBC3" w14:textId="77777777" w:rsidR="009D7706" w:rsidRPr="008D5B8A" w:rsidRDefault="009D7706" w:rsidP="009227E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Elke leerling is ‘UNIEK’ en dient gerespecteerd te worden in zijn eigen ‘kunnen’ en ‘zijn’</w:t>
            </w:r>
            <w:r w:rsidRPr="008D5B8A">
              <w:rPr>
                <w:rFonts w:asciiTheme="minorHAnsi" w:hAnsiTheme="minorHAnsi" w:cstheme="minorHAnsi"/>
                <w:szCs w:val="20"/>
                <w:lang w:val="nl-BE"/>
              </w:rPr>
              <w:t> </w:t>
            </w:r>
          </w:p>
          <w:p w14:paraId="0D0A5144" w14:textId="77777777" w:rsidR="009D7706" w:rsidRPr="008D5B8A" w:rsidRDefault="009D7706" w:rsidP="009227E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Om hetzelfde doel te bereiken, is ‘samenwerking’ tussen alle actoren een evidentie</w:t>
            </w:r>
            <w:r w:rsidRPr="008D5B8A">
              <w:rPr>
                <w:rFonts w:asciiTheme="minorHAnsi" w:hAnsiTheme="minorHAnsi" w:cstheme="minorHAnsi"/>
                <w:szCs w:val="20"/>
                <w:lang w:val="nl-BE"/>
              </w:rPr>
              <w:t> </w:t>
            </w:r>
          </w:p>
          <w:p w14:paraId="5FDC66FB" w14:textId="77777777" w:rsidR="009D7706" w:rsidRPr="008D5B8A" w:rsidRDefault="009D7706" w:rsidP="009227E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Dialoog en respect voor elkaar zijn de pijlers van een geslaagd traject</w:t>
            </w:r>
            <w:r w:rsidRPr="008D5B8A">
              <w:rPr>
                <w:rFonts w:asciiTheme="minorHAnsi" w:hAnsiTheme="minorHAnsi" w:cstheme="minorHAnsi"/>
                <w:szCs w:val="20"/>
                <w:lang w:val="nl-BE"/>
              </w:rPr>
              <w:t> </w:t>
            </w:r>
          </w:p>
          <w:p w14:paraId="25679DC0" w14:textId="77777777" w:rsidR="009D7706" w:rsidRPr="008D5B8A" w:rsidRDefault="009D7706" w:rsidP="009227E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Het creëren van een positief en realistisch zelfbeeld om de groei en ontwikkeling te stimuleren in een veilige en geborgen context</w:t>
            </w:r>
            <w:r w:rsidRPr="008D5B8A">
              <w:rPr>
                <w:rFonts w:asciiTheme="minorHAnsi" w:hAnsiTheme="minorHAnsi" w:cstheme="minorHAnsi"/>
                <w:szCs w:val="20"/>
                <w:lang w:val="nl-BE"/>
              </w:rPr>
              <w:t> </w:t>
            </w:r>
          </w:p>
          <w:p w14:paraId="131B9E2D" w14:textId="77777777" w:rsidR="009D7706" w:rsidRPr="008D5B8A" w:rsidRDefault="009D7706" w:rsidP="009227E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Gerespecteerd worden en respect opbrengen voor anderen</w:t>
            </w:r>
            <w:r w:rsidRPr="008D5B8A">
              <w:rPr>
                <w:rFonts w:asciiTheme="minorHAnsi" w:hAnsiTheme="minorHAnsi" w:cstheme="minorHAnsi"/>
                <w:szCs w:val="20"/>
                <w:lang w:val="nl-BE"/>
              </w:rPr>
              <w:t> </w:t>
            </w:r>
          </w:p>
          <w:p w14:paraId="258FEC81" w14:textId="77777777" w:rsidR="009D7706" w:rsidRPr="008D5B8A" w:rsidRDefault="009D7706" w:rsidP="009227E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Rechten en plichten aanleren en eigen maken</w:t>
            </w:r>
            <w:r w:rsidRPr="008D5B8A">
              <w:rPr>
                <w:rFonts w:asciiTheme="minorHAnsi" w:hAnsiTheme="minorHAnsi" w:cstheme="minorHAnsi"/>
                <w:szCs w:val="20"/>
                <w:lang w:val="nl-BE"/>
              </w:rPr>
              <w:t> </w:t>
            </w:r>
          </w:p>
          <w:p w14:paraId="1D70E7A2" w14:textId="77777777" w:rsidR="009D7706" w:rsidRPr="008D5B8A" w:rsidRDefault="009D7706" w:rsidP="009227E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Gezamenlijk de verantwoordelijkheid dragen voor de opvoeding van het kind</w:t>
            </w:r>
            <w:r w:rsidRPr="008D5B8A">
              <w:rPr>
                <w:rFonts w:asciiTheme="minorHAnsi" w:hAnsiTheme="minorHAnsi" w:cstheme="minorHAnsi"/>
                <w:szCs w:val="20"/>
                <w:lang w:val="nl-BE"/>
              </w:rPr>
              <w:t> </w:t>
            </w:r>
          </w:p>
          <w:p w14:paraId="0F72F25E" w14:textId="77777777" w:rsidR="009D7706" w:rsidRPr="008D5B8A" w:rsidRDefault="009D7706" w:rsidP="009227E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Motivatie als rode draad doorheen een traject</w:t>
            </w:r>
            <w:r w:rsidRPr="008D5B8A">
              <w:rPr>
                <w:rFonts w:asciiTheme="minorHAnsi" w:hAnsiTheme="minorHAnsi" w:cstheme="minorHAnsi"/>
                <w:szCs w:val="20"/>
                <w:lang w:val="nl-BE"/>
              </w:rPr>
              <w:t> </w:t>
            </w:r>
          </w:p>
          <w:p w14:paraId="47C8C2AF" w14:textId="77777777" w:rsidR="009D7706" w:rsidRPr="008D5B8A" w:rsidRDefault="009D7706" w:rsidP="009227E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Zelfstandigheid uitbouwen door middel van initiatief durven en mogen nemen</w:t>
            </w:r>
            <w:r w:rsidRPr="008D5B8A">
              <w:rPr>
                <w:rFonts w:asciiTheme="minorHAnsi" w:hAnsiTheme="minorHAnsi" w:cstheme="minorHAnsi"/>
                <w:szCs w:val="20"/>
                <w:lang w:val="nl-BE"/>
              </w:rPr>
              <w:t> </w:t>
            </w:r>
          </w:p>
          <w:p w14:paraId="7BE198CD" w14:textId="77777777" w:rsidR="009D7706" w:rsidRPr="008D5B8A" w:rsidRDefault="009D7706" w:rsidP="009227E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Kennis, vaardigheden en attitudes bijbrengen binnen het ontwikkelingsproces</w:t>
            </w:r>
            <w:r w:rsidRPr="008D5B8A">
              <w:rPr>
                <w:rFonts w:asciiTheme="minorHAnsi" w:hAnsiTheme="minorHAnsi" w:cstheme="minorHAnsi"/>
                <w:szCs w:val="20"/>
                <w:lang w:val="nl-BE"/>
              </w:rPr>
              <w:t> </w:t>
            </w:r>
          </w:p>
          <w:p w14:paraId="18AFD986" w14:textId="77777777" w:rsidR="009D7706" w:rsidRPr="008D5B8A" w:rsidRDefault="009D7706" w:rsidP="009227E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Talenten uitbouwen met zicht op maximale participatie binnen de maatschappij</w:t>
            </w:r>
            <w:r w:rsidRPr="008D5B8A">
              <w:rPr>
                <w:rFonts w:asciiTheme="minorHAnsi" w:hAnsiTheme="minorHAnsi" w:cstheme="minorHAnsi"/>
                <w:szCs w:val="20"/>
                <w:lang w:val="nl-BE"/>
              </w:rPr>
              <w:t> </w:t>
            </w:r>
          </w:p>
          <w:p w14:paraId="2D38B6A2" w14:textId="77777777" w:rsidR="009D7706" w:rsidRPr="008D5B8A" w:rsidRDefault="009D7706" w:rsidP="009227E5">
            <w:pPr>
              <w:numPr>
                <w:ilvl w:val="0"/>
                <w:numId w:val="7"/>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Gelijke kansen creëren en bescherming bieden aan elk kind ongeacht zijn socio-culturele achtergrond</w:t>
            </w:r>
            <w:r w:rsidRPr="008D5B8A">
              <w:rPr>
                <w:rFonts w:asciiTheme="minorHAnsi" w:hAnsiTheme="minorHAnsi" w:cstheme="minorHAnsi"/>
                <w:szCs w:val="20"/>
                <w:lang w:val="nl-BE"/>
              </w:rPr>
              <w:t> </w:t>
            </w:r>
          </w:p>
        </w:tc>
      </w:tr>
    </w:tbl>
    <w:p w14:paraId="21AB1C1C" w14:textId="77777777" w:rsidR="009D7706" w:rsidRPr="008D5B8A" w:rsidRDefault="009D7706" w:rsidP="009D7706">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5"/>
      </w:tblGrid>
      <w:tr w:rsidR="009D7706" w:rsidRPr="008D5B8A" w14:paraId="19689DB0"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3C621266" w14:textId="77777777" w:rsidR="009D7706" w:rsidRPr="008D5B8A" w:rsidRDefault="009D7706"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ALGEMENE EN CONCRETE DOELEN VAN DE SCHOLEN</w:t>
            </w:r>
            <w:r w:rsidRPr="008D5B8A">
              <w:rPr>
                <w:rFonts w:asciiTheme="minorHAnsi" w:hAnsiTheme="minorHAnsi" w:cstheme="minorHAnsi"/>
                <w:szCs w:val="20"/>
                <w:lang w:val="nl-BE"/>
              </w:rPr>
              <w:t> </w:t>
            </w:r>
          </w:p>
        </w:tc>
      </w:tr>
      <w:tr w:rsidR="009D7706" w:rsidRPr="008D5B8A" w14:paraId="1A16648E"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5D76191D"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Richten op het nastreven van de ontwikkelingsdoelen, het realiseren van de eindtermen en het bewaken van de basiscompetenties vanuit een samenhang tussen de verschillende leergebieden</w:t>
            </w:r>
            <w:r w:rsidRPr="008D5B8A">
              <w:rPr>
                <w:rFonts w:asciiTheme="minorHAnsi" w:hAnsiTheme="minorHAnsi" w:cstheme="minorHAnsi"/>
                <w:szCs w:val="20"/>
                <w:lang w:val="nl-BE"/>
              </w:rPr>
              <w:t> </w:t>
            </w:r>
          </w:p>
          <w:p w14:paraId="16AE65DF"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lastRenderedPageBreak/>
              <w:t>Streven naar een harmonische ontwikkeling van de totale persoonlijkheid door te werken aan een continue ontwikkelingslijn</w:t>
            </w:r>
            <w:r w:rsidRPr="008D5B8A">
              <w:rPr>
                <w:rFonts w:asciiTheme="minorHAnsi" w:hAnsiTheme="minorHAnsi" w:cstheme="minorHAnsi"/>
                <w:szCs w:val="20"/>
                <w:lang w:val="nl-BE"/>
              </w:rPr>
              <w:t> </w:t>
            </w:r>
          </w:p>
          <w:p w14:paraId="3B86EAE9"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Het aanbieden en opvolgen dat elke leerling maximale ontwikkeling krijgt</w:t>
            </w:r>
            <w:r w:rsidRPr="008D5B8A">
              <w:rPr>
                <w:rFonts w:asciiTheme="minorHAnsi" w:hAnsiTheme="minorHAnsi" w:cstheme="minorHAnsi"/>
                <w:szCs w:val="20"/>
                <w:lang w:val="nl-BE"/>
              </w:rPr>
              <w:t> </w:t>
            </w:r>
          </w:p>
          <w:p w14:paraId="41EED0C0" w14:textId="77777777" w:rsidR="009D7706" w:rsidRPr="008D5B8A" w:rsidRDefault="009D7706" w:rsidP="009227E5">
            <w:pPr>
              <w:numPr>
                <w:ilvl w:val="0"/>
                <w:numId w:val="8"/>
              </w:numPr>
              <w:ind w:left="1080" w:firstLine="0"/>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Zoveel mogelijk vertrekken vanuit realistische, levensnabije situaties waarbij een beroep kan worden gedaan op alle mogelijkheden van het kind.</w:t>
            </w:r>
            <w:r w:rsidRPr="008D5B8A">
              <w:rPr>
                <w:rFonts w:asciiTheme="minorHAnsi" w:hAnsiTheme="minorHAnsi" w:cstheme="minorHAnsi"/>
                <w:color w:val="000000"/>
                <w:szCs w:val="20"/>
                <w:lang w:val="nl-BE"/>
              </w:rPr>
              <w:t> </w:t>
            </w:r>
            <w:r w:rsidRPr="008D5B8A">
              <w:rPr>
                <w:rFonts w:asciiTheme="minorHAnsi" w:hAnsiTheme="minorHAnsi" w:cstheme="minorHAnsi"/>
                <w:color w:val="000000"/>
                <w:szCs w:val="20"/>
                <w:lang w:val="nl-BE"/>
              </w:rPr>
              <w:br/>
            </w:r>
            <w:r w:rsidRPr="008D5B8A">
              <w:rPr>
                <w:rFonts w:asciiTheme="minorHAnsi" w:hAnsiTheme="minorHAnsi" w:cstheme="minorHAnsi"/>
                <w:color w:val="000000"/>
                <w:szCs w:val="20"/>
              </w:rPr>
              <w:t>(niet alleen kennis maar ook inzichten, vaardigheden en attitudes) </w:t>
            </w:r>
            <w:r w:rsidRPr="008D5B8A">
              <w:rPr>
                <w:rFonts w:asciiTheme="minorHAnsi" w:hAnsiTheme="minorHAnsi" w:cstheme="minorHAnsi"/>
                <w:color w:val="000000"/>
                <w:szCs w:val="20"/>
                <w:lang w:val="nl-BE"/>
              </w:rPr>
              <w:t> </w:t>
            </w:r>
          </w:p>
          <w:p w14:paraId="01CB2301"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Attitudes en vaardigheden zijn even belangrijk als kennis en inzichten</w:t>
            </w:r>
            <w:r w:rsidRPr="008D5B8A">
              <w:rPr>
                <w:rFonts w:asciiTheme="minorHAnsi" w:hAnsiTheme="minorHAnsi" w:cstheme="minorHAnsi"/>
                <w:szCs w:val="20"/>
                <w:lang w:val="nl-BE"/>
              </w:rPr>
              <w:t> </w:t>
            </w:r>
          </w:p>
          <w:p w14:paraId="690A9B40"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Creativiteit gepaard met probleemoplossend werken</w:t>
            </w:r>
            <w:r w:rsidRPr="008D5B8A">
              <w:rPr>
                <w:rFonts w:asciiTheme="minorHAnsi" w:hAnsiTheme="minorHAnsi" w:cstheme="minorHAnsi"/>
                <w:szCs w:val="20"/>
                <w:lang w:val="nl-BE"/>
              </w:rPr>
              <w:t> </w:t>
            </w:r>
          </w:p>
          <w:p w14:paraId="56F2E7CD"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Communicatie en samenwerking tussen leerkracht en leerling laten evolueren tot een optimale dialoog</w:t>
            </w:r>
            <w:r w:rsidRPr="008D5B8A">
              <w:rPr>
                <w:rFonts w:asciiTheme="minorHAnsi" w:hAnsiTheme="minorHAnsi" w:cstheme="minorHAnsi"/>
                <w:szCs w:val="20"/>
                <w:lang w:val="nl-BE"/>
              </w:rPr>
              <w:t> </w:t>
            </w:r>
          </w:p>
          <w:p w14:paraId="3FB3967D"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Zelfstandigheid ontwikkelen door middel van exploratie, vergaren van informatie en zelfgestuurd leren</w:t>
            </w:r>
            <w:r w:rsidRPr="008D5B8A">
              <w:rPr>
                <w:rFonts w:asciiTheme="minorHAnsi" w:hAnsiTheme="minorHAnsi" w:cstheme="minorHAnsi"/>
                <w:szCs w:val="20"/>
                <w:lang w:val="nl-BE"/>
              </w:rPr>
              <w:t> </w:t>
            </w:r>
          </w:p>
          <w:p w14:paraId="67A10C47"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Streven naar verbreding door domein-overschrijdende initiatieven</w:t>
            </w:r>
            <w:r w:rsidRPr="008D5B8A">
              <w:rPr>
                <w:rFonts w:asciiTheme="minorHAnsi" w:hAnsiTheme="minorHAnsi" w:cstheme="minorHAnsi"/>
                <w:szCs w:val="20"/>
                <w:lang w:val="nl-BE"/>
              </w:rPr>
              <w:t> </w:t>
            </w:r>
          </w:p>
          <w:p w14:paraId="2860FBF3"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Extra muros activiteiten zijn belangrijk als ondersteuning van het leerproces</w:t>
            </w:r>
            <w:r w:rsidRPr="008D5B8A">
              <w:rPr>
                <w:rFonts w:asciiTheme="minorHAnsi" w:hAnsiTheme="minorHAnsi" w:cstheme="minorHAnsi"/>
                <w:szCs w:val="20"/>
                <w:lang w:val="nl-BE"/>
              </w:rPr>
              <w:t> </w:t>
            </w:r>
          </w:p>
          <w:p w14:paraId="2BAE724B"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Een brede schoolwerking nastreven</w:t>
            </w:r>
            <w:r w:rsidRPr="008D5B8A">
              <w:rPr>
                <w:rFonts w:asciiTheme="minorHAnsi" w:hAnsiTheme="minorHAnsi" w:cstheme="minorHAnsi"/>
                <w:szCs w:val="20"/>
                <w:lang w:val="nl-BE"/>
              </w:rPr>
              <w:t> </w:t>
            </w:r>
          </w:p>
          <w:p w14:paraId="5E6378FE"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Deontologisch handelen </w:t>
            </w:r>
            <w:r w:rsidRPr="008D5B8A">
              <w:rPr>
                <w:rFonts w:asciiTheme="minorHAnsi" w:hAnsiTheme="minorHAnsi" w:cstheme="minorHAnsi"/>
                <w:szCs w:val="20"/>
                <w:lang w:val="nl-BE"/>
              </w:rPr>
              <w:t> </w:t>
            </w:r>
          </w:p>
          <w:p w14:paraId="292588A2"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Zorgzaam omgaan met eigen en andermans materiaal</w:t>
            </w:r>
            <w:r w:rsidRPr="008D5B8A">
              <w:rPr>
                <w:rFonts w:asciiTheme="minorHAnsi" w:hAnsiTheme="minorHAnsi" w:cstheme="minorHAnsi"/>
                <w:szCs w:val="20"/>
                <w:lang w:val="nl-BE"/>
              </w:rPr>
              <w:t> </w:t>
            </w:r>
          </w:p>
          <w:p w14:paraId="1FF778F5"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Een open school zijn waar iedereen zichzelf kan zijn en iedereen zich goed voelt in een open geest zonder veroordeling</w:t>
            </w:r>
            <w:r w:rsidRPr="008D5B8A">
              <w:rPr>
                <w:rFonts w:asciiTheme="minorHAnsi" w:hAnsiTheme="minorHAnsi" w:cstheme="minorHAnsi"/>
                <w:szCs w:val="20"/>
                <w:lang w:val="nl-BE"/>
              </w:rPr>
              <w:t> </w:t>
            </w:r>
          </w:p>
          <w:p w14:paraId="73E81B21"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Open staan voor socio-culturele activiteiten met als doel de bewustwording van verscheidene maatschappelijke aandachtspunten</w:t>
            </w:r>
            <w:r w:rsidRPr="008D5B8A">
              <w:rPr>
                <w:rFonts w:asciiTheme="minorHAnsi" w:hAnsiTheme="minorHAnsi" w:cstheme="minorHAnsi"/>
                <w:szCs w:val="20"/>
                <w:lang w:val="nl-BE"/>
              </w:rPr>
              <w:t> </w:t>
            </w:r>
          </w:p>
          <w:p w14:paraId="2A65AFCF" w14:textId="77777777" w:rsidR="009D7706" w:rsidRPr="008D5B8A" w:rsidRDefault="009D7706" w:rsidP="009227E5">
            <w:pPr>
              <w:numPr>
                <w:ilvl w:val="0"/>
                <w:numId w:val="8"/>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Onderwijskwaliteit verbeteren door innovatie en in te spelen op veranderingen in de maatschappij</w:t>
            </w:r>
            <w:r w:rsidRPr="008D5B8A">
              <w:rPr>
                <w:rFonts w:asciiTheme="minorHAnsi" w:hAnsiTheme="minorHAnsi" w:cstheme="minorHAnsi"/>
                <w:szCs w:val="20"/>
                <w:lang w:val="nl-BE"/>
              </w:rPr>
              <w:t> </w:t>
            </w:r>
          </w:p>
        </w:tc>
      </w:tr>
    </w:tbl>
    <w:p w14:paraId="681C5295" w14:textId="77777777" w:rsidR="009D7706" w:rsidRPr="008D5B8A" w:rsidRDefault="009D7706" w:rsidP="009D7706">
      <w:pPr>
        <w:textAlignment w:val="baseline"/>
        <w:rPr>
          <w:rFonts w:asciiTheme="minorHAnsi" w:hAnsiTheme="minorHAnsi" w:cstheme="minorHAnsi"/>
          <w:sz w:val="18"/>
          <w:szCs w:val="18"/>
          <w:lang w:val="nl-BE"/>
        </w:rPr>
      </w:pPr>
      <w:r w:rsidRPr="008D5B8A">
        <w:rPr>
          <w:rFonts w:asciiTheme="minorHAnsi" w:hAnsiTheme="minorHAnsi" w:cstheme="minorHAnsi"/>
          <w:szCs w:val="20"/>
          <w:lang w:val="nl-BE"/>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5"/>
      </w:tblGrid>
      <w:tr w:rsidR="009D7706" w:rsidRPr="008D5B8A" w14:paraId="064AE14D"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21990469" w14:textId="77777777" w:rsidR="009D7706" w:rsidRPr="008D5B8A" w:rsidRDefault="009D7706"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rPr>
              <w:t>ZORGBELEID</w:t>
            </w:r>
            <w:r w:rsidRPr="008D5B8A">
              <w:rPr>
                <w:rFonts w:asciiTheme="minorHAnsi" w:hAnsiTheme="minorHAnsi" w:cstheme="minorHAnsi"/>
                <w:szCs w:val="20"/>
                <w:lang w:val="nl-BE"/>
              </w:rPr>
              <w:t> </w:t>
            </w:r>
          </w:p>
        </w:tc>
      </w:tr>
      <w:tr w:rsidR="009D7706" w:rsidRPr="008D5B8A" w14:paraId="45C07B20" w14:textId="77777777" w:rsidTr="00B06432">
        <w:trPr>
          <w:trHeight w:val="300"/>
        </w:trPr>
        <w:tc>
          <w:tcPr>
            <w:tcW w:w="9015" w:type="dxa"/>
            <w:tcBorders>
              <w:top w:val="single" w:sz="6" w:space="0" w:color="auto"/>
              <w:left w:val="single" w:sz="6" w:space="0" w:color="auto"/>
              <w:bottom w:val="single" w:sz="6" w:space="0" w:color="auto"/>
              <w:right w:val="single" w:sz="6" w:space="0" w:color="auto"/>
            </w:tcBorders>
            <w:shd w:val="clear" w:color="auto" w:fill="auto"/>
            <w:hideMark/>
          </w:tcPr>
          <w:p w14:paraId="01B20072" w14:textId="77777777" w:rsidR="009D7706" w:rsidRPr="008D5B8A" w:rsidRDefault="009D7706" w:rsidP="00B06432">
            <w:pPr>
              <w:textAlignment w:val="baseline"/>
              <w:rPr>
                <w:rFonts w:asciiTheme="minorHAnsi" w:hAnsiTheme="minorHAnsi" w:cstheme="minorHAnsi"/>
                <w:sz w:val="24"/>
                <w:lang w:val="nl-BE"/>
              </w:rPr>
            </w:pPr>
            <w:r w:rsidRPr="008D5B8A">
              <w:rPr>
                <w:rFonts w:asciiTheme="minorHAnsi" w:hAnsiTheme="minorHAnsi" w:cstheme="minorHAnsi"/>
                <w:i/>
                <w:iCs/>
                <w:color w:val="000000"/>
                <w:szCs w:val="20"/>
              </w:rPr>
              <w:t>In elke school zijn er kinderen die aandacht vragen, om welke reden dan ook. Deze kinderen stellen heel uitdrukkelijk de school voor de uitdaging om te differentiëren, dit wil zeggen het aanbod van de school aan te passen aan de noden en de mogelijkheden van de kinderen. Differentiatie vergt coördinatie en teamoverleg, collegiale ondersteuning en kansen om dingen bij te leren. Zorgbeleid is een opdracht van het hele team. Binnen dat team worden een aantal specifieke taken uitgevoerd die het zorgbeleid richting geven en stimuleren. Deze situeren zich op 3 niveaus:</w:t>
            </w:r>
            <w:r w:rsidRPr="008D5B8A">
              <w:rPr>
                <w:rFonts w:asciiTheme="minorHAnsi" w:hAnsiTheme="minorHAnsi" w:cstheme="minorHAnsi"/>
                <w:color w:val="000000"/>
                <w:szCs w:val="20"/>
                <w:lang w:val="nl-BE"/>
              </w:rPr>
              <w:t> </w:t>
            </w:r>
          </w:p>
          <w:p w14:paraId="24C7D51B" w14:textId="77777777" w:rsidR="009D7706" w:rsidRPr="008D5B8A" w:rsidRDefault="009D7706" w:rsidP="009227E5">
            <w:pPr>
              <w:numPr>
                <w:ilvl w:val="0"/>
                <w:numId w:val="9"/>
              </w:numPr>
              <w:ind w:left="1410" w:firstLine="0"/>
              <w:jc w:val="both"/>
              <w:textAlignment w:val="baseline"/>
              <w:rPr>
                <w:rFonts w:asciiTheme="minorHAnsi" w:hAnsiTheme="minorHAnsi" w:cstheme="minorHAnsi"/>
                <w:sz w:val="22"/>
                <w:szCs w:val="22"/>
                <w:lang w:val="nl-BE"/>
              </w:rPr>
            </w:pPr>
            <w:r w:rsidRPr="008D5B8A">
              <w:rPr>
                <w:rFonts w:asciiTheme="minorHAnsi" w:hAnsiTheme="minorHAnsi" w:cstheme="minorHAnsi"/>
                <w:i/>
                <w:iCs/>
                <w:szCs w:val="20"/>
              </w:rPr>
              <w:t>SCHOOL</w:t>
            </w:r>
            <w:r w:rsidRPr="008D5B8A">
              <w:rPr>
                <w:rFonts w:asciiTheme="minorHAnsi" w:hAnsiTheme="minorHAnsi" w:cstheme="minorHAnsi"/>
                <w:szCs w:val="20"/>
                <w:lang w:val="nl-BE"/>
              </w:rPr>
              <w:t> </w:t>
            </w:r>
          </w:p>
          <w:p w14:paraId="21472F6D" w14:textId="77777777" w:rsidR="009D7706" w:rsidRPr="008D5B8A" w:rsidRDefault="009D7706" w:rsidP="009227E5">
            <w:pPr>
              <w:numPr>
                <w:ilvl w:val="0"/>
                <w:numId w:val="10"/>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Streven naar gezamenlijke doelgerichtheid door:</w:t>
            </w:r>
            <w:r w:rsidRPr="008D5B8A">
              <w:rPr>
                <w:rFonts w:asciiTheme="minorHAnsi" w:hAnsiTheme="minorHAnsi" w:cstheme="minorHAnsi"/>
                <w:szCs w:val="20"/>
                <w:lang w:val="nl-BE"/>
              </w:rPr>
              <w:t> </w:t>
            </w:r>
          </w:p>
          <w:p w14:paraId="42F31F12" w14:textId="77777777" w:rsidR="009D7706" w:rsidRPr="008D5B8A" w:rsidRDefault="009D7706" w:rsidP="009227E5">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een zichtbaar aanspreekpunt te zijn voor elke zorgvraag </w:t>
            </w:r>
            <w:r w:rsidRPr="008D5B8A">
              <w:rPr>
                <w:rFonts w:asciiTheme="minorHAnsi" w:hAnsiTheme="minorHAnsi" w:cstheme="minorHAnsi"/>
                <w:szCs w:val="20"/>
                <w:lang w:val="nl-BE"/>
              </w:rPr>
              <w:t> </w:t>
            </w:r>
          </w:p>
          <w:p w14:paraId="03FBD168" w14:textId="77777777" w:rsidR="009D7706" w:rsidRPr="008D5B8A" w:rsidRDefault="009D7706" w:rsidP="009227E5">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curriculumdifferentiatie voor individuele leerlingen of groepen van leerlingen </w:t>
            </w:r>
            <w:r w:rsidRPr="008D5B8A">
              <w:rPr>
                <w:rFonts w:asciiTheme="minorHAnsi" w:hAnsiTheme="minorHAnsi" w:cstheme="minorHAnsi"/>
                <w:color w:val="000000"/>
                <w:szCs w:val="20"/>
                <w:lang w:val="nl-BE"/>
              </w:rPr>
              <w:t> </w:t>
            </w:r>
          </w:p>
          <w:p w14:paraId="6E9D2A6A" w14:textId="77777777" w:rsidR="009D7706" w:rsidRPr="008D5B8A" w:rsidRDefault="009D7706" w:rsidP="009227E5">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hanteren van het digitaal leerlingvolgsysteem</w:t>
            </w:r>
            <w:r w:rsidRPr="008D5B8A">
              <w:rPr>
                <w:rFonts w:asciiTheme="minorHAnsi" w:hAnsiTheme="minorHAnsi" w:cstheme="minorHAnsi"/>
                <w:color w:val="000000"/>
                <w:szCs w:val="20"/>
                <w:lang w:val="nl-BE"/>
              </w:rPr>
              <w:t> </w:t>
            </w:r>
          </w:p>
          <w:p w14:paraId="1E712816" w14:textId="77777777" w:rsidR="009D7706" w:rsidRPr="008D5B8A" w:rsidRDefault="009D7706" w:rsidP="009227E5">
            <w:pPr>
              <w:numPr>
                <w:ilvl w:val="0"/>
                <w:numId w:val="10"/>
              </w:numPr>
              <w:ind w:left="1440" w:firstLine="0"/>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organiseren van de nodige overlegstructuren </w:t>
            </w:r>
            <w:r w:rsidRPr="008D5B8A">
              <w:rPr>
                <w:rFonts w:asciiTheme="minorHAnsi" w:hAnsiTheme="minorHAnsi" w:cstheme="minorHAnsi"/>
                <w:szCs w:val="20"/>
              </w:rPr>
              <w:br/>
              <w:t xml:space="preserve">            (ouders/externen/ multidisciplinair)</w:t>
            </w:r>
            <w:r w:rsidRPr="008D5B8A">
              <w:rPr>
                <w:rFonts w:asciiTheme="minorHAnsi" w:hAnsiTheme="minorHAnsi" w:cstheme="minorHAnsi"/>
                <w:szCs w:val="20"/>
                <w:lang w:val="nl-BE"/>
              </w:rPr>
              <w:t> </w:t>
            </w:r>
          </w:p>
          <w:p w14:paraId="761B85F7" w14:textId="77777777" w:rsidR="009D7706" w:rsidRPr="008D5B8A" w:rsidRDefault="009D7706" w:rsidP="009227E5">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 xml:space="preserve">inrichten van een toegankelijk documentatiecentrum </w:t>
            </w:r>
            <w:r w:rsidRPr="0044688F">
              <w:rPr>
                <w:rFonts w:asciiTheme="minorHAnsi" w:hAnsiTheme="minorHAnsi" w:cstheme="minorHAnsi"/>
                <w:color w:val="000000"/>
                <w:szCs w:val="20"/>
              </w:rPr>
              <w:t>en orthotheek</w:t>
            </w:r>
            <w:r w:rsidRPr="008D5B8A">
              <w:rPr>
                <w:rFonts w:asciiTheme="minorHAnsi" w:hAnsiTheme="minorHAnsi" w:cstheme="minorHAnsi"/>
                <w:color w:val="000000"/>
                <w:szCs w:val="20"/>
              </w:rPr>
              <w:t> </w:t>
            </w:r>
            <w:r w:rsidRPr="008D5B8A">
              <w:rPr>
                <w:rFonts w:asciiTheme="minorHAnsi" w:hAnsiTheme="minorHAnsi" w:cstheme="minorHAnsi"/>
                <w:color w:val="000000"/>
                <w:szCs w:val="20"/>
                <w:lang w:val="nl-BE"/>
              </w:rPr>
              <w:t> </w:t>
            </w:r>
          </w:p>
          <w:p w14:paraId="18EF5ADB" w14:textId="77777777" w:rsidR="009D7706" w:rsidRPr="008D5B8A" w:rsidRDefault="009D7706" w:rsidP="009227E5">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stimuleren van ouderbetrokkenheid </w:t>
            </w:r>
            <w:r w:rsidRPr="008D5B8A">
              <w:rPr>
                <w:rFonts w:asciiTheme="minorHAnsi" w:hAnsiTheme="minorHAnsi" w:cstheme="minorHAnsi"/>
                <w:color w:val="000000"/>
                <w:szCs w:val="20"/>
                <w:lang w:val="nl-BE"/>
              </w:rPr>
              <w:t> </w:t>
            </w:r>
          </w:p>
          <w:p w14:paraId="317D3C6E" w14:textId="77777777" w:rsidR="009D7706" w:rsidRPr="008D5B8A" w:rsidRDefault="009D7706" w:rsidP="009227E5">
            <w:pPr>
              <w:numPr>
                <w:ilvl w:val="0"/>
                <w:numId w:val="10"/>
              </w:numPr>
              <w:ind w:left="144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zelfevaluatie van het zorgbeleid</w:t>
            </w:r>
            <w:r w:rsidRPr="008D5B8A">
              <w:rPr>
                <w:rFonts w:asciiTheme="minorHAnsi" w:hAnsiTheme="minorHAnsi" w:cstheme="minorHAnsi"/>
                <w:szCs w:val="20"/>
                <w:lang w:val="nl-BE"/>
              </w:rPr>
              <w:t> </w:t>
            </w:r>
          </w:p>
          <w:p w14:paraId="2C841CA2" w14:textId="77777777" w:rsidR="009D7706" w:rsidRPr="008D5B8A" w:rsidRDefault="009D7706" w:rsidP="00B06432">
            <w:pPr>
              <w:ind w:left="720"/>
              <w:jc w:val="both"/>
              <w:textAlignment w:val="baseline"/>
              <w:rPr>
                <w:rFonts w:asciiTheme="minorHAnsi" w:hAnsiTheme="minorHAnsi" w:cstheme="minorHAnsi"/>
                <w:sz w:val="24"/>
                <w:lang w:val="nl-BE"/>
              </w:rPr>
            </w:pPr>
            <w:r w:rsidRPr="008D5B8A">
              <w:rPr>
                <w:rFonts w:asciiTheme="minorHAnsi" w:hAnsiTheme="minorHAnsi" w:cstheme="minorHAnsi"/>
                <w:szCs w:val="20"/>
                <w:lang w:val="nl-BE"/>
              </w:rPr>
              <w:t> </w:t>
            </w:r>
          </w:p>
          <w:p w14:paraId="634B3011" w14:textId="77777777" w:rsidR="009D7706" w:rsidRPr="008D5B8A" w:rsidRDefault="009D7706" w:rsidP="009227E5">
            <w:pPr>
              <w:numPr>
                <w:ilvl w:val="0"/>
                <w:numId w:val="11"/>
              </w:numPr>
              <w:ind w:left="1410" w:firstLine="0"/>
              <w:jc w:val="both"/>
              <w:textAlignment w:val="baseline"/>
              <w:rPr>
                <w:rFonts w:asciiTheme="minorHAnsi" w:hAnsiTheme="minorHAnsi" w:cstheme="minorHAnsi"/>
                <w:sz w:val="22"/>
                <w:szCs w:val="22"/>
                <w:lang w:val="nl-BE"/>
              </w:rPr>
            </w:pPr>
            <w:r w:rsidRPr="008D5B8A">
              <w:rPr>
                <w:rFonts w:asciiTheme="minorHAnsi" w:hAnsiTheme="minorHAnsi" w:cstheme="minorHAnsi"/>
                <w:i/>
                <w:iCs/>
                <w:szCs w:val="20"/>
              </w:rPr>
              <w:t>LEERKRACHT</w:t>
            </w:r>
            <w:r w:rsidRPr="008D5B8A">
              <w:rPr>
                <w:rFonts w:asciiTheme="minorHAnsi" w:hAnsiTheme="minorHAnsi" w:cstheme="minorHAnsi"/>
                <w:szCs w:val="20"/>
                <w:lang w:val="nl-BE"/>
              </w:rPr>
              <w:t> </w:t>
            </w:r>
          </w:p>
          <w:p w14:paraId="567FE560" w14:textId="77777777" w:rsidR="009D7706" w:rsidRPr="008D5B8A" w:rsidRDefault="009D7706" w:rsidP="009227E5">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Formuleren van didactische suggesties en wenken in functie van preventie en </w:t>
            </w:r>
            <w:r w:rsidRPr="008D5B8A">
              <w:rPr>
                <w:rFonts w:asciiTheme="minorHAnsi" w:hAnsiTheme="minorHAnsi" w:cstheme="minorHAnsi"/>
                <w:szCs w:val="20"/>
              </w:rPr>
              <w:br/>
              <w:t xml:space="preserve">      remediëring, dit gerelateerd aan ‘welzijn op het werk’</w:t>
            </w:r>
            <w:r w:rsidRPr="008D5B8A">
              <w:rPr>
                <w:rFonts w:asciiTheme="minorHAnsi" w:hAnsiTheme="minorHAnsi" w:cstheme="minorHAnsi"/>
                <w:szCs w:val="20"/>
                <w:lang w:val="nl-BE"/>
              </w:rPr>
              <w:t> </w:t>
            </w:r>
          </w:p>
          <w:p w14:paraId="038F6E9E" w14:textId="77777777" w:rsidR="009D7706" w:rsidRPr="008D5B8A" w:rsidRDefault="009D7706" w:rsidP="009227E5">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Hulpmiddelen aanreiken inzake detectie en probleemanalyse</w:t>
            </w:r>
            <w:r w:rsidRPr="008D5B8A">
              <w:rPr>
                <w:rFonts w:asciiTheme="minorHAnsi" w:hAnsiTheme="minorHAnsi" w:cstheme="minorHAnsi"/>
                <w:szCs w:val="20"/>
                <w:lang w:val="nl-BE"/>
              </w:rPr>
              <w:t> </w:t>
            </w:r>
          </w:p>
          <w:p w14:paraId="3093559A" w14:textId="77777777" w:rsidR="009D7706" w:rsidRPr="008D5B8A" w:rsidRDefault="009D7706" w:rsidP="009227E5">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Aanreiken van nascholing </w:t>
            </w:r>
            <w:r w:rsidRPr="008D5B8A">
              <w:rPr>
                <w:rFonts w:asciiTheme="minorHAnsi" w:hAnsiTheme="minorHAnsi" w:cstheme="minorHAnsi"/>
                <w:szCs w:val="20"/>
                <w:lang w:val="nl-BE"/>
              </w:rPr>
              <w:t> </w:t>
            </w:r>
          </w:p>
          <w:p w14:paraId="1F47C33F" w14:textId="77777777" w:rsidR="009D7706" w:rsidRPr="008D5B8A" w:rsidRDefault="009D7706" w:rsidP="009227E5">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Collegiale coaching</w:t>
            </w:r>
            <w:r w:rsidRPr="008D5B8A">
              <w:rPr>
                <w:rFonts w:asciiTheme="minorHAnsi" w:hAnsiTheme="minorHAnsi" w:cstheme="minorHAnsi"/>
                <w:szCs w:val="20"/>
                <w:lang w:val="nl-BE"/>
              </w:rPr>
              <w:t> </w:t>
            </w:r>
          </w:p>
          <w:p w14:paraId="1F1A1A9C" w14:textId="77777777" w:rsidR="009D7706" w:rsidRPr="0071608A" w:rsidRDefault="009D7706" w:rsidP="009227E5">
            <w:pPr>
              <w:numPr>
                <w:ilvl w:val="0"/>
                <w:numId w:val="12"/>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color w:val="000000"/>
                <w:szCs w:val="20"/>
              </w:rPr>
              <w:t xml:space="preserve">Samenwerken aan het opstellen van een plan van aanpak en zoeken </w:t>
            </w:r>
            <w:r w:rsidRPr="008D5B8A">
              <w:rPr>
                <w:rFonts w:asciiTheme="minorHAnsi" w:hAnsiTheme="minorHAnsi" w:cstheme="minorHAnsi"/>
                <w:color w:val="000000"/>
                <w:szCs w:val="20"/>
              </w:rPr>
              <w:br/>
              <w:t xml:space="preserve">      naar oplossingen en interventies en deze blijvend opvolgen, evalueren, bijsturen en </w:t>
            </w:r>
            <w:r w:rsidRPr="008D5B8A">
              <w:rPr>
                <w:rFonts w:asciiTheme="minorHAnsi" w:hAnsiTheme="minorHAnsi" w:cstheme="minorHAnsi"/>
                <w:color w:val="000000"/>
                <w:szCs w:val="20"/>
              </w:rPr>
              <w:br/>
              <w:t xml:space="preserve">      borgen wat goed is</w:t>
            </w:r>
            <w:r w:rsidRPr="008D5B8A">
              <w:rPr>
                <w:rFonts w:asciiTheme="minorHAnsi" w:hAnsiTheme="minorHAnsi" w:cstheme="minorHAnsi"/>
                <w:color w:val="000000"/>
                <w:szCs w:val="20"/>
                <w:lang w:val="nl-BE"/>
              </w:rPr>
              <w:t> </w:t>
            </w:r>
          </w:p>
          <w:p w14:paraId="477B9A87" w14:textId="77777777" w:rsidR="009D7706" w:rsidRPr="008D5B8A" w:rsidRDefault="009D7706" w:rsidP="00B06432">
            <w:pPr>
              <w:ind w:left="720"/>
              <w:textAlignment w:val="baseline"/>
              <w:rPr>
                <w:rFonts w:asciiTheme="minorHAnsi" w:hAnsiTheme="minorHAnsi" w:cstheme="minorHAnsi"/>
                <w:sz w:val="24"/>
                <w:lang w:val="nl-BE"/>
              </w:rPr>
            </w:pPr>
            <w:r w:rsidRPr="008D5B8A">
              <w:rPr>
                <w:rFonts w:asciiTheme="minorHAnsi" w:hAnsiTheme="minorHAnsi" w:cstheme="minorHAnsi"/>
                <w:szCs w:val="20"/>
                <w:lang w:val="nl-BE"/>
              </w:rPr>
              <w:t> </w:t>
            </w:r>
          </w:p>
          <w:p w14:paraId="6BE40E4C" w14:textId="77777777" w:rsidR="009D7706" w:rsidRPr="008D5B8A" w:rsidRDefault="009D7706" w:rsidP="009227E5">
            <w:pPr>
              <w:numPr>
                <w:ilvl w:val="0"/>
                <w:numId w:val="13"/>
              </w:numPr>
              <w:ind w:left="1410" w:firstLine="0"/>
              <w:jc w:val="both"/>
              <w:textAlignment w:val="baseline"/>
              <w:rPr>
                <w:rFonts w:asciiTheme="minorHAnsi" w:hAnsiTheme="minorHAnsi" w:cstheme="minorHAnsi"/>
                <w:sz w:val="22"/>
                <w:szCs w:val="22"/>
                <w:lang w:val="nl-BE"/>
              </w:rPr>
            </w:pPr>
            <w:r w:rsidRPr="008D5B8A">
              <w:rPr>
                <w:rFonts w:asciiTheme="minorHAnsi" w:hAnsiTheme="minorHAnsi" w:cstheme="minorHAnsi"/>
                <w:i/>
                <w:iCs/>
                <w:szCs w:val="20"/>
              </w:rPr>
              <w:t>LEERLING</w:t>
            </w:r>
            <w:r w:rsidRPr="008D5B8A">
              <w:rPr>
                <w:rFonts w:asciiTheme="minorHAnsi" w:hAnsiTheme="minorHAnsi" w:cstheme="minorHAnsi"/>
                <w:szCs w:val="20"/>
                <w:lang w:val="nl-BE"/>
              </w:rPr>
              <w:t> </w:t>
            </w:r>
          </w:p>
          <w:p w14:paraId="270570F9" w14:textId="77777777" w:rsidR="009D7706" w:rsidRPr="008D5B8A" w:rsidRDefault="009D7706" w:rsidP="009227E5">
            <w:pPr>
              <w:numPr>
                <w:ilvl w:val="0"/>
                <w:numId w:val="14"/>
              </w:numPr>
              <w:ind w:left="1080" w:firstLine="0"/>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Het nuttig hanteren van het leerlingvolgsysteem, met aandacht voor bepaalde </w:t>
            </w:r>
            <w:r w:rsidRPr="008D5B8A">
              <w:rPr>
                <w:rFonts w:asciiTheme="minorHAnsi" w:hAnsiTheme="minorHAnsi" w:cstheme="minorHAnsi"/>
                <w:szCs w:val="20"/>
              </w:rPr>
              <w:br/>
              <w:t xml:space="preserve">      individuele leertrajecten en individuele remediëring</w:t>
            </w:r>
            <w:r w:rsidRPr="008D5B8A">
              <w:rPr>
                <w:rFonts w:asciiTheme="minorHAnsi" w:hAnsiTheme="minorHAnsi" w:cstheme="minorHAnsi"/>
                <w:szCs w:val="20"/>
                <w:lang w:val="nl-BE"/>
              </w:rPr>
              <w:t> </w:t>
            </w:r>
          </w:p>
          <w:p w14:paraId="16CBC193" w14:textId="77777777" w:rsidR="009D7706" w:rsidRPr="008D5B8A" w:rsidRDefault="009D7706" w:rsidP="009227E5">
            <w:pPr>
              <w:numPr>
                <w:ilvl w:val="0"/>
                <w:numId w:val="14"/>
              </w:numPr>
              <w:ind w:left="1080" w:firstLine="0"/>
              <w:jc w:val="both"/>
              <w:textAlignment w:val="baseline"/>
              <w:rPr>
                <w:rFonts w:asciiTheme="minorHAnsi" w:hAnsiTheme="minorHAnsi" w:cstheme="minorHAnsi"/>
                <w:sz w:val="22"/>
                <w:szCs w:val="22"/>
                <w:lang w:val="nl-BE"/>
              </w:rPr>
            </w:pPr>
            <w:r w:rsidRPr="008D5B8A">
              <w:rPr>
                <w:rFonts w:asciiTheme="minorHAnsi" w:hAnsiTheme="minorHAnsi" w:cstheme="minorHAnsi"/>
                <w:szCs w:val="20"/>
              </w:rPr>
              <w:t>Zelfevaluatie van het leerlingenzorgbeleid</w:t>
            </w:r>
            <w:r w:rsidRPr="008D5B8A">
              <w:rPr>
                <w:rFonts w:asciiTheme="minorHAnsi" w:hAnsiTheme="minorHAnsi" w:cstheme="minorHAnsi"/>
                <w:szCs w:val="20"/>
                <w:lang w:val="nl-BE"/>
              </w:rPr>
              <w:t> </w:t>
            </w:r>
          </w:p>
          <w:p w14:paraId="21CDD1F6" w14:textId="77777777" w:rsidR="009D7706" w:rsidRPr="008D5B8A" w:rsidRDefault="009D7706" w:rsidP="009227E5">
            <w:pPr>
              <w:numPr>
                <w:ilvl w:val="0"/>
                <w:numId w:val="14"/>
              </w:numPr>
              <w:ind w:left="1080" w:firstLine="0"/>
              <w:textAlignment w:val="baseline"/>
              <w:rPr>
                <w:rFonts w:asciiTheme="minorHAnsi" w:hAnsiTheme="minorHAnsi" w:cstheme="minorHAnsi"/>
                <w:sz w:val="22"/>
                <w:szCs w:val="22"/>
                <w:lang w:val="nl-BE"/>
              </w:rPr>
            </w:pPr>
            <w:r w:rsidRPr="008D5B8A">
              <w:rPr>
                <w:rFonts w:asciiTheme="minorHAnsi" w:hAnsiTheme="minorHAnsi" w:cstheme="minorHAnsi"/>
                <w:szCs w:val="20"/>
              </w:rPr>
              <w:lastRenderedPageBreak/>
              <w:t xml:space="preserve">Versterken van het welbevinden van de leerling, in navolging op bepaalde </w:t>
            </w:r>
            <w:r w:rsidRPr="008D5B8A">
              <w:rPr>
                <w:rFonts w:asciiTheme="minorHAnsi" w:hAnsiTheme="minorHAnsi" w:cstheme="minorHAnsi"/>
                <w:szCs w:val="20"/>
              </w:rPr>
              <w:br/>
              <w:t xml:space="preserve">      plannen van aanpak handelingsplannen en hulp bieden bij leer- socio-emotionele </w:t>
            </w:r>
          </w:p>
          <w:p w14:paraId="6FFC8EA0" w14:textId="77777777" w:rsidR="009D7706" w:rsidRPr="008D5B8A" w:rsidRDefault="009D7706" w:rsidP="00B06432">
            <w:pPr>
              <w:ind w:left="1080"/>
              <w:textAlignment w:val="baseline"/>
              <w:rPr>
                <w:rFonts w:asciiTheme="minorHAnsi" w:hAnsiTheme="minorHAnsi" w:cstheme="minorHAnsi"/>
                <w:sz w:val="22"/>
                <w:szCs w:val="22"/>
                <w:lang w:val="nl-BE"/>
              </w:rPr>
            </w:pPr>
            <w:r w:rsidRPr="008D5B8A">
              <w:rPr>
                <w:rFonts w:asciiTheme="minorHAnsi" w:hAnsiTheme="minorHAnsi" w:cstheme="minorHAnsi"/>
                <w:szCs w:val="20"/>
              </w:rPr>
              <w:t xml:space="preserve">      problemen</w:t>
            </w:r>
            <w:r w:rsidRPr="008D5B8A">
              <w:rPr>
                <w:rFonts w:asciiTheme="minorHAnsi" w:hAnsiTheme="minorHAnsi" w:cstheme="minorHAnsi"/>
                <w:szCs w:val="20"/>
                <w:lang w:val="nl-BE"/>
              </w:rPr>
              <w:t> </w:t>
            </w:r>
          </w:p>
          <w:p w14:paraId="46F87C2C" w14:textId="77777777" w:rsidR="009D7706" w:rsidRPr="008D5B8A" w:rsidRDefault="009D7706" w:rsidP="00B06432">
            <w:pPr>
              <w:jc w:val="both"/>
              <w:textAlignment w:val="baseline"/>
              <w:rPr>
                <w:rFonts w:asciiTheme="minorHAnsi" w:hAnsiTheme="minorHAnsi" w:cstheme="minorHAnsi"/>
                <w:sz w:val="24"/>
                <w:lang w:val="nl-BE"/>
              </w:rPr>
            </w:pPr>
            <w:r w:rsidRPr="008D5B8A">
              <w:rPr>
                <w:rFonts w:asciiTheme="minorHAnsi" w:hAnsiTheme="minorHAnsi" w:cstheme="minorHAnsi"/>
                <w:szCs w:val="20"/>
                <w:lang w:val="nl-BE"/>
              </w:rPr>
              <w:t> </w:t>
            </w:r>
          </w:p>
        </w:tc>
      </w:tr>
    </w:tbl>
    <w:p w14:paraId="04405DFC" w14:textId="77777777" w:rsidR="009D7706" w:rsidRPr="008D5B8A" w:rsidRDefault="009D7706" w:rsidP="009D7706">
      <w:pPr>
        <w:jc w:val="center"/>
        <w:textAlignment w:val="baseline"/>
        <w:rPr>
          <w:rFonts w:asciiTheme="minorHAnsi" w:hAnsiTheme="minorHAnsi" w:cstheme="minorHAnsi"/>
          <w:b/>
          <w:bCs/>
          <w:color w:val="000000"/>
          <w:szCs w:val="20"/>
        </w:rPr>
      </w:pPr>
    </w:p>
    <w:p w14:paraId="34623A7B" w14:textId="77777777" w:rsidR="009D7706" w:rsidRPr="008D5B8A" w:rsidRDefault="009D7706" w:rsidP="009D7706">
      <w:pPr>
        <w:jc w:val="center"/>
        <w:textAlignment w:val="baseline"/>
        <w:rPr>
          <w:rFonts w:asciiTheme="minorHAnsi" w:hAnsiTheme="minorHAnsi" w:cstheme="minorHAnsi"/>
          <w:b/>
          <w:bCs/>
          <w:color w:val="000000"/>
          <w:szCs w:val="20"/>
        </w:rPr>
      </w:pPr>
    </w:p>
    <w:p w14:paraId="376A416C" w14:textId="77777777" w:rsidR="009D7706" w:rsidRPr="008D5B8A" w:rsidRDefault="009D7706" w:rsidP="009D7706">
      <w:pPr>
        <w:jc w:val="center"/>
        <w:textAlignment w:val="baseline"/>
        <w:rPr>
          <w:rFonts w:asciiTheme="minorHAnsi" w:hAnsiTheme="minorHAnsi" w:cstheme="minorHAnsi"/>
          <w:sz w:val="18"/>
          <w:szCs w:val="18"/>
          <w:lang w:val="nl-BE"/>
        </w:rPr>
      </w:pPr>
      <w:r w:rsidRPr="008D5B8A">
        <w:rPr>
          <w:rFonts w:asciiTheme="minorHAnsi" w:hAnsiTheme="minorHAnsi" w:cstheme="minorHAnsi"/>
          <w:b/>
          <w:bCs/>
          <w:color w:val="000000"/>
          <w:szCs w:val="20"/>
        </w:rPr>
        <w:t>We streven ernaar dat elk kind zich met zijn persoonlijkheid en zijn mogelijkheden goed voelt op school !</w:t>
      </w:r>
      <w:r w:rsidRPr="008D5B8A">
        <w:rPr>
          <w:rFonts w:asciiTheme="minorHAnsi" w:hAnsiTheme="minorHAnsi" w:cstheme="minorHAnsi"/>
          <w:color w:val="000000"/>
          <w:szCs w:val="20"/>
          <w:lang w:val="nl-BE"/>
        </w:rPr>
        <w:t> </w:t>
      </w:r>
    </w:p>
    <w:p w14:paraId="025CA3AE" w14:textId="77777777" w:rsidR="009D7706" w:rsidRPr="008D5B8A" w:rsidRDefault="009D7706" w:rsidP="009D7706">
      <w:pPr>
        <w:textAlignment w:val="baseline"/>
        <w:rPr>
          <w:rFonts w:asciiTheme="minorHAnsi" w:hAnsiTheme="minorHAnsi" w:cstheme="minorHAnsi"/>
          <w:sz w:val="18"/>
          <w:szCs w:val="18"/>
          <w:lang w:val="nl-BE"/>
        </w:rPr>
      </w:pPr>
      <w:r w:rsidRPr="008D5B8A">
        <w:rPr>
          <w:rFonts w:asciiTheme="minorHAnsi" w:hAnsiTheme="minorHAnsi" w:cstheme="minorHAnsi"/>
          <w:color w:val="0070C0"/>
          <w:szCs w:val="20"/>
          <w:lang w:val="nl-BE"/>
        </w:rPr>
        <w:t> </w:t>
      </w:r>
    </w:p>
    <w:p w14:paraId="35FD7406" w14:textId="6F2CE7CB" w:rsidR="007D0EFB" w:rsidRPr="00213AB0" w:rsidRDefault="007D0EFB">
      <w:pPr>
        <w:spacing w:after="160" w:line="259" w:lineRule="auto"/>
        <w:rPr>
          <w:lang w:val="nl-BE"/>
        </w:rPr>
      </w:pPr>
      <w:r w:rsidRPr="00213AB0">
        <w:rPr>
          <w:lang w:val="nl-BE"/>
        </w:rPr>
        <w:br w:type="page"/>
      </w:r>
    </w:p>
    <w:p w14:paraId="3E7EB9EF" w14:textId="3493C686" w:rsidR="00033B83" w:rsidRDefault="00033B83" w:rsidP="00033B83">
      <w:pPr>
        <w:pStyle w:val="Kop1"/>
      </w:pPr>
      <w:bookmarkStart w:id="3" w:name="_Toc141815604"/>
      <w:bookmarkStart w:id="4" w:name="_Toc129955383"/>
      <w:r>
        <w:lastRenderedPageBreak/>
        <w:t>Infobrochure</w:t>
      </w:r>
      <w:bookmarkEnd w:id="3"/>
    </w:p>
    <w:p w14:paraId="73A7C49E" w14:textId="6956B586" w:rsidR="00033B83" w:rsidRPr="00033B83" w:rsidRDefault="00033B83" w:rsidP="00033B83">
      <w:pPr>
        <w:pStyle w:val="Kop2"/>
      </w:pPr>
      <w:bookmarkStart w:id="5" w:name="_Toc141815605"/>
      <w:r w:rsidRPr="00033B83">
        <w:t>Situering van onze school</w:t>
      </w:r>
      <w:bookmarkEnd w:id="4"/>
      <w:bookmarkEnd w:id="5"/>
    </w:p>
    <w:p w14:paraId="062EDE02" w14:textId="77777777" w:rsidR="00033B83" w:rsidRPr="00033B83" w:rsidRDefault="00033B83" w:rsidP="00033B83">
      <w:pPr>
        <w:rPr>
          <w:rFonts w:asciiTheme="minorHAnsi" w:hAnsiTheme="minorHAnsi" w:cstheme="minorHAnsi"/>
          <w:lang w:val="nl-BE" w:eastAsia="en-US"/>
        </w:rPr>
      </w:pPr>
    </w:p>
    <w:p w14:paraId="4F07A8E6" w14:textId="77777777" w:rsidR="00033B83" w:rsidRPr="00033B83" w:rsidRDefault="00033B83" w:rsidP="00033B83">
      <w:pPr>
        <w:pStyle w:val="Kop3"/>
      </w:pPr>
      <w:bookmarkStart w:id="6" w:name="_Toc129955384"/>
      <w:bookmarkStart w:id="7" w:name="_Toc141815606"/>
      <w:r w:rsidRPr="00033B83">
        <w:t>Schoolgegevens</w:t>
      </w:r>
      <w:bookmarkEnd w:id="6"/>
      <w:bookmarkEnd w:id="7"/>
    </w:p>
    <w:p w14:paraId="73E765E7" w14:textId="77777777" w:rsidR="00033B83" w:rsidRPr="00033B83" w:rsidRDefault="00033B83" w:rsidP="00033B83">
      <w:pPr>
        <w:rPr>
          <w:rFonts w:asciiTheme="minorHAnsi" w:hAnsiTheme="minorHAnsi" w:cstheme="minorHAnsi"/>
          <w:lang w:val="nl-BE" w:eastAsia="en-US"/>
        </w:rPr>
      </w:pPr>
    </w:p>
    <w:p w14:paraId="0F3D53C5" w14:textId="77777777" w:rsidR="00033B83" w:rsidRPr="00033B83" w:rsidRDefault="00033B83" w:rsidP="00033B83">
      <w:pPr>
        <w:pStyle w:val="Kop4"/>
      </w:pPr>
      <w:bookmarkStart w:id="8" w:name="_Toc129955385"/>
      <w:r w:rsidRPr="00033B83">
        <w:t>Naam, adres, telefoon, GSM, e-mailadres</w:t>
      </w:r>
      <w:bookmarkEnd w:id="8"/>
    </w:p>
    <w:p w14:paraId="3EC361FE" w14:textId="77777777" w:rsidR="00033B83" w:rsidRPr="00033B83" w:rsidRDefault="00033B83" w:rsidP="00033B83">
      <w:pPr>
        <w:rPr>
          <w:rFonts w:asciiTheme="minorHAnsi" w:hAnsiTheme="minorHAnsi" w:cstheme="minorHAnsi"/>
          <w:lang w:val="nl-BE" w:eastAsia="en-US"/>
        </w:rPr>
      </w:pPr>
    </w:p>
    <w:p w14:paraId="6893144E" w14:textId="77777777" w:rsidR="00033B83" w:rsidRPr="00033B83" w:rsidRDefault="00033B83" w:rsidP="00033B83">
      <w:pPr>
        <w:spacing w:after="3"/>
        <w:ind w:left="1093" w:right="91" w:firstLine="3"/>
        <w:rPr>
          <w:rFonts w:asciiTheme="minorHAnsi" w:hAnsiTheme="minorHAnsi" w:cstheme="minorHAnsi"/>
          <w:color w:val="000000"/>
          <w:sz w:val="27"/>
          <w:szCs w:val="27"/>
          <w:lang w:val="nl-BE"/>
        </w:rPr>
      </w:pPr>
      <w:r w:rsidRPr="00033B83">
        <w:rPr>
          <w:rFonts w:asciiTheme="minorHAnsi" w:hAnsiTheme="minorHAnsi" w:cstheme="minorHAnsi"/>
          <w:color w:val="000000" w:themeColor="text1"/>
          <w:szCs w:val="20"/>
          <w:lang w:val="nl-BE"/>
        </w:rPr>
        <w:t xml:space="preserve">Gemeentelijke Basisschool  ‘t Villegastje </w:t>
      </w:r>
    </w:p>
    <w:p w14:paraId="6D7ED5AA" w14:textId="77777777" w:rsidR="00033B83" w:rsidRPr="00033B83" w:rsidRDefault="00033B83" w:rsidP="00033B83">
      <w:pPr>
        <w:spacing w:after="3"/>
        <w:ind w:left="1093" w:right="91" w:firstLine="3"/>
        <w:rPr>
          <w:rFonts w:asciiTheme="minorHAnsi" w:hAnsiTheme="minorHAnsi" w:cstheme="minorHAnsi"/>
          <w:color w:val="000000"/>
          <w:sz w:val="27"/>
          <w:szCs w:val="27"/>
          <w:lang w:val="nl-BE"/>
        </w:rPr>
      </w:pPr>
      <w:r w:rsidRPr="00033B83">
        <w:rPr>
          <w:rFonts w:asciiTheme="minorHAnsi" w:hAnsiTheme="minorHAnsi" w:cstheme="minorHAnsi"/>
          <w:color w:val="000000" w:themeColor="text1"/>
          <w:szCs w:val="20"/>
          <w:lang w:val="nl-BE"/>
        </w:rPr>
        <w:t>De Villegas de Clercampstraat 85</w:t>
      </w:r>
    </w:p>
    <w:p w14:paraId="35D7D916" w14:textId="77777777" w:rsidR="00033B83" w:rsidRPr="00033B83" w:rsidRDefault="00033B83" w:rsidP="00033B83">
      <w:pPr>
        <w:ind w:left="385" w:firstLine="708"/>
        <w:rPr>
          <w:rFonts w:ascii="Tahoma" w:eastAsiaTheme="minorHAnsi" w:hAnsi="Tahoma" w:cstheme="minorBidi"/>
          <w:szCs w:val="20"/>
          <w:lang w:val="nl-BE" w:eastAsia="en-US"/>
        </w:rPr>
      </w:pPr>
      <w:r w:rsidRPr="00033B83">
        <w:rPr>
          <w:rFonts w:ascii="Tahoma" w:eastAsiaTheme="minorHAnsi" w:hAnsi="Tahoma" w:cstheme="minorBidi"/>
          <w:szCs w:val="20"/>
          <w:lang w:val="nl-BE" w:eastAsia="en-US"/>
        </w:rPr>
        <w:t xml:space="preserve">1853 Strombeek-Bever  </w:t>
      </w:r>
      <w:r w:rsidRPr="00033B83">
        <w:rPr>
          <w:rFonts w:ascii="Tahoma" w:eastAsiaTheme="minorHAnsi" w:hAnsi="Tahoma" w:cstheme="minorBidi"/>
          <w:szCs w:val="20"/>
          <w:lang w:val="nl-BE" w:eastAsia="en-US"/>
        </w:rPr>
        <w:tab/>
      </w:r>
    </w:p>
    <w:p w14:paraId="34B0046C" w14:textId="77777777" w:rsidR="00033B83" w:rsidRPr="00033B83" w:rsidRDefault="00033B83" w:rsidP="00033B83">
      <w:pPr>
        <w:ind w:left="372" w:firstLine="708"/>
        <w:rPr>
          <w:rFonts w:ascii="Tahoma" w:eastAsiaTheme="minorHAnsi" w:hAnsi="Tahoma" w:cstheme="minorBidi"/>
          <w:szCs w:val="20"/>
          <w:lang w:val="nl-BE" w:eastAsia="en-US"/>
        </w:rPr>
      </w:pPr>
      <w:r w:rsidRPr="00033B83">
        <w:rPr>
          <w:rFonts w:ascii="Tahoma" w:eastAsiaTheme="minorHAnsi" w:hAnsi="Tahoma" w:cstheme="minorBidi"/>
          <w:szCs w:val="20"/>
          <w:lang w:val="nl-BE" w:eastAsia="en-US"/>
        </w:rPr>
        <w:t xml:space="preserve">Tel. 02 267 19 91  </w:t>
      </w:r>
    </w:p>
    <w:p w14:paraId="5FA67E7F" w14:textId="77777777" w:rsidR="00033B83" w:rsidRPr="00033B83" w:rsidRDefault="00F47860" w:rsidP="00033B83">
      <w:pPr>
        <w:ind w:left="1080"/>
        <w:textAlignment w:val="baseline"/>
        <w:rPr>
          <w:rFonts w:ascii="Segoe UI" w:hAnsi="Segoe UI" w:cs="Segoe UI"/>
          <w:sz w:val="18"/>
          <w:szCs w:val="18"/>
          <w:lang w:val="nl-BE" w:eastAsia="nl-BE"/>
        </w:rPr>
      </w:pPr>
      <w:hyperlink r:id="rId16" w:history="1">
        <w:r w:rsidR="00033B83" w:rsidRPr="00033B83">
          <w:rPr>
            <w:rFonts w:ascii="Tahoma" w:hAnsi="Tahoma" w:cs="Tahoma"/>
            <w:color w:val="0000FF"/>
            <w:szCs w:val="20"/>
            <w:u w:val="single"/>
            <w:lang w:val="nl-BE" w:eastAsia="nl-BE"/>
          </w:rPr>
          <w:t>secretariaat@tvillegastje.be</w:t>
        </w:r>
      </w:hyperlink>
      <w:r w:rsidR="00033B83" w:rsidRPr="00033B83">
        <w:rPr>
          <w:rFonts w:ascii="Tahoma" w:hAnsi="Tahoma" w:cs="Tahoma"/>
          <w:color w:val="000000"/>
          <w:szCs w:val="20"/>
          <w:lang w:val="nl-BE" w:eastAsia="nl-BE"/>
        </w:rPr>
        <w:t xml:space="preserve"> </w:t>
      </w:r>
      <w:r w:rsidR="00033B83" w:rsidRPr="00033B83">
        <w:rPr>
          <w:rFonts w:ascii="Tahoma" w:hAnsi="Tahoma" w:cs="Tahoma"/>
          <w:color w:val="000000"/>
          <w:szCs w:val="20"/>
          <w:lang w:val="nl-BE" w:eastAsia="nl-BE"/>
        </w:rPr>
        <w:br/>
      </w:r>
      <w:hyperlink r:id="rId17" w:history="1">
        <w:r w:rsidR="00033B83" w:rsidRPr="00033B83">
          <w:rPr>
            <w:rFonts w:ascii="Tahoma" w:hAnsi="Tahoma" w:cs="Tahoma"/>
            <w:color w:val="0000FF"/>
            <w:szCs w:val="20"/>
            <w:u w:val="single"/>
            <w:lang w:val="nl-BE" w:eastAsia="nl-BE"/>
          </w:rPr>
          <w:t>directie@tvillegastje.be</w:t>
        </w:r>
      </w:hyperlink>
      <w:r w:rsidR="00033B83" w:rsidRPr="00033B83">
        <w:rPr>
          <w:rFonts w:ascii="Tahoma" w:hAnsi="Tahoma" w:cs="Tahoma"/>
          <w:color w:val="000000"/>
          <w:sz w:val="27"/>
          <w:szCs w:val="27"/>
          <w:lang w:val="nl-BE" w:eastAsia="nl-BE"/>
        </w:rPr>
        <w:t> </w:t>
      </w:r>
    </w:p>
    <w:p w14:paraId="114FB11F" w14:textId="77777777" w:rsidR="00033B83" w:rsidRPr="00033B83" w:rsidRDefault="00F47860" w:rsidP="00033B83">
      <w:pPr>
        <w:ind w:left="1080"/>
        <w:textAlignment w:val="baseline"/>
        <w:rPr>
          <w:rFonts w:ascii="Segoe UI" w:hAnsi="Segoe UI" w:cs="Segoe UI"/>
          <w:sz w:val="18"/>
          <w:szCs w:val="18"/>
          <w:lang w:val="nl-BE" w:eastAsia="nl-BE"/>
        </w:rPr>
      </w:pPr>
      <w:hyperlink r:id="rId18" w:history="1">
        <w:r w:rsidR="00033B83" w:rsidRPr="00033B83">
          <w:rPr>
            <w:rFonts w:ascii="Tahoma" w:hAnsi="Tahoma" w:cs="Tahoma"/>
            <w:color w:val="0000FF"/>
            <w:szCs w:val="20"/>
            <w:u w:val="single"/>
            <w:lang w:val="nl-BE" w:eastAsia="nl-BE"/>
          </w:rPr>
          <w:t>www.tvillegastje.be</w:t>
        </w:r>
      </w:hyperlink>
      <w:r w:rsidR="00033B83" w:rsidRPr="00033B83">
        <w:rPr>
          <w:rFonts w:ascii="Tahoma" w:hAnsi="Tahoma" w:cs="Tahoma"/>
          <w:color w:val="000000"/>
          <w:szCs w:val="20"/>
          <w:lang w:val="nl-BE" w:eastAsia="nl-BE"/>
        </w:rPr>
        <w:t>   </w:t>
      </w:r>
    </w:p>
    <w:p w14:paraId="394AA3B7" w14:textId="77777777" w:rsidR="00033B83" w:rsidRPr="00033B83" w:rsidRDefault="00033B83" w:rsidP="00033B83">
      <w:pPr>
        <w:ind w:left="1093"/>
        <w:rPr>
          <w:rFonts w:asciiTheme="minorHAnsi" w:hAnsiTheme="minorHAnsi" w:cstheme="minorHAnsi"/>
          <w:color w:val="000000"/>
          <w:sz w:val="27"/>
          <w:szCs w:val="27"/>
          <w:lang w:val="nl-BE"/>
        </w:rPr>
      </w:pPr>
    </w:p>
    <w:p w14:paraId="7F7778D2" w14:textId="77777777" w:rsidR="00033B83" w:rsidRPr="00033B83" w:rsidRDefault="00033B83" w:rsidP="00033B83">
      <w:pPr>
        <w:pStyle w:val="Kop4"/>
      </w:pPr>
      <w:bookmarkStart w:id="9" w:name="_Toc129955386"/>
      <w:r w:rsidRPr="00033B83">
        <w:t>Schoolbestuur</w:t>
      </w:r>
      <w:bookmarkEnd w:id="9"/>
    </w:p>
    <w:p w14:paraId="25630C39" w14:textId="77777777" w:rsidR="00033B83" w:rsidRPr="00033B83" w:rsidRDefault="00033B83" w:rsidP="00033B83">
      <w:pPr>
        <w:rPr>
          <w:rFonts w:asciiTheme="minorHAnsi" w:hAnsiTheme="minorHAnsi" w:cstheme="minorHAnsi"/>
          <w:lang w:val="nl-BE" w:eastAsia="en-US"/>
        </w:rPr>
      </w:pPr>
    </w:p>
    <w:p w14:paraId="63D8AAF7" w14:textId="77777777" w:rsidR="00033B83" w:rsidRPr="00033B83" w:rsidRDefault="00033B83" w:rsidP="00033B83">
      <w:pPr>
        <w:ind w:right="91"/>
        <w:jc w:val="both"/>
        <w:rPr>
          <w:rFonts w:asciiTheme="minorHAnsi" w:hAnsiTheme="minorHAnsi" w:cstheme="minorHAnsi"/>
        </w:rPr>
      </w:pPr>
      <w:r w:rsidRPr="00033B83">
        <w:rPr>
          <w:rFonts w:asciiTheme="minorHAnsi" w:hAnsiTheme="minorHAnsi" w:cstheme="minorHAnsi"/>
        </w:rPr>
        <w:t xml:space="preserve">Onze school is een basisschool die behoort tot het officieel gesubsidieerd onderwijs. </w:t>
      </w:r>
    </w:p>
    <w:p w14:paraId="0A23B1C8" w14:textId="77777777" w:rsidR="00033B83" w:rsidRPr="00033B83" w:rsidRDefault="00033B83" w:rsidP="00033B83">
      <w:pPr>
        <w:spacing w:line="259" w:lineRule="auto"/>
        <w:jc w:val="both"/>
        <w:rPr>
          <w:rFonts w:asciiTheme="minorHAnsi" w:hAnsiTheme="minorHAnsi" w:cstheme="minorHAnsi"/>
        </w:rPr>
      </w:pPr>
      <w:r w:rsidRPr="00033B83">
        <w:rPr>
          <w:rFonts w:asciiTheme="minorHAnsi" w:hAnsiTheme="minorHAnsi" w:cstheme="minorHAnsi"/>
        </w:rPr>
        <w:t xml:space="preserve"> </w:t>
      </w:r>
    </w:p>
    <w:p w14:paraId="1667F64A" w14:textId="77777777" w:rsidR="00033B83" w:rsidRPr="00033B83" w:rsidRDefault="00033B83" w:rsidP="00033B83">
      <w:pPr>
        <w:tabs>
          <w:tab w:val="center" w:pos="1750"/>
          <w:tab w:val="center" w:pos="4367"/>
        </w:tabs>
        <w:jc w:val="both"/>
        <w:rPr>
          <w:rFonts w:asciiTheme="minorHAnsi" w:hAnsiTheme="minorHAnsi" w:cstheme="minorHAnsi"/>
        </w:rPr>
      </w:pPr>
      <w:r w:rsidRPr="00033B83">
        <w:rPr>
          <w:rFonts w:asciiTheme="minorHAnsi" w:hAnsiTheme="minorHAnsi" w:cstheme="minorHAnsi"/>
        </w:rPr>
        <w:t xml:space="preserve">Schoolbestuur: Gemeentebestuur van Grimbergen </w:t>
      </w:r>
    </w:p>
    <w:p w14:paraId="2D6023F0" w14:textId="77777777" w:rsidR="00033B83" w:rsidRPr="00033B83" w:rsidRDefault="00033B83" w:rsidP="00033B83">
      <w:pPr>
        <w:tabs>
          <w:tab w:val="center" w:pos="1094"/>
          <w:tab w:val="center" w:pos="1634"/>
          <w:tab w:val="center" w:pos="2138"/>
          <w:tab w:val="center" w:pos="3506"/>
        </w:tabs>
        <w:jc w:val="both"/>
        <w:rPr>
          <w:rFonts w:asciiTheme="minorHAnsi" w:hAnsiTheme="minorHAnsi" w:cstheme="minorHAnsi"/>
        </w:rPr>
      </w:pPr>
      <w:r w:rsidRPr="00033B83">
        <w:rPr>
          <w:rFonts w:asciiTheme="minorHAnsi" w:eastAsia="Calibri" w:hAnsiTheme="minorHAnsi" w:cstheme="minorHAnsi"/>
          <w:sz w:val="22"/>
        </w:rPr>
        <w:tab/>
      </w:r>
      <w:r w:rsidRPr="00033B83">
        <w:rPr>
          <w:rFonts w:asciiTheme="minorHAnsi" w:hAnsiTheme="minorHAnsi" w:cstheme="minorHAnsi"/>
        </w:rPr>
        <w:t xml:space="preserve"> </w:t>
      </w:r>
      <w:r w:rsidRPr="00033B83">
        <w:rPr>
          <w:rFonts w:asciiTheme="minorHAnsi" w:hAnsiTheme="minorHAnsi" w:cstheme="minorHAnsi"/>
        </w:rPr>
        <w:tab/>
        <w:t xml:space="preserve">    Prinsenstraat 3 </w:t>
      </w:r>
    </w:p>
    <w:p w14:paraId="5C4F8AB9" w14:textId="77777777" w:rsidR="00033B83" w:rsidRPr="00033B83" w:rsidRDefault="00033B83" w:rsidP="00033B83">
      <w:pPr>
        <w:tabs>
          <w:tab w:val="center" w:pos="1094"/>
          <w:tab w:val="center" w:pos="1634"/>
          <w:tab w:val="center" w:pos="2138"/>
          <w:tab w:val="center" w:pos="3612"/>
        </w:tabs>
        <w:jc w:val="both"/>
        <w:rPr>
          <w:rFonts w:asciiTheme="minorHAnsi" w:hAnsiTheme="minorHAnsi" w:cstheme="minorHAnsi"/>
        </w:rPr>
      </w:pPr>
      <w:r w:rsidRPr="00033B83">
        <w:rPr>
          <w:rFonts w:asciiTheme="minorHAnsi" w:eastAsia="Calibri" w:hAnsiTheme="minorHAnsi" w:cstheme="minorHAnsi"/>
          <w:sz w:val="22"/>
        </w:rPr>
        <w:tab/>
      </w:r>
      <w:r w:rsidRPr="00033B83">
        <w:rPr>
          <w:rFonts w:asciiTheme="minorHAnsi" w:hAnsiTheme="minorHAnsi" w:cstheme="minorHAnsi"/>
        </w:rPr>
        <w:t xml:space="preserve"> </w:t>
      </w:r>
      <w:r w:rsidRPr="00033B83">
        <w:rPr>
          <w:rFonts w:asciiTheme="minorHAnsi" w:hAnsiTheme="minorHAnsi" w:cstheme="minorHAnsi"/>
        </w:rPr>
        <w:tab/>
        <w:t xml:space="preserve">    1850 Grimbergen </w:t>
      </w:r>
    </w:p>
    <w:p w14:paraId="7289C18E" w14:textId="77777777" w:rsidR="00033B83" w:rsidRPr="00033B83" w:rsidRDefault="00033B83" w:rsidP="00033B83">
      <w:pPr>
        <w:tabs>
          <w:tab w:val="center" w:pos="1094"/>
          <w:tab w:val="center" w:pos="1634"/>
          <w:tab w:val="center" w:pos="2138"/>
          <w:tab w:val="center" w:pos="3635"/>
        </w:tabs>
        <w:jc w:val="both"/>
        <w:rPr>
          <w:rFonts w:asciiTheme="minorHAnsi" w:hAnsiTheme="minorHAnsi" w:cstheme="minorHAnsi"/>
        </w:rPr>
      </w:pPr>
      <w:r w:rsidRPr="00033B83">
        <w:rPr>
          <w:rFonts w:asciiTheme="minorHAnsi" w:eastAsia="Calibri" w:hAnsiTheme="minorHAnsi" w:cstheme="minorHAnsi"/>
          <w:sz w:val="22"/>
        </w:rPr>
        <w:tab/>
      </w:r>
      <w:r w:rsidRPr="00033B83">
        <w:rPr>
          <w:rFonts w:asciiTheme="minorHAnsi" w:hAnsiTheme="minorHAnsi" w:cstheme="minorHAnsi"/>
        </w:rPr>
        <w:t xml:space="preserve"> </w:t>
      </w:r>
      <w:r w:rsidRPr="00033B83">
        <w:rPr>
          <w:rFonts w:asciiTheme="minorHAnsi" w:hAnsiTheme="minorHAnsi" w:cstheme="minorHAnsi"/>
        </w:rPr>
        <w:tab/>
        <w:t xml:space="preserve">    Tel: 02/260.12.11 </w:t>
      </w:r>
    </w:p>
    <w:p w14:paraId="29D3696F" w14:textId="77777777" w:rsidR="00033B83" w:rsidRPr="00033B83" w:rsidRDefault="00033B83" w:rsidP="00033B83">
      <w:pPr>
        <w:spacing w:line="259" w:lineRule="auto"/>
        <w:jc w:val="both"/>
        <w:rPr>
          <w:rFonts w:asciiTheme="minorHAnsi" w:hAnsiTheme="minorHAnsi" w:cstheme="minorHAnsi"/>
        </w:rPr>
      </w:pPr>
    </w:p>
    <w:p w14:paraId="2E80A31D" w14:textId="77777777" w:rsidR="00033B83" w:rsidRPr="00033B83" w:rsidRDefault="00033B83" w:rsidP="00033B83">
      <w:pPr>
        <w:spacing w:line="259" w:lineRule="auto"/>
        <w:jc w:val="both"/>
        <w:rPr>
          <w:rFonts w:asciiTheme="minorHAnsi" w:hAnsiTheme="minorHAnsi" w:cstheme="minorHAnsi"/>
        </w:rPr>
      </w:pPr>
      <w:r w:rsidRPr="00033B83">
        <w:rPr>
          <w:rFonts w:asciiTheme="minorHAnsi" w:hAnsiTheme="minorHAnsi" w:cstheme="minorHAnsi"/>
        </w:rPr>
        <w:t>Burgemeester: Bart Laeremans</w:t>
      </w:r>
    </w:p>
    <w:p w14:paraId="17FE5692" w14:textId="77777777" w:rsidR="00033B83" w:rsidRPr="00033B83" w:rsidRDefault="00033B83" w:rsidP="00033B83">
      <w:pPr>
        <w:spacing w:after="4" w:line="248" w:lineRule="auto"/>
        <w:ind w:right="91"/>
        <w:jc w:val="both"/>
        <w:rPr>
          <w:rFonts w:asciiTheme="minorHAnsi" w:hAnsiTheme="minorHAnsi" w:cstheme="minorHAnsi"/>
        </w:rPr>
      </w:pPr>
      <w:r w:rsidRPr="00033B83">
        <w:rPr>
          <w:rFonts w:asciiTheme="minorHAnsi" w:hAnsiTheme="minorHAnsi" w:cstheme="minorHAnsi"/>
        </w:rPr>
        <w:t>Schepen van onderwijs: Karlijne Van Bree</w:t>
      </w:r>
    </w:p>
    <w:p w14:paraId="134BDA03" w14:textId="77777777" w:rsidR="00033B83" w:rsidRPr="00033B83" w:rsidRDefault="00033B83" w:rsidP="00033B83">
      <w:pPr>
        <w:spacing w:after="4" w:line="248" w:lineRule="auto"/>
        <w:ind w:right="91"/>
        <w:jc w:val="both"/>
        <w:rPr>
          <w:rFonts w:asciiTheme="minorHAnsi" w:hAnsiTheme="minorHAnsi" w:cstheme="minorHAnsi"/>
        </w:rPr>
      </w:pPr>
    </w:p>
    <w:p w14:paraId="5FF756B1" w14:textId="77777777" w:rsidR="00033B83" w:rsidRPr="00033B83" w:rsidRDefault="00033B83" w:rsidP="00033B83">
      <w:pPr>
        <w:pStyle w:val="Kop4"/>
      </w:pPr>
      <w:bookmarkStart w:id="10" w:name="_Toc129955387"/>
      <w:r w:rsidRPr="00033B83">
        <w:t>Scholengemeenschap</w:t>
      </w:r>
      <w:bookmarkEnd w:id="10"/>
    </w:p>
    <w:p w14:paraId="2EC5A795" w14:textId="77777777" w:rsidR="00033B83" w:rsidRPr="00033B83" w:rsidRDefault="00033B83" w:rsidP="00033B83">
      <w:pPr>
        <w:rPr>
          <w:rFonts w:asciiTheme="minorHAnsi" w:hAnsiTheme="minorHAnsi" w:cstheme="minorHAnsi"/>
          <w:lang w:val="nl-BE" w:eastAsia="en-US"/>
        </w:rPr>
      </w:pPr>
    </w:p>
    <w:p w14:paraId="6FBACC74"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Onze school behoort tot een scholengemeenschap, 119313, genaamd ‘Gemeentescholen  Grimbergen’, samengesteld uit de volgende gemeentescholen: </w:t>
      </w:r>
    </w:p>
    <w:p w14:paraId="6C42695C" w14:textId="77777777" w:rsidR="00033B83" w:rsidRPr="00033B83" w:rsidRDefault="00033B83" w:rsidP="009227E5">
      <w:pPr>
        <w:numPr>
          <w:ilvl w:val="0"/>
          <w:numId w:val="15"/>
        </w:numPr>
        <w:spacing w:after="160" w:line="259" w:lineRule="auto"/>
        <w:ind w:right="91"/>
        <w:contextualSpacing/>
        <w:rPr>
          <w:rFonts w:asciiTheme="minorHAnsi" w:hAnsiTheme="minorHAnsi" w:cstheme="minorHAnsi"/>
        </w:rPr>
      </w:pPr>
      <w:r w:rsidRPr="00033B83">
        <w:rPr>
          <w:rFonts w:asciiTheme="minorHAnsi" w:hAnsiTheme="minorHAnsi" w:cstheme="minorHAnsi"/>
        </w:rPr>
        <w:t xml:space="preserve">GBS ’t Mierken, Gemeentehuisstraat 1, 1852 Beigem </w:t>
      </w:r>
    </w:p>
    <w:p w14:paraId="4AD0EBED" w14:textId="77777777" w:rsidR="00033B83" w:rsidRPr="00033B83" w:rsidRDefault="00033B83" w:rsidP="00033B83">
      <w:pPr>
        <w:ind w:left="720" w:right="91"/>
        <w:contextualSpacing/>
        <w:rPr>
          <w:rFonts w:asciiTheme="minorHAnsi" w:hAnsiTheme="minorHAnsi" w:cstheme="minorHAnsi"/>
        </w:rPr>
      </w:pPr>
      <w:r w:rsidRPr="00033B83">
        <w:rPr>
          <w:rFonts w:asciiTheme="minorHAnsi" w:hAnsiTheme="minorHAnsi" w:cstheme="minorHAnsi"/>
        </w:rPr>
        <w:t xml:space="preserve">02/269.50.17 </w:t>
      </w:r>
    </w:p>
    <w:p w14:paraId="4BF7C687" w14:textId="77777777" w:rsidR="00033B83" w:rsidRPr="00033B83" w:rsidRDefault="00033B83" w:rsidP="009227E5">
      <w:pPr>
        <w:numPr>
          <w:ilvl w:val="0"/>
          <w:numId w:val="15"/>
        </w:numPr>
        <w:spacing w:after="160" w:line="259" w:lineRule="auto"/>
        <w:ind w:right="91"/>
        <w:contextualSpacing/>
        <w:rPr>
          <w:rFonts w:asciiTheme="minorHAnsi" w:hAnsiTheme="minorHAnsi" w:cstheme="minorHAnsi"/>
        </w:rPr>
      </w:pPr>
      <w:r w:rsidRPr="00033B83">
        <w:rPr>
          <w:rFonts w:asciiTheme="minorHAnsi" w:hAnsiTheme="minorHAnsi" w:cstheme="minorHAnsi"/>
        </w:rPr>
        <w:t xml:space="preserve">GBS de negensprong, Jean Deschampsstraat 19, 1850 Grimbergen </w:t>
      </w:r>
    </w:p>
    <w:p w14:paraId="7B88044D" w14:textId="77777777" w:rsidR="00033B83" w:rsidRPr="00033B83" w:rsidRDefault="00033B83" w:rsidP="00033B83">
      <w:pPr>
        <w:ind w:left="720" w:right="91"/>
        <w:contextualSpacing/>
        <w:rPr>
          <w:rFonts w:asciiTheme="minorHAnsi" w:hAnsiTheme="minorHAnsi" w:cstheme="minorHAnsi"/>
        </w:rPr>
      </w:pPr>
      <w:r w:rsidRPr="00033B83">
        <w:rPr>
          <w:rFonts w:asciiTheme="minorHAnsi" w:hAnsiTheme="minorHAnsi" w:cstheme="minorHAnsi"/>
        </w:rPr>
        <w:t xml:space="preserve">02/253.09.85 </w:t>
      </w:r>
    </w:p>
    <w:p w14:paraId="2C1A0751" w14:textId="77777777" w:rsidR="00033B83" w:rsidRPr="00033B83" w:rsidRDefault="00033B83" w:rsidP="009227E5">
      <w:pPr>
        <w:numPr>
          <w:ilvl w:val="0"/>
          <w:numId w:val="15"/>
        </w:numPr>
        <w:spacing w:after="160" w:line="259" w:lineRule="auto"/>
        <w:ind w:right="91"/>
        <w:contextualSpacing/>
        <w:rPr>
          <w:rFonts w:asciiTheme="minorHAnsi" w:hAnsiTheme="minorHAnsi" w:cstheme="minorHAnsi"/>
        </w:rPr>
      </w:pPr>
      <w:r w:rsidRPr="00033B83">
        <w:rPr>
          <w:rFonts w:asciiTheme="minorHAnsi" w:hAnsiTheme="minorHAnsi" w:cstheme="minorHAnsi"/>
        </w:rPr>
        <w:t xml:space="preserve">GBS Mozaïek, Nachtegaallaan 5, 1851 Humbeek </w:t>
      </w:r>
    </w:p>
    <w:p w14:paraId="7D978650" w14:textId="77777777" w:rsidR="00033B83" w:rsidRPr="00033B83" w:rsidRDefault="00033B83" w:rsidP="00033B83">
      <w:pPr>
        <w:ind w:left="720" w:right="91"/>
        <w:contextualSpacing/>
        <w:rPr>
          <w:rFonts w:asciiTheme="minorHAnsi" w:hAnsiTheme="minorHAnsi" w:cstheme="minorHAnsi"/>
        </w:rPr>
      </w:pPr>
      <w:r w:rsidRPr="00033B83">
        <w:rPr>
          <w:rFonts w:asciiTheme="minorHAnsi" w:hAnsiTheme="minorHAnsi" w:cstheme="minorHAnsi"/>
        </w:rPr>
        <w:t xml:space="preserve">02/269.59.75 </w:t>
      </w:r>
    </w:p>
    <w:p w14:paraId="3908ADBD" w14:textId="77777777" w:rsidR="00033B83" w:rsidRPr="00033B83" w:rsidRDefault="00033B83" w:rsidP="009227E5">
      <w:pPr>
        <w:numPr>
          <w:ilvl w:val="0"/>
          <w:numId w:val="15"/>
        </w:numPr>
        <w:spacing w:after="160" w:line="259" w:lineRule="auto"/>
        <w:ind w:right="91"/>
        <w:contextualSpacing/>
        <w:rPr>
          <w:rFonts w:asciiTheme="minorHAnsi" w:hAnsiTheme="minorHAnsi" w:cstheme="minorHAnsi"/>
        </w:rPr>
      </w:pPr>
      <w:r w:rsidRPr="00033B83">
        <w:rPr>
          <w:rFonts w:asciiTheme="minorHAnsi" w:hAnsiTheme="minorHAnsi" w:cstheme="minorHAnsi"/>
        </w:rPr>
        <w:t xml:space="preserve">GBS ’t Villegastje, de Villegas de Clercampstraat 85, 1853 Strombeek-Bever </w:t>
      </w:r>
    </w:p>
    <w:p w14:paraId="1CFDFD1C" w14:textId="77777777" w:rsidR="00033B83" w:rsidRPr="00033B83" w:rsidRDefault="00033B83" w:rsidP="00033B83">
      <w:pPr>
        <w:ind w:left="720" w:right="91"/>
        <w:contextualSpacing/>
        <w:rPr>
          <w:rFonts w:asciiTheme="minorHAnsi" w:hAnsiTheme="minorHAnsi" w:cstheme="minorHAnsi"/>
        </w:rPr>
      </w:pPr>
      <w:r w:rsidRPr="00033B83">
        <w:rPr>
          <w:rFonts w:asciiTheme="minorHAnsi" w:hAnsiTheme="minorHAnsi" w:cstheme="minorHAnsi"/>
        </w:rPr>
        <w:t xml:space="preserve">02/267.19.91 </w:t>
      </w:r>
    </w:p>
    <w:p w14:paraId="56E3DFA8" w14:textId="77777777" w:rsidR="00033B83" w:rsidRPr="00033B83" w:rsidRDefault="00033B83" w:rsidP="00033B83">
      <w:pPr>
        <w:rPr>
          <w:rFonts w:asciiTheme="minorHAnsi" w:hAnsiTheme="minorHAnsi" w:cstheme="minorHAnsi"/>
          <w:lang w:val="nl-BE" w:eastAsia="en-US"/>
        </w:rPr>
      </w:pPr>
    </w:p>
    <w:p w14:paraId="7F080A9E" w14:textId="77777777" w:rsidR="00033B83" w:rsidRPr="00033B83" w:rsidRDefault="00033B83" w:rsidP="00033B83">
      <w:pPr>
        <w:pStyle w:val="Kop4"/>
      </w:pPr>
      <w:bookmarkStart w:id="11" w:name="_Toc129955388"/>
      <w:r w:rsidRPr="00033B83">
        <w:t>Personeel</w:t>
      </w:r>
      <w:bookmarkEnd w:id="11"/>
    </w:p>
    <w:p w14:paraId="728C4063" w14:textId="77777777" w:rsidR="00033B83" w:rsidRPr="00033B83" w:rsidRDefault="00033B83" w:rsidP="00033B83">
      <w:pPr>
        <w:rPr>
          <w:rFonts w:asciiTheme="minorHAnsi" w:hAnsiTheme="minorHAnsi" w:cstheme="minorHAnsi"/>
          <w:lang w:val="nl-BE" w:eastAsia="en-US"/>
        </w:rPr>
      </w:pPr>
    </w:p>
    <w:p w14:paraId="098F12E0" w14:textId="77777777" w:rsidR="00033B83" w:rsidRPr="00033B83" w:rsidRDefault="00033B83" w:rsidP="00033B83">
      <w:pPr>
        <w:rPr>
          <w:rFonts w:asciiTheme="minorHAnsi" w:hAnsiTheme="minorHAnsi" w:cstheme="minorHAnsi"/>
          <w:color w:val="000000" w:themeColor="text1"/>
          <w:lang w:val="nl-BE" w:eastAsia="en-US"/>
        </w:rPr>
      </w:pPr>
      <w:r w:rsidRPr="00033B83">
        <w:rPr>
          <w:rFonts w:asciiTheme="minorHAnsi" w:hAnsiTheme="minorHAnsi" w:cstheme="minorHAnsi"/>
          <w:color w:val="000000" w:themeColor="text1"/>
          <w:lang w:val="nl-BE" w:eastAsia="en-US"/>
        </w:rPr>
        <w:t xml:space="preserve">Directeur: Tinne Libbrecht </w:t>
      </w:r>
    </w:p>
    <w:p w14:paraId="50D3C70F" w14:textId="77777777" w:rsidR="00033B83" w:rsidRPr="00033B83" w:rsidRDefault="00033B83" w:rsidP="00033B83">
      <w:pPr>
        <w:rPr>
          <w:rFonts w:asciiTheme="minorHAnsi" w:hAnsiTheme="minorHAnsi" w:cstheme="minorHAnsi"/>
          <w:color w:val="000000" w:themeColor="text1"/>
          <w:lang w:val="nl-BE" w:eastAsia="en-US"/>
        </w:rPr>
      </w:pPr>
      <w:r w:rsidRPr="00033B83">
        <w:rPr>
          <w:rFonts w:asciiTheme="minorHAnsi" w:hAnsiTheme="minorHAnsi" w:cstheme="minorHAnsi"/>
          <w:color w:val="000000" w:themeColor="text1"/>
          <w:lang w:val="nl-BE" w:eastAsia="en-US"/>
        </w:rPr>
        <w:t>Overige personeelsleden: zie ‘Nieuwsbrief voor de ouders’ begin schooljaar.</w:t>
      </w:r>
    </w:p>
    <w:p w14:paraId="67886051" w14:textId="77777777" w:rsidR="00033B83" w:rsidRPr="00033B83" w:rsidRDefault="00033B83" w:rsidP="00033B83">
      <w:pPr>
        <w:rPr>
          <w:rFonts w:asciiTheme="minorHAnsi" w:hAnsiTheme="minorHAnsi" w:cstheme="minorHAnsi"/>
          <w:color w:val="000000" w:themeColor="text1"/>
          <w:lang w:val="nl-BE" w:eastAsia="en-US"/>
        </w:rPr>
      </w:pPr>
    </w:p>
    <w:p w14:paraId="75E3E368" w14:textId="77777777" w:rsidR="00033B83" w:rsidRPr="00033B83" w:rsidRDefault="00033B83" w:rsidP="00033B83">
      <w:pPr>
        <w:pStyle w:val="Kop3"/>
      </w:pPr>
      <w:bookmarkStart w:id="12" w:name="_Toc129955389"/>
      <w:bookmarkStart w:id="13" w:name="_Toc141815607"/>
      <w:r w:rsidRPr="00033B83">
        <w:t>Raden</w:t>
      </w:r>
      <w:bookmarkEnd w:id="12"/>
      <w:bookmarkEnd w:id="13"/>
    </w:p>
    <w:p w14:paraId="429800C5" w14:textId="77777777" w:rsidR="00033B83" w:rsidRPr="00033B83" w:rsidRDefault="00033B83" w:rsidP="00033B83">
      <w:pPr>
        <w:rPr>
          <w:rFonts w:asciiTheme="minorHAnsi" w:hAnsiTheme="minorHAnsi" w:cstheme="minorHAnsi"/>
          <w:lang w:val="nl-BE" w:eastAsia="en-US"/>
        </w:rPr>
      </w:pPr>
    </w:p>
    <w:p w14:paraId="5C62664C" w14:textId="77777777" w:rsidR="00033B83" w:rsidRPr="00033B83" w:rsidRDefault="00033B83" w:rsidP="00033B83">
      <w:pPr>
        <w:pStyle w:val="Kop4"/>
      </w:pPr>
      <w:bookmarkStart w:id="14" w:name="_Toc129955390"/>
      <w:r w:rsidRPr="00033B83">
        <w:t>Schoolraad</w:t>
      </w:r>
      <w:bookmarkEnd w:id="14"/>
    </w:p>
    <w:p w14:paraId="45FB5E8E" w14:textId="77777777" w:rsidR="00033B83" w:rsidRPr="00033B83" w:rsidRDefault="00033B83" w:rsidP="00033B83">
      <w:pPr>
        <w:rPr>
          <w:rFonts w:asciiTheme="minorHAnsi" w:hAnsiTheme="minorHAnsi" w:cstheme="minorHAnsi"/>
          <w:lang w:val="nl-BE" w:eastAsia="en-US"/>
        </w:rPr>
      </w:pPr>
    </w:p>
    <w:p w14:paraId="57674B78"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De schoolraad is samengesteld uit vertegenwoordigers van ouders, personeelsleden (democratisch verkozen) en de lokale gemeenschap (gecoöpteerd). Deze raad is bevoegd om advies uit te brengen aan of overleg te plegen met het gemeentebestuur inzake aangelegenheden die een weerslag </w:t>
      </w:r>
      <w:r w:rsidRPr="00033B83">
        <w:rPr>
          <w:rFonts w:asciiTheme="minorHAnsi" w:hAnsiTheme="minorHAnsi" w:cstheme="minorHAnsi"/>
        </w:rPr>
        <w:lastRenderedPageBreak/>
        <w:t xml:space="preserve">hebben op de school. </w:t>
      </w:r>
      <w:r w:rsidRPr="00033B83">
        <w:rPr>
          <w:rFonts w:asciiTheme="minorHAnsi" w:hAnsiTheme="minorHAnsi" w:cstheme="minorHAnsi"/>
        </w:rPr>
        <w:br/>
      </w:r>
    </w:p>
    <w:p w14:paraId="30C72B4A" w14:textId="77777777" w:rsidR="00033B83" w:rsidRPr="00033B83" w:rsidRDefault="00033B83" w:rsidP="00033B83">
      <w:pPr>
        <w:pStyle w:val="Kop4"/>
      </w:pPr>
      <w:bookmarkStart w:id="15" w:name="_Toc129955391"/>
      <w:r w:rsidRPr="00033B83">
        <w:t>Medezeggenschapscollege</w:t>
      </w:r>
      <w:bookmarkEnd w:id="15"/>
      <w:r w:rsidRPr="00033B83">
        <w:t xml:space="preserve"> </w:t>
      </w:r>
    </w:p>
    <w:p w14:paraId="63D4708D" w14:textId="77777777" w:rsidR="00033B83" w:rsidRPr="00033B83" w:rsidRDefault="00033B83" w:rsidP="00033B83">
      <w:pPr>
        <w:rPr>
          <w:rFonts w:asciiTheme="minorHAnsi" w:hAnsiTheme="minorHAnsi" w:cstheme="minorHAnsi"/>
          <w:lang w:val="nl-BE" w:eastAsia="en-US"/>
        </w:rPr>
      </w:pPr>
    </w:p>
    <w:p w14:paraId="67EEB3AD"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Het medezeggenschapscollege is een overkoepelend orgaan waar in principe alle schoolraden van de scholen behorend tot de scholengemeenschap vertegenwoordigd worden.  Dit orgaan moet door het gemeentebestuur geraadpleegd worden telkens het een beslissing wenst te nemen op niveau van de scholengemeenschap. </w:t>
      </w:r>
    </w:p>
    <w:p w14:paraId="4B6FE79D" w14:textId="77777777" w:rsidR="00033B83" w:rsidRPr="00033B83" w:rsidRDefault="00033B83" w:rsidP="00033B83">
      <w:pPr>
        <w:rPr>
          <w:rFonts w:asciiTheme="minorHAnsi" w:hAnsiTheme="minorHAnsi" w:cstheme="minorHAnsi"/>
          <w:lang w:val="nl-BE" w:eastAsia="en-US"/>
        </w:rPr>
      </w:pPr>
    </w:p>
    <w:p w14:paraId="1F153DDD" w14:textId="77777777" w:rsidR="00033B83" w:rsidRPr="00033B83" w:rsidRDefault="00033B83" w:rsidP="00033B83">
      <w:pPr>
        <w:pStyle w:val="Kop4"/>
      </w:pPr>
      <w:bookmarkStart w:id="16" w:name="_Toc129955392"/>
      <w:r w:rsidRPr="00033B83">
        <w:t>Klassenraad</w:t>
      </w:r>
      <w:bookmarkEnd w:id="16"/>
    </w:p>
    <w:p w14:paraId="0CF31A3C" w14:textId="77777777" w:rsidR="00033B83" w:rsidRPr="00033B83" w:rsidRDefault="00033B83" w:rsidP="00033B83">
      <w:pPr>
        <w:rPr>
          <w:rFonts w:asciiTheme="minorHAnsi" w:hAnsiTheme="minorHAnsi" w:cstheme="minorHAnsi"/>
          <w:lang w:val="nl-BE" w:eastAsia="en-US"/>
        </w:rPr>
      </w:pPr>
    </w:p>
    <w:p w14:paraId="65422631"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De klassenraad is een team van personeelsleden (eventueel aangevuld met externe deskundigen) dat onder leiding van de directeur of zijn afgevaardigde samen de verantwoordelijkheid draagt voor de begeleiding van en het onderwijs aan een bepaalde leerlingengroep of een individuele leerling. </w:t>
      </w:r>
    </w:p>
    <w:p w14:paraId="35C0210F" w14:textId="77777777" w:rsidR="00033B83" w:rsidRPr="00033B83" w:rsidRDefault="00033B83" w:rsidP="00033B83">
      <w:pPr>
        <w:rPr>
          <w:rFonts w:asciiTheme="minorHAnsi" w:hAnsiTheme="minorHAnsi" w:cstheme="minorHAnsi"/>
          <w:lang w:val="nl-BE" w:eastAsia="en-US"/>
        </w:rPr>
      </w:pPr>
    </w:p>
    <w:p w14:paraId="26C10E93" w14:textId="77777777" w:rsidR="00033B83" w:rsidRPr="00033B83" w:rsidRDefault="00033B83" w:rsidP="00033B83">
      <w:pPr>
        <w:pStyle w:val="Kop4"/>
      </w:pPr>
      <w:bookmarkStart w:id="17" w:name="_Toc129955393"/>
      <w:r w:rsidRPr="00033B83">
        <w:t>Oudercomité</w:t>
      </w:r>
      <w:bookmarkEnd w:id="17"/>
    </w:p>
    <w:p w14:paraId="5758D3E0" w14:textId="77777777" w:rsidR="00033B83" w:rsidRPr="00033B83" w:rsidRDefault="00033B83" w:rsidP="00033B83">
      <w:pPr>
        <w:rPr>
          <w:rFonts w:asciiTheme="minorHAnsi" w:hAnsiTheme="minorHAnsi" w:cstheme="minorHAnsi"/>
          <w:lang w:val="nl-BE" w:eastAsia="en-US"/>
        </w:rPr>
      </w:pPr>
    </w:p>
    <w:p w14:paraId="05C5143E"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Het oudercomité heeft tot doel de opvoeding en het onderwijs van de kinderen te bevorderen en zo nodig te beschermen door een nauwe samenwerking tussen de ouders en de school die ze voor hun kinderen hebben gekozen. </w:t>
      </w:r>
    </w:p>
    <w:p w14:paraId="74A63628"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rPr>
        <w:t xml:space="preserve"> </w:t>
      </w:r>
    </w:p>
    <w:p w14:paraId="2778A01B" w14:textId="77777777" w:rsidR="00033B83" w:rsidRPr="00033B83" w:rsidRDefault="00033B83" w:rsidP="00033B83">
      <w:pPr>
        <w:ind w:right="91"/>
        <w:rPr>
          <w:rFonts w:asciiTheme="minorHAnsi" w:hAnsiTheme="minorHAnsi" w:cstheme="minorHAnsi"/>
          <w:color w:val="000000" w:themeColor="text1"/>
        </w:rPr>
      </w:pPr>
      <w:r w:rsidRPr="00033B83">
        <w:rPr>
          <w:rFonts w:asciiTheme="minorHAnsi" w:hAnsiTheme="minorHAnsi" w:cstheme="minorHAnsi"/>
        </w:rPr>
        <w:t xml:space="preserve">Contactgegevens: </w:t>
      </w:r>
      <w:r w:rsidRPr="00033B83">
        <w:rPr>
          <w:rFonts w:asciiTheme="minorHAnsi" w:hAnsiTheme="minorHAnsi" w:cstheme="minorHAnsi"/>
          <w:color w:val="000000" w:themeColor="text1"/>
        </w:rPr>
        <w:t>Voorzitter en secretaris (zie informatieavond begin schooljaar en uitnodiging vergadering oudercomité – ouderwerkgroep)</w:t>
      </w:r>
    </w:p>
    <w:p w14:paraId="59A30426" w14:textId="77777777" w:rsidR="00033B83" w:rsidRPr="00033B83" w:rsidRDefault="00033B83" w:rsidP="00033B83">
      <w:pPr>
        <w:spacing w:line="259" w:lineRule="auto"/>
        <w:rPr>
          <w:rFonts w:asciiTheme="minorHAnsi" w:hAnsiTheme="minorHAnsi" w:cstheme="minorHAnsi"/>
          <w:color w:val="000000" w:themeColor="text1"/>
        </w:rPr>
      </w:pPr>
      <w:r w:rsidRPr="00033B83">
        <w:rPr>
          <w:rFonts w:asciiTheme="minorHAnsi" w:hAnsiTheme="minorHAnsi" w:cstheme="minorHAnsi"/>
          <w:color w:val="000000" w:themeColor="text1"/>
        </w:rPr>
        <w:t xml:space="preserve"> </w:t>
      </w:r>
    </w:p>
    <w:p w14:paraId="5DE30590" w14:textId="77777777" w:rsidR="00033B83" w:rsidRPr="00033B83" w:rsidRDefault="00033B83" w:rsidP="00033B83">
      <w:pPr>
        <w:rPr>
          <w:rFonts w:asciiTheme="minorHAnsi" w:hAnsiTheme="minorHAnsi" w:cstheme="minorHAnsi"/>
          <w:color w:val="000000" w:themeColor="text1"/>
        </w:rPr>
      </w:pPr>
      <w:r w:rsidRPr="00033B83">
        <w:rPr>
          <w:rFonts w:asciiTheme="minorHAnsi" w:hAnsiTheme="minorHAnsi" w:cstheme="minorHAnsi"/>
          <w:color w:val="000000" w:themeColor="text1"/>
        </w:rPr>
        <w:t>Website oudercomité: www.tvillegastje.be</w:t>
      </w:r>
      <w:hyperlink r:id="rId19">
        <w:r w:rsidRPr="00033B83">
          <w:rPr>
            <w:rFonts w:asciiTheme="minorHAnsi" w:hAnsiTheme="minorHAnsi" w:cstheme="minorHAnsi"/>
            <w:color w:val="000000" w:themeColor="text1"/>
          </w:rPr>
          <w:t xml:space="preserve"> </w:t>
        </w:r>
      </w:hyperlink>
      <w:r w:rsidRPr="00033B83">
        <w:rPr>
          <w:rFonts w:asciiTheme="minorHAnsi" w:hAnsiTheme="minorHAnsi" w:cstheme="minorHAnsi"/>
          <w:color w:val="000000" w:themeColor="text1"/>
        </w:rPr>
        <w:br/>
      </w:r>
    </w:p>
    <w:p w14:paraId="69594465" w14:textId="77777777" w:rsidR="00033B83" w:rsidRPr="00033B83" w:rsidRDefault="00033B83" w:rsidP="00033B83">
      <w:pPr>
        <w:pStyle w:val="Kop3"/>
      </w:pPr>
      <w:bookmarkStart w:id="18" w:name="_Toc129955394"/>
      <w:bookmarkStart w:id="19" w:name="_Toc141815608"/>
      <w:r w:rsidRPr="00033B83">
        <w:t>Partners</w:t>
      </w:r>
      <w:bookmarkEnd w:id="18"/>
      <w:bookmarkEnd w:id="19"/>
    </w:p>
    <w:p w14:paraId="20A1C3CA" w14:textId="77777777" w:rsidR="00033B83" w:rsidRPr="00033B83" w:rsidRDefault="00033B83" w:rsidP="00033B83">
      <w:pPr>
        <w:rPr>
          <w:rFonts w:asciiTheme="minorHAnsi" w:hAnsiTheme="minorHAnsi" w:cstheme="minorHAnsi"/>
          <w:lang w:val="nl-BE" w:eastAsia="en-US"/>
        </w:rPr>
      </w:pPr>
    </w:p>
    <w:p w14:paraId="78E0E1D7" w14:textId="77777777" w:rsidR="00033B83" w:rsidRPr="00033B83" w:rsidRDefault="00033B83" w:rsidP="00033B83">
      <w:pPr>
        <w:pStyle w:val="Kop4"/>
      </w:pPr>
      <w:bookmarkStart w:id="20" w:name="_Toc129955395"/>
      <w:r w:rsidRPr="00033B83">
        <w:t>Pedagogische begeleiding en Onderwijsinspectie</w:t>
      </w:r>
      <w:bookmarkEnd w:id="20"/>
    </w:p>
    <w:p w14:paraId="6644DD8E" w14:textId="77777777" w:rsidR="00033B83" w:rsidRPr="00033B83" w:rsidRDefault="00033B83" w:rsidP="00033B83">
      <w:pPr>
        <w:rPr>
          <w:rFonts w:asciiTheme="minorHAnsi" w:hAnsiTheme="minorHAnsi" w:cstheme="minorHAnsi"/>
          <w:lang w:val="nl-BE" w:eastAsia="en-US"/>
        </w:rPr>
      </w:pPr>
    </w:p>
    <w:p w14:paraId="7AF47284" w14:textId="77777777" w:rsidR="00033B83" w:rsidRPr="00033B83" w:rsidRDefault="00033B83" w:rsidP="00033B83">
      <w:pPr>
        <w:tabs>
          <w:tab w:val="left" w:pos="1440"/>
          <w:tab w:val="left" w:pos="2340"/>
        </w:tabs>
        <w:rPr>
          <w:rFonts w:asciiTheme="minorHAnsi" w:hAnsiTheme="minorHAnsi" w:cstheme="minorHAnsi"/>
        </w:rPr>
      </w:pPr>
      <w:r w:rsidRPr="00033B83">
        <w:rPr>
          <w:rFonts w:asciiTheme="minorHAnsi" w:hAnsiTheme="minorHAnsi" w:cstheme="minorHAnsi"/>
        </w:rPr>
        <w:t xml:space="preserve">Het schoolbestuur en het personeel laten zich begeleiden door de Onderwijsvereniging van de Steden en Gemeenten van de Vlaamse Gemeenschap (OVSG vzw). </w:t>
      </w:r>
      <w:r w:rsidRPr="00033B83">
        <w:rPr>
          <w:rFonts w:asciiTheme="minorHAnsi" w:hAnsiTheme="minorHAnsi" w:cstheme="minorHAnsi"/>
        </w:rPr>
        <w:br/>
      </w:r>
      <w:r w:rsidRPr="00033B83">
        <w:rPr>
          <w:rFonts w:asciiTheme="minorHAnsi" w:hAnsiTheme="minorHAnsi" w:cstheme="minorHAnsi"/>
        </w:rPr>
        <w:br/>
        <w:t>OVSG is de koepelorganisatie van het stedelijk en gemeentelijk onderwijs.</w:t>
      </w:r>
    </w:p>
    <w:p w14:paraId="0EDA1B4E" w14:textId="77777777" w:rsidR="00033B83" w:rsidRPr="00033B83" w:rsidRDefault="00033B83" w:rsidP="00033B83">
      <w:pPr>
        <w:tabs>
          <w:tab w:val="left" w:pos="1440"/>
          <w:tab w:val="left" w:pos="2340"/>
        </w:tabs>
        <w:rPr>
          <w:rFonts w:asciiTheme="minorHAnsi" w:hAnsiTheme="minorHAnsi" w:cstheme="minorHAnsi"/>
        </w:rPr>
      </w:pPr>
      <w:r w:rsidRPr="00033B83">
        <w:rPr>
          <w:rFonts w:asciiTheme="minorHAnsi" w:hAnsiTheme="minorHAnsi" w:cstheme="minorHAnsi"/>
        </w:rPr>
        <w:t>OVSG maakt de volgende kernopdrachten waar voor zijn leden:</w:t>
      </w:r>
    </w:p>
    <w:p w14:paraId="605641CC" w14:textId="77777777" w:rsidR="00033B83" w:rsidRPr="00033B83" w:rsidRDefault="00033B83" w:rsidP="00033B83">
      <w:pPr>
        <w:tabs>
          <w:tab w:val="left" w:pos="1440"/>
          <w:tab w:val="left" w:pos="2340"/>
        </w:tabs>
        <w:rPr>
          <w:rFonts w:asciiTheme="minorHAnsi" w:hAnsiTheme="minorHAnsi" w:cstheme="minorHAnsi"/>
        </w:rPr>
      </w:pPr>
      <w:r w:rsidRPr="00033B83">
        <w:rPr>
          <w:rFonts w:asciiTheme="minorHAnsi" w:hAnsiTheme="minorHAnsi" w:cstheme="minorHAnsi"/>
        </w:rPr>
        <w:tab/>
        <w:t>- belangen behartigen;</w:t>
      </w:r>
    </w:p>
    <w:p w14:paraId="68270D5E" w14:textId="77777777" w:rsidR="00033B83" w:rsidRPr="00033B83" w:rsidRDefault="00033B83" w:rsidP="00033B83">
      <w:pPr>
        <w:tabs>
          <w:tab w:val="left" w:pos="1440"/>
          <w:tab w:val="left" w:pos="2340"/>
        </w:tabs>
        <w:rPr>
          <w:rFonts w:asciiTheme="minorHAnsi" w:hAnsiTheme="minorHAnsi" w:cstheme="minorHAnsi"/>
        </w:rPr>
      </w:pPr>
      <w:r w:rsidRPr="00033B83">
        <w:rPr>
          <w:rFonts w:asciiTheme="minorHAnsi" w:hAnsiTheme="minorHAnsi" w:cstheme="minorHAnsi"/>
        </w:rPr>
        <w:tab/>
        <w:t>- pedagogisch begeleiden;</w:t>
      </w:r>
    </w:p>
    <w:p w14:paraId="3D38BC52" w14:textId="77777777" w:rsidR="00033B83" w:rsidRPr="00033B83" w:rsidRDefault="00033B83" w:rsidP="00033B83">
      <w:pPr>
        <w:tabs>
          <w:tab w:val="left" w:pos="1440"/>
          <w:tab w:val="left" w:pos="2340"/>
        </w:tabs>
        <w:rPr>
          <w:rFonts w:asciiTheme="minorHAnsi" w:hAnsiTheme="minorHAnsi" w:cstheme="minorHAnsi"/>
        </w:rPr>
      </w:pPr>
      <w:r w:rsidRPr="00033B83">
        <w:rPr>
          <w:rFonts w:asciiTheme="minorHAnsi" w:hAnsiTheme="minorHAnsi" w:cstheme="minorHAnsi"/>
        </w:rPr>
        <w:tab/>
        <w:t>- juridische dienstverlening verstrekken;</w:t>
      </w:r>
    </w:p>
    <w:p w14:paraId="449D6237" w14:textId="77777777" w:rsidR="00033B83" w:rsidRPr="00033B83" w:rsidRDefault="00033B83" w:rsidP="00033B83">
      <w:pPr>
        <w:tabs>
          <w:tab w:val="left" w:pos="1440"/>
          <w:tab w:val="left" w:pos="2340"/>
        </w:tabs>
        <w:rPr>
          <w:rFonts w:asciiTheme="minorHAnsi" w:hAnsiTheme="minorHAnsi" w:cstheme="minorHAnsi"/>
        </w:rPr>
      </w:pPr>
      <w:r w:rsidRPr="00033B83">
        <w:rPr>
          <w:rFonts w:asciiTheme="minorHAnsi" w:hAnsiTheme="minorHAnsi" w:cstheme="minorHAnsi"/>
        </w:rPr>
        <w:tab/>
        <w:t>- vorming en nascholing aanbieden.</w:t>
      </w:r>
    </w:p>
    <w:p w14:paraId="64CDBC4F" w14:textId="77777777" w:rsidR="00033B83" w:rsidRPr="00033B83" w:rsidRDefault="00033B83" w:rsidP="00033B83">
      <w:pPr>
        <w:tabs>
          <w:tab w:val="left" w:pos="1440"/>
          <w:tab w:val="left" w:pos="2340"/>
        </w:tabs>
        <w:rPr>
          <w:rFonts w:asciiTheme="minorHAnsi" w:hAnsiTheme="minorHAnsi" w:cstheme="minorHAnsi"/>
        </w:rPr>
      </w:pPr>
      <w:r w:rsidRPr="00033B83">
        <w:rPr>
          <w:rFonts w:asciiTheme="minorHAnsi" w:hAnsiTheme="minorHAnsi" w:cstheme="minorHAnsi"/>
        </w:rPr>
        <w:t>De pedagogische begeleiding wordt verzorgd door de pedagogische begeleider van OVSG.</w:t>
      </w:r>
      <w:r w:rsidRPr="00033B83">
        <w:rPr>
          <w:rFonts w:asciiTheme="minorHAnsi" w:hAnsiTheme="minorHAnsi" w:cstheme="minorHAnsi"/>
        </w:rPr>
        <w:br/>
      </w:r>
    </w:p>
    <w:p w14:paraId="43BE04DB" w14:textId="77777777" w:rsidR="00033B83" w:rsidRPr="00033B83" w:rsidRDefault="00033B83" w:rsidP="00033B83">
      <w:pPr>
        <w:pStyle w:val="Kop4"/>
      </w:pPr>
      <w:bookmarkStart w:id="21" w:name="_Toc129955396"/>
      <w:r w:rsidRPr="00033B83">
        <w:t>Onderwijsinspectie</w:t>
      </w:r>
      <w:bookmarkEnd w:id="21"/>
    </w:p>
    <w:p w14:paraId="6BCD1D72" w14:textId="77777777" w:rsidR="00033B83" w:rsidRPr="00033B83" w:rsidRDefault="00033B83" w:rsidP="00033B83">
      <w:pPr>
        <w:rPr>
          <w:rFonts w:asciiTheme="minorHAnsi" w:hAnsiTheme="minorHAnsi" w:cstheme="minorHAnsi"/>
          <w:lang w:val="nl-BE" w:eastAsia="en-US"/>
        </w:rPr>
      </w:pPr>
    </w:p>
    <w:p w14:paraId="36EFA117"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De onderwijsinspectie maakt deel uit van het Vlaamse Ministerie van Onderwijs en Vorming. </w:t>
      </w:r>
    </w:p>
    <w:p w14:paraId="2203C0CE" w14:textId="77777777" w:rsidR="00033B83" w:rsidRPr="00033B83" w:rsidRDefault="00033B83" w:rsidP="00033B83">
      <w:pPr>
        <w:rPr>
          <w:rFonts w:asciiTheme="minorHAnsi" w:hAnsiTheme="minorHAnsi" w:cstheme="minorHAnsi"/>
          <w:lang w:val="nl-BE" w:eastAsia="en-US"/>
        </w:rPr>
      </w:pPr>
    </w:p>
    <w:p w14:paraId="05086353" w14:textId="77777777" w:rsidR="00033B83" w:rsidRPr="00033B83" w:rsidRDefault="00033B83" w:rsidP="00033B83">
      <w:pPr>
        <w:pStyle w:val="Kop3"/>
      </w:pPr>
      <w:bookmarkStart w:id="22" w:name="_Toc129955397"/>
      <w:bookmarkStart w:id="23" w:name="_Toc141815609"/>
      <w:r w:rsidRPr="00033B83">
        <w:t>Onderwijsaanbod (leergebieden) – Leerplannen</w:t>
      </w:r>
      <w:bookmarkEnd w:id="22"/>
      <w:bookmarkEnd w:id="23"/>
    </w:p>
    <w:p w14:paraId="2DD71B61" w14:textId="77777777" w:rsidR="00033B83" w:rsidRPr="00033B83" w:rsidRDefault="00033B83" w:rsidP="00033B83">
      <w:pPr>
        <w:rPr>
          <w:rFonts w:asciiTheme="minorHAnsi" w:hAnsiTheme="minorHAnsi" w:cstheme="minorHAnsi"/>
          <w:lang w:val="nl-BE" w:eastAsia="en-US"/>
        </w:rPr>
      </w:pPr>
    </w:p>
    <w:p w14:paraId="304222DE" w14:textId="76E09648" w:rsidR="00033B83" w:rsidRPr="00033B83" w:rsidRDefault="00033B83" w:rsidP="28F05002">
      <w:pPr>
        <w:spacing w:after="6" w:line="259" w:lineRule="auto"/>
        <w:rPr>
          <w:rFonts w:asciiTheme="minorHAnsi" w:hAnsiTheme="minorHAnsi" w:cstheme="minorBidi"/>
        </w:rPr>
      </w:pPr>
      <w:r w:rsidRPr="28F05002">
        <w:rPr>
          <w:rFonts w:asciiTheme="minorHAnsi" w:hAnsiTheme="minorHAnsi" w:cstheme="minorBidi"/>
        </w:rPr>
        <w:t>De doelen uit het pedagogische project (ter inzage in de school en steeds verkrijgbaar op aanvraag) worden geconcretiseerd via het gebruik van de OVSG-</w:t>
      </w:r>
      <w:r w:rsidRPr="00DA7B79">
        <w:rPr>
          <w:rFonts w:asciiTheme="minorHAnsi" w:hAnsiTheme="minorHAnsi" w:cstheme="minorBidi"/>
        </w:rPr>
        <w:t>leerplannen</w:t>
      </w:r>
      <w:r w:rsidR="632D815F" w:rsidRPr="00DA7B79">
        <w:rPr>
          <w:rFonts w:asciiTheme="minorHAnsi" w:hAnsiTheme="minorHAnsi" w:cstheme="minorBidi"/>
        </w:rPr>
        <w:t xml:space="preserve"> – Leer Lokaal.</w:t>
      </w:r>
    </w:p>
    <w:p w14:paraId="74407530" w14:textId="77777777" w:rsidR="00033B83" w:rsidRPr="00033B83" w:rsidRDefault="00033B83" w:rsidP="00033B83">
      <w:pPr>
        <w:rPr>
          <w:rFonts w:asciiTheme="minorHAnsi" w:hAnsiTheme="minorHAnsi" w:cstheme="minorHAnsi"/>
          <w:lang w:val="nl-BE" w:eastAsia="en-US"/>
        </w:rPr>
      </w:pPr>
    </w:p>
    <w:p w14:paraId="67DCAAC5" w14:textId="77777777" w:rsidR="00033B83" w:rsidRPr="00033B83" w:rsidRDefault="00033B83" w:rsidP="00033B83">
      <w:pPr>
        <w:pStyle w:val="Kop4"/>
      </w:pPr>
      <w:bookmarkStart w:id="24" w:name="_Toc129955398"/>
      <w:r w:rsidRPr="00033B83">
        <w:t>Het gewoon kleuteronderwijs</w:t>
      </w:r>
      <w:bookmarkEnd w:id="24"/>
    </w:p>
    <w:p w14:paraId="17903CFB" w14:textId="77777777" w:rsidR="00033B83" w:rsidRPr="00033B83" w:rsidRDefault="00033B83" w:rsidP="00033B83">
      <w:pPr>
        <w:rPr>
          <w:rFonts w:asciiTheme="minorHAnsi" w:hAnsiTheme="minorHAnsi" w:cstheme="minorHAnsi"/>
          <w:lang w:val="nl-BE" w:eastAsia="en-US"/>
        </w:rPr>
      </w:pPr>
    </w:p>
    <w:p w14:paraId="138034DD" w14:textId="77777777" w:rsidR="00033B83" w:rsidRPr="00033B83" w:rsidRDefault="00033B83" w:rsidP="00033B83">
      <w:pPr>
        <w:tabs>
          <w:tab w:val="left" w:pos="1260"/>
          <w:tab w:val="left" w:pos="1980"/>
        </w:tabs>
        <w:rPr>
          <w:rFonts w:asciiTheme="minorHAnsi" w:hAnsiTheme="minorHAnsi" w:cstheme="minorHAnsi"/>
          <w:bCs/>
        </w:rPr>
      </w:pPr>
      <w:r w:rsidRPr="00033B83">
        <w:rPr>
          <w:rFonts w:asciiTheme="minorHAnsi" w:hAnsiTheme="minorHAnsi" w:cstheme="minorHAnsi"/>
          <w:bCs/>
        </w:rPr>
        <w:t>omvat ten minste de volgende leergebieden:</w:t>
      </w:r>
    </w:p>
    <w:p w14:paraId="3878C74B" w14:textId="77777777" w:rsidR="00033B83" w:rsidRPr="00033B83" w:rsidRDefault="00033B83" w:rsidP="009227E5">
      <w:pPr>
        <w:numPr>
          <w:ilvl w:val="0"/>
          <w:numId w:val="15"/>
        </w:numPr>
        <w:tabs>
          <w:tab w:val="left" w:pos="1260"/>
          <w:tab w:val="left" w:pos="1980"/>
        </w:tabs>
        <w:spacing w:after="160" w:line="259" w:lineRule="auto"/>
        <w:contextualSpacing/>
        <w:rPr>
          <w:rFonts w:asciiTheme="minorHAnsi" w:hAnsiTheme="minorHAnsi" w:cstheme="minorHAnsi"/>
          <w:bCs/>
        </w:rPr>
      </w:pPr>
      <w:r w:rsidRPr="00033B83">
        <w:rPr>
          <w:rFonts w:asciiTheme="minorHAnsi" w:hAnsiTheme="minorHAnsi" w:cstheme="minorHAnsi"/>
          <w:bCs/>
        </w:rPr>
        <w:t>lichamelijke opvoeding;</w:t>
      </w:r>
    </w:p>
    <w:p w14:paraId="0C826D41" w14:textId="77777777" w:rsidR="00033B83" w:rsidRPr="00033B83" w:rsidRDefault="00033B83" w:rsidP="009227E5">
      <w:pPr>
        <w:numPr>
          <w:ilvl w:val="0"/>
          <w:numId w:val="15"/>
        </w:numPr>
        <w:tabs>
          <w:tab w:val="left" w:pos="1260"/>
          <w:tab w:val="left" w:pos="1980"/>
        </w:tabs>
        <w:spacing w:after="160" w:line="259" w:lineRule="auto"/>
        <w:contextualSpacing/>
        <w:rPr>
          <w:rFonts w:asciiTheme="minorHAnsi" w:hAnsiTheme="minorHAnsi" w:cstheme="minorHAnsi"/>
          <w:bCs/>
        </w:rPr>
      </w:pPr>
      <w:r w:rsidRPr="00033B83">
        <w:rPr>
          <w:rFonts w:asciiTheme="minorHAnsi" w:hAnsiTheme="minorHAnsi" w:cstheme="minorHAnsi"/>
          <w:bCs/>
        </w:rPr>
        <w:lastRenderedPageBreak/>
        <w:t>muzische vorming;</w:t>
      </w:r>
    </w:p>
    <w:p w14:paraId="02A60466" w14:textId="77777777" w:rsidR="00033B83" w:rsidRPr="00033B83" w:rsidRDefault="00033B83" w:rsidP="009227E5">
      <w:pPr>
        <w:numPr>
          <w:ilvl w:val="0"/>
          <w:numId w:val="15"/>
        </w:numPr>
        <w:tabs>
          <w:tab w:val="left" w:pos="1260"/>
          <w:tab w:val="left" w:pos="1980"/>
        </w:tabs>
        <w:spacing w:after="160" w:line="259" w:lineRule="auto"/>
        <w:contextualSpacing/>
        <w:rPr>
          <w:rFonts w:asciiTheme="minorHAnsi" w:hAnsiTheme="minorHAnsi" w:cstheme="minorHAnsi"/>
          <w:bCs/>
        </w:rPr>
      </w:pPr>
      <w:r w:rsidRPr="00033B83">
        <w:rPr>
          <w:rFonts w:asciiTheme="minorHAnsi" w:hAnsiTheme="minorHAnsi" w:cstheme="minorHAnsi"/>
          <w:bCs/>
        </w:rPr>
        <w:t>Nederlands;</w:t>
      </w:r>
    </w:p>
    <w:p w14:paraId="36036FDB" w14:textId="77777777" w:rsidR="00033B83" w:rsidRPr="00033B83" w:rsidRDefault="00033B83" w:rsidP="009227E5">
      <w:pPr>
        <w:numPr>
          <w:ilvl w:val="0"/>
          <w:numId w:val="15"/>
        </w:numPr>
        <w:tabs>
          <w:tab w:val="left" w:pos="1260"/>
          <w:tab w:val="left" w:pos="1980"/>
        </w:tabs>
        <w:spacing w:after="160" w:line="259" w:lineRule="auto"/>
        <w:contextualSpacing/>
        <w:rPr>
          <w:rFonts w:asciiTheme="minorHAnsi" w:hAnsiTheme="minorHAnsi" w:cstheme="minorHAnsi"/>
          <w:bCs/>
        </w:rPr>
      </w:pPr>
      <w:r w:rsidRPr="00033B83">
        <w:rPr>
          <w:rFonts w:asciiTheme="minorHAnsi" w:hAnsiTheme="minorHAnsi" w:cstheme="minorHAnsi"/>
          <w:bCs/>
        </w:rPr>
        <w:t>wereldoriëntatie;</w:t>
      </w:r>
    </w:p>
    <w:p w14:paraId="3CE7043F" w14:textId="77777777" w:rsidR="00033B83" w:rsidRPr="00033B83" w:rsidRDefault="00033B83" w:rsidP="009227E5">
      <w:pPr>
        <w:numPr>
          <w:ilvl w:val="0"/>
          <w:numId w:val="15"/>
        </w:numPr>
        <w:tabs>
          <w:tab w:val="left" w:pos="1260"/>
          <w:tab w:val="left" w:pos="1980"/>
        </w:tabs>
        <w:spacing w:after="160" w:line="259" w:lineRule="auto"/>
        <w:contextualSpacing/>
        <w:rPr>
          <w:rFonts w:asciiTheme="minorHAnsi" w:hAnsiTheme="minorHAnsi" w:cstheme="minorHAnsi"/>
          <w:bCs/>
        </w:rPr>
      </w:pPr>
      <w:r w:rsidRPr="00033B83">
        <w:rPr>
          <w:rFonts w:asciiTheme="minorHAnsi" w:hAnsiTheme="minorHAnsi" w:cstheme="minorHAnsi"/>
          <w:bCs/>
        </w:rPr>
        <w:t>wiskundige initiatie.</w:t>
      </w:r>
    </w:p>
    <w:p w14:paraId="059AADA5" w14:textId="77777777" w:rsidR="00033B83" w:rsidRPr="00033B83" w:rsidRDefault="00033B83" w:rsidP="00033B83">
      <w:pPr>
        <w:rPr>
          <w:rFonts w:asciiTheme="minorHAnsi" w:hAnsiTheme="minorHAnsi" w:cstheme="minorHAnsi"/>
          <w:lang w:val="nl-BE" w:eastAsia="en-US"/>
        </w:rPr>
      </w:pPr>
    </w:p>
    <w:p w14:paraId="1A0454BB" w14:textId="77777777" w:rsidR="00033B83" w:rsidRPr="00033B83" w:rsidRDefault="00033B83" w:rsidP="00033B83">
      <w:pPr>
        <w:pStyle w:val="Kop4"/>
      </w:pPr>
      <w:bookmarkStart w:id="25" w:name="_Toc129955399"/>
      <w:r w:rsidRPr="00033B83">
        <w:t>Het gewoon lager onderwijs</w:t>
      </w:r>
      <w:bookmarkEnd w:id="25"/>
      <w:r w:rsidRPr="00033B83">
        <w:t xml:space="preserve"> </w:t>
      </w:r>
    </w:p>
    <w:p w14:paraId="33334FD8" w14:textId="77777777" w:rsidR="00033B83" w:rsidRPr="00033B83" w:rsidRDefault="00033B83" w:rsidP="00033B83">
      <w:pPr>
        <w:rPr>
          <w:rFonts w:asciiTheme="minorHAnsi" w:hAnsiTheme="minorHAnsi" w:cstheme="minorHAnsi"/>
          <w:lang w:val="nl-BE" w:eastAsia="en-US"/>
        </w:rPr>
      </w:pPr>
    </w:p>
    <w:p w14:paraId="528AD700" w14:textId="77777777" w:rsidR="00033B83" w:rsidRPr="00033B83" w:rsidRDefault="00033B83" w:rsidP="00033B83">
      <w:pPr>
        <w:tabs>
          <w:tab w:val="left" w:pos="1260"/>
          <w:tab w:val="left" w:pos="2340"/>
        </w:tabs>
        <w:rPr>
          <w:rFonts w:asciiTheme="minorHAnsi" w:hAnsiTheme="minorHAnsi" w:cstheme="minorHAnsi"/>
          <w:bCs/>
        </w:rPr>
      </w:pPr>
      <w:r w:rsidRPr="00033B83">
        <w:rPr>
          <w:rFonts w:asciiTheme="minorHAnsi" w:hAnsiTheme="minorHAnsi" w:cstheme="minorHAnsi"/>
          <w:bCs/>
        </w:rPr>
        <w:t>omvat ten minste, en waar mogelijk in samenhang, de volgende leergebieden:</w:t>
      </w:r>
    </w:p>
    <w:p w14:paraId="33670A6B"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lichamelijke opvoeding;</w:t>
      </w:r>
    </w:p>
    <w:p w14:paraId="13078889"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muzische vorming;</w:t>
      </w:r>
    </w:p>
    <w:p w14:paraId="230DA532"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Nederlands;</w:t>
      </w:r>
    </w:p>
    <w:p w14:paraId="5D873632"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wiskunde;</w:t>
      </w:r>
    </w:p>
    <w:p w14:paraId="2736FD7F"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rPr>
        <w:t>wereldoriëntatie;</w:t>
      </w:r>
    </w:p>
    <w:p w14:paraId="03A7C91B"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Frans;</w:t>
      </w:r>
    </w:p>
    <w:p w14:paraId="56DACDB9"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leren leren;</w:t>
      </w:r>
    </w:p>
    <w:p w14:paraId="231325E6"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sociale vaardigheden;</w:t>
      </w:r>
    </w:p>
    <w:p w14:paraId="30A1AD6A"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informatie- en communicatietechnologie;</w:t>
      </w:r>
    </w:p>
    <w:p w14:paraId="45869293"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onderwijs in de erkende godsdiensten of niet-confessionele zedenleer, ten minste</w:t>
      </w:r>
      <w:r w:rsidRPr="00033B83">
        <w:rPr>
          <w:rFonts w:asciiTheme="minorHAnsi" w:hAnsiTheme="minorHAnsi" w:cstheme="minorHAnsi"/>
          <w:bCs/>
        </w:rPr>
        <w:br/>
        <w:t>2 lestijden.</w:t>
      </w:r>
    </w:p>
    <w:p w14:paraId="56B1EDCA" w14:textId="77777777" w:rsidR="00033B83" w:rsidRPr="00033B83" w:rsidRDefault="00033B83" w:rsidP="00033B83">
      <w:pPr>
        <w:tabs>
          <w:tab w:val="left" w:pos="1260"/>
          <w:tab w:val="left" w:pos="2340"/>
        </w:tabs>
        <w:ind w:left="360"/>
        <w:rPr>
          <w:rFonts w:asciiTheme="minorHAnsi" w:hAnsiTheme="minorHAnsi" w:cstheme="minorHAnsi"/>
          <w:bCs/>
        </w:rPr>
      </w:pPr>
    </w:p>
    <w:p w14:paraId="02FC36CD" w14:textId="77777777" w:rsidR="00033B83" w:rsidRPr="00033B83" w:rsidRDefault="00033B83" w:rsidP="00033B83">
      <w:pPr>
        <w:tabs>
          <w:tab w:val="left" w:pos="1260"/>
          <w:tab w:val="left" w:pos="2340"/>
        </w:tabs>
        <w:rPr>
          <w:rFonts w:asciiTheme="minorHAnsi" w:hAnsiTheme="minorHAnsi" w:cstheme="minorHAnsi"/>
          <w:bCs/>
        </w:rPr>
      </w:pPr>
      <w:r w:rsidRPr="00033B83">
        <w:rPr>
          <w:rFonts w:asciiTheme="minorHAnsi" w:hAnsiTheme="minorHAnsi" w:cstheme="minorHAnsi"/>
          <w:bCs/>
        </w:rPr>
        <w:t>Op termijn zullen deze domeinen vervangen worden door de nieuwe leerplannen Leer Lokaal:</w:t>
      </w:r>
    </w:p>
    <w:p w14:paraId="20CF16D7"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gezondheid;</w:t>
      </w:r>
    </w:p>
    <w:p w14:paraId="43ABEAB5"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kunst en cultuur;</w:t>
      </w:r>
    </w:p>
    <w:p w14:paraId="3557FFDD"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Nederlands;</w:t>
      </w:r>
    </w:p>
    <w:p w14:paraId="0BFFA086"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wiskunde;</w:t>
      </w:r>
    </w:p>
    <w:p w14:paraId="68BDE2FC"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rPr>
        <w:t>ik en de wereld;</w:t>
      </w:r>
    </w:p>
    <w:p w14:paraId="57B9C120"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Frans;</w:t>
      </w:r>
    </w:p>
    <w:p w14:paraId="0C32D1D4"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leercompetenties;</w:t>
      </w:r>
    </w:p>
    <w:p w14:paraId="14A86665"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socio- relationele competenties;</w:t>
      </w:r>
    </w:p>
    <w:p w14:paraId="1B6CE2E5"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digitale geletterdheid;</w:t>
      </w:r>
    </w:p>
    <w:p w14:paraId="3B49397E" w14:textId="77777777" w:rsidR="00033B83" w:rsidRPr="00033B83" w:rsidRDefault="00033B83" w:rsidP="009227E5">
      <w:pPr>
        <w:numPr>
          <w:ilvl w:val="0"/>
          <w:numId w:val="16"/>
        </w:numPr>
        <w:tabs>
          <w:tab w:val="left" w:pos="1260"/>
          <w:tab w:val="left" w:pos="2340"/>
        </w:tabs>
        <w:spacing w:after="160" w:line="259" w:lineRule="auto"/>
        <w:contextualSpacing/>
        <w:rPr>
          <w:rFonts w:asciiTheme="minorHAnsi" w:hAnsiTheme="minorHAnsi" w:cstheme="minorHAnsi"/>
          <w:bCs/>
        </w:rPr>
      </w:pPr>
      <w:r w:rsidRPr="00033B83">
        <w:rPr>
          <w:rFonts w:asciiTheme="minorHAnsi" w:hAnsiTheme="minorHAnsi" w:cstheme="minorHAnsi"/>
          <w:bCs/>
        </w:rPr>
        <w:t>onderwijs in de erkende godsdiensten of niet-confessionele zedenleer, ten minste</w:t>
      </w:r>
      <w:r w:rsidRPr="00033B83">
        <w:rPr>
          <w:rFonts w:asciiTheme="minorHAnsi" w:hAnsiTheme="minorHAnsi" w:cstheme="minorHAnsi"/>
          <w:bCs/>
        </w:rPr>
        <w:br/>
        <w:t>2 lestijden.</w:t>
      </w:r>
    </w:p>
    <w:p w14:paraId="032F6980" w14:textId="77777777" w:rsidR="00033B83" w:rsidRPr="00033B83" w:rsidRDefault="00033B83" w:rsidP="00033B83">
      <w:pPr>
        <w:rPr>
          <w:rFonts w:asciiTheme="minorHAnsi" w:hAnsiTheme="minorHAnsi" w:cstheme="minorHAnsi"/>
          <w:lang w:val="nl-BE" w:eastAsia="en-US"/>
        </w:rPr>
      </w:pPr>
    </w:p>
    <w:p w14:paraId="4CEEF4FE" w14:textId="77777777" w:rsidR="00033B83" w:rsidRPr="00033B83" w:rsidRDefault="00033B83" w:rsidP="00033B83">
      <w:pPr>
        <w:pStyle w:val="Kop4"/>
      </w:pPr>
      <w:bookmarkStart w:id="26" w:name="_Toc129955400"/>
      <w:r w:rsidRPr="00033B83">
        <w:t>Schoolstructuur</w:t>
      </w:r>
      <w:bookmarkEnd w:id="26"/>
    </w:p>
    <w:p w14:paraId="06399589" w14:textId="77777777" w:rsidR="00033B83" w:rsidRPr="00033B83" w:rsidRDefault="00033B83" w:rsidP="00033B83">
      <w:pPr>
        <w:rPr>
          <w:rFonts w:asciiTheme="minorHAnsi" w:hAnsiTheme="minorHAnsi" w:cstheme="minorHAnsi"/>
          <w:lang w:val="nl-BE" w:eastAsia="en-US"/>
        </w:rPr>
      </w:pPr>
    </w:p>
    <w:p w14:paraId="6A2A6A68"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De directie en het schoolbestuur bepalen autonoom de indeling in groepen. </w:t>
      </w:r>
    </w:p>
    <w:p w14:paraId="7840F61D"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De kleuters worden ingedeeld in groepen op basis van de leeftijd. Bij een sterke aangroei van het aantal kleuters in de loop van het schooljaar kunnen de kleuters in een andere groep worden ingedeeld. </w:t>
      </w:r>
    </w:p>
    <w:p w14:paraId="6F2EAAAC"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Nieuwe groepsindelingen in de loop van het schooljaar gaan steeds in na een vakantieperiode. </w:t>
      </w:r>
    </w:p>
    <w:p w14:paraId="6C56774D"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De lagere schoolkinderen worden ingedeeld in groepen op basis van de leeftijd. </w:t>
      </w:r>
    </w:p>
    <w:p w14:paraId="4C2BB7B0" w14:textId="77777777" w:rsidR="00033B83" w:rsidRPr="00033B83" w:rsidRDefault="00033B83" w:rsidP="00033B83">
      <w:pPr>
        <w:rPr>
          <w:rFonts w:asciiTheme="minorHAnsi" w:hAnsiTheme="minorHAnsi" w:cstheme="minorHAnsi"/>
          <w:lang w:val="nl-BE" w:eastAsia="en-US"/>
        </w:rPr>
      </w:pPr>
    </w:p>
    <w:p w14:paraId="4432B860" w14:textId="77777777" w:rsidR="00033B83" w:rsidRPr="00033B83" w:rsidRDefault="00033B83" w:rsidP="00033B83">
      <w:pPr>
        <w:rPr>
          <w:rFonts w:asciiTheme="minorHAnsi" w:hAnsiTheme="minorHAnsi" w:cstheme="minorHAnsi"/>
          <w:lang w:val="nl-BE" w:eastAsia="en-US"/>
        </w:rPr>
      </w:pPr>
    </w:p>
    <w:p w14:paraId="68D801C1" w14:textId="77777777" w:rsidR="00033B83" w:rsidRPr="00033B83" w:rsidRDefault="00033B83" w:rsidP="00033B83">
      <w:pPr>
        <w:rPr>
          <w:rFonts w:asciiTheme="minorHAnsi" w:hAnsiTheme="minorHAnsi" w:cstheme="minorHAnsi"/>
          <w:lang w:val="nl-BE" w:eastAsia="en-US"/>
        </w:rPr>
      </w:pPr>
    </w:p>
    <w:p w14:paraId="41C842DF" w14:textId="77777777" w:rsidR="00033B83" w:rsidRPr="00033B83" w:rsidRDefault="00033B83" w:rsidP="00033B83">
      <w:pPr>
        <w:spacing w:after="160" w:line="259" w:lineRule="auto"/>
        <w:rPr>
          <w:rFonts w:asciiTheme="minorHAnsi" w:hAnsiTheme="minorHAnsi" w:cstheme="minorHAnsi"/>
          <w:lang w:val="nl-BE" w:eastAsia="en-US"/>
        </w:rPr>
      </w:pPr>
      <w:r w:rsidRPr="00033B83">
        <w:rPr>
          <w:rFonts w:asciiTheme="minorHAnsi" w:hAnsiTheme="minorHAnsi" w:cstheme="minorHAnsi"/>
          <w:lang w:val="nl-BE" w:eastAsia="en-US"/>
        </w:rPr>
        <w:br w:type="page"/>
      </w:r>
    </w:p>
    <w:p w14:paraId="3ABA4538" w14:textId="77777777" w:rsidR="00033B83" w:rsidRPr="00033B83" w:rsidRDefault="00033B83" w:rsidP="00033B83">
      <w:pPr>
        <w:pStyle w:val="Kop2"/>
      </w:pPr>
      <w:bookmarkStart w:id="27" w:name="_Toc129955401"/>
      <w:bookmarkStart w:id="28" w:name="_Toc141815610"/>
      <w:r w:rsidRPr="00033B83">
        <w:lastRenderedPageBreak/>
        <w:t>Algemene bepalingen</w:t>
      </w:r>
      <w:bookmarkEnd w:id="27"/>
      <w:bookmarkEnd w:id="28"/>
    </w:p>
    <w:p w14:paraId="16FE57E1" w14:textId="77777777" w:rsidR="00033B83" w:rsidRPr="00033B83" w:rsidRDefault="00033B83" w:rsidP="00033B83">
      <w:pPr>
        <w:rPr>
          <w:rFonts w:asciiTheme="minorHAnsi" w:hAnsiTheme="minorHAnsi" w:cstheme="minorHAnsi"/>
          <w:lang w:val="nl-BE" w:eastAsia="en-US"/>
        </w:rPr>
      </w:pPr>
    </w:p>
    <w:p w14:paraId="367E00BF" w14:textId="77777777" w:rsidR="00033B83" w:rsidRPr="00033B83" w:rsidRDefault="00033B83" w:rsidP="00033B83">
      <w:pPr>
        <w:pStyle w:val="Kop3"/>
      </w:pPr>
      <w:bookmarkStart w:id="29" w:name="_Toc129955402"/>
      <w:bookmarkStart w:id="30" w:name="_Toc141815611"/>
      <w:r w:rsidRPr="00033B83">
        <w:t>Inschrijving van de leerling</w:t>
      </w:r>
      <w:bookmarkEnd w:id="29"/>
      <w:bookmarkEnd w:id="30"/>
    </w:p>
    <w:p w14:paraId="1AEF6718" w14:textId="77777777" w:rsidR="00033B83" w:rsidRPr="00033B83" w:rsidRDefault="00033B83" w:rsidP="00033B83">
      <w:pPr>
        <w:rPr>
          <w:rFonts w:asciiTheme="minorHAnsi" w:hAnsiTheme="minorHAnsi" w:cstheme="minorHAnsi"/>
          <w:lang w:val="nl-BE" w:eastAsia="en-US"/>
        </w:rPr>
      </w:pPr>
    </w:p>
    <w:p w14:paraId="6D52D709"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Kleuters kunnen pas worden ingeschreven in de school vanaf de datum dat ze de leeftijd van twee jaar en zes maanden bereiken. </w:t>
      </w:r>
    </w:p>
    <w:p w14:paraId="1E1073E0" w14:textId="77777777" w:rsidR="00033B83" w:rsidRPr="00033B83" w:rsidRDefault="00033B83" w:rsidP="00033B83">
      <w:pPr>
        <w:ind w:right="219"/>
        <w:rPr>
          <w:rFonts w:asciiTheme="minorHAnsi" w:hAnsiTheme="minorHAnsi" w:cstheme="minorHAnsi"/>
        </w:rPr>
      </w:pPr>
      <w:r w:rsidRPr="00033B83">
        <w:rPr>
          <w:rFonts w:asciiTheme="minorHAnsi" w:hAnsiTheme="minorHAnsi" w:cstheme="minorHAnsi"/>
        </w:rPr>
        <w:t xml:space="preserve">Als ze jonger zijn dan drie jaar, mogen ze pas een eerste keer naar school komen op één van de wettelijk opgelegde instapdata, nl.: -  de eerste schooldag na de zomervakantie </w:t>
      </w:r>
    </w:p>
    <w:p w14:paraId="783A18BC" w14:textId="77777777" w:rsidR="00033B83" w:rsidRPr="00033B83" w:rsidRDefault="00033B83" w:rsidP="009227E5">
      <w:pPr>
        <w:numPr>
          <w:ilvl w:val="0"/>
          <w:numId w:val="17"/>
        </w:numPr>
        <w:spacing w:after="160" w:line="259" w:lineRule="auto"/>
        <w:ind w:right="219"/>
        <w:contextualSpacing/>
        <w:rPr>
          <w:rFonts w:asciiTheme="minorHAnsi" w:hAnsiTheme="minorHAnsi" w:cstheme="minorHAnsi"/>
        </w:rPr>
      </w:pPr>
      <w:r w:rsidRPr="00033B83">
        <w:rPr>
          <w:rFonts w:asciiTheme="minorHAnsi" w:hAnsiTheme="minorHAnsi" w:cstheme="minorHAnsi"/>
        </w:rPr>
        <w:t>de eerste schooldag na de herfstvakantie</w:t>
      </w:r>
    </w:p>
    <w:p w14:paraId="67D3E59F" w14:textId="77777777" w:rsidR="00033B83" w:rsidRPr="00033B83" w:rsidRDefault="00033B83" w:rsidP="009227E5">
      <w:pPr>
        <w:numPr>
          <w:ilvl w:val="0"/>
          <w:numId w:val="17"/>
        </w:numPr>
        <w:spacing w:after="160" w:line="259" w:lineRule="auto"/>
        <w:ind w:right="219"/>
        <w:contextualSpacing/>
        <w:rPr>
          <w:rFonts w:asciiTheme="minorHAnsi" w:hAnsiTheme="minorHAnsi" w:cstheme="minorHAnsi"/>
        </w:rPr>
      </w:pPr>
      <w:r w:rsidRPr="00033B83">
        <w:rPr>
          <w:rFonts w:asciiTheme="minorHAnsi" w:hAnsiTheme="minorHAnsi" w:cstheme="minorHAnsi"/>
        </w:rPr>
        <w:t xml:space="preserve">de eerste schooldag na de kerstvakantie </w:t>
      </w:r>
    </w:p>
    <w:p w14:paraId="471CF262" w14:textId="77777777" w:rsidR="00033B83" w:rsidRPr="00033B83" w:rsidRDefault="00033B83" w:rsidP="009227E5">
      <w:pPr>
        <w:numPr>
          <w:ilvl w:val="0"/>
          <w:numId w:val="17"/>
        </w:numPr>
        <w:spacing w:after="160" w:line="259" w:lineRule="auto"/>
        <w:ind w:right="219"/>
        <w:contextualSpacing/>
        <w:rPr>
          <w:rFonts w:asciiTheme="minorHAnsi" w:hAnsiTheme="minorHAnsi" w:cstheme="minorHAnsi"/>
        </w:rPr>
      </w:pPr>
      <w:r w:rsidRPr="00033B83">
        <w:rPr>
          <w:rFonts w:asciiTheme="minorHAnsi" w:hAnsiTheme="minorHAnsi" w:cstheme="minorHAnsi"/>
        </w:rPr>
        <w:t xml:space="preserve">de eerste schooldag van de maand februari </w:t>
      </w:r>
    </w:p>
    <w:p w14:paraId="3C8B697A" w14:textId="77777777" w:rsidR="00033B83" w:rsidRPr="00033B83" w:rsidRDefault="00033B83" w:rsidP="009227E5">
      <w:pPr>
        <w:numPr>
          <w:ilvl w:val="0"/>
          <w:numId w:val="17"/>
        </w:numPr>
        <w:spacing w:after="160" w:line="259" w:lineRule="auto"/>
        <w:ind w:right="219"/>
        <w:contextualSpacing/>
        <w:rPr>
          <w:rFonts w:asciiTheme="minorHAnsi" w:hAnsiTheme="minorHAnsi" w:cstheme="minorHAnsi"/>
        </w:rPr>
      </w:pPr>
      <w:r w:rsidRPr="00033B83">
        <w:rPr>
          <w:rFonts w:asciiTheme="minorHAnsi" w:hAnsiTheme="minorHAnsi" w:cstheme="minorHAnsi"/>
        </w:rPr>
        <w:t xml:space="preserve">de eerste schooldag na de krokusvakantie </w:t>
      </w:r>
    </w:p>
    <w:p w14:paraId="4B5A38EC" w14:textId="77777777" w:rsidR="00033B83" w:rsidRPr="00033B83" w:rsidRDefault="00033B83" w:rsidP="009227E5">
      <w:pPr>
        <w:numPr>
          <w:ilvl w:val="0"/>
          <w:numId w:val="17"/>
        </w:numPr>
        <w:spacing w:after="160" w:line="259" w:lineRule="auto"/>
        <w:ind w:right="219"/>
        <w:contextualSpacing/>
        <w:rPr>
          <w:rFonts w:asciiTheme="minorHAnsi" w:hAnsiTheme="minorHAnsi" w:cstheme="minorHAnsi"/>
        </w:rPr>
      </w:pPr>
      <w:r w:rsidRPr="00033B83">
        <w:rPr>
          <w:rFonts w:asciiTheme="minorHAnsi" w:hAnsiTheme="minorHAnsi" w:cstheme="minorHAnsi"/>
        </w:rPr>
        <w:t xml:space="preserve">de eerste schooldag na de paasvakantie </w:t>
      </w:r>
    </w:p>
    <w:p w14:paraId="5F469A23" w14:textId="77777777" w:rsidR="00033B83" w:rsidRPr="00033B83" w:rsidRDefault="00033B83" w:rsidP="009227E5">
      <w:pPr>
        <w:numPr>
          <w:ilvl w:val="0"/>
          <w:numId w:val="17"/>
        </w:numPr>
        <w:spacing w:after="160" w:line="259" w:lineRule="auto"/>
        <w:ind w:right="219"/>
        <w:contextualSpacing/>
        <w:rPr>
          <w:rFonts w:asciiTheme="minorHAnsi" w:hAnsiTheme="minorHAnsi" w:cstheme="minorHAnsi"/>
        </w:rPr>
      </w:pPr>
      <w:r w:rsidRPr="00033B83">
        <w:rPr>
          <w:rFonts w:asciiTheme="minorHAnsi" w:hAnsiTheme="minorHAnsi" w:cstheme="minorHAnsi"/>
        </w:rPr>
        <w:t xml:space="preserve">de eerste schooldag na Hemelvaartsdag </w:t>
      </w:r>
    </w:p>
    <w:p w14:paraId="329419D7"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rPr>
        <w:t xml:space="preserve"> </w:t>
      </w:r>
    </w:p>
    <w:p w14:paraId="76B020DF" w14:textId="77777777" w:rsidR="00033B83" w:rsidRPr="00033B83" w:rsidRDefault="00033B83" w:rsidP="00033B83">
      <w:pPr>
        <w:tabs>
          <w:tab w:val="center" w:pos="3978"/>
        </w:tabs>
        <w:rPr>
          <w:rFonts w:asciiTheme="minorHAnsi" w:hAnsiTheme="minorHAnsi" w:cstheme="minorHAnsi"/>
        </w:rPr>
      </w:pPr>
      <w:r w:rsidRPr="00033B83">
        <w:rPr>
          <w:rFonts w:asciiTheme="minorHAnsi" w:hAnsiTheme="minorHAnsi" w:cstheme="minorHAnsi"/>
        </w:rPr>
        <w:t xml:space="preserve"> De inschrijving gebeurt aan de hand van een officieel document : </w:t>
      </w:r>
    </w:p>
    <w:p w14:paraId="5DEA0E0F" w14:textId="77777777" w:rsidR="00033B83" w:rsidRPr="00033B83" w:rsidRDefault="00033B83" w:rsidP="009227E5">
      <w:pPr>
        <w:numPr>
          <w:ilvl w:val="0"/>
          <w:numId w:val="18"/>
        </w:numPr>
        <w:tabs>
          <w:tab w:val="center" w:pos="3978"/>
        </w:tabs>
        <w:spacing w:after="160" w:line="259" w:lineRule="auto"/>
        <w:contextualSpacing/>
        <w:rPr>
          <w:rFonts w:asciiTheme="minorHAnsi" w:hAnsiTheme="minorHAnsi" w:cstheme="minorHAnsi"/>
        </w:rPr>
      </w:pPr>
      <w:r w:rsidRPr="00033B83">
        <w:rPr>
          <w:rFonts w:asciiTheme="minorHAnsi" w:hAnsiTheme="minorHAnsi" w:cstheme="minorHAnsi"/>
        </w:rPr>
        <w:t xml:space="preserve">de identiteitskaart van het kind </w:t>
      </w:r>
    </w:p>
    <w:p w14:paraId="772A49CF" w14:textId="77777777" w:rsidR="00033B83" w:rsidRPr="00033B83" w:rsidRDefault="00033B83" w:rsidP="009227E5">
      <w:pPr>
        <w:numPr>
          <w:ilvl w:val="0"/>
          <w:numId w:val="18"/>
        </w:numPr>
        <w:tabs>
          <w:tab w:val="center" w:pos="3978"/>
        </w:tabs>
        <w:spacing w:after="160" w:line="259" w:lineRule="auto"/>
        <w:contextualSpacing/>
        <w:rPr>
          <w:rFonts w:asciiTheme="minorHAnsi" w:hAnsiTheme="minorHAnsi" w:cstheme="minorHAnsi"/>
        </w:rPr>
      </w:pPr>
      <w:r w:rsidRPr="00033B83">
        <w:rPr>
          <w:rFonts w:asciiTheme="minorHAnsi" w:hAnsiTheme="minorHAnsi" w:cstheme="minorHAnsi"/>
        </w:rPr>
        <w:t xml:space="preserve">het bewijs van inschrijving in het vreemdelingenregister </w:t>
      </w:r>
    </w:p>
    <w:p w14:paraId="2C5E8DC6" w14:textId="77777777" w:rsidR="00033B83" w:rsidRPr="00033B83" w:rsidRDefault="00033B83" w:rsidP="009227E5">
      <w:pPr>
        <w:numPr>
          <w:ilvl w:val="0"/>
          <w:numId w:val="18"/>
        </w:numPr>
        <w:tabs>
          <w:tab w:val="center" w:pos="3978"/>
        </w:tabs>
        <w:spacing w:after="160" w:line="259" w:lineRule="auto"/>
        <w:contextualSpacing/>
        <w:rPr>
          <w:rFonts w:asciiTheme="minorHAnsi" w:hAnsiTheme="minorHAnsi" w:cstheme="minorHAnsi"/>
        </w:rPr>
      </w:pPr>
      <w:r w:rsidRPr="00033B83">
        <w:rPr>
          <w:rFonts w:asciiTheme="minorHAnsi" w:hAnsiTheme="minorHAnsi" w:cstheme="minorHAnsi"/>
        </w:rPr>
        <w:t xml:space="preserve">de reispas voor vreemdelingen </w:t>
      </w:r>
    </w:p>
    <w:p w14:paraId="4271BD45" w14:textId="77777777" w:rsidR="00033B83" w:rsidRPr="00033B83" w:rsidRDefault="00033B83" w:rsidP="00033B83">
      <w:pPr>
        <w:tabs>
          <w:tab w:val="center" w:pos="1736"/>
        </w:tabs>
        <w:rPr>
          <w:rFonts w:asciiTheme="minorHAnsi" w:hAnsiTheme="minorHAnsi" w:cstheme="minorHAnsi"/>
        </w:rPr>
      </w:pPr>
      <w:r w:rsidRPr="00033B83">
        <w:rPr>
          <w:rFonts w:asciiTheme="minorHAnsi" w:hAnsiTheme="minorHAnsi" w:cstheme="minorHAnsi"/>
        </w:rPr>
        <w:t xml:space="preserve">  </w:t>
      </w:r>
    </w:p>
    <w:p w14:paraId="2076DFD4" w14:textId="77777777" w:rsidR="00033B83" w:rsidRPr="00033B83" w:rsidRDefault="00033B83" w:rsidP="00033B83">
      <w:pPr>
        <w:tabs>
          <w:tab w:val="center" w:pos="1736"/>
        </w:tabs>
        <w:rPr>
          <w:rFonts w:asciiTheme="minorHAnsi" w:hAnsiTheme="minorHAnsi" w:cstheme="minorHAnsi"/>
        </w:rPr>
      </w:pPr>
      <w:r w:rsidRPr="00033B83">
        <w:rPr>
          <w:rFonts w:asciiTheme="minorHAnsi" w:hAnsiTheme="minorHAnsi" w:cstheme="minorHAnsi"/>
        </w:rPr>
        <w:t xml:space="preserve">Een kind </w:t>
      </w:r>
      <w:r w:rsidRPr="00033B83">
        <w:rPr>
          <w:rFonts w:asciiTheme="minorHAnsi" w:hAnsiTheme="minorHAnsi" w:cstheme="minorHAnsi"/>
          <w:color w:val="000000" w:themeColor="text1"/>
        </w:rPr>
        <w:t xml:space="preserve">vanaf 5 jaar </w:t>
      </w:r>
      <w:r w:rsidRPr="00033B83">
        <w:rPr>
          <w:rFonts w:asciiTheme="minorHAnsi" w:hAnsiTheme="minorHAnsi" w:cstheme="minorHAnsi"/>
        </w:rPr>
        <w:t xml:space="preserve">is leerplichtig. </w:t>
      </w:r>
    </w:p>
    <w:p w14:paraId="0B7580BD" w14:textId="77777777" w:rsidR="00033B83" w:rsidRPr="00033B83" w:rsidRDefault="00033B83" w:rsidP="00033B83">
      <w:pPr>
        <w:tabs>
          <w:tab w:val="center" w:pos="1736"/>
        </w:tabs>
        <w:rPr>
          <w:rFonts w:asciiTheme="minorHAnsi" w:hAnsiTheme="minorHAnsi" w:cstheme="minorHAnsi"/>
        </w:rPr>
      </w:pPr>
      <w:r w:rsidRPr="00033B83">
        <w:rPr>
          <w:rFonts w:asciiTheme="minorHAnsi" w:hAnsiTheme="minorHAnsi" w:cstheme="minorHAnsi"/>
        </w:rPr>
        <w:t xml:space="preserve">Een leerling wordt toegelaten tot het lager onderwijs op één september van het kalenderjaar waarin het de leeftijd van zes jaar bereikt. Een jaartje langer in de kleuterschool doorbrengen of vervroegd naar de lagere school gaan, kan enkel in samenspraak en na advies van de directie en CLB. </w:t>
      </w:r>
    </w:p>
    <w:p w14:paraId="35D89965" w14:textId="77777777" w:rsidR="00033B83" w:rsidRPr="00033B83" w:rsidRDefault="00033B83" w:rsidP="00033B83">
      <w:pPr>
        <w:tabs>
          <w:tab w:val="center" w:pos="1736"/>
        </w:tabs>
        <w:rPr>
          <w:rFonts w:asciiTheme="minorHAnsi" w:hAnsiTheme="minorHAnsi" w:cstheme="minorHAnsi"/>
        </w:rPr>
      </w:pPr>
      <w:r w:rsidRPr="00033B83">
        <w:rPr>
          <w:rFonts w:asciiTheme="minorHAnsi" w:hAnsiTheme="minorHAnsi" w:cstheme="minorHAnsi"/>
        </w:rPr>
        <w:t xml:space="preserve">Ouders zijn verplicht ervoor te zorgen dat hun leerplichtig kind daadwerkelijk onderwijs volgt. </w:t>
      </w:r>
    </w:p>
    <w:p w14:paraId="51817D26" w14:textId="77777777" w:rsidR="00033B83" w:rsidRPr="00033B83" w:rsidRDefault="00033B83" w:rsidP="00033B83">
      <w:pPr>
        <w:tabs>
          <w:tab w:val="center" w:pos="3109"/>
        </w:tabs>
        <w:rPr>
          <w:rFonts w:asciiTheme="minorHAnsi" w:hAnsiTheme="minorHAnsi" w:cstheme="minorHAnsi"/>
        </w:rPr>
      </w:pPr>
      <w:r w:rsidRPr="00033B83">
        <w:rPr>
          <w:rFonts w:asciiTheme="minorHAnsi" w:hAnsiTheme="minorHAnsi" w:cstheme="minorHAnsi"/>
        </w:rPr>
        <w:t xml:space="preserve">Het lager onderwijs duurt in principe zes jaar. </w:t>
      </w:r>
    </w:p>
    <w:p w14:paraId="6FAB0341" w14:textId="77777777" w:rsidR="00033B83" w:rsidRPr="00033B83" w:rsidRDefault="00033B83" w:rsidP="00033B83">
      <w:pPr>
        <w:tabs>
          <w:tab w:val="center" w:pos="3109"/>
        </w:tabs>
        <w:rPr>
          <w:rFonts w:asciiTheme="minorHAnsi" w:hAnsiTheme="minorHAnsi" w:cstheme="minorHAnsi"/>
        </w:rPr>
      </w:pPr>
      <w:r w:rsidRPr="00033B83">
        <w:rPr>
          <w:rFonts w:asciiTheme="minorHAnsi" w:hAnsiTheme="minorHAnsi" w:cstheme="minorHAnsi"/>
        </w:rPr>
        <w:t xml:space="preserve">Bij de eerste inschrijving ontvangen de ouders de nodige informatie, reglementen en formulieren. </w:t>
      </w:r>
    </w:p>
    <w:p w14:paraId="0EA8B666" w14:textId="77777777" w:rsidR="00033B83" w:rsidRPr="00033B83" w:rsidRDefault="00033B83" w:rsidP="00033B83">
      <w:pPr>
        <w:rPr>
          <w:rFonts w:asciiTheme="minorHAnsi" w:hAnsiTheme="minorHAnsi" w:cstheme="minorHAnsi"/>
          <w:lang w:val="nl-BE" w:eastAsia="en-US"/>
        </w:rPr>
      </w:pPr>
    </w:p>
    <w:p w14:paraId="796A1C2D" w14:textId="77777777" w:rsidR="00033B83" w:rsidRPr="00033B83" w:rsidRDefault="00033B83" w:rsidP="00033B83">
      <w:pPr>
        <w:pStyle w:val="Kop3"/>
      </w:pPr>
      <w:bookmarkStart w:id="31" w:name="_Toc129955403"/>
      <w:bookmarkStart w:id="32" w:name="_Toc141815612"/>
      <w:r w:rsidRPr="00033B83">
        <w:t>Godsdienstkeuze – zedenleer – vrijstelling</w:t>
      </w:r>
      <w:bookmarkEnd w:id="31"/>
      <w:bookmarkEnd w:id="32"/>
    </w:p>
    <w:p w14:paraId="76C7E23B" w14:textId="77777777" w:rsidR="00033B83" w:rsidRPr="00033B83" w:rsidRDefault="00033B83" w:rsidP="00033B83">
      <w:pPr>
        <w:rPr>
          <w:rFonts w:asciiTheme="minorHAnsi" w:hAnsiTheme="minorHAnsi" w:cstheme="minorHAnsi"/>
          <w:lang w:val="nl-BE" w:eastAsia="en-US"/>
        </w:rPr>
      </w:pPr>
    </w:p>
    <w:p w14:paraId="6D3EE33F" w14:textId="77777777" w:rsidR="00033B83" w:rsidRPr="00033B83" w:rsidRDefault="00033B83" w:rsidP="00033B83">
      <w:pPr>
        <w:tabs>
          <w:tab w:val="center" w:pos="4226"/>
          <w:tab w:val="center" w:pos="7803"/>
        </w:tabs>
        <w:rPr>
          <w:rFonts w:asciiTheme="minorHAnsi" w:hAnsiTheme="minorHAnsi" w:cstheme="minorHAnsi"/>
          <w:color w:val="000000" w:themeColor="text1"/>
        </w:rPr>
      </w:pPr>
      <w:r w:rsidRPr="00033B83">
        <w:rPr>
          <w:rFonts w:asciiTheme="minorHAnsi" w:hAnsiTheme="minorHAnsi" w:cstheme="minorHAnsi"/>
          <w:color w:val="000000" w:themeColor="text1"/>
        </w:rPr>
        <w:t xml:space="preserve">In onze kleuterschool wordt geen godsdienst - zedenleer keuze gemaakt, ook niet bij de leerplichtige 5-jarigen. </w:t>
      </w:r>
    </w:p>
    <w:p w14:paraId="20A0E4CB" w14:textId="77777777" w:rsidR="00033B83" w:rsidRPr="00033B83" w:rsidRDefault="00033B83" w:rsidP="00033B83">
      <w:pPr>
        <w:rPr>
          <w:rFonts w:asciiTheme="minorHAnsi" w:hAnsiTheme="minorHAnsi" w:cstheme="minorHAnsi"/>
          <w:color w:val="000000" w:themeColor="text1"/>
        </w:rPr>
      </w:pPr>
      <w:r w:rsidRPr="00033B83">
        <w:rPr>
          <w:rFonts w:asciiTheme="minorHAnsi" w:hAnsiTheme="minorHAnsi" w:cstheme="minorHAnsi"/>
          <w:color w:val="000000" w:themeColor="text1"/>
        </w:rPr>
        <w:t xml:space="preserve">Bij de eerste inschrijving van een leerplichtig kind (lager onderwijs) bepalen de ouders bij ondertekende verklaring of hun kind een cursus in één van de erkende godsdiensten of een cursus in de niet-confessionele zedenleer volgt. Dit formulier moet, volledig ingevuld en ondertekend, afgegeven worden op het secretariaat.  </w:t>
      </w:r>
    </w:p>
    <w:p w14:paraId="577611CB" w14:textId="77777777" w:rsidR="00033B83" w:rsidRPr="00033B83" w:rsidRDefault="00033B83" w:rsidP="00033B83">
      <w:pPr>
        <w:spacing w:line="250" w:lineRule="auto"/>
        <w:rPr>
          <w:rFonts w:asciiTheme="minorHAnsi" w:hAnsiTheme="minorHAnsi" w:cstheme="minorHAnsi"/>
          <w:color w:val="000000" w:themeColor="text1"/>
        </w:rPr>
      </w:pPr>
      <w:r w:rsidRPr="00033B83">
        <w:rPr>
          <w:rFonts w:asciiTheme="minorHAnsi" w:hAnsiTheme="minorHAnsi" w:cstheme="minorHAnsi"/>
          <w:b/>
          <w:bCs/>
          <w:color w:val="000000" w:themeColor="text1"/>
          <w:u w:val="single"/>
        </w:rPr>
        <w:t>Op het einde van een schooljaar kan deze keuze wijzigen. Indien de</w:t>
      </w:r>
      <w:r w:rsidRPr="00033B83">
        <w:rPr>
          <w:rFonts w:asciiTheme="minorHAnsi" w:hAnsiTheme="minorHAnsi" w:cstheme="minorHAnsi"/>
          <w:b/>
          <w:bCs/>
          <w:color w:val="000000" w:themeColor="text1"/>
        </w:rPr>
        <w:t xml:space="preserve"> </w:t>
      </w:r>
      <w:r w:rsidRPr="00033B83">
        <w:rPr>
          <w:rFonts w:asciiTheme="minorHAnsi" w:hAnsiTheme="minorHAnsi" w:cstheme="minorHAnsi"/>
          <w:b/>
          <w:bCs/>
          <w:color w:val="000000" w:themeColor="text1"/>
          <w:u w:val="single"/>
        </w:rPr>
        <w:t>ouders deze keuze willen wijzigen, vragen ze een formulier bij het secretariaat en</w:t>
      </w:r>
      <w:r w:rsidRPr="00033B83">
        <w:rPr>
          <w:rFonts w:asciiTheme="minorHAnsi" w:hAnsiTheme="minorHAnsi" w:cstheme="minorHAnsi"/>
          <w:b/>
          <w:bCs/>
          <w:color w:val="000000" w:themeColor="text1"/>
        </w:rPr>
        <w:t xml:space="preserve"> </w:t>
      </w:r>
      <w:r w:rsidRPr="00033B83">
        <w:rPr>
          <w:rFonts w:asciiTheme="minorHAnsi" w:hAnsiTheme="minorHAnsi" w:cstheme="minorHAnsi"/>
          <w:b/>
          <w:bCs/>
          <w:color w:val="000000" w:themeColor="text1"/>
          <w:u w:val="single"/>
        </w:rPr>
        <w:t xml:space="preserve">bezorgen dit ingevuld terug voor het einde van het schooljaar. </w:t>
      </w:r>
    </w:p>
    <w:p w14:paraId="67956E9D" w14:textId="77777777" w:rsidR="00033B83" w:rsidRPr="00033B83" w:rsidRDefault="00033B83" w:rsidP="00033B83">
      <w:pPr>
        <w:spacing w:line="259" w:lineRule="auto"/>
        <w:rPr>
          <w:rFonts w:asciiTheme="minorHAnsi" w:hAnsiTheme="minorHAnsi" w:cstheme="minorHAnsi"/>
          <w:color w:val="000000" w:themeColor="text1"/>
        </w:rPr>
      </w:pPr>
      <w:r w:rsidRPr="00033B83">
        <w:rPr>
          <w:rFonts w:asciiTheme="minorHAnsi" w:hAnsiTheme="minorHAnsi" w:cstheme="minorHAnsi"/>
          <w:color w:val="000000" w:themeColor="text1"/>
        </w:rPr>
        <w:t xml:space="preserve"> </w:t>
      </w:r>
    </w:p>
    <w:p w14:paraId="6AC15D04" w14:textId="77777777" w:rsidR="00033B83" w:rsidRPr="00033B83" w:rsidRDefault="00033B83" w:rsidP="00033B83">
      <w:pPr>
        <w:rPr>
          <w:rFonts w:asciiTheme="minorHAnsi" w:hAnsiTheme="minorHAnsi" w:cstheme="minorHAnsi"/>
          <w:color w:val="000000" w:themeColor="text1"/>
        </w:rPr>
      </w:pPr>
      <w:r w:rsidRPr="00033B83">
        <w:rPr>
          <w:rFonts w:asciiTheme="minorHAnsi" w:hAnsiTheme="minorHAnsi" w:cstheme="minorHAnsi"/>
          <w:color w:val="000000" w:themeColor="text1"/>
        </w:rPr>
        <w:t xml:space="preserve">Ouders die op basis van religieuze of morele overtuiging bezwaren hebben tegen het volgen van één van de aangeboden cursussen godsdienst of niet-confessionele zedenleer kunnen op aanvraag bij de directeur een vrijstelling bekomen. De ouders zorgen zelf voor opdrachten. Een vrijstelling betekent nooit dat een leerling minder tijd op school doorbrengt dan de normale aanwezigheid van alle leerlingen. </w:t>
      </w:r>
    </w:p>
    <w:p w14:paraId="171A5672" w14:textId="77777777" w:rsidR="00033B83" w:rsidRPr="00033B83" w:rsidRDefault="00033B83" w:rsidP="00033B83">
      <w:pPr>
        <w:pBdr>
          <w:top w:val="single" w:sz="6" w:space="0" w:color="FFFFFF"/>
          <w:left w:val="single" w:sz="6" w:space="2" w:color="FFFFFF"/>
          <w:bottom w:val="single" w:sz="6" w:space="0" w:color="FFFFFF"/>
          <w:right w:val="single" w:sz="6" w:space="0" w:color="FFFFFF"/>
        </w:pBdr>
        <w:spacing w:line="100" w:lineRule="atLeast"/>
        <w:rPr>
          <w:rFonts w:asciiTheme="minorHAnsi" w:hAnsiTheme="minorHAnsi" w:cstheme="minorHAnsi"/>
          <w:color w:val="000000" w:themeColor="text1"/>
        </w:rPr>
      </w:pPr>
    </w:p>
    <w:p w14:paraId="68730DC8" w14:textId="77777777" w:rsidR="00033B83" w:rsidRPr="00033B83" w:rsidRDefault="00033B83" w:rsidP="00033B83">
      <w:pPr>
        <w:pBdr>
          <w:top w:val="single" w:sz="6" w:space="0" w:color="FFFFFF"/>
          <w:left w:val="single" w:sz="6" w:space="2" w:color="FFFFFF"/>
          <w:bottom w:val="single" w:sz="6" w:space="0" w:color="FFFFFF"/>
          <w:right w:val="single" w:sz="6" w:space="0" w:color="FFFFFF"/>
        </w:pBdr>
        <w:spacing w:line="100" w:lineRule="atLeast"/>
        <w:rPr>
          <w:rFonts w:asciiTheme="minorHAnsi" w:hAnsiTheme="minorHAnsi" w:cstheme="minorHAnsi"/>
          <w:szCs w:val="20"/>
        </w:rPr>
      </w:pPr>
      <w:r w:rsidRPr="00033B83">
        <w:rPr>
          <w:rFonts w:asciiTheme="minorHAnsi" w:hAnsiTheme="minorHAnsi" w:cstheme="minorHAnsi"/>
          <w:szCs w:val="20"/>
        </w:rPr>
        <w:t>De klassenraad kan nagaan of de vrijgekomen lestijden zinvol aan de eigen levensbeschouwing zijn besteed. Als dit niet zo is, dan kan de klassenraad de leerling en de betrokken personen hiervan onmiddellijk op de hoogte brengen zodat een bijsturing mogelijk is.</w:t>
      </w:r>
    </w:p>
    <w:p w14:paraId="20E49E9B" w14:textId="77777777" w:rsidR="00033B83" w:rsidRPr="00033B83" w:rsidRDefault="00033B83" w:rsidP="00033B83">
      <w:pPr>
        <w:rPr>
          <w:rFonts w:asciiTheme="minorHAnsi" w:hAnsiTheme="minorHAnsi" w:cstheme="minorHAnsi"/>
          <w:lang w:val="nl-BE" w:eastAsia="en-US"/>
        </w:rPr>
      </w:pPr>
    </w:p>
    <w:p w14:paraId="7DA557D4" w14:textId="77777777" w:rsidR="00033B83" w:rsidRPr="00033B83" w:rsidRDefault="00033B83" w:rsidP="00033B83">
      <w:pPr>
        <w:pStyle w:val="Kop3"/>
      </w:pPr>
      <w:bookmarkStart w:id="33" w:name="_Toc129955404"/>
      <w:bookmarkStart w:id="34" w:name="_Toc141815613"/>
      <w:r w:rsidRPr="00033B83">
        <w:t>Het centrum voor Leerlingenbegeleiding (CLB)</w:t>
      </w:r>
      <w:bookmarkEnd w:id="33"/>
      <w:bookmarkEnd w:id="34"/>
    </w:p>
    <w:p w14:paraId="4B2750B5" w14:textId="77777777" w:rsidR="00033B83" w:rsidRPr="00033B83" w:rsidRDefault="00033B83" w:rsidP="00033B83">
      <w:pPr>
        <w:rPr>
          <w:rFonts w:asciiTheme="minorHAnsi" w:hAnsiTheme="minorHAnsi" w:cstheme="minorHAnsi"/>
          <w:lang w:val="nl-BE" w:eastAsia="en-US"/>
        </w:rPr>
      </w:pPr>
    </w:p>
    <w:p w14:paraId="3E5010C9" w14:textId="77777777" w:rsidR="00033B83" w:rsidRPr="00033B83" w:rsidRDefault="00033B83" w:rsidP="00033B83">
      <w:pPr>
        <w:ind w:right="778"/>
        <w:rPr>
          <w:rFonts w:asciiTheme="minorHAnsi" w:hAnsiTheme="minorHAnsi" w:cstheme="minorHAnsi"/>
          <w:color w:val="000000" w:themeColor="text1"/>
        </w:rPr>
      </w:pPr>
      <w:r w:rsidRPr="00033B83">
        <w:rPr>
          <w:rFonts w:asciiTheme="minorHAnsi" w:hAnsiTheme="minorHAnsi" w:cstheme="minorHAnsi"/>
        </w:rPr>
        <w:t xml:space="preserve">Voor de CLB-begeleiding van de leerlingen doet de school een beroep op het </w:t>
      </w:r>
      <w:r w:rsidRPr="00033B83">
        <w:rPr>
          <w:rFonts w:asciiTheme="minorHAnsi" w:hAnsiTheme="minorHAnsi" w:cstheme="minorHAnsi"/>
        </w:rPr>
        <w:br/>
      </w:r>
      <w:r w:rsidRPr="00033B83">
        <w:rPr>
          <w:rFonts w:asciiTheme="minorHAnsi" w:hAnsiTheme="minorHAnsi" w:cstheme="minorHAnsi"/>
          <w:color w:val="000000" w:themeColor="text1"/>
        </w:rPr>
        <w:t xml:space="preserve">Vrij CLB Noordwest Brabant, Gendarmeriestraat 63 te Vilvoorde. Tel: 02/251.15.55  </w:t>
      </w:r>
      <w:r w:rsidRPr="00033B83">
        <w:rPr>
          <w:rFonts w:asciiTheme="minorHAnsi" w:hAnsiTheme="minorHAnsi" w:cstheme="minorHAnsi"/>
          <w:color w:val="000000" w:themeColor="text1"/>
        </w:rPr>
        <w:br/>
      </w:r>
      <w:hyperlink r:id="rId20">
        <w:r w:rsidRPr="00033B83">
          <w:rPr>
            <w:rFonts w:asciiTheme="minorHAnsi" w:hAnsiTheme="minorHAnsi" w:cstheme="minorHAnsi"/>
            <w:color w:val="000000" w:themeColor="text1"/>
            <w:u w:val="single" w:color="0000FF"/>
          </w:rPr>
          <w:t>www.clbnoordwestbrabant.be</w:t>
        </w:r>
      </w:hyperlink>
      <w:hyperlink r:id="rId21">
        <w:r w:rsidRPr="00033B83">
          <w:rPr>
            <w:rFonts w:asciiTheme="minorHAnsi" w:hAnsiTheme="minorHAnsi" w:cstheme="minorHAnsi"/>
            <w:color w:val="000000" w:themeColor="text1"/>
          </w:rPr>
          <w:t xml:space="preserve"> </w:t>
        </w:r>
      </w:hyperlink>
    </w:p>
    <w:p w14:paraId="20A0D17A"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rPr>
        <w:lastRenderedPageBreak/>
        <w:t xml:space="preserve"> </w:t>
      </w:r>
    </w:p>
    <w:p w14:paraId="549102B8"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rPr>
        <w:t xml:space="preserve">Openingsuren: </w:t>
      </w:r>
    </w:p>
    <w:p w14:paraId="5A223F08" w14:textId="77777777" w:rsidR="00033B83" w:rsidRPr="00033B83" w:rsidRDefault="00033B83" w:rsidP="009227E5">
      <w:pPr>
        <w:numPr>
          <w:ilvl w:val="0"/>
          <w:numId w:val="19"/>
        </w:numPr>
        <w:spacing w:after="160" w:line="259" w:lineRule="auto"/>
        <w:contextualSpacing/>
        <w:rPr>
          <w:rFonts w:asciiTheme="minorHAnsi" w:hAnsiTheme="minorHAnsi" w:cstheme="minorHAnsi"/>
        </w:rPr>
      </w:pPr>
      <w:r w:rsidRPr="00033B83">
        <w:rPr>
          <w:rFonts w:asciiTheme="minorHAnsi" w:hAnsiTheme="minorHAnsi" w:cstheme="minorHAnsi"/>
        </w:rPr>
        <w:t xml:space="preserve">maandag van 8.30 u tot 12.00 u en van 13.00 u tot 16u30  </w:t>
      </w:r>
    </w:p>
    <w:p w14:paraId="6ED90F36" w14:textId="77777777" w:rsidR="00033B83" w:rsidRPr="00033B83" w:rsidRDefault="00033B83" w:rsidP="009227E5">
      <w:pPr>
        <w:numPr>
          <w:ilvl w:val="0"/>
          <w:numId w:val="19"/>
        </w:numPr>
        <w:spacing w:after="160" w:line="259" w:lineRule="auto"/>
        <w:contextualSpacing/>
        <w:rPr>
          <w:rFonts w:asciiTheme="minorHAnsi" w:hAnsiTheme="minorHAnsi" w:cstheme="minorHAnsi"/>
        </w:rPr>
      </w:pPr>
      <w:r w:rsidRPr="00033B83">
        <w:rPr>
          <w:rFonts w:asciiTheme="minorHAnsi" w:hAnsiTheme="minorHAnsi" w:cstheme="minorHAnsi"/>
        </w:rPr>
        <w:t xml:space="preserve">Dinsdag t/m vrijdag van 8.30 u tot 12.00 u en van 13.00 u tot 16.00 u. </w:t>
      </w:r>
    </w:p>
    <w:p w14:paraId="18298DBF" w14:textId="77777777" w:rsidR="00033B83" w:rsidRPr="00033B83" w:rsidRDefault="00033B83" w:rsidP="00033B83">
      <w:pPr>
        <w:tabs>
          <w:tab w:val="center" w:pos="734"/>
          <w:tab w:val="center" w:pos="4059"/>
        </w:tabs>
        <w:rPr>
          <w:rFonts w:asciiTheme="minorHAnsi" w:hAnsiTheme="minorHAnsi" w:cstheme="minorHAnsi"/>
        </w:rPr>
      </w:pPr>
      <w:r w:rsidRPr="00033B83">
        <w:rPr>
          <w:rFonts w:asciiTheme="minorHAnsi" w:eastAsia="Calibri" w:hAnsiTheme="minorHAnsi" w:cstheme="minorHAnsi"/>
          <w:sz w:val="22"/>
        </w:rPr>
        <w:tab/>
      </w:r>
      <w:r w:rsidRPr="00033B83">
        <w:rPr>
          <w:rFonts w:asciiTheme="minorHAnsi" w:hAnsiTheme="minorHAnsi" w:cstheme="minorHAnsi"/>
        </w:rPr>
        <w:t xml:space="preserve"> Voor preventieve gezondheidszorg: zelfde adres. Tel: 02/251.68.60 </w:t>
      </w:r>
    </w:p>
    <w:p w14:paraId="0D2F8712"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rPr>
        <w:t xml:space="preserve">     </w:t>
      </w:r>
    </w:p>
    <w:p w14:paraId="735D773B" w14:textId="77777777" w:rsidR="00033B83" w:rsidRPr="00033B83" w:rsidRDefault="00033B83" w:rsidP="00033B83">
      <w:pPr>
        <w:spacing w:line="259" w:lineRule="auto"/>
        <w:rPr>
          <w:rFonts w:asciiTheme="minorHAnsi" w:hAnsiTheme="minorHAnsi" w:cstheme="minorHAnsi"/>
          <w:szCs w:val="20"/>
        </w:rPr>
      </w:pPr>
      <w:r w:rsidRPr="00033B83">
        <w:rPr>
          <w:rFonts w:asciiTheme="minorHAnsi" w:hAnsiTheme="minorHAnsi" w:cstheme="minorHAnsi"/>
          <w:szCs w:val="20"/>
        </w:rPr>
        <w:t>Het CLB heeft als opdracht bij te dragen tot het welbevinden van leerlingen nu en in de toekomst. Het CLB begeleidt leerlingen bij:</w:t>
      </w:r>
    </w:p>
    <w:p w14:paraId="63B40D64" w14:textId="77777777" w:rsidR="00033B83" w:rsidRPr="00033B83" w:rsidRDefault="00033B83" w:rsidP="009227E5">
      <w:pPr>
        <w:numPr>
          <w:ilvl w:val="0"/>
          <w:numId w:val="20"/>
        </w:numPr>
        <w:spacing w:after="160" w:line="259" w:lineRule="auto"/>
        <w:contextualSpacing/>
        <w:rPr>
          <w:rFonts w:asciiTheme="minorHAnsi" w:hAnsiTheme="minorHAnsi" w:cstheme="minorHAnsi"/>
        </w:rPr>
      </w:pPr>
      <w:r w:rsidRPr="00033B83">
        <w:rPr>
          <w:rFonts w:asciiTheme="minorHAnsi" w:hAnsiTheme="minorHAnsi" w:cstheme="minorHAnsi"/>
          <w:szCs w:val="20"/>
        </w:rPr>
        <w:t>het leren en studeren;</w:t>
      </w:r>
    </w:p>
    <w:p w14:paraId="0D729205" w14:textId="77777777" w:rsidR="00033B83" w:rsidRPr="00033B83" w:rsidRDefault="00033B83" w:rsidP="009227E5">
      <w:pPr>
        <w:numPr>
          <w:ilvl w:val="0"/>
          <w:numId w:val="20"/>
        </w:numPr>
        <w:spacing w:after="160" w:line="259" w:lineRule="auto"/>
        <w:contextualSpacing/>
        <w:rPr>
          <w:rFonts w:asciiTheme="minorHAnsi" w:hAnsiTheme="minorHAnsi" w:cstheme="minorHAnsi"/>
        </w:rPr>
      </w:pPr>
      <w:r w:rsidRPr="00033B83">
        <w:rPr>
          <w:rFonts w:asciiTheme="minorHAnsi" w:hAnsiTheme="minorHAnsi" w:cstheme="minorHAnsi"/>
          <w:szCs w:val="20"/>
        </w:rPr>
        <w:t>de onderwijsloopbaan;</w:t>
      </w:r>
    </w:p>
    <w:p w14:paraId="7F587160" w14:textId="77777777" w:rsidR="00033B83" w:rsidRPr="00033B83" w:rsidRDefault="00033B83" w:rsidP="009227E5">
      <w:pPr>
        <w:numPr>
          <w:ilvl w:val="0"/>
          <w:numId w:val="20"/>
        </w:numPr>
        <w:spacing w:after="160" w:line="259" w:lineRule="auto"/>
        <w:contextualSpacing/>
        <w:rPr>
          <w:rFonts w:asciiTheme="minorHAnsi" w:hAnsiTheme="minorHAnsi" w:cstheme="minorHAnsi"/>
        </w:rPr>
      </w:pPr>
      <w:r w:rsidRPr="00033B83">
        <w:rPr>
          <w:rFonts w:asciiTheme="minorHAnsi" w:hAnsiTheme="minorHAnsi" w:cstheme="minorHAnsi"/>
          <w:szCs w:val="20"/>
        </w:rPr>
        <w:t>de preventieve gezondheidszorg;</w:t>
      </w:r>
    </w:p>
    <w:p w14:paraId="7F026C7A" w14:textId="77777777" w:rsidR="00033B83" w:rsidRPr="00033B83" w:rsidRDefault="00033B83" w:rsidP="009227E5">
      <w:pPr>
        <w:numPr>
          <w:ilvl w:val="0"/>
          <w:numId w:val="20"/>
        </w:numPr>
        <w:spacing w:after="160" w:line="259" w:lineRule="auto"/>
        <w:contextualSpacing/>
        <w:rPr>
          <w:rFonts w:asciiTheme="minorHAnsi" w:hAnsiTheme="minorHAnsi" w:cstheme="minorHAnsi"/>
        </w:rPr>
      </w:pPr>
      <w:r w:rsidRPr="00033B83">
        <w:rPr>
          <w:rFonts w:asciiTheme="minorHAnsi" w:hAnsiTheme="minorHAnsi" w:cstheme="minorHAnsi"/>
          <w:szCs w:val="20"/>
        </w:rPr>
        <w:t>het psychisch en sociaal functioneren.</w:t>
      </w:r>
    </w:p>
    <w:p w14:paraId="1B088739" w14:textId="77777777" w:rsidR="00033B83" w:rsidRPr="00033B83" w:rsidRDefault="00033B83" w:rsidP="00033B83">
      <w:pPr>
        <w:widowControl w:val="0"/>
        <w:spacing w:line="100" w:lineRule="atLeast"/>
        <w:rPr>
          <w:rFonts w:asciiTheme="minorHAnsi" w:hAnsiTheme="minorHAnsi" w:cstheme="minorHAnsi"/>
          <w:szCs w:val="20"/>
        </w:rPr>
      </w:pPr>
    </w:p>
    <w:p w14:paraId="313855C6" w14:textId="77777777" w:rsidR="00033B83" w:rsidRPr="00033B83" w:rsidRDefault="00033B83" w:rsidP="00033B83">
      <w:pPr>
        <w:widowControl w:val="0"/>
        <w:spacing w:line="100" w:lineRule="atLeast"/>
        <w:rPr>
          <w:rFonts w:asciiTheme="minorHAnsi" w:hAnsiTheme="minorHAnsi" w:cstheme="minorHAnsi"/>
          <w:szCs w:val="20"/>
        </w:rPr>
      </w:pPr>
      <w:r w:rsidRPr="00033B83">
        <w:rPr>
          <w:rFonts w:asciiTheme="minorHAnsi" w:hAnsiTheme="minorHAnsi" w:cstheme="minorHAnsi"/>
          <w:szCs w:val="20"/>
        </w:rPr>
        <w:t>Het CLB maakt zijn werking bekend aan de leerlingen en hun ouders.</w:t>
      </w:r>
    </w:p>
    <w:p w14:paraId="593F4C05" w14:textId="77777777" w:rsidR="00033B83" w:rsidRPr="00033B83" w:rsidRDefault="00033B83" w:rsidP="00033B83">
      <w:pPr>
        <w:widowControl w:val="0"/>
        <w:spacing w:line="100" w:lineRule="atLeast"/>
        <w:rPr>
          <w:rFonts w:asciiTheme="minorHAnsi" w:hAnsiTheme="minorHAnsi" w:cstheme="minorHAnsi"/>
          <w:szCs w:val="20"/>
        </w:rPr>
      </w:pPr>
      <w:r w:rsidRPr="00033B83">
        <w:rPr>
          <w:rFonts w:asciiTheme="minorHAnsi" w:hAnsiTheme="minorHAnsi" w:cstheme="minorHAnsi"/>
          <w:szCs w:val="20"/>
        </w:rPr>
        <w:t>Het CLB werkt vraaggestuurd vanuit de leerlingen, de ouders en de scholen, behalve voor de verplichte begeleiding. De CLB-contactpersoon is via de school te bereiken.</w:t>
      </w:r>
    </w:p>
    <w:p w14:paraId="6C543368" w14:textId="77777777" w:rsidR="00033B83" w:rsidRPr="00033B83" w:rsidRDefault="00033B83" w:rsidP="00033B83">
      <w:pPr>
        <w:spacing w:line="259" w:lineRule="auto"/>
        <w:rPr>
          <w:rFonts w:asciiTheme="minorHAnsi" w:hAnsiTheme="minorHAnsi" w:cstheme="minorHAnsi"/>
        </w:rPr>
      </w:pPr>
    </w:p>
    <w:p w14:paraId="75450394"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Elk van de betrokken partijen (ouders, leerkrachten, kind, CLB-medewerker) kan daarbij de eerste stap zetten.  </w:t>
      </w:r>
    </w:p>
    <w:p w14:paraId="73A74D0F"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rPr>
        <w:t xml:space="preserve">Het is onze ervaring dat heel wat ouders en leerkrachten deze CLB-begeleiding nuttig vinden, zodat wij die ook graag aanbevelen. </w:t>
      </w:r>
    </w:p>
    <w:p w14:paraId="744421DF"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rPr>
        <w:t xml:space="preserve"> </w:t>
      </w:r>
      <w:r w:rsidRPr="00033B83">
        <w:rPr>
          <w:rFonts w:asciiTheme="minorHAnsi" w:hAnsiTheme="minorHAnsi" w:cstheme="minorHAnsi"/>
        </w:rPr>
        <w:tab/>
        <w:t xml:space="preserve"> </w:t>
      </w:r>
    </w:p>
    <w:p w14:paraId="74D457BA" w14:textId="77777777" w:rsidR="00033B83" w:rsidRPr="00033B83" w:rsidRDefault="00033B83" w:rsidP="00033B83">
      <w:pPr>
        <w:spacing w:line="259" w:lineRule="auto"/>
        <w:rPr>
          <w:rFonts w:asciiTheme="minorHAnsi" w:hAnsiTheme="minorHAnsi" w:cstheme="minorHAnsi"/>
          <w:color w:val="000000" w:themeColor="text1"/>
        </w:rPr>
      </w:pPr>
      <w:r w:rsidRPr="00033B83">
        <w:rPr>
          <w:rFonts w:asciiTheme="minorHAnsi" w:hAnsiTheme="minorHAnsi" w:cstheme="minorHAnsi"/>
          <w:color w:val="000000" w:themeColor="text1"/>
        </w:rPr>
        <w:t>Schoolnabije CLB-medewerker (contactpersoon):  Dorien Van Deynse</w:t>
      </w:r>
    </w:p>
    <w:p w14:paraId="1136742F" w14:textId="77777777" w:rsidR="00033B83" w:rsidRPr="00033B83" w:rsidRDefault="00033B83" w:rsidP="00033B83">
      <w:pPr>
        <w:contextualSpacing/>
        <w:rPr>
          <w:rFonts w:asciiTheme="minorHAnsi" w:hAnsiTheme="minorHAnsi" w:cstheme="minorHAnsi"/>
          <w:color w:val="000000" w:themeColor="text1"/>
        </w:rPr>
      </w:pPr>
      <w:r w:rsidRPr="00033B83">
        <w:rPr>
          <w:rFonts w:asciiTheme="minorHAnsi" w:hAnsiTheme="minorHAnsi" w:cstheme="minorHAnsi"/>
          <w:color w:val="000000" w:themeColor="text1"/>
        </w:rPr>
        <w:t xml:space="preserve">                                                                       dorien.vandeynse@clbnwb.be</w:t>
      </w:r>
      <w:r w:rsidRPr="00033B83">
        <w:rPr>
          <w:rFonts w:asciiTheme="minorHAnsi" w:hAnsiTheme="minorHAnsi" w:cstheme="minorHAnsi"/>
        </w:rPr>
        <w:tab/>
      </w:r>
    </w:p>
    <w:p w14:paraId="7113DB0E" w14:textId="77777777" w:rsidR="00033B83" w:rsidRPr="00033B83" w:rsidRDefault="00033B83" w:rsidP="00033B83">
      <w:pPr>
        <w:contextualSpacing/>
        <w:rPr>
          <w:rFonts w:asciiTheme="minorHAnsi" w:hAnsiTheme="minorHAnsi" w:cstheme="minorHAnsi"/>
          <w:color w:val="000000" w:themeColor="text1"/>
        </w:rPr>
      </w:pPr>
      <w:r w:rsidRPr="00033B83">
        <w:rPr>
          <w:rFonts w:asciiTheme="minorHAnsi" w:hAnsiTheme="minorHAnsi" w:cstheme="minorHAnsi"/>
          <w:color w:val="000000" w:themeColor="text1"/>
        </w:rPr>
        <w:t xml:space="preserve">                                                                       0490/44.28.01</w:t>
      </w:r>
    </w:p>
    <w:p w14:paraId="21C799D4" w14:textId="77777777" w:rsidR="00033B83" w:rsidRPr="00033B83" w:rsidRDefault="00033B83" w:rsidP="00033B83">
      <w:pPr>
        <w:contextualSpacing/>
        <w:rPr>
          <w:rFonts w:asciiTheme="minorHAnsi" w:hAnsiTheme="minorHAnsi" w:cstheme="minorHAnsi"/>
          <w:szCs w:val="20"/>
        </w:rPr>
      </w:pPr>
    </w:p>
    <w:p w14:paraId="016529AB" w14:textId="77777777" w:rsidR="00033B83" w:rsidRPr="00033B83" w:rsidRDefault="00033B83" w:rsidP="00033B83">
      <w:pPr>
        <w:widowControl w:val="0"/>
        <w:spacing w:line="100" w:lineRule="atLeast"/>
        <w:rPr>
          <w:rFonts w:asciiTheme="minorHAnsi" w:hAnsiTheme="minorHAnsi" w:cstheme="minorHAnsi"/>
        </w:rPr>
      </w:pPr>
      <w:r w:rsidRPr="00033B83">
        <w:rPr>
          <w:rFonts w:asciiTheme="minorHAnsi" w:hAnsiTheme="minorHAnsi" w:cstheme="minorHAnsi"/>
        </w:rPr>
        <w:t>Van iedere leerling wordt een multidisciplinair dossier aangelegd bij het begeleidend CLB.  Dit dossier bevat alle voorhanden zijnde relevante persoonlijke gegevens van de leerling.</w:t>
      </w:r>
    </w:p>
    <w:p w14:paraId="20FC3BD2" w14:textId="77777777" w:rsidR="00033B83" w:rsidRPr="00033B83" w:rsidRDefault="00033B83" w:rsidP="00033B83">
      <w:pPr>
        <w:widowControl w:val="0"/>
        <w:spacing w:line="100" w:lineRule="atLeast"/>
        <w:rPr>
          <w:rFonts w:asciiTheme="minorHAnsi" w:hAnsiTheme="minorHAnsi" w:cstheme="minorHAnsi"/>
        </w:rPr>
      </w:pPr>
    </w:p>
    <w:p w14:paraId="078FB1B3" w14:textId="77777777" w:rsidR="00033B83" w:rsidRPr="00033B83" w:rsidRDefault="00033B83" w:rsidP="00033B83">
      <w:pPr>
        <w:widowControl w:val="0"/>
        <w:spacing w:line="100" w:lineRule="atLeast"/>
        <w:rPr>
          <w:rFonts w:asciiTheme="minorHAnsi" w:hAnsiTheme="minorHAnsi" w:cstheme="minorHAnsi"/>
          <w:szCs w:val="20"/>
        </w:rPr>
      </w:pPr>
      <w:r w:rsidRPr="00033B83">
        <w:rPr>
          <w:rFonts w:asciiTheme="minorHAnsi" w:hAnsiTheme="minorHAnsi" w:cstheme="minorHAnsi"/>
          <w:szCs w:val="20"/>
        </w:rPr>
        <w:t>De medische begeleiding bestaat uit algemene, gerichte consulten en profylactische maatregelen.</w:t>
      </w:r>
    </w:p>
    <w:p w14:paraId="2EA0C6CE" w14:textId="77777777" w:rsidR="00033B83" w:rsidRPr="00033B83" w:rsidRDefault="00033B83" w:rsidP="00033B83">
      <w:pPr>
        <w:widowControl w:val="0"/>
        <w:tabs>
          <w:tab w:val="left" w:pos="2749"/>
        </w:tabs>
        <w:spacing w:line="100" w:lineRule="atLeast"/>
        <w:rPr>
          <w:rFonts w:asciiTheme="minorHAnsi" w:hAnsiTheme="minorHAnsi" w:cstheme="minorHAnsi"/>
          <w:bCs/>
          <w:szCs w:val="20"/>
        </w:rPr>
      </w:pPr>
      <w:r w:rsidRPr="00033B83">
        <w:rPr>
          <w:rFonts w:asciiTheme="minorHAnsi" w:hAnsiTheme="minorHAnsi" w:cstheme="minorHAnsi"/>
          <w:szCs w:val="20"/>
        </w:rPr>
        <w:t>Contact: CLB-</w:t>
      </w:r>
      <w:r w:rsidRPr="00033B83">
        <w:rPr>
          <w:rFonts w:asciiTheme="minorHAnsi" w:hAnsiTheme="minorHAnsi" w:cstheme="minorHAnsi"/>
          <w:bCs/>
          <w:szCs w:val="20"/>
        </w:rPr>
        <w:t>Medisch schooltoezicht</w:t>
      </w:r>
      <w:r w:rsidRPr="00033B83">
        <w:rPr>
          <w:rFonts w:asciiTheme="minorHAnsi" w:hAnsiTheme="minorHAnsi" w:cstheme="minorHAnsi"/>
          <w:bCs/>
          <w:szCs w:val="20"/>
        </w:rPr>
        <w:br/>
      </w:r>
      <w:r w:rsidRPr="00033B83">
        <w:rPr>
          <w:rFonts w:asciiTheme="minorHAnsi" w:hAnsiTheme="minorHAnsi" w:cstheme="minorHAnsi"/>
          <w:szCs w:val="20"/>
        </w:rPr>
        <w:t>Gendarmeriestraat 63, 1800 Vilvoorde</w:t>
      </w:r>
      <w:r w:rsidRPr="00033B83">
        <w:rPr>
          <w:rFonts w:asciiTheme="minorHAnsi" w:hAnsiTheme="minorHAnsi" w:cstheme="minorHAnsi"/>
          <w:bCs/>
          <w:szCs w:val="20"/>
        </w:rPr>
        <w:t xml:space="preserve"> tel. 02 251 68 60</w:t>
      </w:r>
    </w:p>
    <w:p w14:paraId="68F79374" w14:textId="77777777" w:rsidR="00033B83" w:rsidRPr="00033B83" w:rsidRDefault="00033B83" w:rsidP="00033B83">
      <w:pPr>
        <w:widowControl w:val="0"/>
        <w:tabs>
          <w:tab w:val="left" w:pos="2749"/>
        </w:tabs>
        <w:spacing w:line="100" w:lineRule="atLeast"/>
        <w:rPr>
          <w:rFonts w:asciiTheme="minorHAnsi" w:hAnsiTheme="minorHAnsi" w:cstheme="minorHAnsi"/>
          <w:bCs/>
          <w:szCs w:val="20"/>
        </w:rPr>
      </w:pPr>
    </w:p>
    <w:p w14:paraId="7CE0BDB0" w14:textId="77777777" w:rsidR="00033B83" w:rsidRPr="00033B83" w:rsidRDefault="00033B83" w:rsidP="00033B83">
      <w:pPr>
        <w:widowControl w:val="0"/>
        <w:tabs>
          <w:tab w:val="left" w:pos="2749"/>
        </w:tabs>
        <w:spacing w:line="100" w:lineRule="atLeast"/>
        <w:rPr>
          <w:rFonts w:asciiTheme="minorHAnsi" w:hAnsiTheme="minorHAnsi" w:cstheme="minorHAnsi"/>
          <w:szCs w:val="20"/>
        </w:rPr>
      </w:pPr>
      <w:r w:rsidRPr="00033B83">
        <w:rPr>
          <w:rFonts w:asciiTheme="minorHAnsi" w:hAnsiTheme="minorHAnsi" w:cstheme="minorHAnsi"/>
          <w:bCs/>
          <w:szCs w:val="20"/>
        </w:rPr>
        <w:t>In de bijlage is een lijst met besmettelijke ziektes terug te vinden.</w:t>
      </w:r>
    </w:p>
    <w:p w14:paraId="54DA0AB6" w14:textId="77777777" w:rsidR="00033B83" w:rsidRPr="00033B83" w:rsidRDefault="00033B83" w:rsidP="00033B83">
      <w:pPr>
        <w:rPr>
          <w:rFonts w:asciiTheme="minorHAnsi" w:hAnsiTheme="minorHAnsi" w:cstheme="minorHAnsi"/>
          <w:highlight w:val="yellow"/>
          <w:lang w:val="nl-BE" w:eastAsia="en-US"/>
        </w:rPr>
      </w:pPr>
    </w:p>
    <w:p w14:paraId="4BD9D909" w14:textId="77777777" w:rsidR="00033B83" w:rsidRPr="00033B83" w:rsidRDefault="00033B83" w:rsidP="00033B83">
      <w:pPr>
        <w:rPr>
          <w:rFonts w:asciiTheme="minorHAnsi" w:hAnsiTheme="minorHAnsi" w:cstheme="minorHAnsi"/>
          <w:lang w:val="nl-BE" w:eastAsia="en-US"/>
        </w:rPr>
      </w:pPr>
    </w:p>
    <w:p w14:paraId="7F67FDD7" w14:textId="77777777" w:rsidR="00033B83" w:rsidRPr="00033B83" w:rsidRDefault="00033B83" w:rsidP="00033B83">
      <w:pPr>
        <w:pStyle w:val="Kop3"/>
      </w:pPr>
      <w:bookmarkStart w:id="35" w:name="_Toc129955405"/>
      <w:bookmarkStart w:id="36" w:name="_Toc141815614"/>
      <w:r w:rsidRPr="00033B83">
        <w:t>Het leersteuncentrum</w:t>
      </w:r>
      <w:bookmarkEnd w:id="35"/>
      <w:bookmarkEnd w:id="36"/>
    </w:p>
    <w:p w14:paraId="53821D8F" w14:textId="77777777" w:rsidR="00033B83" w:rsidRPr="00033B83" w:rsidRDefault="00033B83" w:rsidP="00033B83">
      <w:pPr>
        <w:rPr>
          <w:rFonts w:asciiTheme="minorHAnsi" w:hAnsiTheme="minorHAnsi" w:cstheme="minorHAnsi"/>
          <w:lang w:val="en-US"/>
        </w:rPr>
      </w:pPr>
    </w:p>
    <w:p w14:paraId="41B4EBEA" w14:textId="77777777" w:rsidR="00033B83" w:rsidRPr="00033B83" w:rsidRDefault="00033B83" w:rsidP="00033B83">
      <w:pPr>
        <w:tabs>
          <w:tab w:val="left" w:pos="23"/>
          <w:tab w:val="left" w:pos="1276"/>
          <w:tab w:val="left" w:pos="1451"/>
          <w:tab w:val="left" w:pos="2159"/>
          <w:tab w:val="left" w:pos="2867"/>
          <w:tab w:val="left" w:pos="3575"/>
          <w:tab w:val="left" w:pos="4283"/>
          <w:tab w:val="left" w:pos="4991"/>
          <w:tab w:val="left" w:pos="5699"/>
          <w:tab w:val="left" w:pos="6407"/>
          <w:tab w:val="left" w:pos="7115"/>
          <w:tab w:val="left" w:pos="7823"/>
          <w:tab w:val="left" w:pos="8531"/>
        </w:tabs>
        <w:spacing w:line="100" w:lineRule="atLeast"/>
        <w:rPr>
          <w:rFonts w:asciiTheme="minorHAnsi" w:hAnsiTheme="minorHAnsi" w:cstheme="minorHAnsi"/>
        </w:rPr>
      </w:pPr>
      <w:r w:rsidRPr="00033B83">
        <w:rPr>
          <w:rFonts w:asciiTheme="minorHAnsi" w:hAnsiTheme="minorHAnsi" w:cstheme="minorHAnsi"/>
        </w:rPr>
        <w:t xml:space="preserve">De school is aangesloten bij het leersteuncentrum </w:t>
      </w:r>
      <w:r w:rsidRPr="00033B83">
        <w:rPr>
          <w:rFonts w:asciiTheme="minorHAnsi" w:hAnsiTheme="minorHAnsi" w:cstheme="minorHAnsi"/>
          <w:color w:val="0070C0"/>
        </w:rPr>
        <w:t>‘VONC’</w:t>
      </w:r>
      <w:r w:rsidRPr="00033B83">
        <w:rPr>
          <w:rFonts w:asciiTheme="minorHAnsi" w:hAnsiTheme="minorHAnsi" w:cstheme="minorHAnsi"/>
          <w:color w:val="000000" w:themeColor="text1"/>
        </w:rPr>
        <w:t xml:space="preserve">. </w:t>
      </w:r>
      <w:r w:rsidRPr="00033B83">
        <w:rPr>
          <w:rFonts w:asciiTheme="minorHAnsi" w:hAnsiTheme="minorHAnsi" w:cstheme="minorHAnsi"/>
        </w:rPr>
        <w:t>Voor algemene vragen over ondersteuning of voor specifieke vragen over de ondersteuning van uw kind binnen de school kan u terecht bij de zorgcoördinator van de school.</w:t>
      </w:r>
    </w:p>
    <w:p w14:paraId="54CB383D" w14:textId="77777777" w:rsidR="00033B83" w:rsidRPr="00033B83" w:rsidRDefault="00033B83" w:rsidP="00033B83">
      <w:pPr>
        <w:shd w:val="clear" w:color="auto" w:fill="FFFFFF" w:themeFill="background1"/>
        <w:textAlignment w:val="baseline"/>
        <w:rPr>
          <w:rFonts w:asciiTheme="minorHAnsi" w:hAnsiTheme="minorHAnsi" w:cstheme="minorHAnsi"/>
          <w:color w:val="222222"/>
        </w:rPr>
      </w:pPr>
      <w:r w:rsidRPr="00033B83">
        <w:rPr>
          <w:rFonts w:asciiTheme="minorHAnsi" w:hAnsiTheme="minorHAnsi" w:cstheme="minorHAnsi"/>
          <w:lang w:val="nl-BE"/>
        </w:rPr>
        <w:br/>
      </w:r>
      <w:r w:rsidRPr="00033B83">
        <w:rPr>
          <w:rFonts w:asciiTheme="minorHAnsi" w:hAnsiTheme="minorHAnsi" w:cstheme="minorHAnsi"/>
        </w:rPr>
        <w:t xml:space="preserve">Leersteuncentrum VONC </w:t>
      </w:r>
      <w:r w:rsidRPr="00033B83">
        <w:rPr>
          <w:rFonts w:asciiTheme="minorHAnsi" w:hAnsiTheme="minorHAnsi" w:cstheme="minorHAnsi"/>
          <w:highlight w:val="green"/>
        </w:rPr>
        <w:br/>
      </w:r>
      <w:r w:rsidRPr="00033B83">
        <w:rPr>
          <w:rFonts w:asciiTheme="minorHAnsi" w:hAnsiTheme="minorHAnsi" w:cstheme="minorHAnsi"/>
        </w:rPr>
        <w:t>Adres: Mechelsesteenweg 277, 1800 Vilvoorde</w:t>
      </w:r>
      <w:r w:rsidRPr="00033B83">
        <w:rPr>
          <w:rFonts w:asciiTheme="minorHAnsi" w:hAnsiTheme="minorHAnsi" w:cstheme="minorHAnsi"/>
          <w:highlight w:val="green"/>
        </w:rPr>
        <w:br/>
      </w:r>
      <w:r w:rsidRPr="00033B83">
        <w:rPr>
          <w:rFonts w:asciiTheme="minorHAnsi" w:hAnsiTheme="minorHAnsi" w:cstheme="minorHAnsi"/>
        </w:rPr>
        <w:t xml:space="preserve">Telefoon: 02/254.85.38 </w:t>
      </w:r>
      <w:r w:rsidRPr="00033B83">
        <w:rPr>
          <w:rFonts w:asciiTheme="minorHAnsi" w:hAnsiTheme="minorHAnsi" w:cstheme="minorHAnsi"/>
        </w:rPr>
        <w:br/>
      </w:r>
      <w:r w:rsidRPr="00033B83">
        <w:rPr>
          <w:rFonts w:asciiTheme="minorHAnsi" w:hAnsiTheme="minorHAnsi" w:cstheme="minorHAnsi"/>
          <w:lang w:val="nl-BE"/>
        </w:rPr>
        <w:t xml:space="preserve">website: </w:t>
      </w:r>
      <w:hyperlink r:id="rId22" w:history="1">
        <w:r w:rsidRPr="00033B83">
          <w:rPr>
            <w:rFonts w:asciiTheme="minorHAnsi" w:eastAsiaTheme="majorEastAsia" w:hAnsiTheme="minorHAnsi" w:cstheme="minorHAnsi"/>
            <w:color w:val="0563C1" w:themeColor="hyperlink"/>
            <w:u w:val="single"/>
            <w:lang w:val="nl-BE"/>
          </w:rPr>
          <w:t>www.ONWVONC.be</w:t>
        </w:r>
      </w:hyperlink>
      <w:r w:rsidRPr="00033B83">
        <w:rPr>
          <w:rFonts w:asciiTheme="minorHAnsi" w:hAnsiTheme="minorHAnsi" w:cstheme="minorHAnsi"/>
          <w:lang w:val="nl-BE"/>
        </w:rPr>
        <w:t xml:space="preserve"> </w:t>
      </w:r>
    </w:p>
    <w:p w14:paraId="133959E6" w14:textId="77777777" w:rsidR="00033B83" w:rsidRPr="00033B83" w:rsidRDefault="00033B83" w:rsidP="00033B83">
      <w:pPr>
        <w:rPr>
          <w:rFonts w:asciiTheme="minorHAnsi" w:hAnsiTheme="minorHAnsi" w:cstheme="minorHAnsi"/>
          <w:lang w:val="en-US"/>
        </w:rPr>
      </w:pPr>
      <w:r w:rsidRPr="00033B83">
        <w:rPr>
          <w:rFonts w:asciiTheme="minorHAnsi" w:hAnsiTheme="minorHAnsi" w:cstheme="minorHAnsi"/>
          <w:lang w:val="en-US"/>
        </w:rPr>
        <w:t xml:space="preserve">Mail: </w:t>
      </w:r>
      <w:hyperlink r:id="rId23" w:history="1">
        <w:r w:rsidRPr="00033B83">
          <w:rPr>
            <w:rFonts w:asciiTheme="minorHAnsi" w:eastAsiaTheme="majorEastAsia" w:hAnsiTheme="minorHAnsi" w:cstheme="minorHAnsi"/>
            <w:color w:val="0070C0"/>
            <w:u w:val="single"/>
            <w:lang w:val="en-US"/>
          </w:rPr>
          <w:t>info@onvwvonc.be</w:t>
        </w:r>
      </w:hyperlink>
      <w:r w:rsidRPr="00033B83">
        <w:rPr>
          <w:rFonts w:asciiTheme="minorHAnsi" w:hAnsiTheme="minorHAnsi" w:cstheme="minorHAnsi"/>
          <w:color w:val="0070C0"/>
          <w:lang w:val="en-US"/>
        </w:rPr>
        <w:t xml:space="preserve">   </w:t>
      </w:r>
    </w:p>
    <w:p w14:paraId="1A3A88F3" w14:textId="77777777" w:rsidR="00033B83" w:rsidRPr="00033B83" w:rsidRDefault="00033B83" w:rsidP="00033B83">
      <w:pPr>
        <w:rPr>
          <w:rFonts w:asciiTheme="minorHAnsi" w:hAnsiTheme="minorHAnsi" w:cstheme="minorHAnsi"/>
          <w:lang w:val="en-US"/>
        </w:rPr>
      </w:pPr>
    </w:p>
    <w:p w14:paraId="52A49530" w14:textId="77777777" w:rsidR="00033B83" w:rsidRPr="00033B83" w:rsidRDefault="00033B83" w:rsidP="00033B83">
      <w:pPr>
        <w:spacing w:after="160" w:line="259" w:lineRule="auto"/>
        <w:rPr>
          <w:rFonts w:asciiTheme="minorHAnsi" w:hAnsiTheme="minorHAnsi" w:cstheme="minorHAnsi"/>
          <w:lang w:val="en-US"/>
        </w:rPr>
      </w:pPr>
      <w:r w:rsidRPr="00033B83">
        <w:rPr>
          <w:rFonts w:asciiTheme="minorHAnsi" w:hAnsiTheme="minorHAnsi" w:cstheme="minorHAnsi"/>
          <w:lang w:val="en-US"/>
        </w:rPr>
        <w:br w:type="page"/>
      </w:r>
    </w:p>
    <w:p w14:paraId="0EFC3426" w14:textId="77777777" w:rsidR="00033B83" w:rsidRPr="00033B83" w:rsidRDefault="00033B83" w:rsidP="00033B83">
      <w:pPr>
        <w:pStyle w:val="Kop2"/>
      </w:pPr>
      <w:bookmarkStart w:id="37" w:name="_Toc129955406"/>
      <w:bookmarkStart w:id="38" w:name="_Toc141815615"/>
      <w:r w:rsidRPr="00033B83">
        <w:lastRenderedPageBreak/>
        <w:t>Organisatorische afspraken</w:t>
      </w:r>
      <w:bookmarkEnd w:id="37"/>
      <w:bookmarkEnd w:id="38"/>
    </w:p>
    <w:p w14:paraId="7C6943E2" w14:textId="77777777" w:rsidR="00033B83" w:rsidRPr="00033B83" w:rsidRDefault="00033B83" w:rsidP="00033B83">
      <w:pPr>
        <w:rPr>
          <w:rFonts w:asciiTheme="minorHAnsi" w:hAnsiTheme="minorHAnsi" w:cstheme="minorHAnsi"/>
          <w:lang w:val="nl-BE" w:eastAsia="en-US"/>
        </w:rPr>
      </w:pPr>
    </w:p>
    <w:p w14:paraId="6D5E2A23" w14:textId="77777777" w:rsidR="00033B83" w:rsidRPr="00033B83" w:rsidRDefault="00033B83" w:rsidP="00033B83">
      <w:pPr>
        <w:pStyle w:val="Kop3"/>
      </w:pPr>
      <w:bookmarkStart w:id="39" w:name="_Toc129955407"/>
      <w:bookmarkStart w:id="40" w:name="_Toc141815616"/>
      <w:r w:rsidRPr="00033B83">
        <w:t>Afhalen en brengen van de kinderen</w:t>
      </w:r>
      <w:bookmarkEnd w:id="39"/>
      <w:bookmarkEnd w:id="40"/>
    </w:p>
    <w:p w14:paraId="5083766D" w14:textId="77777777" w:rsidR="00033B83" w:rsidRPr="00033B83" w:rsidRDefault="00033B83" w:rsidP="00033B83">
      <w:pPr>
        <w:rPr>
          <w:rFonts w:asciiTheme="minorHAnsi" w:hAnsiTheme="minorHAnsi" w:cstheme="minorHAnsi"/>
          <w:lang w:val="nl-BE" w:eastAsia="en-US"/>
        </w:rPr>
      </w:pPr>
    </w:p>
    <w:p w14:paraId="5E631B39" w14:textId="77777777" w:rsidR="00033B83" w:rsidRPr="00033B83" w:rsidRDefault="00033B83" w:rsidP="00033B83">
      <w:pPr>
        <w:rPr>
          <w:rFonts w:asciiTheme="minorHAnsi" w:hAnsiTheme="minorHAnsi" w:cstheme="minorHAnsi"/>
          <w:lang w:val="nl-BE" w:eastAsia="en-US"/>
        </w:rPr>
      </w:pPr>
      <w:r w:rsidRPr="00033B83">
        <w:rPr>
          <w:rFonts w:asciiTheme="minorHAnsi" w:hAnsiTheme="minorHAnsi" w:cstheme="minorHAnsi"/>
        </w:rPr>
        <w:t>Dit wordt verduidelijkt in de ‘Afsprakennota’ en wordt geacht nageleefd te worden.</w:t>
      </w:r>
    </w:p>
    <w:p w14:paraId="1B183B91" w14:textId="77777777" w:rsidR="00033B83" w:rsidRPr="00033B83" w:rsidRDefault="00033B83" w:rsidP="00033B83">
      <w:pPr>
        <w:rPr>
          <w:rFonts w:asciiTheme="minorHAnsi" w:hAnsiTheme="minorHAnsi" w:cstheme="minorHAnsi"/>
          <w:lang w:val="nl-BE" w:eastAsia="en-US"/>
        </w:rPr>
      </w:pPr>
    </w:p>
    <w:p w14:paraId="0BB1E5B2" w14:textId="77777777" w:rsidR="00033B83" w:rsidRPr="00033B83" w:rsidRDefault="00033B83" w:rsidP="00033B83">
      <w:pPr>
        <w:pStyle w:val="Kop3"/>
      </w:pPr>
      <w:bookmarkStart w:id="41" w:name="_Toc129955408"/>
      <w:bookmarkStart w:id="42" w:name="_Toc141815617"/>
      <w:r w:rsidRPr="00033B83">
        <w:t>Openstellen van de school – organisatie van de schooluren</w:t>
      </w:r>
      <w:bookmarkEnd w:id="41"/>
      <w:bookmarkEnd w:id="42"/>
    </w:p>
    <w:p w14:paraId="42C5A419" w14:textId="77777777" w:rsidR="00033B83" w:rsidRPr="00033B83" w:rsidRDefault="00033B83" w:rsidP="00033B83">
      <w:pPr>
        <w:rPr>
          <w:rFonts w:asciiTheme="minorHAnsi" w:hAnsiTheme="minorHAnsi" w:cstheme="minorHAnsi"/>
          <w:lang w:val="nl-BE" w:eastAsia="en-US"/>
        </w:rPr>
      </w:pPr>
    </w:p>
    <w:p w14:paraId="33352308"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Lesurenregeling: </w:t>
      </w:r>
    </w:p>
    <w:p w14:paraId="188DBC7B" w14:textId="77777777" w:rsidR="00033B83" w:rsidRPr="00033B83" w:rsidRDefault="00033B83" w:rsidP="009227E5">
      <w:pPr>
        <w:numPr>
          <w:ilvl w:val="0"/>
          <w:numId w:val="21"/>
        </w:numPr>
        <w:spacing w:after="160" w:line="259" w:lineRule="auto"/>
        <w:ind w:right="91"/>
        <w:contextualSpacing/>
        <w:rPr>
          <w:rFonts w:asciiTheme="minorHAnsi" w:hAnsiTheme="minorHAnsi" w:cstheme="minorHAnsi"/>
        </w:rPr>
      </w:pPr>
      <w:r w:rsidRPr="00033B83">
        <w:rPr>
          <w:rFonts w:asciiTheme="minorHAnsi" w:hAnsiTheme="minorHAnsi" w:cstheme="minorHAnsi"/>
        </w:rPr>
        <w:t xml:space="preserve">de schoolbel gaat om 8u.30. </w:t>
      </w:r>
    </w:p>
    <w:p w14:paraId="1084749B" w14:textId="77777777" w:rsidR="00033B83" w:rsidRPr="00033B83" w:rsidRDefault="00033B83" w:rsidP="009227E5">
      <w:pPr>
        <w:numPr>
          <w:ilvl w:val="0"/>
          <w:numId w:val="21"/>
        </w:numPr>
        <w:spacing w:after="160" w:line="259" w:lineRule="auto"/>
        <w:ind w:right="91"/>
        <w:contextualSpacing/>
        <w:rPr>
          <w:rFonts w:asciiTheme="minorHAnsi" w:hAnsiTheme="minorHAnsi" w:cstheme="minorHAnsi"/>
        </w:rPr>
      </w:pPr>
      <w:r w:rsidRPr="00033B83">
        <w:rPr>
          <w:rFonts w:asciiTheme="minorHAnsi" w:hAnsiTheme="minorHAnsi" w:cstheme="minorHAnsi"/>
        </w:rPr>
        <w:t xml:space="preserve">elke dag van 08.35u. tot  12.10u. en van 13.30u. tot 15.25u.  </w:t>
      </w:r>
    </w:p>
    <w:p w14:paraId="447A2172" w14:textId="77777777" w:rsidR="00033B83" w:rsidRPr="00033B83" w:rsidRDefault="00033B83" w:rsidP="009227E5">
      <w:pPr>
        <w:numPr>
          <w:ilvl w:val="0"/>
          <w:numId w:val="21"/>
        </w:numPr>
        <w:spacing w:after="160" w:line="259" w:lineRule="auto"/>
        <w:ind w:right="91"/>
        <w:contextualSpacing/>
        <w:rPr>
          <w:rFonts w:asciiTheme="minorHAnsi" w:hAnsiTheme="minorHAnsi" w:cstheme="minorHAnsi"/>
        </w:rPr>
      </w:pPr>
      <w:r w:rsidRPr="00033B83">
        <w:rPr>
          <w:rFonts w:asciiTheme="minorHAnsi" w:hAnsiTheme="minorHAnsi" w:cstheme="minorHAnsi"/>
        </w:rPr>
        <w:t xml:space="preserve">‘s woensdags enkel in de voormiddag.  </w:t>
      </w:r>
      <w:r w:rsidRPr="00033B83">
        <w:rPr>
          <w:rFonts w:asciiTheme="minorHAnsi" w:hAnsiTheme="minorHAnsi" w:cstheme="minorHAnsi"/>
          <w:color w:val="FFC000"/>
        </w:rPr>
        <w:t xml:space="preserve"> </w:t>
      </w:r>
    </w:p>
    <w:p w14:paraId="1C61E2AA"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rPr>
        <w:t xml:space="preserve"> </w:t>
      </w:r>
    </w:p>
    <w:p w14:paraId="72415BD6" w14:textId="0844A239" w:rsidR="00033B83" w:rsidRPr="00033B83" w:rsidRDefault="00033B83" w:rsidP="28F05002">
      <w:pPr>
        <w:ind w:right="91"/>
        <w:rPr>
          <w:rFonts w:asciiTheme="minorHAnsi" w:hAnsiTheme="minorHAnsi" w:cstheme="minorBidi"/>
        </w:rPr>
      </w:pPr>
      <w:r w:rsidRPr="28F05002">
        <w:rPr>
          <w:rFonts w:asciiTheme="minorHAnsi" w:hAnsiTheme="minorHAnsi" w:cstheme="minorBidi"/>
        </w:rPr>
        <w:t>Avondstudie voor de kinderen van de lagere school (1</w:t>
      </w:r>
      <w:r w:rsidRPr="28F05002">
        <w:rPr>
          <w:rFonts w:asciiTheme="minorHAnsi" w:hAnsiTheme="minorHAnsi" w:cstheme="minorBidi"/>
          <w:vertAlign w:val="superscript"/>
        </w:rPr>
        <w:t>ste</w:t>
      </w:r>
      <w:r w:rsidRPr="28F05002">
        <w:rPr>
          <w:rFonts w:asciiTheme="minorHAnsi" w:hAnsiTheme="minorHAnsi" w:cstheme="minorBidi"/>
        </w:rPr>
        <w:t xml:space="preserve"> tot en met 6</w:t>
      </w:r>
      <w:r w:rsidRPr="28F05002">
        <w:rPr>
          <w:rFonts w:asciiTheme="minorHAnsi" w:hAnsiTheme="minorHAnsi" w:cstheme="minorBidi"/>
          <w:vertAlign w:val="superscript"/>
        </w:rPr>
        <w:t>de</w:t>
      </w:r>
      <w:r w:rsidRPr="28F05002">
        <w:rPr>
          <w:rFonts w:asciiTheme="minorHAnsi" w:hAnsiTheme="minorHAnsi" w:cstheme="minorBidi"/>
        </w:rPr>
        <w:t xml:space="preserve"> leerjaar): </w:t>
      </w:r>
    </w:p>
    <w:p w14:paraId="506D16E7" w14:textId="057B8D72" w:rsidR="00033B83" w:rsidRPr="00033B83" w:rsidRDefault="00033B83" w:rsidP="28F05002">
      <w:pPr>
        <w:ind w:right="91"/>
        <w:rPr>
          <w:rFonts w:asciiTheme="minorHAnsi" w:hAnsiTheme="minorHAnsi" w:cstheme="minorBidi"/>
        </w:rPr>
      </w:pPr>
      <w:r w:rsidRPr="00DA7B79">
        <w:rPr>
          <w:rFonts w:asciiTheme="minorHAnsi" w:hAnsiTheme="minorHAnsi" w:cstheme="minorBidi"/>
          <w:color w:val="000000" w:themeColor="text1"/>
        </w:rPr>
        <w:t>Tussen 1</w:t>
      </w:r>
      <w:r w:rsidR="53AC5A6E" w:rsidRPr="00DA7B79">
        <w:rPr>
          <w:rFonts w:asciiTheme="minorHAnsi" w:hAnsiTheme="minorHAnsi" w:cstheme="minorBidi"/>
          <w:color w:val="000000" w:themeColor="text1"/>
        </w:rPr>
        <w:t>5</w:t>
      </w:r>
      <w:r w:rsidR="00213AB0" w:rsidRPr="00DA7B79">
        <w:rPr>
          <w:rFonts w:asciiTheme="minorHAnsi" w:hAnsiTheme="minorHAnsi" w:cstheme="minorBidi"/>
          <w:color w:val="000000" w:themeColor="text1"/>
        </w:rPr>
        <w:t>.</w:t>
      </w:r>
      <w:r w:rsidR="4F916DA6" w:rsidRPr="00DA7B79">
        <w:rPr>
          <w:rFonts w:asciiTheme="minorHAnsi" w:hAnsiTheme="minorHAnsi" w:cstheme="minorBidi"/>
          <w:color w:val="000000" w:themeColor="text1"/>
        </w:rPr>
        <w:t>30</w:t>
      </w:r>
      <w:r w:rsidR="005D39AA" w:rsidRPr="00DA7B79">
        <w:rPr>
          <w:rFonts w:asciiTheme="minorHAnsi" w:hAnsiTheme="minorHAnsi" w:cstheme="minorBidi"/>
          <w:color w:val="000000" w:themeColor="text1"/>
        </w:rPr>
        <w:t>u</w:t>
      </w:r>
      <w:r w:rsidRPr="00DA7B79">
        <w:rPr>
          <w:rFonts w:asciiTheme="minorHAnsi" w:hAnsiTheme="minorHAnsi" w:cstheme="minorBidi"/>
          <w:color w:val="000000" w:themeColor="text1"/>
        </w:rPr>
        <w:t>. tot 1</w:t>
      </w:r>
      <w:r w:rsidR="711E8255" w:rsidRPr="00DA7B79">
        <w:rPr>
          <w:rFonts w:asciiTheme="minorHAnsi" w:hAnsiTheme="minorHAnsi" w:cstheme="minorBidi"/>
          <w:color w:val="000000" w:themeColor="text1"/>
        </w:rPr>
        <w:t>6</w:t>
      </w:r>
      <w:r w:rsidR="005D39AA" w:rsidRPr="00DA7B79">
        <w:rPr>
          <w:rFonts w:asciiTheme="minorHAnsi" w:hAnsiTheme="minorHAnsi" w:cstheme="minorBidi"/>
          <w:color w:val="000000" w:themeColor="text1"/>
        </w:rPr>
        <w:t>.</w:t>
      </w:r>
      <w:r w:rsidR="7378EBC7" w:rsidRPr="00DA7B79">
        <w:rPr>
          <w:rFonts w:asciiTheme="minorHAnsi" w:hAnsiTheme="minorHAnsi" w:cstheme="minorBidi"/>
          <w:color w:val="000000" w:themeColor="text1"/>
        </w:rPr>
        <w:t>30</w:t>
      </w:r>
      <w:r w:rsidR="005D39AA" w:rsidRPr="00DA7B79">
        <w:rPr>
          <w:rFonts w:asciiTheme="minorHAnsi" w:hAnsiTheme="minorHAnsi" w:cstheme="minorBidi"/>
          <w:color w:val="000000" w:themeColor="text1"/>
        </w:rPr>
        <w:t>u.</w:t>
      </w:r>
      <w:r w:rsidRPr="28F05002">
        <w:rPr>
          <w:rFonts w:asciiTheme="minorHAnsi" w:hAnsiTheme="minorHAnsi" w:cstheme="minorBidi"/>
          <w:color w:val="000000" w:themeColor="text1"/>
        </w:rPr>
        <w:t xml:space="preserve"> </w:t>
      </w:r>
      <w:r w:rsidRPr="28F05002">
        <w:rPr>
          <w:rFonts w:asciiTheme="minorHAnsi" w:hAnsiTheme="minorHAnsi" w:cstheme="minorBidi"/>
        </w:rPr>
        <w:t xml:space="preserve">kunnen de kinderen van de lagere school hun huistaken en lessen onder toezicht van een leerkracht maken. </w:t>
      </w:r>
    </w:p>
    <w:p w14:paraId="041486FF"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rPr>
        <w:t xml:space="preserve"> </w:t>
      </w:r>
    </w:p>
    <w:p w14:paraId="228B8768" w14:textId="77777777" w:rsidR="00033B83" w:rsidRPr="00033B83" w:rsidRDefault="00033B83" w:rsidP="00033B83">
      <w:pPr>
        <w:ind w:right="1602"/>
        <w:rPr>
          <w:rFonts w:asciiTheme="minorHAnsi" w:hAnsiTheme="minorHAnsi" w:cstheme="minorHAnsi"/>
        </w:rPr>
      </w:pPr>
      <w:r w:rsidRPr="00033B83">
        <w:rPr>
          <w:rFonts w:asciiTheme="minorHAnsi" w:hAnsiTheme="minorHAnsi" w:cstheme="minorHAnsi"/>
        </w:rPr>
        <w:t xml:space="preserve">Vakantie en vrije dagen: (schoolvakanties en facultatieve vrije dagen) </w:t>
      </w:r>
      <w:r w:rsidRPr="00033B83">
        <w:rPr>
          <w:rFonts w:asciiTheme="minorHAnsi" w:hAnsiTheme="minorHAnsi" w:cstheme="minorHAnsi"/>
        </w:rPr>
        <w:br/>
        <w:t xml:space="preserve">Zie ‘Nieuwsbrief voor de ouders’ begin schooljaar. </w:t>
      </w:r>
    </w:p>
    <w:p w14:paraId="5DD65F0C"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rPr>
        <w:t xml:space="preserve"> </w:t>
      </w:r>
    </w:p>
    <w:p w14:paraId="04092708" w14:textId="77777777" w:rsidR="00033B83" w:rsidRPr="00033B83" w:rsidRDefault="00033B83" w:rsidP="00033B83">
      <w:pPr>
        <w:ind w:right="91"/>
        <w:rPr>
          <w:rFonts w:asciiTheme="minorHAnsi" w:hAnsiTheme="minorHAnsi" w:cstheme="minorHAnsi"/>
          <w:color w:val="000000" w:themeColor="text1"/>
        </w:rPr>
      </w:pPr>
      <w:r w:rsidRPr="00033B83">
        <w:rPr>
          <w:rFonts w:asciiTheme="minorHAnsi" w:hAnsiTheme="minorHAnsi" w:cstheme="minorHAnsi"/>
          <w:color w:val="000000" w:themeColor="text1"/>
        </w:rPr>
        <w:t xml:space="preserve">Data pedagogische studiedagen worden meegedeeld via de ‘Nieuwsbrief voor de ouders’. </w:t>
      </w:r>
    </w:p>
    <w:p w14:paraId="6E2AFEF2" w14:textId="77777777" w:rsidR="00033B83" w:rsidRPr="00033B83" w:rsidRDefault="00033B83" w:rsidP="00033B83">
      <w:pPr>
        <w:rPr>
          <w:rFonts w:asciiTheme="minorHAnsi" w:hAnsiTheme="minorHAnsi" w:cstheme="minorHAnsi"/>
          <w:lang w:val="nl-BE" w:eastAsia="en-US"/>
        </w:rPr>
      </w:pPr>
    </w:p>
    <w:p w14:paraId="02838E17" w14:textId="77777777" w:rsidR="00033B83" w:rsidRPr="00033B83" w:rsidRDefault="00033B83" w:rsidP="00033B83">
      <w:pPr>
        <w:pStyle w:val="Kop3"/>
      </w:pPr>
      <w:bookmarkStart w:id="43" w:name="_Toc129955409"/>
      <w:bookmarkStart w:id="44" w:name="_Toc141815618"/>
      <w:r w:rsidRPr="38FDDB1F">
        <w:rPr>
          <w:lang w:val="nl-NL"/>
        </w:rPr>
        <w:t>Toezichten en kinderopvang</w:t>
      </w:r>
      <w:bookmarkEnd w:id="43"/>
      <w:bookmarkEnd w:id="44"/>
    </w:p>
    <w:p w14:paraId="0BEECBB8" w14:textId="77777777" w:rsidR="00033B83" w:rsidRPr="00033B83" w:rsidRDefault="00033B83" w:rsidP="00033B83">
      <w:pPr>
        <w:rPr>
          <w:rFonts w:asciiTheme="minorHAnsi" w:hAnsiTheme="minorHAnsi" w:cstheme="minorHAnsi"/>
          <w:lang w:val="nl-BE" w:eastAsia="en-US"/>
        </w:rPr>
      </w:pPr>
    </w:p>
    <w:p w14:paraId="630A10A2" w14:textId="77777777" w:rsidR="00033B83" w:rsidRPr="00033B83" w:rsidRDefault="00033B83" w:rsidP="00033B83">
      <w:pPr>
        <w:tabs>
          <w:tab w:val="center" w:pos="734"/>
          <w:tab w:val="center" w:pos="2451"/>
        </w:tabs>
        <w:ind w:left="-1"/>
        <w:rPr>
          <w:rFonts w:asciiTheme="minorHAnsi" w:hAnsiTheme="minorHAnsi" w:cstheme="minorHAnsi"/>
        </w:rPr>
      </w:pPr>
      <w:r w:rsidRPr="00033B83">
        <w:rPr>
          <w:rFonts w:asciiTheme="minorHAnsi" w:hAnsiTheme="minorHAnsi" w:cstheme="minorHAnsi"/>
        </w:rPr>
        <w:t xml:space="preserve">Toezicht:  07.00u.   -   18.00u. </w:t>
      </w:r>
    </w:p>
    <w:p w14:paraId="142D0FEE"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GSM tijdens toezicht: 0499/71.07.19 (enkel tijdens toezicht te gebruiken!) </w:t>
      </w:r>
    </w:p>
    <w:p w14:paraId="1FC8D609"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rPr>
        <w:t xml:space="preserve"> </w:t>
      </w:r>
    </w:p>
    <w:p w14:paraId="76C7D010" w14:textId="77777777" w:rsidR="00033B83" w:rsidRPr="00033B83" w:rsidRDefault="00033B83" w:rsidP="00033B83">
      <w:pPr>
        <w:tabs>
          <w:tab w:val="center" w:pos="734"/>
          <w:tab w:val="center" w:pos="3079"/>
        </w:tabs>
        <w:rPr>
          <w:rFonts w:asciiTheme="minorHAnsi" w:hAnsiTheme="minorHAnsi" w:cstheme="minorHAnsi"/>
        </w:rPr>
      </w:pPr>
      <w:r w:rsidRPr="00033B83">
        <w:rPr>
          <w:rFonts w:asciiTheme="minorHAnsi" w:hAnsiTheme="minorHAnsi" w:cstheme="minorHAnsi"/>
          <w:u w:val="single" w:color="000000"/>
        </w:rPr>
        <w:t>Te betalen toezichten</w:t>
      </w:r>
      <w:r w:rsidRPr="00033B83">
        <w:rPr>
          <w:rFonts w:asciiTheme="minorHAnsi" w:hAnsiTheme="minorHAnsi" w:cstheme="minorHAnsi"/>
        </w:rPr>
        <w:t xml:space="preserve">:  (zie bijdrageregeling) </w:t>
      </w:r>
    </w:p>
    <w:p w14:paraId="6A85E9E0" w14:textId="77777777" w:rsidR="00033B83" w:rsidRPr="00033B83" w:rsidRDefault="00033B83" w:rsidP="009227E5">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033B83">
        <w:rPr>
          <w:rFonts w:asciiTheme="minorHAnsi" w:hAnsiTheme="minorHAnsi" w:cstheme="minorHAnsi"/>
        </w:rPr>
        <w:t xml:space="preserve">ochtendtoezicht:  </w:t>
      </w:r>
      <w:r w:rsidRPr="00033B83">
        <w:rPr>
          <w:rFonts w:asciiTheme="minorHAnsi" w:hAnsiTheme="minorHAnsi" w:cstheme="minorHAnsi"/>
        </w:rPr>
        <w:tab/>
        <w:t xml:space="preserve">van 07.00u. tot 08.00u.   </w:t>
      </w:r>
    </w:p>
    <w:p w14:paraId="2E6A1E27" w14:textId="77777777" w:rsidR="00033B83" w:rsidRPr="00033B83" w:rsidRDefault="00033B83" w:rsidP="009227E5">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033B83">
        <w:rPr>
          <w:rFonts w:asciiTheme="minorHAnsi" w:hAnsiTheme="minorHAnsi" w:cstheme="minorHAnsi"/>
        </w:rPr>
        <w:t xml:space="preserve">avondtoezicht: </w:t>
      </w:r>
      <w:r w:rsidRPr="00033B83">
        <w:rPr>
          <w:rFonts w:asciiTheme="minorHAnsi" w:hAnsiTheme="minorHAnsi" w:cstheme="minorHAnsi"/>
          <w:color w:val="000000" w:themeColor="text1"/>
        </w:rPr>
        <w:t>vanaf  16.00u.</w:t>
      </w:r>
      <w:r w:rsidRPr="00033B83">
        <w:rPr>
          <w:rFonts w:asciiTheme="minorHAnsi" w:hAnsiTheme="minorHAnsi" w:cstheme="minorHAnsi"/>
        </w:rPr>
        <w:t xml:space="preserve">  tot 18.00u.  </w:t>
      </w:r>
    </w:p>
    <w:p w14:paraId="38138799" w14:textId="26461460" w:rsidR="00033B83" w:rsidRPr="00033B83" w:rsidRDefault="00033B83" w:rsidP="28F05002">
      <w:pPr>
        <w:numPr>
          <w:ilvl w:val="0"/>
          <w:numId w:val="2"/>
        </w:numPr>
        <w:tabs>
          <w:tab w:val="center" w:pos="734"/>
          <w:tab w:val="center" w:pos="3079"/>
        </w:tabs>
        <w:spacing w:after="160" w:line="259" w:lineRule="auto"/>
        <w:ind w:left="360"/>
        <w:contextualSpacing/>
        <w:rPr>
          <w:rFonts w:asciiTheme="minorHAnsi" w:hAnsiTheme="minorHAnsi" w:cstheme="minorBidi"/>
          <w:color w:val="000000" w:themeColor="text1"/>
        </w:rPr>
      </w:pPr>
      <w:r w:rsidRPr="28F05002">
        <w:rPr>
          <w:rFonts w:asciiTheme="minorHAnsi" w:hAnsiTheme="minorHAnsi" w:cstheme="minorBidi"/>
        </w:rPr>
        <w:t xml:space="preserve">avondstudie: (voor de lagere school)  </w:t>
      </w:r>
      <w:r w:rsidRPr="00DA7B79">
        <w:rPr>
          <w:rFonts w:asciiTheme="minorHAnsi" w:hAnsiTheme="minorHAnsi" w:cstheme="minorBidi"/>
        </w:rPr>
        <w:t xml:space="preserve">van </w:t>
      </w:r>
      <w:r w:rsidRPr="00DA7B79">
        <w:rPr>
          <w:rFonts w:asciiTheme="minorHAnsi" w:hAnsiTheme="minorHAnsi" w:cstheme="minorBidi"/>
          <w:color w:val="000000" w:themeColor="text1"/>
        </w:rPr>
        <w:t>1</w:t>
      </w:r>
      <w:r w:rsidR="1C8ABCBF" w:rsidRPr="00DA7B79">
        <w:rPr>
          <w:rFonts w:asciiTheme="minorHAnsi" w:hAnsiTheme="minorHAnsi" w:cstheme="minorBidi"/>
          <w:color w:val="000000" w:themeColor="text1"/>
        </w:rPr>
        <w:t>5</w:t>
      </w:r>
      <w:r w:rsidR="00003BF4" w:rsidRPr="00DA7B79">
        <w:rPr>
          <w:rFonts w:asciiTheme="minorHAnsi" w:hAnsiTheme="minorHAnsi" w:cstheme="minorBidi"/>
          <w:color w:val="000000" w:themeColor="text1"/>
        </w:rPr>
        <w:t>.</w:t>
      </w:r>
      <w:r w:rsidR="0BD087CA" w:rsidRPr="00DA7B79">
        <w:rPr>
          <w:rFonts w:asciiTheme="minorHAnsi" w:hAnsiTheme="minorHAnsi" w:cstheme="minorBidi"/>
          <w:color w:val="000000" w:themeColor="text1"/>
        </w:rPr>
        <w:t>30</w:t>
      </w:r>
      <w:r w:rsidR="00003BF4" w:rsidRPr="00DA7B79">
        <w:rPr>
          <w:rFonts w:asciiTheme="minorHAnsi" w:hAnsiTheme="minorHAnsi" w:cstheme="minorBidi"/>
          <w:color w:val="000000" w:themeColor="text1"/>
        </w:rPr>
        <w:t>u</w:t>
      </w:r>
      <w:r w:rsidRPr="00DA7B79">
        <w:rPr>
          <w:rFonts w:asciiTheme="minorHAnsi" w:hAnsiTheme="minorHAnsi" w:cstheme="minorBidi"/>
          <w:color w:val="000000" w:themeColor="text1"/>
        </w:rPr>
        <w:t>. – 1</w:t>
      </w:r>
      <w:r w:rsidR="005D947F" w:rsidRPr="00DA7B79">
        <w:rPr>
          <w:rFonts w:asciiTheme="minorHAnsi" w:hAnsiTheme="minorHAnsi" w:cstheme="minorBidi"/>
          <w:color w:val="000000" w:themeColor="text1"/>
        </w:rPr>
        <w:t>6</w:t>
      </w:r>
      <w:r w:rsidR="00003BF4" w:rsidRPr="00DA7B79">
        <w:rPr>
          <w:rFonts w:asciiTheme="minorHAnsi" w:hAnsiTheme="minorHAnsi" w:cstheme="minorBidi"/>
          <w:color w:val="000000" w:themeColor="text1"/>
        </w:rPr>
        <w:t>.</w:t>
      </w:r>
      <w:r w:rsidR="45EDF34D" w:rsidRPr="00DA7B79">
        <w:rPr>
          <w:rFonts w:asciiTheme="minorHAnsi" w:hAnsiTheme="minorHAnsi" w:cstheme="minorBidi"/>
          <w:color w:val="000000" w:themeColor="text1"/>
        </w:rPr>
        <w:t>30</w:t>
      </w:r>
      <w:r w:rsidR="00003BF4" w:rsidRPr="00DA7B79">
        <w:rPr>
          <w:rFonts w:asciiTheme="minorHAnsi" w:hAnsiTheme="minorHAnsi" w:cstheme="minorBidi"/>
          <w:color w:val="000000" w:themeColor="text1"/>
        </w:rPr>
        <w:t>u</w:t>
      </w:r>
      <w:r w:rsidRPr="00DA7B79">
        <w:rPr>
          <w:rFonts w:asciiTheme="minorHAnsi" w:hAnsiTheme="minorHAnsi" w:cstheme="minorBidi"/>
          <w:color w:val="000000" w:themeColor="text1"/>
        </w:rPr>
        <w:t>.</w:t>
      </w:r>
      <w:r w:rsidRPr="28F05002">
        <w:rPr>
          <w:rFonts w:asciiTheme="minorHAnsi" w:hAnsiTheme="minorHAnsi" w:cstheme="minorBidi"/>
          <w:color w:val="000000" w:themeColor="text1"/>
        </w:rPr>
        <w:t xml:space="preserve">  </w:t>
      </w:r>
    </w:p>
    <w:p w14:paraId="6045D2B8" w14:textId="77777777" w:rsidR="00033B83" w:rsidRPr="00033B83" w:rsidRDefault="00033B83" w:rsidP="009227E5">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033B83">
        <w:rPr>
          <w:rFonts w:asciiTheme="minorHAnsi" w:hAnsiTheme="minorHAnsi" w:cstheme="minorHAnsi"/>
        </w:rPr>
        <w:t xml:space="preserve">woensdagnamiddag: </w:t>
      </w:r>
      <w:r w:rsidRPr="00033B83">
        <w:rPr>
          <w:rFonts w:asciiTheme="minorHAnsi" w:hAnsiTheme="minorHAnsi" w:cstheme="minorHAnsi"/>
        </w:rPr>
        <w:tab/>
        <w:t xml:space="preserve">van 13.00u. tot 16.00u. -  van 16.00u. tot 18.00u. </w:t>
      </w:r>
    </w:p>
    <w:p w14:paraId="71B1CA63" w14:textId="77777777" w:rsidR="00033B83" w:rsidRPr="00033B83" w:rsidRDefault="00033B83" w:rsidP="009227E5">
      <w:pPr>
        <w:numPr>
          <w:ilvl w:val="0"/>
          <w:numId w:val="2"/>
        </w:numPr>
        <w:tabs>
          <w:tab w:val="center" w:pos="734"/>
          <w:tab w:val="center" w:pos="3079"/>
        </w:tabs>
        <w:spacing w:after="160" w:line="259" w:lineRule="auto"/>
        <w:ind w:left="360"/>
        <w:contextualSpacing/>
        <w:rPr>
          <w:rFonts w:asciiTheme="minorHAnsi" w:hAnsiTheme="minorHAnsi" w:cstheme="minorHAnsi"/>
        </w:rPr>
      </w:pPr>
      <w:r w:rsidRPr="00033B83">
        <w:rPr>
          <w:rFonts w:asciiTheme="minorHAnsi" w:hAnsiTheme="minorHAnsi" w:cstheme="minorHAnsi"/>
        </w:rPr>
        <w:t xml:space="preserve">vrije dagen en studiedagen: van 07.00u. tot 13.00u.  -  van 13.00 tot 18.00u. </w:t>
      </w:r>
    </w:p>
    <w:p w14:paraId="4CAE273C" w14:textId="77777777" w:rsidR="00033B83" w:rsidRPr="00033B83" w:rsidRDefault="00033B83" w:rsidP="009227E5">
      <w:pPr>
        <w:numPr>
          <w:ilvl w:val="0"/>
          <w:numId w:val="2"/>
        </w:numPr>
        <w:spacing w:after="160" w:line="259" w:lineRule="auto"/>
        <w:ind w:left="360"/>
        <w:contextualSpacing/>
        <w:rPr>
          <w:rFonts w:asciiTheme="minorHAnsi" w:hAnsiTheme="minorHAnsi" w:cstheme="minorHAnsi"/>
          <w:b/>
        </w:rPr>
      </w:pPr>
      <w:r w:rsidRPr="00033B83">
        <w:rPr>
          <w:rFonts w:asciiTheme="minorHAnsi" w:hAnsiTheme="minorHAnsi" w:cstheme="minorHAnsi"/>
          <w:shd w:val="clear" w:color="auto" w:fill="FFFFFF" w:themeFill="background1"/>
        </w:rPr>
        <w:t xml:space="preserve">bij terugkomst extra-murosactiviteit binnen de toezichtsuren: </w:t>
      </w:r>
      <w:r w:rsidRPr="00033B83">
        <w:rPr>
          <w:rFonts w:asciiTheme="minorHAnsi" w:hAnsiTheme="minorHAnsi" w:cstheme="minorHAnsi"/>
          <w:bCs/>
        </w:rPr>
        <w:t>alle leerlingen die een kwartier na de terugkomst op school nog niet zijn opgehaald, worden gescand. Voor hen wordt de opvang aangerekend volgens de normale tarieven.</w:t>
      </w:r>
      <w:r w:rsidRPr="00033B83">
        <w:rPr>
          <w:rFonts w:asciiTheme="minorHAnsi" w:hAnsiTheme="minorHAnsi" w:cstheme="minorHAnsi"/>
          <w:b/>
        </w:rPr>
        <w:t xml:space="preserve"> </w:t>
      </w:r>
    </w:p>
    <w:p w14:paraId="5023F898" w14:textId="77777777" w:rsidR="00033B83" w:rsidRPr="00033B83" w:rsidRDefault="00033B83" w:rsidP="00033B83">
      <w:pPr>
        <w:ind w:hanging="10"/>
        <w:rPr>
          <w:rFonts w:asciiTheme="minorHAnsi" w:hAnsiTheme="minorHAnsi" w:cstheme="minorHAnsi"/>
          <w:b/>
        </w:rPr>
      </w:pPr>
    </w:p>
    <w:p w14:paraId="0F04CA38" w14:textId="77777777" w:rsidR="00033B83" w:rsidRPr="00033B83" w:rsidRDefault="00033B83" w:rsidP="00033B83">
      <w:pPr>
        <w:rPr>
          <w:rFonts w:asciiTheme="minorHAnsi" w:hAnsiTheme="minorHAnsi" w:cstheme="minorHAnsi"/>
        </w:rPr>
      </w:pPr>
      <w:r w:rsidRPr="00033B83">
        <w:rPr>
          <w:rFonts w:asciiTheme="minorHAnsi" w:hAnsiTheme="minorHAnsi" w:cstheme="minorHAnsi"/>
        </w:rPr>
        <w:t xml:space="preserve">In geval van het niet tijdig ophalen van de leerling bij het naschools toezicht wordt een supplement aangerekend om misbruik tegen te gaan. De volgende regels worden daarbij in acht genomen: </w:t>
      </w:r>
    </w:p>
    <w:p w14:paraId="45CE8881"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b/>
        </w:rPr>
        <w:t xml:space="preserve"> </w:t>
      </w:r>
    </w:p>
    <w:p w14:paraId="1F57A59E" w14:textId="77777777" w:rsidR="00033B83" w:rsidRPr="00033B83" w:rsidRDefault="00033B83" w:rsidP="009227E5">
      <w:pPr>
        <w:numPr>
          <w:ilvl w:val="0"/>
          <w:numId w:val="22"/>
        </w:numPr>
        <w:spacing w:after="4" w:line="248" w:lineRule="auto"/>
        <w:ind w:right="91"/>
        <w:contextualSpacing/>
        <w:rPr>
          <w:rFonts w:asciiTheme="minorHAnsi" w:hAnsiTheme="minorHAnsi" w:cstheme="minorHAnsi"/>
        </w:rPr>
      </w:pPr>
      <w:r w:rsidRPr="00033B83">
        <w:rPr>
          <w:rFonts w:asciiTheme="minorHAnsi" w:hAnsiTheme="minorHAnsi" w:cstheme="minorHAnsi"/>
        </w:rPr>
        <w:t xml:space="preserve">de klok van de toezicht(st)er telt; </w:t>
      </w:r>
    </w:p>
    <w:p w14:paraId="00794F55" w14:textId="77777777" w:rsidR="00033B83" w:rsidRPr="00033B83" w:rsidRDefault="00033B83" w:rsidP="009227E5">
      <w:pPr>
        <w:numPr>
          <w:ilvl w:val="0"/>
          <w:numId w:val="22"/>
        </w:numPr>
        <w:spacing w:after="4" w:line="248" w:lineRule="auto"/>
        <w:ind w:right="91"/>
        <w:contextualSpacing/>
        <w:rPr>
          <w:rFonts w:asciiTheme="minorHAnsi" w:hAnsiTheme="minorHAnsi" w:cstheme="minorHAnsi"/>
        </w:rPr>
      </w:pPr>
      <w:r w:rsidRPr="00033B83">
        <w:rPr>
          <w:rFonts w:asciiTheme="minorHAnsi" w:hAnsiTheme="minorHAnsi" w:cstheme="minorHAnsi"/>
        </w:rPr>
        <w:t xml:space="preserve">bij te laat komen wordt een document ondertekend door de ouders en de toezicht(st)er met het afhaaluur; </w:t>
      </w:r>
    </w:p>
    <w:p w14:paraId="48E51472" w14:textId="77777777" w:rsidR="00033B83" w:rsidRPr="00033B83" w:rsidRDefault="00033B83" w:rsidP="009227E5">
      <w:pPr>
        <w:numPr>
          <w:ilvl w:val="0"/>
          <w:numId w:val="22"/>
        </w:numPr>
        <w:spacing w:after="4" w:line="248" w:lineRule="auto"/>
        <w:ind w:right="91"/>
        <w:contextualSpacing/>
        <w:rPr>
          <w:rFonts w:asciiTheme="minorHAnsi" w:hAnsiTheme="minorHAnsi" w:cstheme="minorHAnsi"/>
        </w:rPr>
      </w:pPr>
      <w:r w:rsidRPr="00033B83">
        <w:rPr>
          <w:rFonts w:asciiTheme="minorHAnsi" w:hAnsiTheme="minorHAnsi" w:cstheme="minorHAnsi"/>
        </w:rPr>
        <w:t xml:space="preserve">per begonnen kwartier wordt 15 EUR per kind aangerekend via de maandelijkse facturatie; </w:t>
      </w:r>
    </w:p>
    <w:p w14:paraId="174E2578" w14:textId="77777777" w:rsidR="00033B83" w:rsidRPr="00033B83" w:rsidRDefault="00033B83" w:rsidP="009227E5">
      <w:pPr>
        <w:numPr>
          <w:ilvl w:val="0"/>
          <w:numId w:val="22"/>
        </w:numPr>
        <w:spacing w:after="4" w:line="248" w:lineRule="auto"/>
        <w:ind w:right="91"/>
        <w:contextualSpacing/>
        <w:rPr>
          <w:rFonts w:asciiTheme="minorHAnsi" w:hAnsiTheme="minorHAnsi" w:cstheme="minorHAnsi"/>
        </w:rPr>
      </w:pPr>
      <w:r w:rsidRPr="00033B83">
        <w:rPr>
          <w:rFonts w:asciiTheme="minorHAnsi" w:hAnsiTheme="minorHAnsi" w:cstheme="minorHAnsi"/>
        </w:rPr>
        <w:t xml:space="preserve">na 30 minuten worden de directie en de politie door de toezicht(st)er verwittigd en ingeschakeld. </w:t>
      </w:r>
    </w:p>
    <w:p w14:paraId="2C00398C" w14:textId="77777777" w:rsidR="00033B83" w:rsidRPr="00033B83" w:rsidRDefault="00033B83" w:rsidP="00033B83">
      <w:pPr>
        <w:spacing w:after="4" w:line="248" w:lineRule="auto"/>
        <w:ind w:right="91"/>
        <w:rPr>
          <w:rFonts w:asciiTheme="minorHAnsi" w:hAnsiTheme="minorHAnsi" w:cstheme="minorHAnsi"/>
        </w:rPr>
      </w:pPr>
    </w:p>
    <w:p w14:paraId="1FAC783E" w14:textId="77777777" w:rsidR="00033B83" w:rsidRPr="00033B83" w:rsidRDefault="00033B83" w:rsidP="00033B83">
      <w:pPr>
        <w:tabs>
          <w:tab w:val="center" w:pos="3948"/>
        </w:tabs>
        <w:rPr>
          <w:rFonts w:asciiTheme="minorHAnsi" w:hAnsiTheme="minorHAnsi" w:cstheme="minorHAnsi"/>
          <w:u w:val="single"/>
        </w:rPr>
      </w:pPr>
      <w:r w:rsidRPr="00033B83">
        <w:rPr>
          <w:rFonts w:asciiTheme="minorHAnsi" w:hAnsiTheme="minorHAnsi" w:cstheme="minorHAnsi"/>
          <w:u w:val="single"/>
        </w:rPr>
        <w:t xml:space="preserve">Kinderopvang buiten de normale aanwezigheid van de leerlingen </w:t>
      </w:r>
    </w:p>
    <w:p w14:paraId="368DA7D5" w14:textId="77777777" w:rsidR="00033B83" w:rsidRPr="00033B83" w:rsidRDefault="00033B83" w:rsidP="00033B83">
      <w:pPr>
        <w:spacing w:line="259" w:lineRule="auto"/>
        <w:ind w:left="1094"/>
        <w:rPr>
          <w:rFonts w:asciiTheme="minorHAnsi" w:hAnsiTheme="minorHAnsi" w:cstheme="minorHAnsi"/>
        </w:rPr>
      </w:pPr>
      <w:r w:rsidRPr="00033B83">
        <w:rPr>
          <w:rFonts w:asciiTheme="minorHAnsi" w:hAnsiTheme="minorHAnsi" w:cstheme="minorHAnsi"/>
        </w:rPr>
        <w:t xml:space="preserve"> </w:t>
      </w:r>
    </w:p>
    <w:p w14:paraId="736C70E4" w14:textId="77777777" w:rsidR="00033B83" w:rsidRPr="00033B83" w:rsidRDefault="00033B83" w:rsidP="00033B83">
      <w:pPr>
        <w:spacing w:after="4" w:line="248" w:lineRule="auto"/>
        <w:ind w:right="91"/>
        <w:rPr>
          <w:rFonts w:asciiTheme="minorHAnsi" w:hAnsiTheme="minorHAnsi" w:cstheme="minorHAnsi"/>
        </w:rPr>
      </w:pPr>
      <w:r w:rsidRPr="00033B83">
        <w:rPr>
          <w:rFonts w:asciiTheme="minorHAnsi" w:hAnsiTheme="minorHAnsi" w:cstheme="minorHAnsi"/>
        </w:rPr>
        <w:t xml:space="preserve">Tijdens de herfst-, kerst- en krokusvakantie organiseert 3WPlus opvang op alle weekdagen exclusief 1 november en tussen Kerst en Nieuwjaar. Deze opvang gaat afwisselend door in GBS de negensprong, GBS ’t Mierken en GBS ’t Villegastje. De juiste locatie wordt tijdig meegedeeld.  </w:t>
      </w:r>
    </w:p>
    <w:p w14:paraId="2233C4DB" w14:textId="77777777" w:rsidR="00033B83" w:rsidRDefault="00033B83" w:rsidP="00033B83">
      <w:pPr>
        <w:spacing w:after="4" w:line="248" w:lineRule="auto"/>
        <w:ind w:right="91"/>
        <w:rPr>
          <w:rFonts w:asciiTheme="minorHAnsi" w:hAnsiTheme="minorHAnsi" w:cstheme="minorHAnsi"/>
        </w:rPr>
      </w:pPr>
      <w:r w:rsidRPr="00033B83">
        <w:rPr>
          <w:rFonts w:asciiTheme="minorHAnsi" w:hAnsiTheme="minorHAnsi" w:cstheme="minorHAnsi"/>
        </w:rPr>
        <w:lastRenderedPageBreak/>
        <w:br/>
        <w:t xml:space="preserve">Tijdens de paasvakantie en de zomervakantie wordt er opvang georganiseerd door de gemeente in GBS Mozaïek. Informatie hieromtrent wordt tijdig aan de ouders bezorgd. </w:t>
      </w:r>
    </w:p>
    <w:p w14:paraId="1E6725DA" w14:textId="77777777" w:rsidR="00033B83" w:rsidRPr="00033B83" w:rsidRDefault="00033B83" w:rsidP="00033B83">
      <w:pPr>
        <w:spacing w:after="4" w:line="248" w:lineRule="auto"/>
        <w:ind w:right="91"/>
        <w:rPr>
          <w:rFonts w:asciiTheme="minorHAnsi" w:hAnsiTheme="minorHAnsi" w:cstheme="minorHAnsi"/>
        </w:rPr>
      </w:pPr>
    </w:p>
    <w:p w14:paraId="3713B9EF" w14:textId="77777777" w:rsidR="00033B83" w:rsidRPr="00033B83" w:rsidRDefault="00033B83" w:rsidP="00033B83">
      <w:pPr>
        <w:pStyle w:val="Kop3"/>
      </w:pPr>
      <w:bookmarkStart w:id="45" w:name="_Toc141815619"/>
      <w:r w:rsidRPr="00033B83">
        <w:t>Taal</w:t>
      </w:r>
      <w:bookmarkEnd w:id="45"/>
    </w:p>
    <w:p w14:paraId="0AD0DE65" w14:textId="77777777" w:rsidR="00033B83" w:rsidRPr="00033B83" w:rsidRDefault="00033B83" w:rsidP="00033B83">
      <w:pPr>
        <w:spacing w:after="4" w:line="248" w:lineRule="auto"/>
        <w:ind w:right="91"/>
        <w:rPr>
          <w:rFonts w:asciiTheme="minorHAnsi" w:hAnsiTheme="minorHAnsi" w:cstheme="minorHAnsi"/>
        </w:rPr>
      </w:pPr>
    </w:p>
    <w:p w14:paraId="09F070A2" w14:textId="77777777" w:rsidR="00033B83" w:rsidRPr="00033B83" w:rsidRDefault="00033B83" w:rsidP="00033B83">
      <w:pPr>
        <w:spacing w:after="160" w:line="259" w:lineRule="auto"/>
        <w:rPr>
          <w:rFonts w:asciiTheme="minorHAnsi" w:eastAsiaTheme="minorHAnsi" w:hAnsiTheme="minorHAnsi" w:cstheme="minorHAnsi"/>
          <w:bCs/>
          <w:szCs w:val="20"/>
        </w:rPr>
      </w:pPr>
      <w:r w:rsidRPr="00033B83">
        <w:rPr>
          <w:rFonts w:asciiTheme="minorHAnsi" w:eastAsiaTheme="minorHAnsi" w:hAnsiTheme="minorHAnsi" w:cstheme="minorHAnsi"/>
          <w:bCs/>
          <w:szCs w:val="20"/>
        </w:rPr>
        <w:t xml:space="preserve">Op school en in de nabijheid van de leerlingen spreken alle schoolparticipanten (algemeen) Nederlands met elkaar. Vermits onze school een gemeenteschool is en de voertaal in Grimbergen Nederlands is, zullen alle gesprekken en oudercontacten in het Nederlands gehouden worden. Indien nodig kunnen ouders zich laten bijstaan door een vertrouwenspersoon die de Nederlandse taal machtig is. </w:t>
      </w:r>
      <w:r w:rsidRPr="00033B83">
        <w:rPr>
          <w:rFonts w:asciiTheme="minorHAnsi" w:hAnsiTheme="minorHAnsi" w:cstheme="minorHAnsi"/>
        </w:rPr>
        <w:br/>
      </w:r>
      <w:r w:rsidRPr="00033B83">
        <w:rPr>
          <w:rFonts w:asciiTheme="minorHAnsi" w:eastAsiaTheme="minorHAnsi" w:hAnsiTheme="minorHAnsi" w:cstheme="minorHAnsi"/>
          <w:bCs/>
          <w:szCs w:val="20"/>
        </w:rPr>
        <w:t xml:space="preserve">De verdere bepalingen met betrekking tot het Nederlands zijn opgenomen in artikel 5, §4 van het schoolreglement. </w:t>
      </w:r>
    </w:p>
    <w:p w14:paraId="681DA335" w14:textId="77777777" w:rsidR="00033B83" w:rsidRPr="00033B83" w:rsidRDefault="00033B83" w:rsidP="00033B83">
      <w:pPr>
        <w:spacing w:after="160" w:line="259" w:lineRule="auto"/>
        <w:rPr>
          <w:rFonts w:asciiTheme="minorHAnsi" w:eastAsiaTheme="minorHAnsi" w:hAnsiTheme="minorHAnsi" w:cstheme="minorHAnsi"/>
          <w:bCs/>
          <w:szCs w:val="20"/>
        </w:rPr>
      </w:pPr>
    </w:p>
    <w:p w14:paraId="540B1679" w14:textId="77777777" w:rsidR="00033B83" w:rsidRPr="00033B83" w:rsidRDefault="00033B83" w:rsidP="00033B83">
      <w:pPr>
        <w:pStyle w:val="Kop3"/>
      </w:pPr>
      <w:bookmarkStart w:id="46" w:name="_Toc129955410"/>
      <w:bookmarkStart w:id="47" w:name="_Toc141815620"/>
      <w:r w:rsidRPr="00033B83">
        <w:t>Verbruiken op school – Inzameling van gelden</w:t>
      </w:r>
      <w:bookmarkEnd w:id="46"/>
      <w:bookmarkEnd w:id="47"/>
    </w:p>
    <w:p w14:paraId="486A0137" w14:textId="77777777" w:rsidR="00033B83" w:rsidRPr="00033B83" w:rsidRDefault="00033B83" w:rsidP="00033B83">
      <w:pPr>
        <w:rPr>
          <w:rFonts w:asciiTheme="minorHAnsi" w:hAnsiTheme="minorHAnsi" w:cstheme="minorHAnsi"/>
          <w:lang w:val="nl-BE" w:eastAsia="en-US"/>
        </w:rPr>
      </w:pPr>
    </w:p>
    <w:p w14:paraId="25BD6BFB" w14:textId="77777777" w:rsidR="00033B83" w:rsidRPr="00033B83" w:rsidRDefault="00033B83" w:rsidP="009227E5">
      <w:pPr>
        <w:numPr>
          <w:ilvl w:val="0"/>
          <w:numId w:val="23"/>
        </w:numPr>
        <w:spacing w:after="4" w:line="248" w:lineRule="auto"/>
        <w:ind w:right="91"/>
        <w:contextualSpacing/>
        <w:rPr>
          <w:rFonts w:asciiTheme="minorHAnsi" w:hAnsiTheme="minorHAnsi" w:cstheme="minorHAnsi"/>
        </w:rPr>
      </w:pPr>
      <w:r w:rsidRPr="00033B83">
        <w:rPr>
          <w:rFonts w:asciiTheme="minorHAnsi" w:hAnsiTheme="minorHAnsi" w:cstheme="minorHAnsi"/>
        </w:rPr>
        <w:t xml:space="preserve">warme middagmalen = soep + hoofdschotel  </w:t>
      </w:r>
    </w:p>
    <w:p w14:paraId="6EE43D38" w14:textId="77777777" w:rsidR="00033B83" w:rsidRPr="00033B83" w:rsidRDefault="00033B83" w:rsidP="009227E5">
      <w:pPr>
        <w:numPr>
          <w:ilvl w:val="0"/>
          <w:numId w:val="23"/>
        </w:numPr>
        <w:spacing w:after="4" w:line="248" w:lineRule="auto"/>
        <w:ind w:right="91"/>
        <w:contextualSpacing/>
        <w:rPr>
          <w:rFonts w:asciiTheme="minorHAnsi" w:hAnsiTheme="minorHAnsi" w:cstheme="minorHAnsi"/>
        </w:rPr>
      </w:pPr>
      <w:r w:rsidRPr="00033B83">
        <w:rPr>
          <w:rFonts w:asciiTheme="minorHAnsi" w:hAnsiTheme="minorHAnsi" w:cstheme="minorHAnsi"/>
        </w:rPr>
        <w:t xml:space="preserve">soep kan ’s middags bekomen worden </w:t>
      </w:r>
    </w:p>
    <w:p w14:paraId="450D80A9"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rPr>
        <w:t xml:space="preserve"> </w:t>
      </w:r>
      <w:r w:rsidRPr="00033B83">
        <w:rPr>
          <w:rFonts w:asciiTheme="minorHAnsi" w:hAnsiTheme="minorHAnsi" w:cstheme="minorHAnsi"/>
        </w:rPr>
        <w:tab/>
        <w:t xml:space="preserve"> </w:t>
      </w:r>
    </w:p>
    <w:p w14:paraId="320D9BDA"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De bestelling gebeurt via het digitale bestelformulier (invullen tegen gevraagde datum).</w:t>
      </w:r>
    </w:p>
    <w:p w14:paraId="4F20C679"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De betaling gebeurt na ontvangst van de factuur, liefst via bijgevoegd overschrijvingsformulier, </w:t>
      </w:r>
      <w:r w:rsidRPr="00033B83">
        <w:rPr>
          <w:rFonts w:asciiTheme="minorHAnsi" w:hAnsiTheme="minorHAnsi" w:cstheme="minorHAnsi"/>
        </w:rPr>
        <w:br/>
      </w:r>
      <w:r w:rsidRPr="00033B83">
        <w:rPr>
          <w:rFonts w:asciiTheme="minorHAnsi" w:hAnsiTheme="minorHAnsi" w:cstheme="minorHAnsi"/>
          <w:b/>
          <w:u w:val="single" w:color="000000"/>
        </w:rPr>
        <w:t>binnen de 8 dagen</w:t>
      </w:r>
      <w:r w:rsidRPr="00033B83">
        <w:rPr>
          <w:rFonts w:asciiTheme="minorHAnsi" w:hAnsiTheme="minorHAnsi" w:cstheme="minorHAnsi"/>
        </w:rPr>
        <w:t xml:space="preserve">. </w:t>
      </w:r>
    </w:p>
    <w:p w14:paraId="376AE65A"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Bij niet-betaling van de schoolrekeningen wordt de door het schoolbestuur vastgestelde procedure opgestart, die kan resulteren in stopzetting van alle verdere diensten (maaltijden, soep, zwemmen,…). </w:t>
      </w:r>
      <w:r w:rsidRPr="00033B83">
        <w:rPr>
          <w:rFonts w:asciiTheme="minorHAnsi" w:hAnsiTheme="minorHAnsi" w:cstheme="minorHAnsi"/>
        </w:rPr>
        <w:br/>
      </w:r>
    </w:p>
    <w:p w14:paraId="1B13CEBC" w14:textId="77777777" w:rsidR="00033B83" w:rsidRPr="00033B83" w:rsidRDefault="00033B83" w:rsidP="38FDDB1F">
      <w:pPr>
        <w:pStyle w:val="Kop3"/>
        <w:rPr>
          <w:lang w:val="nl-NL"/>
        </w:rPr>
      </w:pPr>
      <w:bookmarkStart w:id="48" w:name="_Toc129955411"/>
      <w:bookmarkStart w:id="49" w:name="_Toc141815621"/>
      <w:r w:rsidRPr="38FDDB1F">
        <w:rPr>
          <w:lang w:val="nl-NL"/>
        </w:rPr>
        <w:t>Extra-murosactiviteiten</w:t>
      </w:r>
      <w:bookmarkEnd w:id="48"/>
      <w:bookmarkEnd w:id="49"/>
    </w:p>
    <w:p w14:paraId="61EEB313" w14:textId="77777777" w:rsidR="00033B83" w:rsidRPr="00033B83" w:rsidRDefault="00033B83" w:rsidP="00033B83">
      <w:pPr>
        <w:rPr>
          <w:rFonts w:asciiTheme="minorHAnsi" w:hAnsiTheme="minorHAnsi" w:cstheme="minorHAnsi"/>
          <w:lang w:val="nl-BE" w:eastAsia="en-US"/>
        </w:rPr>
      </w:pPr>
    </w:p>
    <w:p w14:paraId="1D58C342"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Extra-murosactiviteiten zijn de activiteiten van méér dan één schooldag (zoals bv. bos-, zee-, sneeuwklassen, …) georganiseerd voor een groep leerlingen die plaatsvinden buiten de schoolmuren, waarbij de leerlingen deze lessen of activiteiten dienen te volgen. </w:t>
      </w:r>
    </w:p>
    <w:p w14:paraId="71478F45" w14:textId="77777777" w:rsidR="00033B83" w:rsidRPr="00033B83" w:rsidRDefault="00033B83" w:rsidP="00033B83">
      <w:pPr>
        <w:ind w:right="91"/>
        <w:rPr>
          <w:rFonts w:asciiTheme="minorHAnsi" w:hAnsiTheme="minorHAnsi" w:cstheme="minorHAnsi"/>
        </w:rPr>
      </w:pPr>
    </w:p>
    <w:p w14:paraId="6150312B" w14:textId="77777777" w:rsidR="00033B83" w:rsidRPr="00033B83" w:rsidRDefault="00033B83" w:rsidP="00033B83">
      <w:pPr>
        <w:ind w:right="91"/>
        <w:rPr>
          <w:rFonts w:asciiTheme="minorHAnsi" w:hAnsiTheme="minorHAnsi" w:cstheme="minorHAnsi"/>
        </w:rPr>
      </w:pPr>
      <w:r w:rsidRPr="28F05002">
        <w:rPr>
          <w:rFonts w:asciiTheme="minorHAnsi" w:hAnsiTheme="minorHAnsi" w:cstheme="minorBidi"/>
        </w:rPr>
        <w:t xml:space="preserve">De extra-murosactiviteiten vormen een deel van het schoolgebeuren van de kinderen. Deze activiteiten worden ingepast in het leerprogramma van de school. </w:t>
      </w:r>
    </w:p>
    <w:p w14:paraId="0340EEE1" w14:textId="7C9CE133" w:rsidR="28F05002" w:rsidRDefault="28F05002" w:rsidP="28F05002">
      <w:pPr>
        <w:ind w:right="91"/>
        <w:rPr>
          <w:rFonts w:asciiTheme="minorHAnsi" w:hAnsiTheme="minorHAnsi" w:cstheme="minorBidi"/>
        </w:rPr>
      </w:pPr>
    </w:p>
    <w:p w14:paraId="6149C21F" w14:textId="04357D1A" w:rsidR="3EC75CD2" w:rsidRPr="00213AB0" w:rsidRDefault="3EC75CD2" w:rsidP="28F05002">
      <w:pPr>
        <w:ind w:right="91"/>
        <w:rPr>
          <w:rFonts w:asciiTheme="minorHAnsi" w:hAnsiTheme="minorHAnsi" w:cstheme="minorBidi"/>
          <w:highlight w:val="yellow"/>
          <w:lang w:val="nl-BE"/>
        </w:rPr>
      </w:pPr>
      <w:r w:rsidRPr="00DA7B79">
        <w:rPr>
          <w:rFonts w:asciiTheme="minorHAnsi" w:hAnsiTheme="minorHAnsi" w:cstheme="minorBidi"/>
          <w:lang w:val="nl-BE"/>
        </w:rPr>
        <w:t>Eigen g</w:t>
      </w:r>
      <w:r w:rsidR="68CAF619" w:rsidRPr="00DA7B79">
        <w:rPr>
          <w:rFonts w:asciiTheme="minorHAnsi" w:hAnsiTheme="minorHAnsi" w:cstheme="minorBidi"/>
          <w:lang w:val="nl-BE"/>
        </w:rPr>
        <w:t xml:space="preserve">sm, tablet, tracker,... of andere digitale benodigdheden </w:t>
      </w:r>
      <w:r w:rsidR="6090D38D" w:rsidRPr="00DA7B79">
        <w:rPr>
          <w:rFonts w:asciiTheme="minorHAnsi" w:hAnsiTheme="minorHAnsi" w:cstheme="minorBidi"/>
          <w:lang w:val="nl-BE"/>
        </w:rPr>
        <w:t>blijven thuis.</w:t>
      </w:r>
      <w:r w:rsidR="6090D38D" w:rsidRPr="00213AB0">
        <w:rPr>
          <w:rFonts w:asciiTheme="minorHAnsi" w:hAnsiTheme="minorHAnsi" w:cstheme="minorBidi"/>
          <w:lang w:val="nl-BE"/>
        </w:rPr>
        <w:t xml:space="preserve"> </w:t>
      </w:r>
    </w:p>
    <w:p w14:paraId="5C7B1610" w14:textId="77777777" w:rsidR="00033B83" w:rsidRPr="00033B83" w:rsidRDefault="00033B83" w:rsidP="00033B83">
      <w:pPr>
        <w:rPr>
          <w:rFonts w:asciiTheme="minorHAnsi" w:hAnsiTheme="minorHAnsi" w:cstheme="minorHAnsi"/>
          <w:lang w:val="nl-BE" w:eastAsia="en-US"/>
        </w:rPr>
      </w:pPr>
    </w:p>
    <w:p w14:paraId="790A3CAD" w14:textId="77777777" w:rsidR="00033B83" w:rsidRPr="00033B83" w:rsidRDefault="00033B83" w:rsidP="00033B83">
      <w:pPr>
        <w:pStyle w:val="Kop3"/>
      </w:pPr>
      <w:bookmarkStart w:id="50" w:name="_Toc129955412"/>
      <w:bookmarkStart w:id="51" w:name="_Toc141815622"/>
      <w:r w:rsidRPr="00033B83">
        <w:t>Afwezigheden bij het zwemmen</w:t>
      </w:r>
      <w:bookmarkEnd w:id="50"/>
      <w:bookmarkEnd w:id="51"/>
    </w:p>
    <w:p w14:paraId="18C6A306" w14:textId="77777777" w:rsidR="00033B83" w:rsidRPr="00033B83" w:rsidRDefault="00033B83" w:rsidP="00033B83">
      <w:pPr>
        <w:rPr>
          <w:rFonts w:asciiTheme="minorHAnsi" w:hAnsiTheme="minorHAnsi" w:cstheme="minorHAnsi"/>
          <w:lang w:val="nl-BE" w:eastAsia="en-US"/>
        </w:rPr>
      </w:pPr>
    </w:p>
    <w:p w14:paraId="1768DF7E"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Kinderen die niet mogen zwemmen brengen steeds een schriftelijke nota van de ouders mee. Hierop wordt de reden steeds vermeld. </w:t>
      </w:r>
    </w:p>
    <w:p w14:paraId="2D52B519" w14:textId="77777777" w:rsidR="00033B83" w:rsidRPr="00033B83" w:rsidRDefault="00033B83" w:rsidP="00033B83">
      <w:pPr>
        <w:spacing w:line="259" w:lineRule="auto"/>
        <w:rPr>
          <w:rFonts w:asciiTheme="minorHAnsi" w:hAnsiTheme="minorHAnsi" w:cstheme="minorHAnsi"/>
        </w:rPr>
      </w:pPr>
      <w:r w:rsidRPr="00033B83">
        <w:rPr>
          <w:rFonts w:asciiTheme="minorHAnsi" w:hAnsiTheme="minorHAnsi" w:cstheme="minorHAnsi"/>
        </w:rPr>
        <w:t xml:space="preserve"> </w:t>
      </w:r>
    </w:p>
    <w:p w14:paraId="58FA4F21" w14:textId="77777777" w:rsidR="00033B83" w:rsidRPr="00033B83" w:rsidRDefault="00033B83" w:rsidP="00033B83">
      <w:pPr>
        <w:ind w:right="91"/>
        <w:rPr>
          <w:rFonts w:asciiTheme="minorHAnsi" w:hAnsiTheme="minorHAnsi" w:cstheme="minorHAnsi"/>
        </w:rPr>
      </w:pPr>
      <w:r w:rsidRPr="00033B83">
        <w:rPr>
          <w:rFonts w:asciiTheme="minorHAnsi" w:hAnsiTheme="minorHAnsi" w:cstheme="minorHAnsi"/>
        </w:rPr>
        <w:t xml:space="preserve">Na een afwezigheid van twee zwembeurten, wordt door de ouders aan de school een medisch attest bezorgd, waarop duidelijk de periode aangeduid wordt dat het kind niet kan deelnemen aan de zwembeurten. De zwemlessen zijn een onderdeel van het lesprogramma en de ouders zijn dus gehouden hun kinderen hieraan te laten deelnemen. </w:t>
      </w:r>
    </w:p>
    <w:p w14:paraId="15BA9708" w14:textId="77777777" w:rsidR="00033B83" w:rsidRPr="00033B83" w:rsidRDefault="00033B83" w:rsidP="00033B83">
      <w:pPr>
        <w:rPr>
          <w:rFonts w:asciiTheme="minorHAnsi" w:hAnsiTheme="minorHAnsi" w:cstheme="minorHAnsi"/>
          <w:lang w:val="nl-BE" w:eastAsia="en-US"/>
        </w:rPr>
      </w:pPr>
    </w:p>
    <w:p w14:paraId="3240D2EB" w14:textId="77777777" w:rsidR="00033B83" w:rsidRPr="00033B83" w:rsidRDefault="00033B83" w:rsidP="00033B83">
      <w:pPr>
        <w:pStyle w:val="Kop3"/>
      </w:pPr>
      <w:bookmarkStart w:id="52" w:name="_Toc129955413"/>
      <w:bookmarkStart w:id="53" w:name="_Toc141815623"/>
      <w:r w:rsidRPr="00033B83">
        <w:t>Leerlingenvervoer</w:t>
      </w:r>
      <w:bookmarkEnd w:id="52"/>
      <w:bookmarkEnd w:id="53"/>
    </w:p>
    <w:p w14:paraId="7BE84002" w14:textId="77777777" w:rsidR="00033B83" w:rsidRPr="00033B83" w:rsidRDefault="00033B83" w:rsidP="00033B83">
      <w:pPr>
        <w:rPr>
          <w:rFonts w:asciiTheme="minorHAnsi" w:hAnsiTheme="minorHAnsi" w:cstheme="minorHAnsi"/>
          <w:lang w:val="nl-BE" w:eastAsia="en-US"/>
        </w:rPr>
      </w:pPr>
    </w:p>
    <w:p w14:paraId="17EC873D" w14:textId="77777777" w:rsidR="00033B83" w:rsidRPr="00033B83" w:rsidRDefault="00033B83" w:rsidP="00033B83">
      <w:pPr>
        <w:rPr>
          <w:rFonts w:asciiTheme="minorHAnsi" w:hAnsiTheme="minorHAnsi" w:cstheme="minorHAnsi"/>
        </w:rPr>
      </w:pPr>
      <w:r w:rsidRPr="00033B83">
        <w:rPr>
          <w:rFonts w:asciiTheme="minorHAnsi" w:hAnsiTheme="minorHAnsi" w:cstheme="minorHAnsi"/>
        </w:rPr>
        <w:t>Er wordt geen leerlingenvervoer georganiseerd.</w:t>
      </w:r>
    </w:p>
    <w:p w14:paraId="680CE209" w14:textId="77777777" w:rsidR="00033B83" w:rsidRPr="00033B83" w:rsidRDefault="00033B83" w:rsidP="00033B83">
      <w:pPr>
        <w:rPr>
          <w:rFonts w:asciiTheme="minorHAnsi" w:hAnsiTheme="minorHAnsi" w:cstheme="minorHAnsi"/>
          <w:lang w:val="nl-BE" w:eastAsia="en-US"/>
        </w:rPr>
      </w:pPr>
    </w:p>
    <w:p w14:paraId="514859EC" w14:textId="77777777" w:rsidR="00033B83" w:rsidRPr="00033B83" w:rsidRDefault="00033B83" w:rsidP="00033B83">
      <w:pPr>
        <w:pStyle w:val="Kop3"/>
      </w:pPr>
      <w:bookmarkStart w:id="54" w:name="_Toc129955414"/>
      <w:bookmarkStart w:id="55" w:name="_Toc141815624"/>
      <w:r w:rsidRPr="00033B83">
        <w:t>Schoolverzekering</w:t>
      </w:r>
      <w:bookmarkEnd w:id="54"/>
      <w:bookmarkEnd w:id="55"/>
    </w:p>
    <w:p w14:paraId="5FAE86BA" w14:textId="77777777" w:rsidR="00033B83" w:rsidRPr="00033B83" w:rsidRDefault="00033B83" w:rsidP="00033B83">
      <w:pPr>
        <w:rPr>
          <w:rFonts w:asciiTheme="minorHAnsi" w:hAnsiTheme="minorHAnsi" w:cstheme="minorHAnsi"/>
          <w:lang w:val="nl-BE" w:eastAsia="en-US"/>
        </w:rPr>
      </w:pPr>
    </w:p>
    <w:p w14:paraId="45737F29" w14:textId="77777777" w:rsidR="00033B83" w:rsidRPr="00033B83" w:rsidRDefault="00033B83" w:rsidP="00033B83">
      <w:pPr>
        <w:tabs>
          <w:tab w:val="left" w:pos="1620"/>
        </w:tabs>
        <w:rPr>
          <w:rFonts w:asciiTheme="minorHAnsi" w:hAnsiTheme="minorHAnsi" w:cstheme="minorHAnsi"/>
          <w:bCs/>
          <w:szCs w:val="20"/>
        </w:rPr>
      </w:pPr>
      <w:r w:rsidRPr="00033B83">
        <w:rPr>
          <w:rFonts w:asciiTheme="minorHAnsi" w:hAnsiTheme="minorHAnsi" w:cstheme="minorHAnsi"/>
          <w:bCs/>
          <w:szCs w:val="20"/>
        </w:rPr>
        <w:lastRenderedPageBreak/>
        <w:t>Het schoolbestuur heeft een polis “Schoolongevallen” bij de verzekeringsinstelling Ethias NV. De school is bij het afhandelen van het dossier GEEN tussenpersoon of bemiddelaar.</w:t>
      </w:r>
    </w:p>
    <w:p w14:paraId="7AE22FD1" w14:textId="77777777" w:rsidR="00033B83" w:rsidRPr="00033B83" w:rsidRDefault="00033B83" w:rsidP="00033B83">
      <w:pPr>
        <w:rPr>
          <w:rFonts w:asciiTheme="minorHAnsi" w:hAnsiTheme="minorHAnsi" w:cstheme="minorHAnsi"/>
          <w:lang w:val="nl-BE" w:eastAsia="en-US"/>
        </w:rPr>
      </w:pPr>
    </w:p>
    <w:p w14:paraId="525162A8" w14:textId="77777777" w:rsidR="00033B83" w:rsidRPr="00033B83" w:rsidRDefault="00033B83" w:rsidP="00033B83">
      <w:pPr>
        <w:pStyle w:val="Kop3"/>
      </w:pPr>
      <w:bookmarkStart w:id="56" w:name="_Toc129955415"/>
      <w:bookmarkStart w:id="57" w:name="_Toc141815625"/>
      <w:r w:rsidRPr="00033B83">
        <w:t>Schooltoelage</w:t>
      </w:r>
      <w:bookmarkEnd w:id="56"/>
      <w:bookmarkEnd w:id="57"/>
    </w:p>
    <w:p w14:paraId="17429915" w14:textId="77777777" w:rsidR="00033B83" w:rsidRPr="00033B83" w:rsidRDefault="00033B83" w:rsidP="00033B83">
      <w:pPr>
        <w:rPr>
          <w:rFonts w:asciiTheme="minorHAnsi" w:hAnsiTheme="minorHAnsi" w:cstheme="minorHAnsi"/>
          <w:lang w:val="nl-BE" w:eastAsia="en-US"/>
        </w:rPr>
      </w:pPr>
    </w:p>
    <w:p w14:paraId="70F76A21" w14:textId="77777777" w:rsidR="00033B83" w:rsidRPr="00033B83" w:rsidRDefault="00033B83" w:rsidP="00033B83">
      <w:pPr>
        <w:widowControl w:val="0"/>
        <w:spacing w:line="100" w:lineRule="atLeast"/>
        <w:rPr>
          <w:rFonts w:asciiTheme="minorHAnsi" w:hAnsiTheme="minorHAnsi" w:cstheme="minorHAnsi"/>
          <w:szCs w:val="20"/>
        </w:rPr>
      </w:pPr>
      <w:r w:rsidRPr="00033B83">
        <w:rPr>
          <w:rFonts w:asciiTheme="minorHAnsi" w:hAnsiTheme="minorHAnsi" w:cstheme="minorHAnsi"/>
          <w:szCs w:val="20"/>
        </w:rPr>
        <w:t>De toekenning van de schooltoelage gebeurt op basis van een gezinsdossier. Het inkomen van het gezin bepaalt wie in aanmerking komt. Verder moet het kind in voldoende mate op school aanwezig geweest zijn.</w:t>
      </w:r>
    </w:p>
    <w:p w14:paraId="5EAF7A55" w14:textId="77777777" w:rsidR="00033B83" w:rsidRPr="00033B83" w:rsidRDefault="00033B83" w:rsidP="00033B83">
      <w:pPr>
        <w:widowControl w:val="0"/>
        <w:spacing w:line="100" w:lineRule="atLeast"/>
        <w:rPr>
          <w:rFonts w:asciiTheme="minorHAnsi" w:hAnsiTheme="minorHAnsi" w:cstheme="minorHAnsi"/>
          <w:szCs w:val="20"/>
        </w:rPr>
      </w:pPr>
    </w:p>
    <w:p w14:paraId="0CF502F2" w14:textId="77777777" w:rsidR="00033B83" w:rsidRPr="00033B83" w:rsidRDefault="00033B83" w:rsidP="00033B83">
      <w:pPr>
        <w:widowControl w:val="0"/>
        <w:spacing w:line="100" w:lineRule="atLeast"/>
        <w:rPr>
          <w:rFonts w:asciiTheme="minorHAnsi" w:hAnsiTheme="minorHAnsi" w:cstheme="minorHAnsi"/>
          <w:color w:val="000000" w:themeColor="text1"/>
          <w:szCs w:val="20"/>
        </w:rPr>
      </w:pPr>
      <w:r w:rsidRPr="00033B83">
        <w:rPr>
          <w:rFonts w:asciiTheme="minorHAnsi" w:hAnsiTheme="minorHAnsi" w:cstheme="minorHAnsi"/>
          <w:color w:val="000000" w:themeColor="text1"/>
          <w:szCs w:val="20"/>
        </w:rPr>
        <w:t>Meer informatie via :</w:t>
      </w:r>
    </w:p>
    <w:p w14:paraId="2E7EBF41" w14:textId="77777777" w:rsidR="00033B83" w:rsidRPr="00033B83" w:rsidRDefault="00033B83" w:rsidP="009227E5">
      <w:pPr>
        <w:widowControl w:val="0"/>
        <w:numPr>
          <w:ilvl w:val="0"/>
          <w:numId w:val="24"/>
        </w:numPr>
        <w:spacing w:after="160" w:line="100" w:lineRule="atLeast"/>
        <w:contextualSpacing/>
        <w:rPr>
          <w:rFonts w:asciiTheme="minorHAnsi" w:hAnsiTheme="minorHAnsi" w:cstheme="minorHAnsi"/>
          <w:color w:val="000000" w:themeColor="text1"/>
          <w:szCs w:val="20"/>
        </w:rPr>
      </w:pPr>
      <w:r w:rsidRPr="00033B83">
        <w:rPr>
          <w:rFonts w:asciiTheme="minorHAnsi" w:hAnsiTheme="minorHAnsi" w:cstheme="minorHAnsi"/>
          <w:color w:val="000000" w:themeColor="text1"/>
          <w:szCs w:val="20"/>
        </w:rPr>
        <w:t xml:space="preserve">Website: via </w:t>
      </w:r>
      <w:hyperlink r:id="rId24" w:history="1">
        <w:r w:rsidRPr="00033B83">
          <w:rPr>
            <w:rFonts w:asciiTheme="minorHAnsi" w:hAnsiTheme="minorHAnsi" w:cstheme="minorHAnsi"/>
            <w:color w:val="000000" w:themeColor="text1"/>
            <w:szCs w:val="20"/>
            <w:u w:val="single"/>
          </w:rPr>
          <w:t>www.schooltoelagen.be</w:t>
        </w:r>
      </w:hyperlink>
      <w:r w:rsidRPr="00033B83">
        <w:rPr>
          <w:rFonts w:asciiTheme="minorHAnsi" w:hAnsiTheme="minorHAnsi" w:cstheme="minorHAnsi"/>
          <w:color w:val="000000" w:themeColor="text1"/>
          <w:szCs w:val="20"/>
        </w:rPr>
        <w:t>;</w:t>
      </w:r>
    </w:p>
    <w:p w14:paraId="4F7BE313" w14:textId="77777777" w:rsidR="00033B83" w:rsidRPr="00033B83" w:rsidRDefault="00033B83" w:rsidP="009227E5">
      <w:pPr>
        <w:widowControl w:val="0"/>
        <w:numPr>
          <w:ilvl w:val="0"/>
          <w:numId w:val="24"/>
        </w:numPr>
        <w:spacing w:after="160" w:line="100" w:lineRule="atLeast"/>
        <w:contextualSpacing/>
        <w:rPr>
          <w:rFonts w:asciiTheme="minorHAnsi" w:hAnsiTheme="minorHAnsi" w:cstheme="minorHAnsi"/>
          <w:color w:val="000000" w:themeColor="text1"/>
          <w:szCs w:val="20"/>
        </w:rPr>
      </w:pPr>
      <w:r w:rsidRPr="00033B83">
        <w:rPr>
          <w:rFonts w:asciiTheme="minorHAnsi" w:hAnsiTheme="minorHAnsi" w:cstheme="minorHAnsi"/>
          <w:bCs/>
          <w:color w:val="000000" w:themeColor="text1"/>
          <w:szCs w:val="20"/>
        </w:rPr>
        <w:t xml:space="preserve">Telefoon: </w:t>
      </w:r>
      <w:r w:rsidRPr="00033B83">
        <w:rPr>
          <w:rFonts w:asciiTheme="minorHAnsi" w:hAnsiTheme="minorHAnsi" w:cstheme="minorHAnsi"/>
          <w:color w:val="000000" w:themeColor="text1"/>
          <w:szCs w:val="20"/>
        </w:rPr>
        <w:t>gratis infonummer van de Vlaamse overheid: 1700 Infolijn.</w:t>
      </w:r>
      <w:r w:rsidRPr="00033B83">
        <w:rPr>
          <w:rFonts w:asciiTheme="minorHAnsi" w:hAnsiTheme="minorHAnsi" w:cstheme="minorHAnsi"/>
          <w:color w:val="000000" w:themeColor="text1"/>
          <w:szCs w:val="20"/>
        </w:rPr>
        <w:br/>
      </w:r>
    </w:p>
    <w:p w14:paraId="5EC32E29" w14:textId="77777777" w:rsidR="00033B83" w:rsidRPr="00033B83" w:rsidRDefault="00033B83" w:rsidP="00033B83">
      <w:pPr>
        <w:pStyle w:val="Kop3"/>
      </w:pPr>
      <w:r w:rsidRPr="00033B83">
        <w:t xml:space="preserve"> </w:t>
      </w:r>
      <w:bookmarkStart w:id="58" w:name="_Toc129955416"/>
      <w:bookmarkStart w:id="59" w:name="_Toc141815626"/>
      <w:r w:rsidRPr="00033B83">
        <w:t>Leefregels voor leerlingen</w:t>
      </w:r>
      <w:bookmarkEnd w:id="58"/>
      <w:bookmarkEnd w:id="59"/>
    </w:p>
    <w:p w14:paraId="00CEC812" w14:textId="77777777" w:rsidR="00033B83" w:rsidRPr="00033B83" w:rsidRDefault="00033B83" w:rsidP="00033B83">
      <w:pPr>
        <w:rPr>
          <w:rFonts w:asciiTheme="minorHAnsi" w:hAnsiTheme="minorHAnsi" w:cstheme="minorHAnsi"/>
          <w:lang w:val="nl-BE" w:eastAsia="en-US"/>
        </w:rPr>
      </w:pPr>
    </w:p>
    <w:p w14:paraId="17DE009B" w14:textId="77777777" w:rsidR="00033B83" w:rsidRPr="00033B83" w:rsidRDefault="00033B83" w:rsidP="00033B83">
      <w:pPr>
        <w:tabs>
          <w:tab w:val="left" w:pos="1620"/>
        </w:tabs>
        <w:ind w:left="720" w:hanging="720"/>
        <w:rPr>
          <w:rFonts w:asciiTheme="minorHAnsi" w:hAnsiTheme="minorHAnsi" w:cstheme="minorHAnsi"/>
          <w:bCs/>
          <w:szCs w:val="20"/>
        </w:rPr>
      </w:pPr>
      <w:r w:rsidRPr="00033B83">
        <w:rPr>
          <w:rFonts w:asciiTheme="minorHAnsi" w:hAnsiTheme="minorHAnsi" w:cstheme="minorHAnsi"/>
          <w:bCs/>
          <w:szCs w:val="20"/>
        </w:rPr>
        <w:t>Deze worden verduidelijkt in de ‘Afsprakennota’ en worden geacht nageleefd te worden.</w:t>
      </w:r>
    </w:p>
    <w:p w14:paraId="3AC9F847" w14:textId="77777777" w:rsidR="00033B83" w:rsidRPr="00033B83" w:rsidRDefault="00033B83" w:rsidP="00033B83">
      <w:pPr>
        <w:tabs>
          <w:tab w:val="left" w:pos="1620"/>
        </w:tabs>
        <w:ind w:left="720" w:hanging="720"/>
        <w:rPr>
          <w:rFonts w:asciiTheme="minorHAnsi" w:hAnsiTheme="minorHAnsi" w:cstheme="minorHAnsi"/>
          <w:bCs/>
          <w:szCs w:val="20"/>
        </w:rPr>
      </w:pPr>
    </w:p>
    <w:p w14:paraId="71468316" w14:textId="77777777" w:rsidR="00033B83" w:rsidRPr="00033B83" w:rsidRDefault="00033B83" w:rsidP="00033B83">
      <w:pPr>
        <w:spacing w:after="160" w:line="259" w:lineRule="auto"/>
        <w:rPr>
          <w:rFonts w:asciiTheme="minorHAnsi" w:hAnsiTheme="minorHAnsi" w:cstheme="minorHAnsi"/>
          <w:bCs/>
          <w:szCs w:val="20"/>
        </w:rPr>
      </w:pPr>
      <w:r w:rsidRPr="00033B83">
        <w:rPr>
          <w:rFonts w:asciiTheme="minorHAnsi" w:hAnsiTheme="minorHAnsi" w:cstheme="minorHAnsi"/>
          <w:bCs/>
          <w:szCs w:val="20"/>
        </w:rPr>
        <w:br w:type="page"/>
      </w:r>
    </w:p>
    <w:p w14:paraId="391FC97F" w14:textId="77777777" w:rsidR="00033B83" w:rsidRPr="00033B83" w:rsidRDefault="00033B83" w:rsidP="00033B83">
      <w:pPr>
        <w:pStyle w:val="Kop2"/>
      </w:pPr>
      <w:bookmarkStart w:id="60" w:name="_Toc129955417"/>
      <w:bookmarkStart w:id="61" w:name="_Toc141815627"/>
      <w:r w:rsidRPr="00033B83">
        <w:lastRenderedPageBreak/>
        <w:t>Schoolverandering</w:t>
      </w:r>
      <w:bookmarkEnd w:id="60"/>
      <w:bookmarkEnd w:id="61"/>
    </w:p>
    <w:p w14:paraId="1381D333" w14:textId="77777777" w:rsidR="00033B83" w:rsidRPr="00033B83" w:rsidRDefault="00033B83" w:rsidP="00033B83">
      <w:pPr>
        <w:rPr>
          <w:rFonts w:asciiTheme="minorHAnsi" w:hAnsiTheme="minorHAnsi" w:cstheme="minorHAnsi"/>
          <w:lang w:val="nl-BE" w:eastAsia="en-US"/>
        </w:rPr>
      </w:pPr>
    </w:p>
    <w:p w14:paraId="768FF8A2" w14:textId="77777777" w:rsidR="00033B83" w:rsidRPr="00033B83" w:rsidRDefault="00033B83" w:rsidP="00033B83">
      <w:pPr>
        <w:spacing w:line="100" w:lineRule="atLeast"/>
        <w:rPr>
          <w:rFonts w:asciiTheme="minorHAnsi" w:hAnsiTheme="minorHAnsi" w:cstheme="minorHAnsi"/>
          <w:szCs w:val="20"/>
        </w:rPr>
      </w:pPr>
      <w:r w:rsidRPr="00033B83">
        <w:rPr>
          <w:rFonts w:asciiTheme="minorHAnsi" w:hAnsiTheme="minorHAnsi" w:cstheme="minorHAnsi"/>
          <w:szCs w:val="20"/>
        </w:rPr>
        <w:t xml:space="preserve">De verantwoordelijkheid voor het veranderen van school in de loop van een schooljaar ligt </w:t>
      </w:r>
      <w:r w:rsidRPr="00033B83">
        <w:rPr>
          <w:rFonts w:asciiTheme="minorHAnsi" w:hAnsiTheme="minorHAnsi" w:cstheme="minorHAnsi"/>
          <w:szCs w:val="20"/>
        </w:rPr>
        <w:br/>
        <w:t>bij de ouders.</w:t>
      </w:r>
    </w:p>
    <w:p w14:paraId="0C424608" w14:textId="77777777" w:rsidR="00033B83" w:rsidRPr="00033B83" w:rsidRDefault="00033B83" w:rsidP="00033B83">
      <w:pPr>
        <w:spacing w:line="100" w:lineRule="atLeast"/>
        <w:rPr>
          <w:rFonts w:asciiTheme="minorHAnsi" w:hAnsiTheme="minorHAnsi" w:cstheme="minorHAnsi"/>
          <w:szCs w:val="20"/>
        </w:rPr>
      </w:pPr>
      <w:r w:rsidRPr="00033B83">
        <w:rPr>
          <w:rFonts w:asciiTheme="minorHAnsi" w:hAnsiTheme="minorHAnsi" w:cstheme="minorHAnsi"/>
          <w:szCs w:val="20"/>
        </w:rPr>
        <w:t xml:space="preserve">De nieuwe inschrijving geldt vanaf de dag waarop de directie van de nieuwe school de schoolverandering schriftelijk heeft meegedeeld aan de directie van de oorspronkelijke school. </w:t>
      </w:r>
    </w:p>
    <w:p w14:paraId="65855907" w14:textId="77777777" w:rsidR="00033B83" w:rsidRPr="00033B83" w:rsidRDefault="00033B83" w:rsidP="00033B83">
      <w:pPr>
        <w:spacing w:line="100" w:lineRule="atLeast"/>
        <w:rPr>
          <w:rFonts w:asciiTheme="minorHAnsi" w:hAnsiTheme="minorHAnsi" w:cstheme="minorHAnsi"/>
          <w:szCs w:val="20"/>
        </w:rPr>
      </w:pPr>
    </w:p>
    <w:p w14:paraId="47B53D41" w14:textId="77777777" w:rsidR="00033B83" w:rsidRPr="00033B83" w:rsidRDefault="00033B83" w:rsidP="00033B83">
      <w:pPr>
        <w:spacing w:line="100" w:lineRule="atLeast"/>
        <w:rPr>
          <w:rFonts w:asciiTheme="minorHAnsi" w:hAnsiTheme="minorHAnsi" w:cstheme="minorHAnsi"/>
          <w:szCs w:val="20"/>
        </w:rPr>
      </w:pPr>
      <w:r w:rsidRPr="00033B83">
        <w:rPr>
          <w:rFonts w:asciiTheme="minorHAnsi" w:hAnsiTheme="minorHAnsi" w:cstheme="minorHAnsi"/>
          <w:szCs w:val="20"/>
        </w:rPr>
        <w:t>Bij verandering van school door een leerling worden tussen de betrokken scholen leerlingengegevens overgedragen onder de volgende gezamenlijke voorwaarden:</w:t>
      </w:r>
    </w:p>
    <w:p w14:paraId="0EFBCD0B" w14:textId="77777777" w:rsidR="00033B83" w:rsidRPr="00033B83" w:rsidRDefault="00033B83" w:rsidP="009227E5">
      <w:pPr>
        <w:numPr>
          <w:ilvl w:val="0"/>
          <w:numId w:val="25"/>
        </w:numPr>
        <w:spacing w:after="160" w:line="100" w:lineRule="atLeast"/>
        <w:contextualSpacing/>
        <w:rPr>
          <w:rFonts w:asciiTheme="minorHAnsi" w:hAnsiTheme="minorHAnsi" w:cstheme="minorHAnsi"/>
          <w:szCs w:val="20"/>
        </w:rPr>
      </w:pPr>
      <w:r w:rsidRPr="00033B83">
        <w:rPr>
          <w:rFonts w:asciiTheme="minorHAnsi" w:hAnsiTheme="minorHAnsi" w:cstheme="minorHAnsi"/>
          <w:szCs w:val="20"/>
        </w:rPr>
        <w:t>de gegevens hebben enkel betrekking op de leerling specifieke onderwijsloopbaan;</w:t>
      </w:r>
    </w:p>
    <w:p w14:paraId="6CF5DE15" w14:textId="77777777" w:rsidR="00033B83" w:rsidRPr="00033B83" w:rsidRDefault="00033B83" w:rsidP="009227E5">
      <w:pPr>
        <w:numPr>
          <w:ilvl w:val="0"/>
          <w:numId w:val="25"/>
        </w:numPr>
        <w:spacing w:after="160" w:line="100" w:lineRule="atLeast"/>
        <w:contextualSpacing/>
        <w:rPr>
          <w:rFonts w:asciiTheme="minorHAnsi" w:hAnsiTheme="minorHAnsi" w:cstheme="minorHAnsi"/>
          <w:szCs w:val="20"/>
        </w:rPr>
      </w:pPr>
      <w:r w:rsidRPr="00033B83">
        <w:rPr>
          <w:rFonts w:asciiTheme="minorHAnsi" w:hAnsiTheme="minorHAnsi" w:cstheme="minorHAnsi"/>
          <w:szCs w:val="20"/>
        </w:rPr>
        <w:t>de overdracht gebeurt enkel in het belang van de persoon op wie de onderwijsloopbaan betrekking heeft;</w:t>
      </w:r>
    </w:p>
    <w:p w14:paraId="2F55C996" w14:textId="77777777" w:rsidR="00033B83" w:rsidRPr="00033B83" w:rsidRDefault="00033B83" w:rsidP="009227E5">
      <w:pPr>
        <w:numPr>
          <w:ilvl w:val="0"/>
          <w:numId w:val="25"/>
        </w:numPr>
        <w:spacing w:after="160" w:line="100" w:lineRule="atLeast"/>
        <w:contextualSpacing/>
        <w:rPr>
          <w:rFonts w:asciiTheme="minorHAnsi" w:hAnsiTheme="minorHAnsi" w:cstheme="minorHAnsi"/>
          <w:szCs w:val="20"/>
        </w:rPr>
      </w:pPr>
      <w:r w:rsidRPr="00033B83">
        <w:rPr>
          <w:rFonts w:asciiTheme="minorHAnsi" w:hAnsiTheme="minorHAnsi" w:cstheme="minorHAnsi"/>
          <w:szCs w:val="20"/>
        </w:rPr>
        <w:t>tenzij de regelgeving de overdracht verplicht stelt, gebeurt de overdracht niet indien de ouders er zich expliciet tegen verzetten, na, op hun verzoek, de gegevens te hebben ingezien.</w:t>
      </w:r>
    </w:p>
    <w:p w14:paraId="09234002" w14:textId="77777777" w:rsidR="00033B83" w:rsidRPr="00033B83" w:rsidRDefault="00033B83" w:rsidP="00033B83">
      <w:pPr>
        <w:spacing w:line="100" w:lineRule="atLeast"/>
        <w:ind w:hanging="544"/>
        <w:rPr>
          <w:rFonts w:asciiTheme="minorHAnsi" w:hAnsiTheme="minorHAnsi" w:cstheme="minorHAnsi"/>
          <w:szCs w:val="20"/>
        </w:rPr>
      </w:pPr>
    </w:p>
    <w:p w14:paraId="285B4F44" w14:textId="77777777" w:rsidR="00033B83" w:rsidRPr="00033B83" w:rsidRDefault="00033B83" w:rsidP="00033B83">
      <w:pPr>
        <w:spacing w:line="100" w:lineRule="atLeast"/>
        <w:rPr>
          <w:rFonts w:asciiTheme="minorHAnsi" w:hAnsiTheme="minorHAnsi" w:cstheme="minorHAnsi"/>
          <w:szCs w:val="20"/>
        </w:rPr>
      </w:pPr>
      <w:r w:rsidRPr="00033B83">
        <w:rPr>
          <w:rFonts w:asciiTheme="minorHAnsi" w:hAnsiTheme="minorHAnsi" w:cstheme="minorHAnsi"/>
          <w:szCs w:val="20"/>
        </w:rPr>
        <w:t>Gegevens die betrekking hebben op schending van leefregels door de leerling mogen nooit</w:t>
      </w:r>
    </w:p>
    <w:p w14:paraId="51FCA291" w14:textId="77777777" w:rsidR="00033B83" w:rsidRPr="00033B83" w:rsidRDefault="00033B83" w:rsidP="00033B83">
      <w:pPr>
        <w:spacing w:line="100" w:lineRule="atLeast"/>
        <w:rPr>
          <w:rFonts w:asciiTheme="minorHAnsi" w:hAnsiTheme="minorHAnsi" w:cstheme="minorHAnsi"/>
          <w:szCs w:val="20"/>
        </w:rPr>
      </w:pPr>
      <w:r w:rsidRPr="00033B83">
        <w:rPr>
          <w:rFonts w:asciiTheme="minorHAnsi" w:hAnsiTheme="minorHAnsi" w:cstheme="minorHAnsi"/>
          <w:szCs w:val="20"/>
        </w:rPr>
        <w:t>aan de nieuwe school doorgegeven worden.</w:t>
      </w:r>
    </w:p>
    <w:p w14:paraId="63F57DB9" w14:textId="77777777" w:rsidR="00033B83" w:rsidRPr="00033B83" w:rsidRDefault="00033B83" w:rsidP="00033B83">
      <w:pPr>
        <w:spacing w:line="100" w:lineRule="atLeast"/>
        <w:rPr>
          <w:rFonts w:asciiTheme="minorHAnsi" w:hAnsiTheme="minorHAnsi" w:cstheme="minorHAnsi"/>
          <w:szCs w:val="20"/>
        </w:rPr>
      </w:pPr>
    </w:p>
    <w:p w14:paraId="5BE5155F" w14:textId="77777777" w:rsidR="00033B83" w:rsidRPr="00033B83" w:rsidRDefault="00033B83" w:rsidP="00033B83">
      <w:pPr>
        <w:spacing w:line="100" w:lineRule="atLeast"/>
        <w:rPr>
          <w:rFonts w:asciiTheme="minorHAnsi" w:hAnsiTheme="minorHAnsi" w:cstheme="minorHAnsi"/>
          <w:szCs w:val="20"/>
        </w:rPr>
      </w:pPr>
      <w:r w:rsidRPr="00033B83">
        <w:rPr>
          <w:rFonts w:asciiTheme="minorHAnsi" w:hAnsiTheme="minorHAnsi" w:cstheme="minorHAnsi"/>
          <w:szCs w:val="20"/>
        </w:rPr>
        <w:t>Bij schoolverandering deelt de school het aantal halve dagen ongewettigde afwezigheid van</w:t>
      </w:r>
    </w:p>
    <w:p w14:paraId="7E71BE51" w14:textId="77777777" w:rsidR="00033B83" w:rsidRPr="00033B83" w:rsidRDefault="00033B83" w:rsidP="00033B83">
      <w:pPr>
        <w:spacing w:line="100" w:lineRule="atLeast"/>
        <w:rPr>
          <w:rFonts w:asciiTheme="minorHAnsi" w:hAnsiTheme="minorHAnsi" w:cstheme="minorHAnsi"/>
          <w:szCs w:val="20"/>
        </w:rPr>
      </w:pPr>
      <w:r w:rsidRPr="00033B83">
        <w:rPr>
          <w:rFonts w:asciiTheme="minorHAnsi" w:hAnsiTheme="minorHAnsi" w:cstheme="minorHAnsi"/>
          <w:szCs w:val="20"/>
        </w:rPr>
        <w:t>het lopende schooljaar mee aan de nieuwe school.</w:t>
      </w:r>
    </w:p>
    <w:p w14:paraId="6C9F1D56" w14:textId="77777777" w:rsidR="00033B83" w:rsidRPr="00033B83" w:rsidRDefault="00033B83" w:rsidP="00033B83">
      <w:pPr>
        <w:spacing w:line="100" w:lineRule="atLeast"/>
        <w:rPr>
          <w:rFonts w:asciiTheme="minorHAnsi" w:hAnsiTheme="minorHAnsi" w:cstheme="minorHAnsi"/>
          <w:szCs w:val="20"/>
        </w:rPr>
      </w:pPr>
    </w:p>
    <w:p w14:paraId="2F356C72" w14:textId="77777777" w:rsidR="00033B83" w:rsidRPr="00033B83" w:rsidRDefault="00033B83" w:rsidP="00033B83">
      <w:pPr>
        <w:spacing w:line="100" w:lineRule="atLeast"/>
        <w:rPr>
          <w:rFonts w:asciiTheme="minorHAnsi" w:hAnsiTheme="minorHAnsi" w:cstheme="minorHAnsi"/>
          <w:szCs w:val="20"/>
        </w:rPr>
      </w:pPr>
      <w:r w:rsidRPr="00033B83">
        <w:rPr>
          <w:rFonts w:asciiTheme="minorHAnsi" w:hAnsiTheme="minorHAnsi" w:cstheme="minorHAnsi"/>
          <w:szCs w:val="20"/>
        </w:rPr>
        <w:t>Schoolverandering van het gewoon naar het buitengewoon basisonderwijs kan onmiddellijk</w:t>
      </w:r>
    </w:p>
    <w:p w14:paraId="2F8E232A" w14:textId="77777777" w:rsidR="00033B83" w:rsidRPr="00033B83" w:rsidRDefault="00033B83" w:rsidP="00033B83">
      <w:pPr>
        <w:spacing w:line="100" w:lineRule="atLeast"/>
        <w:rPr>
          <w:rFonts w:asciiTheme="minorHAnsi" w:hAnsiTheme="minorHAnsi" w:cstheme="minorHAnsi"/>
          <w:szCs w:val="20"/>
        </w:rPr>
      </w:pPr>
      <w:r w:rsidRPr="00033B83">
        <w:rPr>
          <w:rFonts w:asciiTheme="minorHAnsi" w:hAnsiTheme="minorHAnsi" w:cstheme="minorHAnsi"/>
          <w:szCs w:val="20"/>
        </w:rPr>
        <w:t>zodra de ouders over een inschrijvingsverslag beschikken.</w:t>
      </w:r>
    </w:p>
    <w:p w14:paraId="7AE7BC40" w14:textId="77777777" w:rsidR="00033B83" w:rsidRPr="00033B83" w:rsidRDefault="00033B83" w:rsidP="00033B83">
      <w:pPr>
        <w:spacing w:line="100" w:lineRule="atLeast"/>
        <w:rPr>
          <w:rFonts w:asciiTheme="minorHAnsi" w:hAnsiTheme="minorHAnsi" w:cstheme="minorHAnsi"/>
          <w:szCs w:val="20"/>
        </w:rPr>
      </w:pPr>
    </w:p>
    <w:p w14:paraId="272DD3B8" w14:textId="77777777" w:rsidR="00033B83" w:rsidRPr="00033B83" w:rsidRDefault="00033B83" w:rsidP="00033B83">
      <w:pPr>
        <w:spacing w:line="100" w:lineRule="atLeast"/>
        <w:rPr>
          <w:rFonts w:asciiTheme="minorHAnsi" w:hAnsiTheme="minorHAnsi" w:cstheme="minorHAnsi"/>
          <w:szCs w:val="20"/>
        </w:rPr>
      </w:pPr>
    </w:p>
    <w:p w14:paraId="2420060C" w14:textId="77777777" w:rsidR="00033B83" w:rsidRPr="00033B83" w:rsidRDefault="00033B83" w:rsidP="00033B83">
      <w:pPr>
        <w:spacing w:after="160" w:line="259" w:lineRule="auto"/>
        <w:rPr>
          <w:rFonts w:asciiTheme="minorHAnsi" w:hAnsiTheme="minorHAnsi" w:cstheme="minorHAnsi"/>
          <w:szCs w:val="20"/>
        </w:rPr>
      </w:pPr>
      <w:r w:rsidRPr="00033B83">
        <w:rPr>
          <w:rFonts w:asciiTheme="minorHAnsi" w:hAnsiTheme="minorHAnsi" w:cstheme="minorHAnsi"/>
          <w:szCs w:val="20"/>
        </w:rPr>
        <w:br w:type="page"/>
      </w:r>
    </w:p>
    <w:p w14:paraId="7B94C9C8" w14:textId="77777777" w:rsidR="00033B83" w:rsidRPr="00033B83" w:rsidRDefault="00033B83" w:rsidP="00033B83">
      <w:pPr>
        <w:pStyle w:val="Kop2"/>
      </w:pPr>
      <w:bookmarkStart w:id="62" w:name="_Toc129955418"/>
      <w:bookmarkStart w:id="63" w:name="_Toc141815628"/>
      <w:r w:rsidRPr="00033B83">
        <w:lastRenderedPageBreak/>
        <w:t>Ouderlijk gezag in onderwijsaangelegenheden</w:t>
      </w:r>
      <w:bookmarkEnd w:id="62"/>
      <w:bookmarkEnd w:id="63"/>
    </w:p>
    <w:p w14:paraId="160DEC2E" w14:textId="77777777" w:rsidR="00033B83" w:rsidRPr="00033B83" w:rsidRDefault="00033B83" w:rsidP="00033B83">
      <w:pPr>
        <w:rPr>
          <w:rFonts w:asciiTheme="minorHAnsi" w:hAnsiTheme="minorHAnsi" w:cstheme="minorHAnsi"/>
          <w:lang w:val="nl-BE" w:eastAsia="en-US"/>
        </w:rPr>
      </w:pPr>
    </w:p>
    <w:p w14:paraId="2F2A5131" w14:textId="77777777" w:rsidR="00033B83" w:rsidRPr="00033B83" w:rsidRDefault="00033B83" w:rsidP="00033B83">
      <w:pPr>
        <w:pStyle w:val="Kop3"/>
      </w:pPr>
      <w:bookmarkStart w:id="64" w:name="_Toc129955419"/>
      <w:bookmarkStart w:id="65" w:name="_Toc141815629"/>
      <w:r w:rsidRPr="00033B83">
        <w:t>Verantwoordelijkheid ouders</w:t>
      </w:r>
      <w:bookmarkEnd w:id="64"/>
      <w:bookmarkEnd w:id="65"/>
    </w:p>
    <w:p w14:paraId="05798C49" w14:textId="77777777" w:rsidR="00033B83" w:rsidRPr="00033B83" w:rsidRDefault="00033B83" w:rsidP="00033B83">
      <w:pPr>
        <w:rPr>
          <w:rFonts w:asciiTheme="minorHAnsi" w:hAnsiTheme="minorHAnsi" w:cstheme="minorHAnsi"/>
          <w:lang w:val="nl-BE" w:eastAsia="en-US"/>
        </w:rPr>
      </w:pPr>
    </w:p>
    <w:p w14:paraId="23078AF0" w14:textId="77777777" w:rsidR="00033B83" w:rsidRPr="00033B83" w:rsidRDefault="00033B83" w:rsidP="00033B83">
      <w:pPr>
        <w:widowControl w:val="0"/>
        <w:spacing w:line="100" w:lineRule="atLeast"/>
        <w:rPr>
          <w:rFonts w:asciiTheme="minorHAnsi" w:hAnsiTheme="minorHAnsi" w:cstheme="minorHAnsi"/>
          <w:szCs w:val="20"/>
        </w:rPr>
      </w:pPr>
      <w:r w:rsidRPr="00033B83">
        <w:rPr>
          <w:rFonts w:asciiTheme="minorHAnsi" w:hAnsiTheme="minorHAnsi" w:cstheme="minorHAnsi"/>
          <w:szCs w:val="20"/>
        </w:rPr>
        <w:t>In principe zijn de beide ouders van een minderjarige gezamenlijk verantwoordelijk voor de opvoeding van hun kind (co-ouders). Zij hoeven daarvoor niet gehuwd te zijn of samen te wonen. Zij nemen eensgezind de beslissingen over het onderwijs van hun kind.</w:t>
      </w:r>
    </w:p>
    <w:p w14:paraId="7369D86D" w14:textId="77777777" w:rsidR="00033B83" w:rsidRPr="00033B83" w:rsidRDefault="00033B83" w:rsidP="00033B83">
      <w:pPr>
        <w:rPr>
          <w:rFonts w:asciiTheme="minorHAnsi" w:hAnsiTheme="minorHAnsi" w:cstheme="minorHAnsi"/>
          <w:lang w:val="nl-BE" w:eastAsia="en-US"/>
        </w:rPr>
      </w:pPr>
    </w:p>
    <w:p w14:paraId="3EA0B320" w14:textId="77777777" w:rsidR="00033B83" w:rsidRPr="00033B83" w:rsidRDefault="00033B83" w:rsidP="00033B83">
      <w:pPr>
        <w:pStyle w:val="Kop3"/>
      </w:pPr>
      <w:bookmarkStart w:id="66" w:name="_Toc129955420"/>
      <w:bookmarkStart w:id="67" w:name="_Toc141815630"/>
      <w:r w:rsidRPr="00033B83">
        <w:t>Concrete afspraken</w:t>
      </w:r>
      <w:bookmarkEnd w:id="66"/>
      <w:bookmarkEnd w:id="67"/>
    </w:p>
    <w:p w14:paraId="3604B143" w14:textId="77777777" w:rsidR="00033B83" w:rsidRPr="00033B83" w:rsidRDefault="00033B83" w:rsidP="00033B83">
      <w:pPr>
        <w:rPr>
          <w:rFonts w:asciiTheme="minorHAnsi" w:hAnsiTheme="minorHAnsi" w:cstheme="minorHAnsi"/>
          <w:lang w:val="nl-BE" w:eastAsia="en-US"/>
        </w:rPr>
      </w:pPr>
    </w:p>
    <w:p w14:paraId="6D111A9F" w14:textId="77777777" w:rsidR="00033B83" w:rsidRPr="00033B83" w:rsidRDefault="00033B83" w:rsidP="00033B83">
      <w:pPr>
        <w:widowControl w:val="0"/>
        <w:spacing w:line="100" w:lineRule="atLeast"/>
        <w:rPr>
          <w:rFonts w:asciiTheme="minorHAnsi" w:hAnsiTheme="minorHAnsi" w:cstheme="minorHAnsi"/>
          <w:szCs w:val="20"/>
        </w:rPr>
      </w:pPr>
      <w:r w:rsidRPr="00033B83">
        <w:rPr>
          <w:rFonts w:asciiTheme="minorHAnsi" w:hAnsiTheme="minorHAnsi" w:cstheme="minorHAnsi"/>
          <w:szCs w:val="20"/>
        </w:rPr>
        <w:t>De school respecteert de rechten van beide ouders bij alle beslissingen in verband met de opvoeding van de leerlingen zoals:</w:t>
      </w:r>
    </w:p>
    <w:p w14:paraId="44374A4F" w14:textId="77777777" w:rsidR="00033B83" w:rsidRPr="00033B83" w:rsidRDefault="00033B83" w:rsidP="009227E5">
      <w:pPr>
        <w:widowControl w:val="0"/>
        <w:numPr>
          <w:ilvl w:val="0"/>
          <w:numId w:val="26"/>
        </w:numPr>
        <w:spacing w:after="160" w:line="100" w:lineRule="atLeast"/>
        <w:contextualSpacing/>
        <w:rPr>
          <w:rFonts w:asciiTheme="minorHAnsi" w:hAnsiTheme="minorHAnsi" w:cstheme="minorHAnsi"/>
          <w:szCs w:val="20"/>
        </w:rPr>
      </w:pPr>
      <w:r w:rsidRPr="00033B83">
        <w:rPr>
          <w:rFonts w:asciiTheme="minorHAnsi" w:hAnsiTheme="minorHAnsi" w:cstheme="minorHAnsi"/>
          <w:szCs w:val="20"/>
        </w:rPr>
        <w:t>bij de inschrijving van de leerlingen;</w:t>
      </w:r>
    </w:p>
    <w:p w14:paraId="182A9EFB" w14:textId="77777777" w:rsidR="00033B83" w:rsidRPr="00033B83" w:rsidRDefault="00033B83" w:rsidP="009227E5">
      <w:pPr>
        <w:widowControl w:val="0"/>
        <w:numPr>
          <w:ilvl w:val="0"/>
          <w:numId w:val="26"/>
        </w:numPr>
        <w:spacing w:after="160" w:line="100" w:lineRule="atLeast"/>
        <w:contextualSpacing/>
        <w:rPr>
          <w:rFonts w:asciiTheme="minorHAnsi" w:hAnsiTheme="minorHAnsi" w:cstheme="minorHAnsi"/>
          <w:szCs w:val="20"/>
        </w:rPr>
      </w:pPr>
      <w:r w:rsidRPr="00033B83">
        <w:rPr>
          <w:rFonts w:asciiTheme="minorHAnsi" w:hAnsiTheme="minorHAnsi" w:cstheme="minorHAnsi"/>
          <w:szCs w:val="20"/>
        </w:rPr>
        <w:t>bij de keuze van een levensbeschouwelijk vak of de vrijstelling daarvan;</w:t>
      </w:r>
    </w:p>
    <w:p w14:paraId="3621B456" w14:textId="77777777" w:rsidR="00033B83" w:rsidRPr="00033B83" w:rsidRDefault="00033B83" w:rsidP="009227E5">
      <w:pPr>
        <w:widowControl w:val="0"/>
        <w:numPr>
          <w:ilvl w:val="0"/>
          <w:numId w:val="26"/>
        </w:numPr>
        <w:spacing w:after="160" w:line="100" w:lineRule="atLeast"/>
        <w:contextualSpacing/>
        <w:rPr>
          <w:rFonts w:asciiTheme="minorHAnsi" w:hAnsiTheme="minorHAnsi" w:cstheme="minorHAnsi"/>
          <w:szCs w:val="20"/>
        </w:rPr>
      </w:pPr>
      <w:r w:rsidRPr="00033B83">
        <w:rPr>
          <w:rFonts w:asciiTheme="minorHAnsi" w:hAnsiTheme="minorHAnsi" w:cstheme="minorHAnsi"/>
          <w:szCs w:val="20"/>
        </w:rPr>
        <w:t>bij orde- en tuchtmaatregelen;</w:t>
      </w:r>
    </w:p>
    <w:p w14:paraId="46102713" w14:textId="77777777" w:rsidR="00033B83" w:rsidRPr="00033B83" w:rsidRDefault="00033B83" w:rsidP="009227E5">
      <w:pPr>
        <w:widowControl w:val="0"/>
        <w:numPr>
          <w:ilvl w:val="0"/>
          <w:numId w:val="26"/>
        </w:numPr>
        <w:spacing w:after="160" w:line="100" w:lineRule="atLeast"/>
        <w:contextualSpacing/>
        <w:rPr>
          <w:rFonts w:asciiTheme="minorHAnsi" w:hAnsiTheme="minorHAnsi" w:cstheme="minorHAnsi"/>
          <w:szCs w:val="20"/>
        </w:rPr>
      </w:pPr>
      <w:r w:rsidRPr="00033B83">
        <w:rPr>
          <w:rFonts w:asciiTheme="minorHAnsi" w:hAnsiTheme="minorHAnsi" w:cstheme="minorHAnsi"/>
          <w:szCs w:val="20"/>
        </w:rPr>
        <w:t>bij keuzes i.v.m. de schoolloopbaan van het kind (bv. zittenblijven of niet);</w:t>
      </w:r>
    </w:p>
    <w:p w14:paraId="74B7E9F4" w14:textId="77777777" w:rsidR="00033B83" w:rsidRPr="00033B83" w:rsidRDefault="00033B83" w:rsidP="009227E5">
      <w:pPr>
        <w:widowControl w:val="0"/>
        <w:numPr>
          <w:ilvl w:val="0"/>
          <w:numId w:val="26"/>
        </w:numPr>
        <w:spacing w:after="160" w:line="100" w:lineRule="atLeast"/>
        <w:contextualSpacing/>
        <w:rPr>
          <w:rFonts w:asciiTheme="minorHAnsi" w:hAnsiTheme="minorHAnsi" w:cstheme="minorHAnsi"/>
          <w:szCs w:val="20"/>
        </w:rPr>
      </w:pPr>
      <w:r w:rsidRPr="00033B83">
        <w:rPr>
          <w:rFonts w:asciiTheme="minorHAnsi" w:hAnsiTheme="minorHAnsi" w:cstheme="minorHAnsi"/>
          <w:szCs w:val="20"/>
        </w:rPr>
        <w:t>bij de schoolverrichtingen in het algemeen (bv. bij informatie via nieuwsbrief,…)</w:t>
      </w:r>
    </w:p>
    <w:p w14:paraId="4E971E9D" w14:textId="77777777" w:rsidR="00033B83" w:rsidRPr="00033B83" w:rsidRDefault="00033B83" w:rsidP="009227E5">
      <w:pPr>
        <w:widowControl w:val="0"/>
        <w:numPr>
          <w:ilvl w:val="0"/>
          <w:numId w:val="26"/>
        </w:numPr>
        <w:spacing w:after="160" w:line="100" w:lineRule="atLeast"/>
        <w:contextualSpacing/>
        <w:rPr>
          <w:rFonts w:asciiTheme="minorHAnsi" w:hAnsiTheme="minorHAnsi" w:cstheme="minorHAnsi"/>
          <w:szCs w:val="20"/>
        </w:rPr>
      </w:pPr>
      <w:r w:rsidRPr="00033B83">
        <w:rPr>
          <w:rFonts w:asciiTheme="minorHAnsi" w:hAnsiTheme="minorHAnsi" w:cstheme="minorHAnsi"/>
          <w:szCs w:val="20"/>
        </w:rPr>
        <w:t>bij uitnodiging oudercontacten, bij bezorgen van rapporten, …</w:t>
      </w:r>
    </w:p>
    <w:p w14:paraId="167E594F" w14:textId="77777777" w:rsidR="00033B83" w:rsidRPr="00033B83" w:rsidRDefault="00033B83" w:rsidP="00033B83">
      <w:pPr>
        <w:widowControl w:val="0"/>
        <w:spacing w:line="100" w:lineRule="atLeast"/>
        <w:rPr>
          <w:rFonts w:asciiTheme="minorHAnsi" w:hAnsiTheme="minorHAnsi" w:cstheme="minorHAnsi"/>
          <w:szCs w:val="20"/>
        </w:rPr>
      </w:pPr>
    </w:p>
    <w:p w14:paraId="0834F13D" w14:textId="77777777" w:rsidR="00033B83" w:rsidRPr="00033B83" w:rsidRDefault="00033B83" w:rsidP="00033B83">
      <w:pPr>
        <w:widowControl w:val="0"/>
        <w:spacing w:line="100" w:lineRule="atLeast"/>
        <w:rPr>
          <w:rFonts w:asciiTheme="minorHAnsi" w:hAnsiTheme="minorHAnsi" w:cstheme="minorHAnsi"/>
          <w:szCs w:val="20"/>
        </w:rPr>
      </w:pPr>
      <w:r w:rsidRPr="00033B83">
        <w:rPr>
          <w:rFonts w:asciiTheme="minorHAnsi" w:hAnsiTheme="minorHAnsi" w:cstheme="minorHAnsi"/>
          <w:szCs w:val="20"/>
        </w:rPr>
        <w:t xml:space="preserve">De school gaat ervan uit dat zij door de ouders geïnformeerd wordt indien er rekening moet gehouden worden met een specifieke regeling. </w:t>
      </w:r>
    </w:p>
    <w:p w14:paraId="721753D9" w14:textId="77777777" w:rsidR="00033B83" w:rsidRPr="00033B83" w:rsidRDefault="00033B83" w:rsidP="00033B83">
      <w:pPr>
        <w:widowControl w:val="0"/>
        <w:spacing w:line="100" w:lineRule="atLeast"/>
        <w:rPr>
          <w:rFonts w:asciiTheme="minorHAnsi" w:hAnsiTheme="minorHAnsi" w:cstheme="minorHAnsi"/>
          <w:szCs w:val="20"/>
        </w:rPr>
      </w:pPr>
    </w:p>
    <w:p w14:paraId="03F8AFDC" w14:textId="77777777" w:rsidR="00033B83" w:rsidRPr="00033B83" w:rsidRDefault="00033B83" w:rsidP="00033B83">
      <w:pPr>
        <w:pStyle w:val="Kop2"/>
      </w:pPr>
      <w:r w:rsidRPr="00033B83">
        <w:rPr>
          <w:rFonts w:asciiTheme="minorHAnsi" w:hAnsiTheme="minorHAnsi" w:cstheme="minorHAnsi"/>
        </w:rPr>
        <w:br w:type="page"/>
      </w:r>
      <w:bookmarkStart w:id="68" w:name="_Toc129955421"/>
      <w:bookmarkStart w:id="69" w:name="_Toc141815631"/>
      <w:r w:rsidRPr="00033B83">
        <w:lastRenderedPageBreak/>
        <w:t>Toedienen van medicijnen</w:t>
      </w:r>
      <w:bookmarkEnd w:id="68"/>
      <w:bookmarkEnd w:id="69"/>
    </w:p>
    <w:p w14:paraId="767F407E" w14:textId="77777777" w:rsidR="00033B83" w:rsidRPr="00033B83" w:rsidRDefault="00033B83" w:rsidP="00033B83">
      <w:pPr>
        <w:rPr>
          <w:rFonts w:asciiTheme="minorHAnsi" w:hAnsiTheme="minorHAnsi" w:cstheme="minorHAnsi"/>
          <w:lang w:val="nl-BE" w:eastAsia="en-US"/>
        </w:rPr>
      </w:pPr>
    </w:p>
    <w:p w14:paraId="49D0047A" w14:textId="77777777" w:rsidR="00E51735" w:rsidRPr="00E51735" w:rsidRDefault="00E51735" w:rsidP="00E51735">
      <w:pPr>
        <w:spacing w:line="100" w:lineRule="atLeast"/>
        <w:rPr>
          <w:rFonts w:asciiTheme="minorHAnsi" w:hAnsiTheme="minorHAnsi" w:cstheme="minorHAnsi"/>
          <w:szCs w:val="20"/>
        </w:rPr>
      </w:pPr>
      <w:r w:rsidRPr="00E51735">
        <w:rPr>
          <w:rFonts w:asciiTheme="minorHAnsi" w:hAnsiTheme="minorHAnsi" w:cstheme="minorHAnsi"/>
          <w:iCs/>
          <w:szCs w:val="20"/>
        </w:rPr>
        <w:t>De school dient uit eigen beweging geen medicatie toe. Bij ziekte zal ze in de eerste plaats een ouder of een door u opgegeven contactpersoon trachten te bereiken. Indien dit niet lukt en afhankelijk van de hoogdringendheid, zal de school de eigen huisarts, een andere arts of eventueel zelfs de hulpdiensten contacteren.</w:t>
      </w:r>
    </w:p>
    <w:p w14:paraId="4C48945C" w14:textId="77777777" w:rsidR="00E51735" w:rsidRPr="00E51735" w:rsidRDefault="00E51735" w:rsidP="00E51735">
      <w:pPr>
        <w:spacing w:line="100" w:lineRule="atLeast"/>
        <w:rPr>
          <w:rFonts w:asciiTheme="minorHAnsi" w:hAnsiTheme="minorHAnsi" w:cstheme="minorHAnsi"/>
          <w:iCs/>
          <w:szCs w:val="20"/>
        </w:rPr>
      </w:pPr>
    </w:p>
    <w:p w14:paraId="177077AC" w14:textId="77777777" w:rsidR="00E51735" w:rsidRPr="00E51735" w:rsidRDefault="00E51735" w:rsidP="00E51735">
      <w:pPr>
        <w:spacing w:line="100" w:lineRule="atLeast"/>
        <w:rPr>
          <w:rFonts w:asciiTheme="minorHAnsi" w:hAnsiTheme="minorHAnsi" w:cstheme="minorHAnsi"/>
          <w:iCs/>
          <w:szCs w:val="20"/>
        </w:rPr>
      </w:pPr>
      <w:r w:rsidRPr="00E51735">
        <w:rPr>
          <w:rFonts w:asciiTheme="minorHAnsi" w:hAnsiTheme="minorHAnsi" w:cstheme="minorHAnsi"/>
          <w:iCs/>
          <w:szCs w:val="20"/>
        </w:rPr>
        <w:t>De ouders kunnen de school vragen om medicatie toe te dienen. Indien ouders de school vragen om medicatie toe te dienen, zal de directeur nagaan of dit een eenvoudige handeling met zich meebrengt, dan wel een technische verpleegkundige handeling betreft.</w:t>
      </w:r>
    </w:p>
    <w:p w14:paraId="50ABCAB0" w14:textId="77777777" w:rsidR="00E51735" w:rsidRPr="00E51735" w:rsidRDefault="00E51735" w:rsidP="00E51735">
      <w:pPr>
        <w:spacing w:line="100" w:lineRule="atLeast"/>
        <w:rPr>
          <w:rFonts w:asciiTheme="minorHAnsi" w:hAnsiTheme="minorHAnsi" w:cstheme="minorHAnsi"/>
          <w:iCs/>
          <w:szCs w:val="20"/>
        </w:rPr>
      </w:pPr>
      <w:r w:rsidRPr="00E51735">
        <w:rPr>
          <w:rFonts w:asciiTheme="minorHAnsi" w:hAnsiTheme="minorHAnsi" w:cstheme="minorHAnsi"/>
          <w:iCs/>
          <w:szCs w:val="20"/>
        </w:rPr>
        <w:t>Elk personeelslid van de school kan op vrijwillige basis medicatie, met uitzondering van opioïden, via orale weg toedienen, op voorwaarde dat:</w:t>
      </w:r>
    </w:p>
    <w:p w14:paraId="698BAD88" w14:textId="77777777" w:rsidR="00E51735" w:rsidRPr="00E51735" w:rsidRDefault="00E51735" w:rsidP="00E51735">
      <w:pPr>
        <w:numPr>
          <w:ilvl w:val="0"/>
          <w:numId w:val="27"/>
        </w:numPr>
        <w:spacing w:after="160" w:line="100" w:lineRule="atLeast"/>
        <w:contextualSpacing/>
        <w:rPr>
          <w:rFonts w:asciiTheme="minorHAnsi" w:hAnsiTheme="minorHAnsi" w:cstheme="minorHAnsi"/>
          <w:iCs/>
          <w:szCs w:val="20"/>
        </w:rPr>
      </w:pPr>
      <w:r w:rsidRPr="00E51735">
        <w:rPr>
          <w:rFonts w:asciiTheme="minorHAnsi" w:hAnsiTheme="minorHAnsi" w:cstheme="minorHAnsi"/>
          <w:iCs/>
          <w:szCs w:val="20"/>
        </w:rPr>
        <w:t>Er duidelijke afspraken gemaakt worden met de ouders, én;</w:t>
      </w:r>
    </w:p>
    <w:p w14:paraId="2E8D3451" w14:textId="77777777" w:rsidR="00E51735" w:rsidRPr="00E51735" w:rsidRDefault="00E51735" w:rsidP="00E51735">
      <w:pPr>
        <w:numPr>
          <w:ilvl w:val="0"/>
          <w:numId w:val="27"/>
        </w:numPr>
        <w:spacing w:after="160" w:line="100" w:lineRule="atLeast"/>
        <w:contextualSpacing/>
        <w:rPr>
          <w:rFonts w:asciiTheme="minorHAnsi" w:hAnsiTheme="minorHAnsi" w:cstheme="minorHAnsi"/>
          <w:iCs/>
          <w:szCs w:val="20"/>
        </w:rPr>
      </w:pPr>
      <w:r w:rsidRPr="00E51735">
        <w:rPr>
          <w:rFonts w:asciiTheme="minorHAnsi" w:hAnsiTheme="minorHAnsi" w:cstheme="minorHAnsi"/>
          <w:iCs/>
          <w:szCs w:val="20"/>
        </w:rPr>
        <w:t>De medicatie omwille van medische redenen tijdens de schooluren moet toegediend worden, én;</w:t>
      </w:r>
    </w:p>
    <w:p w14:paraId="7A1CCF34" w14:textId="77777777" w:rsidR="00E51735" w:rsidRPr="00E51735" w:rsidRDefault="00E51735" w:rsidP="00E51735">
      <w:pPr>
        <w:numPr>
          <w:ilvl w:val="0"/>
          <w:numId w:val="27"/>
        </w:numPr>
        <w:spacing w:after="160" w:line="100" w:lineRule="atLeast"/>
        <w:contextualSpacing/>
        <w:rPr>
          <w:rFonts w:asciiTheme="minorHAnsi" w:hAnsiTheme="minorHAnsi" w:cstheme="minorHAnsi"/>
          <w:iCs/>
          <w:szCs w:val="20"/>
        </w:rPr>
      </w:pPr>
      <w:r w:rsidRPr="00E51735">
        <w:rPr>
          <w:rFonts w:asciiTheme="minorHAnsi" w:hAnsiTheme="minorHAnsi" w:cstheme="minorHAnsi"/>
          <w:iCs/>
          <w:szCs w:val="20"/>
        </w:rPr>
        <w:t>Op de verpakking van de medicatie een etiket kleeft van de apotheker met de naam van het kind, de naam van de behandelende arts en de nodige instructies voor toediening, én;</w:t>
      </w:r>
    </w:p>
    <w:p w14:paraId="3E45FE8B" w14:textId="77777777" w:rsidR="00E51735" w:rsidRPr="00E51735" w:rsidRDefault="00E51735" w:rsidP="00E51735">
      <w:pPr>
        <w:numPr>
          <w:ilvl w:val="0"/>
          <w:numId w:val="27"/>
        </w:numPr>
        <w:spacing w:after="160" w:line="100" w:lineRule="atLeast"/>
        <w:contextualSpacing/>
        <w:rPr>
          <w:rFonts w:asciiTheme="minorHAnsi" w:hAnsiTheme="minorHAnsi" w:cstheme="minorHAnsi"/>
          <w:iCs/>
          <w:szCs w:val="20"/>
        </w:rPr>
      </w:pPr>
      <w:r w:rsidRPr="00E51735">
        <w:rPr>
          <w:rFonts w:asciiTheme="minorHAnsi" w:hAnsiTheme="minorHAnsi" w:cstheme="minorHAnsi"/>
          <w:iCs/>
          <w:szCs w:val="20"/>
        </w:rPr>
        <w:t>Het gaat over een eenvoudige handeling.</w:t>
      </w:r>
    </w:p>
    <w:p w14:paraId="1E42EFB1" w14:textId="77777777" w:rsidR="00E51735" w:rsidRPr="00E51735" w:rsidRDefault="00E51735" w:rsidP="00E51735">
      <w:pPr>
        <w:spacing w:line="100" w:lineRule="atLeast"/>
        <w:rPr>
          <w:rFonts w:asciiTheme="minorHAnsi" w:hAnsiTheme="minorHAnsi" w:cstheme="minorHAnsi"/>
          <w:iCs/>
          <w:szCs w:val="20"/>
        </w:rPr>
      </w:pPr>
    </w:p>
    <w:p w14:paraId="08F220F0" w14:textId="77777777" w:rsidR="00E51735" w:rsidRPr="00E51735" w:rsidRDefault="00E51735" w:rsidP="00E51735">
      <w:pPr>
        <w:suppressAutoHyphens/>
        <w:spacing w:line="100" w:lineRule="atLeast"/>
        <w:rPr>
          <w:rFonts w:asciiTheme="minorHAnsi" w:eastAsia="Calibri" w:hAnsiTheme="minorHAnsi" w:cstheme="minorHAnsi"/>
          <w:kern w:val="1"/>
          <w:szCs w:val="22"/>
          <w:lang w:val="nl-BE" w:eastAsia="ar-SA"/>
        </w:rPr>
      </w:pPr>
      <w:r w:rsidRPr="00E51735">
        <w:rPr>
          <w:rFonts w:asciiTheme="minorHAnsi" w:eastAsia="Calibri" w:hAnsiTheme="minorHAnsi" w:cstheme="minorHAnsi"/>
          <w:kern w:val="1"/>
          <w:szCs w:val="22"/>
          <w:lang w:val="nl-BE" w:eastAsia="ar-SA"/>
        </w:rPr>
        <w:t xml:space="preserve">Elk personeelslid van de school kan op vrijwillige basis bepaalde technische verpleegkundige handelingen stellen, op voorwaarde dat hij/zij bekwame helper is in de zin van het K.B. van 29 februari 2024 omtrent de bekwame helper. </w:t>
      </w:r>
    </w:p>
    <w:p w14:paraId="4BE63D2D" w14:textId="77777777" w:rsidR="00E51735" w:rsidRPr="00E51735" w:rsidRDefault="00E51735" w:rsidP="00E51735">
      <w:pPr>
        <w:suppressAutoHyphens/>
        <w:spacing w:line="100" w:lineRule="atLeast"/>
        <w:rPr>
          <w:rFonts w:asciiTheme="minorHAnsi" w:eastAsia="Calibri" w:hAnsiTheme="minorHAnsi" w:cstheme="minorHAnsi"/>
          <w:kern w:val="1"/>
          <w:szCs w:val="22"/>
          <w:lang w:val="nl-BE" w:eastAsia="ar-SA"/>
        </w:rPr>
      </w:pPr>
    </w:p>
    <w:p w14:paraId="5AC5C4B5" w14:textId="77777777" w:rsidR="00E51735" w:rsidRPr="00E51735" w:rsidRDefault="00E51735" w:rsidP="00E51735">
      <w:pPr>
        <w:spacing w:after="160" w:line="259" w:lineRule="auto"/>
        <w:rPr>
          <w:rFonts w:ascii="Tahoma" w:eastAsia="Calibri" w:hAnsi="Tahoma" w:cs="Calibri"/>
          <w:color w:val="00B050"/>
          <w:szCs w:val="20"/>
          <w:lang w:val="nl-BE" w:eastAsia="en-US"/>
        </w:rPr>
      </w:pPr>
      <w:r w:rsidRPr="00E51735">
        <w:rPr>
          <w:rFonts w:ascii="Tahoma" w:eastAsia="Calibri" w:hAnsi="Tahoma" w:cs="Tahoma"/>
          <w:szCs w:val="20"/>
          <w:lang w:val="nl-BE" w:eastAsia="en-US"/>
        </w:rPr>
        <w:t>Elke vraag van ouders om een technische verpleegkundige handeling te stellen op school ten aanzien van hun kind zal eerst voorgelegd worden aan de directeur om in samenspraak met de bekwame helper de haalbaarheid op school te onderzoeken.</w:t>
      </w:r>
      <w:r w:rsidRPr="00E51735">
        <w:rPr>
          <w:rFonts w:ascii="Tahoma" w:eastAsia="Calibri" w:hAnsi="Tahoma" w:cs="Tahoma"/>
          <w:szCs w:val="20"/>
          <w:lang w:val="nl" w:eastAsia="en-US"/>
        </w:rPr>
        <w:t xml:space="preserve"> Meer info is te vinden op de volgende website:</w:t>
      </w:r>
      <w:r w:rsidRPr="00E51735">
        <w:rPr>
          <w:rFonts w:ascii="Tahoma" w:eastAsia="Calibri" w:hAnsi="Tahoma" w:cs="Calibri"/>
          <w:szCs w:val="20"/>
          <w:lang w:val="nl" w:eastAsia="en-US"/>
        </w:rPr>
        <w:t xml:space="preserve"> </w:t>
      </w:r>
      <w:hyperlink r:id="rId25" w:history="1">
        <w:r w:rsidRPr="00E51735">
          <w:rPr>
            <w:rFonts w:ascii="Tahoma" w:eastAsia="Calibri" w:hAnsi="Tahoma" w:cs="Calibri"/>
            <w:color w:val="0000FF"/>
            <w:szCs w:val="20"/>
            <w:u w:val="single"/>
            <w:lang w:val="nl" w:eastAsia="en-US"/>
          </w:rPr>
          <w:t>https://www.health.belgium.be/nl/bekwame-helper</w:t>
        </w:r>
      </w:hyperlink>
      <w:r w:rsidRPr="00E51735">
        <w:rPr>
          <w:rFonts w:ascii="Tahoma" w:eastAsia="Calibri" w:hAnsi="Tahoma" w:cs="Calibri"/>
          <w:szCs w:val="20"/>
          <w:lang w:val="nl" w:eastAsia="en-US"/>
        </w:rPr>
        <w:t xml:space="preserve">. </w:t>
      </w:r>
    </w:p>
    <w:p w14:paraId="5B249973" w14:textId="77777777" w:rsidR="00033B83" w:rsidRPr="00E51735" w:rsidRDefault="00033B83" w:rsidP="00033B83">
      <w:pPr>
        <w:tabs>
          <w:tab w:val="left" w:pos="1620"/>
        </w:tabs>
        <w:rPr>
          <w:rFonts w:asciiTheme="minorHAnsi" w:hAnsiTheme="minorHAnsi" w:cstheme="minorHAnsi"/>
          <w:b/>
          <w:szCs w:val="20"/>
          <w:lang w:val="nl-BE"/>
        </w:rPr>
      </w:pPr>
    </w:p>
    <w:p w14:paraId="261FBCC0" w14:textId="77777777" w:rsidR="00033B83" w:rsidRPr="00033B83" w:rsidRDefault="00033B83" w:rsidP="00033B83">
      <w:pPr>
        <w:tabs>
          <w:tab w:val="left" w:pos="1620"/>
        </w:tabs>
        <w:rPr>
          <w:rFonts w:asciiTheme="minorHAnsi" w:hAnsiTheme="minorHAnsi" w:cstheme="minorHAnsi"/>
          <w:b/>
          <w:szCs w:val="20"/>
        </w:rPr>
      </w:pPr>
    </w:p>
    <w:p w14:paraId="2A98E1C6" w14:textId="207ADCE0" w:rsidR="00033B83" w:rsidRPr="00033B83" w:rsidRDefault="00033B83" w:rsidP="00033B83">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ahoma" w:eastAsiaTheme="minorHAnsi" w:hAnsi="Tahoma" w:cstheme="minorBidi"/>
          <w:i/>
          <w:iCs/>
          <w:szCs w:val="20"/>
          <w:lang w:val="nl-BE" w:eastAsia="en-US"/>
        </w:rPr>
      </w:pPr>
      <w:r w:rsidRPr="00033B83">
        <w:rPr>
          <w:rFonts w:ascii="Tahoma" w:eastAsiaTheme="minorHAnsi" w:hAnsi="Tahoma" w:cstheme="minorBidi"/>
          <w:szCs w:val="20"/>
          <w:lang w:val="nl-BE" w:eastAsia="en-US"/>
        </w:rPr>
        <w:t xml:space="preserve"> </w:t>
      </w:r>
      <w:r w:rsidRPr="00033B83">
        <w:rPr>
          <w:rFonts w:ascii="Tahoma" w:eastAsiaTheme="minorHAnsi" w:hAnsi="Tahoma" w:cstheme="minorBidi"/>
          <w:i/>
          <w:iCs/>
          <w:szCs w:val="20"/>
          <w:lang w:val="nl-BE" w:eastAsia="en-US"/>
        </w:rPr>
        <w:t xml:space="preserve">Goedgekeurd in de collegezitting van </w:t>
      </w:r>
      <w:r w:rsidR="00E51735">
        <w:rPr>
          <w:rFonts w:ascii="Tahoma" w:eastAsiaTheme="minorHAnsi" w:hAnsi="Tahoma" w:cstheme="minorBidi"/>
          <w:i/>
          <w:iCs/>
          <w:szCs w:val="20"/>
          <w:lang w:val="nl-BE" w:eastAsia="en-US"/>
        </w:rPr>
        <w:t>6</w:t>
      </w:r>
      <w:r w:rsidRPr="00033B83">
        <w:rPr>
          <w:rFonts w:ascii="Tahoma" w:eastAsiaTheme="minorHAnsi" w:hAnsi="Tahoma" w:cstheme="minorBidi"/>
          <w:i/>
          <w:iCs/>
          <w:szCs w:val="20"/>
          <w:lang w:val="nl-BE" w:eastAsia="en-US"/>
        </w:rPr>
        <w:t xml:space="preserve"> augustus 202</w:t>
      </w:r>
      <w:r w:rsidR="00E51735">
        <w:rPr>
          <w:rFonts w:ascii="Tahoma" w:eastAsiaTheme="minorHAnsi" w:hAnsi="Tahoma" w:cstheme="minorBidi"/>
          <w:i/>
          <w:iCs/>
          <w:szCs w:val="20"/>
          <w:lang w:val="nl-BE" w:eastAsia="en-US"/>
        </w:rPr>
        <w:t>4</w:t>
      </w:r>
    </w:p>
    <w:p w14:paraId="461A4278" w14:textId="77777777" w:rsidR="00033B83" w:rsidRPr="00033B83" w:rsidRDefault="00033B83" w:rsidP="00033B83">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rPr>
          <w:rFonts w:ascii="Tahoma" w:eastAsiaTheme="minorHAnsi" w:hAnsi="Tahoma" w:cstheme="minorBidi"/>
          <w:szCs w:val="20"/>
          <w:lang w:val="nl-BE" w:eastAsia="en-US"/>
        </w:rPr>
      </w:pPr>
    </w:p>
    <w:p w14:paraId="7E94963D" w14:textId="5C170404" w:rsidR="00033B83" w:rsidRDefault="00033B83">
      <w:pPr>
        <w:spacing w:after="160" w:line="259" w:lineRule="auto"/>
        <w:rPr>
          <w:rFonts w:ascii="Tahoma" w:eastAsiaTheme="minorHAnsi" w:hAnsi="Tahoma" w:cstheme="minorBidi"/>
          <w:szCs w:val="20"/>
          <w:lang w:val="nl-BE" w:eastAsia="en-US"/>
        </w:rPr>
      </w:pPr>
      <w:r>
        <w:rPr>
          <w:rFonts w:ascii="Tahoma" w:eastAsiaTheme="minorHAnsi" w:hAnsi="Tahoma" w:cstheme="minorBidi"/>
          <w:szCs w:val="20"/>
          <w:lang w:val="nl-BE" w:eastAsia="en-US"/>
        </w:rPr>
        <w:br w:type="page"/>
      </w:r>
    </w:p>
    <w:p w14:paraId="532E3559" w14:textId="77777777" w:rsidR="009227E5" w:rsidRDefault="009227E5" w:rsidP="009227E5">
      <w:pPr>
        <w:pStyle w:val="Kop1"/>
      </w:pPr>
      <w:bookmarkStart w:id="70" w:name="_Toc141805471"/>
      <w:bookmarkStart w:id="71" w:name="_Toc141815632"/>
      <w:bookmarkStart w:id="72" w:name="_Toc46820165"/>
      <w:r>
        <w:lastRenderedPageBreak/>
        <w:t>Schoolreglement</w:t>
      </w:r>
      <w:bookmarkEnd w:id="70"/>
      <w:bookmarkEnd w:id="71"/>
    </w:p>
    <w:p w14:paraId="2EC174FE" w14:textId="77777777" w:rsidR="009227E5" w:rsidRPr="00B61446" w:rsidRDefault="009227E5" w:rsidP="009227E5">
      <w:pPr>
        <w:rPr>
          <w:rFonts w:eastAsiaTheme="majorEastAsia"/>
          <w:lang w:val="nl-BE" w:eastAsia="en-US"/>
        </w:rPr>
      </w:pPr>
    </w:p>
    <w:p w14:paraId="4EB2100F" w14:textId="77777777" w:rsidR="009227E5" w:rsidRPr="008A2282" w:rsidRDefault="009227E5" w:rsidP="009227E5">
      <w:pPr>
        <w:pStyle w:val="Kop2"/>
      </w:pPr>
      <w:bookmarkStart w:id="73" w:name="_Toc141805472"/>
      <w:bookmarkStart w:id="74" w:name="_Toc141815633"/>
      <w:r w:rsidRPr="008A2282">
        <w:t>Hoofdstuk 1</w:t>
      </w:r>
      <w:r w:rsidRPr="008A2282">
        <w:tab/>
      </w:r>
      <w:r w:rsidRPr="008A2282">
        <w:tab/>
        <w:t>Algemene Bepalingen</w:t>
      </w:r>
      <w:bookmarkEnd w:id="72"/>
      <w:bookmarkEnd w:id="73"/>
      <w:bookmarkEnd w:id="74"/>
    </w:p>
    <w:p w14:paraId="201EFCD9" w14:textId="77777777" w:rsidR="009227E5" w:rsidRPr="008A2282" w:rsidRDefault="009227E5" w:rsidP="009227E5">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ind w:left="851" w:hanging="851"/>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1 </w:t>
      </w:r>
    </w:p>
    <w:p w14:paraId="5FD6CBCD"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Het schoolreglement regelt de verhouding tussen leerlingen en hun ouders enerzijds en de school/het schoolbestuur anderzijds. </w:t>
      </w:r>
    </w:p>
    <w:p w14:paraId="4E554F70" w14:textId="77777777" w:rsidR="009227E5" w:rsidRPr="008A2282" w:rsidRDefault="009227E5" w:rsidP="009227E5">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w:t>
      </w:r>
    </w:p>
    <w:p w14:paraId="39D55EF8"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Voor de toepassing van dit schoolreglement</w:t>
      </w:r>
      <w:r w:rsidRPr="008A2282">
        <w:rPr>
          <w:rFonts w:ascii="Tahoma" w:eastAsiaTheme="minorHAnsi" w:hAnsi="Tahoma" w:cstheme="minorBidi"/>
          <w:b/>
          <w:bCs/>
          <w:szCs w:val="20"/>
        </w:rPr>
        <w:t xml:space="preserve"> </w:t>
      </w:r>
      <w:r w:rsidRPr="008A2282">
        <w:rPr>
          <w:rFonts w:ascii="Tahoma" w:eastAsiaTheme="minorHAnsi" w:hAnsi="Tahoma" w:cstheme="minorBidi"/>
          <w:szCs w:val="20"/>
        </w:rPr>
        <w:t>wordt verstaan onder:</w:t>
      </w:r>
    </w:p>
    <w:p w14:paraId="49A91D6B" w14:textId="77777777" w:rsidR="009227E5" w:rsidRPr="008A2282" w:rsidRDefault="009227E5" w:rsidP="009227E5">
      <w:pPr>
        <w:numPr>
          <w:ilvl w:val="0"/>
          <w:numId w:val="28"/>
        </w:numPr>
        <w:tabs>
          <w:tab w:val="left" w:pos="-1440"/>
          <w:tab w:val="left" w:pos="-720"/>
          <w:tab w:val="left" w:pos="283"/>
        </w:tabs>
        <w:spacing w:before="120" w:after="160" w:line="259" w:lineRule="auto"/>
        <w:ind w:left="714" w:hanging="357"/>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Aangetekend</w:t>
      </w:r>
      <w:r w:rsidRPr="008A2282">
        <w:rPr>
          <w:rFonts w:asciiTheme="minorHAnsi" w:eastAsiaTheme="minorHAnsi" w:hAnsiTheme="minorHAnsi" w:cstheme="minorHAnsi"/>
          <w:szCs w:val="20"/>
        </w:rPr>
        <w:t>: met aangetekende brief of tegen afgifte van een gedateerd ontvangstbewijs;</w:t>
      </w:r>
    </w:p>
    <w:p w14:paraId="77DA7D17"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u w:val="single"/>
        </w:rPr>
      </w:pPr>
      <w:r w:rsidRPr="008A2282">
        <w:rPr>
          <w:rFonts w:asciiTheme="minorHAnsi" w:eastAsiaTheme="minorHAnsi" w:hAnsiTheme="minorHAnsi" w:cstheme="minorHAnsi"/>
          <w:szCs w:val="20"/>
          <w:u w:val="single"/>
        </w:rPr>
        <w:t>Afsprakennota:</w:t>
      </w:r>
      <w:r w:rsidRPr="008A2282">
        <w:rPr>
          <w:rFonts w:asciiTheme="minorHAnsi" w:eastAsiaTheme="minorHAnsi" w:hAnsiTheme="minorHAnsi" w:cstheme="minorHAnsi"/>
          <w:szCs w:val="20"/>
        </w:rPr>
        <w:t xml:space="preserve"> het geheel van concrete afspraken die de werking van de school regelen;</w:t>
      </w:r>
    </w:p>
    <w:p w14:paraId="13FDD8CA" w14:textId="77777777" w:rsidR="009227E5"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CLB:</w:t>
      </w:r>
      <w:r w:rsidRPr="008A2282">
        <w:rPr>
          <w:rFonts w:asciiTheme="minorHAnsi" w:eastAsiaTheme="minorHAnsi" w:hAnsiTheme="minorHAnsi" w:cstheme="minorHAnsi"/>
          <w:szCs w:val="20"/>
        </w:rPr>
        <w:t xml:space="preserve"> Centrum voor Leerlingenbegeleiding;</w:t>
      </w:r>
    </w:p>
    <w:p w14:paraId="1A6FB773" w14:textId="77777777" w:rsidR="00244DD4" w:rsidRDefault="00244DD4" w:rsidP="00244DD4">
      <w:pPr>
        <w:numPr>
          <w:ilvl w:val="0"/>
          <w:numId w:val="28"/>
        </w:numPr>
        <w:tabs>
          <w:tab w:val="left" w:pos="-1440"/>
          <w:tab w:val="left" w:pos="-720"/>
          <w:tab w:val="left" w:pos="283"/>
        </w:tabs>
        <w:spacing w:before="120"/>
        <w:rPr>
          <w:rFonts w:asciiTheme="minorHAnsi" w:hAnsiTheme="minorHAnsi" w:cstheme="minorHAnsi"/>
        </w:rPr>
      </w:pPr>
      <w:bookmarkStart w:id="75" w:name="_Hlk172812682"/>
      <w:r>
        <w:rPr>
          <w:rFonts w:asciiTheme="minorHAnsi" w:hAnsiTheme="minorHAnsi" w:cstheme="minorHAnsi"/>
          <w:u w:val="single"/>
        </w:rPr>
        <w:t>Dienst met onderwijsbehoeften:</w:t>
      </w:r>
      <w:r>
        <w:rPr>
          <w:rFonts w:asciiTheme="minorHAnsi" w:hAnsiTheme="minorHAnsi" w:cstheme="minorHAnsi"/>
        </w:rPr>
        <w:t xml:space="preserve"> </w:t>
      </w:r>
    </w:p>
    <w:p w14:paraId="4ADD85D4" w14:textId="77777777" w:rsidR="00244DD4" w:rsidRDefault="00244DD4" w:rsidP="00244DD4">
      <w:pPr>
        <w:numPr>
          <w:ilvl w:val="1"/>
          <w:numId w:val="28"/>
        </w:numPr>
        <w:tabs>
          <w:tab w:val="left" w:pos="-1440"/>
          <w:tab w:val="left" w:pos="-720"/>
          <w:tab w:val="left" w:pos="283"/>
        </w:tabs>
        <w:spacing w:before="120"/>
        <w:rPr>
          <w:rFonts w:asciiTheme="minorHAnsi" w:hAnsiTheme="minorHAnsi" w:cstheme="minorHAnsi"/>
        </w:rPr>
      </w:pPr>
      <w:r>
        <w:rPr>
          <w:rFonts w:asciiTheme="minorHAnsi" w:hAnsiTheme="minorHAnsi" w:cstheme="minorHAnsi"/>
        </w:rPr>
        <w:t>Dienst neuropsychiatrie voor kinderen, zoals bedoeld in artikel 2 van het koninklijk besluit van 23 oktober 1964 tot bepaling van de normen die door de ziekenhuizen en hun diensten moeten worden nageleefd;</w:t>
      </w:r>
    </w:p>
    <w:p w14:paraId="42A311B4" w14:textId="4A9D3B2E" w:rsidR="00F70DC7" w:rsidRPr="00244DD4" w:rsidRDefault="00244DD4" w:rsidP="00244DD4">
      <w:pPr>
        <w:numPr>
          <w:ilvl w:val="1"/>
          <w:numId w:val="28"/>
        </w:numPr>
        <w:tabs>
          <w:tab w:val="left" w:pos="-1440"/>
          <w:tab w:val="left" w:pos="-720"/>
          <w:tab w:val="left" w:pos="283"/>
        </w:tabs>
        <w:spacing w:before="120"/>
        <w:rPr>
          <w:rFonts w:asciiTheme="minorHAnsi" w:hAnsiTheme="minorHAnsi" w:cstheme="minorHAnsi"/>
        </w:rPr>
      </w:pPr>
      <w:r>
        <w:rPr>
          <w:rFonts w:asciiTheme="minorHAnsi" w:hAnsiTheme="minorHAnsi" w:cstheme="minorHAnsi"/>
        </w:rPr>
        <w:t>Door de Vlaamse Regering bepaalde categorie van diensten of voorzieningen waarvan de werking veroorzaakt dat jongeren die er verblijven niet naar een school kunnen gaan.</w:t>
      </w:r>
      <w:bookmarkEnd w:id="75"/>
    </w:p>
    <w:p w14:paraId="0C72738F"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Directeur:</w:t>
      </w:r>
      <w:r w:rsidRPr="008A2282">
        <w:rPr>
          <w:rFonts w:asciiTheme="minorHAnsi" w:eastAsiaTheme="minorHAnsi" w:hAnsiTheme="minorHAnsi" w:cstheme="minorHAnsi"/>
          <w:szCs w:val="20"/>
        </w:rPr>
        <w:t xml:space="preserve"> de directeur van de school of zijn afgevaardigde;</w:t>
      </w:r>
    </w:p>
    <w:p w14:paraId="1DC7F4F1"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Extra-murosactiviteiten:</w:t>
      </w:r>
      <w:r w:rsidRPr="008A2282">
        <w:rPr>
          <w:rFonts w:asciiTheme="minorHAnsi" w:eastAsiaTheme="minorHAnsi" w:hAnsiTheme="minorHAnsi" w:cstheme="minorHAnsi"/>
          <w:szCs w:val="20"/>
        </w:rPr>
        <w:t xml:space="preserve"> activiteiten van één of méér schooldagen die plaatsvinden buiten de schoolmuren en worden georganiseerd voor één of meer leerlingengroepen;</w:t>
      </w:r>
    </w:p>
    <w:p w14:paraId="1B0C79AD"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Klassenraad</w:t>
      </w:r>
      <w:r w:rsidRPr="008A2282">
        <w:rPr>
          <w:rFonts w:asciiTheme="minorHAnsi" w:eastAsiaTheme="minorHAnsi" w:hAnsiTheme="minorHAnsi" w:cstheme="minorHAnsi"/>
          <w:szCs w:val="20"/>
        </w:rPr>
        <w:t>: team van personeelsleden dat onder leiding van de directeur samen de verantwoordelijkheid draagt of zal dragen voor de begeleiding van en het onderwijs aan een bepaalde leerlingengroep of individuele leerling;</w:t>
      </w:r>
    </w:p>
    <w:p w14:paraId="48A49732"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Leerlingen</w:t>
      </w:r>
      <w:r w:rsidRPr="008A2282">
        <w:rPr>
          <w:rFonts w:asciiTheme="minorHAnsi" w:eastAsiaTheme="minorHAnsi" w:hAnsiTheme="minorHAnsi" w:cstheme="minorHAnsi"/>
          <w:szCs w:val="20"/>
        </w:rPr>
        <w:t>: de kinderen die regelmatig zijn ingeschreven in de basisschool;</w:t>
      </w:r>
    </w:p>
    <w:p w14:paraId="6D493F97"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Leerlingengroep</w:t>
      </w:r>
      <w:r w:rsidRPr="008A2282">
        <w:rPr>
          <w:rFonts w:asciiTheme="minorHAnsi" w:eastAsiaTheme="minorHAnsi" w:hAnsiTheme="minorHAnsi" w:cstheme="minorHAnsi"/>
          <w:szCs w:val="20"/>
        </w:rPr>
        <w:t>: een aantal leerlingen dat samen voor een bepaalde periode eenzelfde opvoedings- of onderwijsactiviteit volgt;</w:t>
      </w:r>
    </w:p>
    <w:p w14:paraId="2E19694F"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Ouders</w:t>
      </w:r>
      <w:r w:rsidRPr="008A2282">
        <w:rPr>
          <w:rFonts w:asciiTheme="minorHAnsi" w:eastAsiaTheme="minorHAnsi" w:hAnsiTheme="minorHAnsi" w:cstheme="minorHAnsi"/>
          <w:szCs w:val="20"/>
        </w:rPr>
        <w:t>: de personen die het ouderlijk gezag uitoefenen of in rechte of in feite de   minderjarige onder hun bewaring hebben;</w:t>
      </w:r>
    </w:p>
    <w:p w14:paraId="1FE9D371"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Pedagogisch project</w:t>
      </w:r>
      <w:r w:rsidRPr="008A2282">
        <w:rPr>
          <w:rFonts w:asciiTheme="minorHAnsi" w:eastAsiaTheme="minorHAnsi" w:hAnsiTheme="minorHAnsi" w:cstheme="minorHAnsi"/>
          <w:szCs w:val="20"/>
        </w:rPr>
        <w:t>: het geheel van de fundamentele uitgangspunten dat door een schoolbestuur voor een school en haar werking wordt bepaald;</w:t>
      </w:r>
    </w:p>
    <w:p w14:paraId="6861646C"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 xml:space="preserve">Regelmatige leerling: </w:t>
      </w:r>
      <w:r w:rsidRPr="008A2282">
        <w:rPr>
          <w:rFonts w:asciiTheme="minorHAnsi" w:eastAsiaTheme="minorHAnsi" w:hAnsiTheme="minorHAnsi" w:cstheme="minorHAnsi"/>
          <w:szCs w:val="20"/>
        </w:rPr>
        <w:t>een leerling die</w:t>
      </w:r>
    </w:p>
    <w:p w14:paraId="7B568349" w14:textId="77777777" w:rsidR="009227E5" w:rsidRPr="008A2282" w:rsidRDefault="009227E5" w:rsidP="009227E5">
      <w:pPr>
        <w:numPr>
          <w:ilvl w:val="1"/>
          <w:numId w:val="28"/>
        </w:numPr>
        <w:tabs>
          <w:tab w:val="left" w:pos="-1440"/>
          <w:tab w:val="left" w:pos="-720"/>
          <w:tab w:val="left" w:pos="283"/>
        </w:tabs>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voldoet aan de toelatingsvoorwaarden of hiervan wettelijk afwijkt;</w:t>
      </w:r>
    </w:p>
    <w:p w14:paraId="40F7719E" w14:textId="77777777" w:rsidR="009227E5" w:rsidRPr="008A2282" w:rsidRDefault="009227E5" w:rsidP="009227E5">
      <w:pPr>
        <w:numPr>
          <w:ilvl w:val="1"/>
          <w:numId w:val="28"/>
        </w:numPr>
        <w:tabs>
          <w:tab w:val="left" w:pos="-1440"/>
          <w:tab w:val="left" w:pos="-720"/>
          <w:tab w:val="left" w:pos="283"/>
        </w:tabs>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slechts in één school ingeschreven is, behalve als het kind ingeschreven is in een ziekenhuisschool (type 5);</w:t>
      </w:r>
    </w:p>
    <w:p w14:paraId="6FCE9C07" w14:textId="77777777" w:rsidR="009227E5" w:rsidRPr="008A2282" w:rsidRDefault="009227E5" w:rsidP="009227E5">
      <w:pPr>
        <w:numPr>
          <w:ilvl w:val="1"/>
          <w:numId w:val="28"/>
        </w:numPr>
        <w:tabs>
          <w:tab w:val="left" w:pos="-1440"/>
          <w:tab w:val="left" w:pos="-720"/>
          <w:tab w:val="left" w:pos="283"/>
        </w:tabs>
        <w:spacing w:after="160" w:line="259" w:lineRule="auto"/>
        <w:rPr>
          <w:rFonts w:asciiTheme="minorHAnsi" w:eastAsiaTheme="minorHAnsi" w:hAnsiTheme="minorHAnsi" w:cstheme="minorHAnsi"/>
          <w:color w:val="FF0000"/>
          <w:szCs w:val="20"/>
        </w:rPr>
      </w:pPr>
      <w:r w:rsidRPr="008A2282">
        <w:rPr>
          <w:rFonts w:asciiTheme="minorHAnsi" w:eastAsiaTheme="minorHAnsi" w:hAnsiTheme="minorHAnsi" w:cstheme="minorHAnsi"/>
          <w:szCs w:val="20"/>
          <w:lang w:val="nl-BE"/>
        </w:rPr>
        <w:t>In het lager onderwijs of als zes- en zevenjarige in het kleuteronderwijs: altijd aanwezig is, behalve bij gewettigde afwezigheid;</w:t>
      </w:r>
    </w:p>
    <w:p w14:paraId="6444AC61" w14:textId="77777777" w:rsidR="009227E5" w:rsidRPr="008A2282" w:rsidRDefault="009227E5" w:rsidP="009227E5">
      <w:pPr>
        <w:numPr>
          <w:ilvl w:val="1"/>
          <w:numId w:val="28"/>
        </w:numPr>
        <w:tabs>
          <w:tab w:val="left" w:pos="-1440"/>
          <w:tab w:val="left" w:pos="-720"/>
          <w:tab w:val="left" w:pos="283"/>
        </w:tabs>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als vijfjarige in het kleuteronderwijs: voldoende aanwezig is (minstens 290 halve dagen);</w:t>
      </w:r>
    </w:p>
    <w:p w14:paraId="3995FE8C" w14:textId="77777777" w:rsidR="009227E5" w:rsidRPr="008A2282" w:rsidRDefault="009227E5" w:rsidP="009227E5">
      <w:pPr>
        <w:numPr>
          <w:ilvl w:val="1"/>
          <w:numId w:val="28"/>
        </w:numPr>
        <w:tabs>
          <w:tab w:val="left" w:pos="-1440"/>
          <w:tab w:val="left" w:pos="-720"/>
          <w:tab w:val="left" w:pos="283"/>
        </w:tabs>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lastRenderedPageBreak/>
        <w:t xml:space="preserve">deelneemt aan alle onderwijsactiviteiten die voor de leerlingengroep of de leerling worden georganiseerd, behoudens vrijstelling; </w:t>
      </w:r>
    </w:p>
    <w:p w14:paraId="4A531D9F"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School</w:t>
      </w:r>
      <w:r w:rsidRPr="008A2282">
        <w:rPr>
          <w:rFonts w:asciiTheme="minorHAnsi" w:eastAsiaTheme="minorHAnsi" w:hAnsiTheme="minorHAnsi" w:cstheme="minorHAnsi"/>
          <w:szCs w:val="20"/>
        </w:rPr>
        <w:t>: het pedagogisch geheel, waar onderwijs wordt georganiseerd en dat onder leiding staat van de directeur;</w:t>
      </w:r>
    </w:p>
    <w:p w14:paraId="71A431A7"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Schoolbestuur</w:t>
      </w:r>
      <w:r w:rsidRPr="008A2282">
        <w:rPr>
          <w:rFonts w:asciiTheme="minorHAnsi" w:eastAsiaTheme="minorHAnsi" w:hAnsiTheme="minorHAnsi" w:cstheme="minorHAnsi"/>
          <w:szCs w:val="20"/>
        </w:rPr>
        <w:t>: de inrichtende macht die verantwoordelijk is voor de sch(o)ol(en) van de gemeente, nl. de gemeenteraad. Inzake daden van dagelijks beheer is het college van burgemeester en schepenen bevoegd;</w:t>
      </w:r>
    </w:p>
    <w:p w14:paraId="4311CC27"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lang w:eastAsia="en-US"/>
        </w:rPr>
        <w:t>Schooldag</w:t>
      </w:r>
      <w:r w:rsidRPr="008A2282">
        <w:rPr>
          <w:rFonts w:asciiTheme="minorHAnsi" w:eastAsiaTheme="minorHAnsi" w:hAnsiTheme="minorHAnsi" w:cstheme="minorHAnsi"/>
          <w:szCs w:val="20"/>
          <w:lang w:eastAsia="en-US"/>
        </w:rPr>
        <w:t>: een dag waarop leerlinggebonden activiteiten georganiseerd zijn, met uitzondering van zaterdag, zondag en de schoolvakanties;</w:t>
      </w:r>
    </w:p>
    <w:p w14:paraId="1CD1D102" w14:textId="77777777"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Schoolraad</w:t>
      </w:r>
      <w:r w:rsidRPr="008A2282">
        <w:rPr>
          <w:rFonts w:asciiTheme="minorHAnsi" w:eastAsiaTheme="minorHAnsi" w:hAnsiTheme="minorHAnsi" w:cstheme="minorHAnsi"/>
          <w:szCs w:val="20"/>
        </w:rPr>
        <w:t>: een officieel inspraakorgaan waarin ouders, personeel en personen van de lokale gemeenschap vertegenwoordigd zijn;</w:t>
      </w:r>
    </w:p>
    <w:p w14:paraId="384BEF3A" w14:textId="77777777" w:rsidR="009227E5" w:rsidRPr="008A2282" w:rsidRDefault="009227E5" w:rsidP="009227E5">
      <w:pPr>
        <w:numPr>
          <w:ilvl w:val="0"/>
          <w:numId w:val="28"/>
        </w:numPr>
        <w:tabs>
          <w:tab w:val="left" w:pos="-1440"/>
          <w:tab w:val="left" w:pos="-720"/>
          <w:tab w:val="left" w:pos="283"/>
        </w:tabs>
        <w:spacing w:before="120" w:after="160" w:line="259" w:lineRule="auto"/>
        <w:ind w:left="714" w:hanging="357"/>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Toelatingsvoorwaarden:</w:t>
      </w:r>
    </w:p>
    <w:p w14:paraId="54255212" w14:textId="77777777" w:rsidR="009227E5" w:rsidRPr="008A2282" w:rsidRDefault="009227E5" w:rsidP="009227E5">
      <w:pPr>
        <w:tabs>
          <w:tab w:val="left" w:pos="-1440"/>
          <w:tab w:val="left" w:pos="-720"/>
          <w:tab w:val="left" w:pos="283"/>
        </w:tabs>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lang w:val="nl-BE"/>
        </w:rPr>
        <w:tab/>
      </w:r>
      <w:r w:rsidRPr="008A2282">
        <w:rPr>
          <w:rFonts w:asciiTheme="minorHAnsi" w:eastAsiaTheme="minorHAnsi" w:hAnsiTheme="minorHAnsi" w:cstheme="minorHAnsi"/>
          <w:szCs w:val="20"/>
          <w:lang w:val="nl-BE"/>
        </w:rPr>
        <w:tab/>
        <w:t xml:space="preserve">Om toegelaten te worden in het kleuteronderwijs moet een kind ten minste twee en een half jaar oud zijn. Als een kleuter, op het moment van de inschrijving nog geen drie jaar is, kan hij in het basisonderwijs slechts toegelaten worden op één van de volgende instapdagen: </w:t>
      </w:r>
    </w:p>
    <w:p w14:paraId="36CA59C0" w14:textId="77777777" w:rsidR="009227E5" w:rsidRPr="008A2282" w:rsidRDefault="009227E5" w:rsidP="009227E5">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zomervakantie; </w:t>
      </w:r>
    </w:p>
    <w:p w14:paraId="0BE1F318" w14:textId="77777777" w:rsidR="009227E5" w:rsidRPr="008A2282" w:rsidRDefault="009227E5" w:rsidP="009227E5">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herfstvakantie; </w:t>
      </w:r>
    </w:p>
    <w:p w14:paraId="7637991C" w14:textId="77777777" w:rsidR="009227E5" w:rsidRPr="008A2282" w:rsidRDefault="009227E5" w:rsidP="009227E5">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kerstvakantie; </w:t>
      </w:r>
    </w:p>
    <w:p w14:paraId="4DF9CC9E" w14:textId="77777777" w:rsidR="009227E5" w:rsidRPr="008A2282" w:rsidRDefault="009227E5" w:rsidP="009227E5">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van februari; </w:t>
      </w:r>
    </w:p>
    <w:p w14:paraId="032BB693" w14:textId="77777777" w:rsidR="009227E5" w:rsidRPr="008A2282" w:rsidRDefault="009227E5" w:rsidP="009227E5">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krokusvakantie; </w:t>
      </w:r>
    </w:p>
    <w:p w14:paraId="3F07CB77" w14:textId="77777777" w:rsidR="009227E5" w:rsidRPr="008A2282" w:rsidRDefault="009227E5" w:rsidP="009227E5">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de paasvakantie; </w:t>
      </w:r>
    </w:p>
    <w:p w14:paraId="29157890" w14:textId="77777777" w:rsidR="009227E5" w:rsidRPr="008A2282" w:rsidRDefault="009227E5" w:rsidP="009227E5">
      <w:pPr>
        <w:numPr>
          <w:ilvl w:val="2"/>
          <w:numId w:val="29"/>
        </w:numPr>
        <w:tabs>
          <w:tab w:val="left" w:pos="-1440"/>
          <w:tab w:val="left" w:pos="-720"/>
          <w:tab w:val="left" w:pos="283"/>
          <w:tab w:val="num" w:pos="1080"/>
        </w:tabs>
        <w:spacing w:after="160" w:line="259" w:lineRule="auto"/>
        <w:ind w:hanging="16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eerste schooldag na Hemelvaart; </w:t>
      </w:r>
    </w:p>
    <w:p w14:paraId="37BEFF1C" w14:textId="77777777" w:rsidR="009227E5" w:rsidRPr="008A2282" w:rsidRDefault="009227E5" w:rsidP="009227E5">
      <w:pPr>
        <w:tabs>
          <w:tab w:val="left" w:pos="-1440"/>
          <w:tab w:val="left" w:pos="-720"/>
          <w:tab w:val="left" w:pos="283"/>
        </w:tabs>
        <w:ind w:left="1560"/>
        <w:rPr>
          <w:rFonts w:asciiTheme="minorHAnsi" w:eastAsiaTheme="minorHAnsi" w:hAnsiTheme="minorHAnsi" w:cstheme="minorHAnsi"/>
          <w:szCs w:val="20"/>
          <w:highlight w:val="yellow"/>
          <w:lang w:val="nl-BE"/>
        </w:rPr>
      </w:pPr>
    </w:p>
    <w:p w14:paraId="354DA3FF" w14:textId="77777777" w:rsidR="009227E5" w:rsidRPr="008A2282" w:rsidRDefault="009227E5" w:rsidP="009227E5">
      <w:pPr>
        <w:tabs>
          <w:tab w:val="left" w:pos="-1440"/>
          <w:tab w:val="left" w:pos="-720"/>
          <w:tab w:val="left" w:pos="283"/>
        </w:tabs>
        <w:ind w:left="7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Om toegelaten te worden tot het gewoon lager onderwijs moet een leerling zes jaar zijn voor 1 januari van het lopende schooljaar. Als hij nog niet de leeftijd van zeven jaar heeft bereikt of zal bereiken voor 1 januari van het lopende schooljaar, moet hij bovendien aan de volgende voorwaarden voldoen:</w:t>
      </w:r>
    </w:p>
    <w:p w14:paraId="7E994AC5" w14:textId="77777777" w:rsidR="009227E5" w:rsidRPr="008A2282" w:rsidRDefault="009227E5" w:rsidP="009227E5">
      <w:pPr>
        <w:tabs>
          <w:tab w:val="left" w:pos="-1440"/>
          <w:tab w:val="left" w:pos="-720"/>
          <w:tab w:val="left" w:pos="283"/>
        </w:tabs>
        <w:ind w:left="1560"/>
        <w:rPr>
          <w:rFonts w:asciiTheme="minorHAnsi" w:eastAsiaTheme="minorHAnsi" w:hAnsiTheme="minorHAnsi" w:cstheme="minorHAnsi"/>
          <w:szCs w:val="20"/>
          <w:lang w:val="nl-BE"/>
        </w:rPr>
      </w:pPr>
    </w:p>
    <w:p w14:paraId="59D65F4D" w14:textId="77777777" w:rsidR="009227E5" w:rsidRPr="008A2282" w:rsidRDefault="009227E5" w:rsidP="009227E5">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1° </w:t>
      </w:r>
      <w:r w:rsidRPr="008A2282">
        <w:rPr>
          <w:rFonts w:asciiTheme="minorHAnsi" w:eastAsiaTheme="minorHAnsi" w:hAnsiTheme="minorHAnsi" w:cstheme="minorHAnsi"/>
          <w:szCs w:val="20"/>
          <w:lang w:val="nl-BE" w:eastAsia="en-US"/>
        </w:rPr>
        <w:t>Ten minste 290 halve dagen aanwezig geweest zijn in het voorgaande schooljaar in een door de Vlaamse Gemeenschap erkende Nederlandstalige school voor kleuteronderwijs (halve dagen aanwezigheid in de rijdende kleuterschool worden beschouwd als aanwezigheid), mits:</w:t>
      </w:r>
    </w:p>
    <w:p w14:paraId="1012F101" w14:textId="77777777" w:rsidR="009227E5" w:rsidRPr="008A2282" w:rsidRDefault="009227E5" w:rsidP="009227E5">
      <w:pPr>
        <w:numPr>
          <w:ilvl w:val="0"/>
          <w:numId w:val="30"/>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gunstig advies van de klassenraad van de school waar de leerling voorafgaand aan de instap in het gewoon lager onderwijs kleuteronderwijs gevolgd heeft. Dit advies omvat de mate waarin de leerling het Nederlands voldoende beheerst om het gewoon onderwijs te kunnen starten. </w:t>
      </w:r>
    </w:p>
    <w:p w14:paraId="41B479A5" w14:textId="77777777" w:rsidR="009227E5" w:rsidRPr="008A2282" w:rsidRDefault="009227E5" w:rsidP="009227E5">
      <w:pPr>
        <w:numPr>
          <w:ilvl w:val="0"/>
          <w:numId w:val="30"/>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de kleuterschool over de mate waarin de leerling het Nederlands voldoende beheerst om het gewoon lager onderwijs te kunnen, wordt de leerling ook toegelaten tot het lager onderwijs maar dan moet de leerling een taalintegratietraject volgen. </w:t>
      </w:r>
    </w:p>
    <w:p w14:paraId="43AB9751" w14:textId="77777777" w:rsidR="009227E5" w:rsidRPr="008A2282" w:rsidRDefault="009227E5" w:rsidP="009227E5">
      <w:pPr>
        <w:tabs>
          <w:tab w:val="left" w:pos="-1440"/>
          <w:tab w:val="left" w:pos="-720"/>
          <w:tab w:val="left" w:pos="283"/>
        </w:tabs>
        <w:ind w:left="1077"/>
        <w:rPr>
          <w:rFonts w:asciiTheme="minorHAnsi" w:eastAsiaTheme="minorHAnsi" w:hAnsiTheme="minorHAnsi" w:cstheme="minorHAnsi"/>
          <w:szCs w:val="20"/>
          <w:lang w:val="nl-BE"/>
        </w:rPr>
      </w:pPr>
    </w:p>
    <w:p w14:paraId="28D8D93E" w14:textId="77777777" w:rsidR="009227E5" w:rsidRPr="008A2282" w:rsidRDefault="009227E5" w:rsidP="009227E5">
      <w:pPr>
        <w:tabs>
          <w:tab w:val="left" w:pos="-1440"/>
          <w:tab w:val="left" w:pos="-720"/>
          <w:tab w:val="left" w:pos="283"/>
        </w:tabs>
        <w:ind w:left="1077"/>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 </w:t>
      </w:r>
    </w:p>
    <w:p w14:paraId="2212D8B2" w14:textId="77777777" w:rsidR="009227E5" w:rsidRPr="008A2282" w:rsidRDefault="009227E5" w:rsidP="009227E5">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2° </w:t>
      </w:r>
      <w:r w:rsidRPr="008A2282">
        <w:rPr>
          <w:rFonts w:asciiTheme="minorHAnsi" w:eastAsiaTheme="minorHAnsi" w:hAnsiTheme="minorHAnsi" w:cstheme="minorHAnsi"/>
          <w:szCs w:val="20"/>
          <w:lang w:val="nl-BE" w:eastAsia="en-US"/>
        </w:rPr>
        <w:t xml:space="preserve">Leerlingen die in het voorgaande schooljaar ingeschreven waren in een erkende Nederlandstalige school voor kleuteronderwijs en geen 290 halve dagen daadwerkelijk aanwezig geweest zijn, kunnen enkel toegelaten worden mits: </w:t>
      </w:r>
    </w:p>
    <w:p w14:paraId="480FEED8" w14:textId="77777777" w:rsidR="009227E5" w:rsidRPr="008A2282" w:rsidRDefault="009227E5" w:rsidP="009227E5">
      <w:pPr>
        <w:numPr>
          <w:ilvl w:val="0"/>
          <w:numId w:val="31"/>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een gunstig advies van de klassenraad van de school waar de leerling laatst kleuteronderwijs volgde.</w:t>
      </w:r>
    </w:p>
    <w:p w14:paraId="264AA791" w14:textId="77777777" w:rsidR="009227E5" w:rsidRPr="008A2282" w:rsidRDefault="009227E5" w:rsidP="009227E5">
      <w:pPr>
        <w:numPr>
          <w:ilvl w:val="0"/>
          <w:numId w:val="31"/>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lastRenderedPageBreak/>
        <w:t>bij ongunstig advies van de klassenraad van het kleuteronderwijs omwille van de beheersing van het Nederlands, een gunstige beslissing van de klassenraad lager onderwijs voor de inschrijving in die school en het volgen van een taalintegratietraject.</w:t>
      </w:r>
    </w:p>
    <w:p w14:paraId="190B2A03" w14:textId="77777777" w:rsidR="009227E5" w:rsidRPr="008A2282" w:rsidRDefault="009227E5" w:rsidP="009227E5">
      <w:pPr>
        <w:numPr>
          <w:ilvl w:val="0"/>
          <w:numId w:val="31"/>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het kleuteronderwijs, omwille van andere redenen dan de beheersing van het Nederlands, een gunstige beslissing van de klassenraad lager onderwijs voor de inschrijving in die school. </w:t>
      </w:r>
    </w:p>
    <w:p w14:paraId="5C5781BD" w14:textId="77777777" w:rsidR="009227E5" w:rsidRPr="008A2282" w:rsidRDefault="009227E5" w:rsidP="009227E5">
      <w:pPr>
        <w:tabs>
          <w:tab w:val="left" w:pos="-1440"/>
          <w:tab w:val="left" w:pos="-720"/>
          <w:tab w:val="left" w:pos="283"/>
        </w:tabs>
        <w:ind w:left="1077"/>
        <w:rPr>
          <w:rFonts w:asciiTheme="minorHAnsi" w:eastAsiaTheme="minorHAnsi" w:hAnsiTheme="minorHAnsi" w:cstheme="minorHAnsi"/>
          <w:szCs w:val="20"/>
          <w:lang w:val="nl-BE"/>
        </w:rPr>
      </w:pPr>
    </w:p>
    <w:p w14:paraId="241928E5" w14:textId="77777777" w:rsidR="009227E5" w:rsidRPr="008A2282" w:rsidRDefault="009227E5" w:rsidP="009227E5">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3° </w:t>
      </w:r>
      <w:r w:rsidRPr="008A2282">
        <w:rPr>
          <w:rFonts w:asciiTheme="minorHAnsi" w:eastAsiaTheme="minorHAnsi" w:hAnsiTheme="minorHAnsi" w:cstheme="minorHAnsi"/>
          <w:szCs w:val="20"/>
          <w:lang w:val="nl-BE" w:eastAsia="en-US"/>
        </w:rPr>
        <w:t xml:space="preserve">Voor leerlingen die geen kleuteronderwijs gevolgd hebben, beslist de klassenraad van de school voor lager onderwijs na een taalscreening of deze leerling al dan niet toelating krijgt tot het reguliere traject, of een taalintegratietraject in het gewoon lager onderwijs volgt. </w:t>
      </w:r>
    </w:p>
    <w:p w14:paraId="7442AEFB" w14:textId="77777777" w:rsidR="009227E5" w:rsidRPr="008A2282" w:rsidRDefault="009227E5" w:rsidP="009227E5">
      <w:pPr>
        <w:tabs>
          <w:tab w:val="left" w:pos="-1440"/>
          <w:tab w:val="left" w:pos="-720"/>
          <w:tab w:val="left" w:pos="283"/>
        </w:tabs>
        <w:ind w:left="1077"/>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eastAsia="en-US"/>
        </w:rPr>
        <w:t>Bij weigering van toelating tot het lager onderwijs door de klassenraad lager onderwijs, beslist de klassenraad van de school voor kleuteronderwijs of de leerling in het kleuteronderwijs het reguliere traject en/of een taalintegratietraject volgt.</w:t>
      </w:r>
    </w:p>
    <w:p w14:paraId="3D3FD290" w14:textId="77777777" w:rsidR="009227E5" w:rsidRPr="008A2282" w:rsidRDefault="009227E5" w:rsidP="009227E5">
      <w:pPr>
        <w:tabs>
          <w:tab w:val="left" w:pos="-1440"/>
          <w:tab w:val="left" w:pos="-720"/>
          <w:tab w:val="left" w:pos="283"/>
        </w:tabs>
        <w:ind w:left="1077"/>
        <w:rPr>
          <w:rFonts w:asciiTheme="minorHAnsi" w:eastAsiaTheme="minorHAnsi" w:hAnsiTheme="minorHAnsi" w:cstheme="minorHAnsi"/>
          <w:szCs w:val="20"/>
          <w:lang w:val="nl-BE"/>
        </w:rPr>
      </w:pPr>
    </w:p>
    <w:p w14:paraId="547DB00F" w14:textId="77777777" w:rsidR="009227E5" w:rsidRPr="008A2282" w:rsidRDefault="009227E5" w:rsidP="009227E5">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rPr>
        <w:t xml:space="preserve">4° </w:t>
      </w:r>
      <w:r w:rsidRPr="008A2282">
        <w:rPr>
          <w:rFonts w:asciiTheme="minorHAnsi" w:eastAsiaTheme="minorHAnsi" w:hAnsiTheme="minorHAnsi" w:cstheme="minorHAnsi"/>
          <w:szCs w:val="20"/>
          <w:lang w:val="nl-BE" w:eastAsia="en-US"/>
        </w:rPr>
        <w:t xml:space="preserve">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 </w:t>
      </w:r>
    </w:p>
    <w:p w14:paraId="74D80FCE" w14:textId="77777777" w:rsidR="009227E5" w:rsidRPr="008A2282" w:rsidRDefault="009227E5" w:rsidP="009227E5">
      <w:pPr>
        <w:tabs>
          <w:tab w:val="left" w:pos="-1440"/>
          <w:tab w:val="left" w:pos="-720"/>
          <w:tab w:val="left" w:pos="283"/>
        </w:tabs>
        <w:ind w:left="1077"/>
        <w:rPr>
          <w:rFonts w:asciiTheme="minorHAnsi" w:eastAsiaTheme="minorHAnsi" w:hAnsiTheme="minorHAnsi" w:cstheme="minorHAnsi"/>
          <w:szCs w:val="20"/>
          <w:lang w:val="nl-BE" w:eastAsia="en-US"/>
        </w:rPr>
      </w:pPr>
    </w:p>
    <w:p w14:paraId="1FE3424E" w14:textId="77777777" w:rsidR="009227E5" w:rsidRPr="008A2282" w:rsidRDefault="009227E5" w:rsidP="009227E5">
      <w:pPr>
        <w:tabs>
          <w:tab w:val="left" w:pos="-1440"/>
          <w:tab w:val="left" w:pos="-720"/>
          <w:tab w:val="left" w:pos="283"/>
        </w:tabs>
        <w:ind w:left="1077"/>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5° Een jaar vroeger naar het lager onderwijs: als vijfjarigen worden beschouwd, al wie vijf jaar geworden is vóór 1 januari van het lopende schooljaar. </w:t>
      </w:r>
    </w:p>
    <w:p w14:paraId="6C737689" w14:textId="77777777" w:rsidR="009227E5" w:rsidRPr="008A2282" w:rsidRDefault="009227E5" w:rsidP="009227E5">
      <w:pPr>
        <w:tabs>
          <w:tab w:val="left" w:pos="-1440"/>
          <w:tab w:val="left" w:pos="-720"/>
          <w:tab w:val="left" w:pos="283"/>
        </w:tabs>
        <w:ind w:left="1077"/>
        <w:rPr>
          <w:rFonts w:asciiTheme="minorHAnsi" w:eastAsiaTheme="minorHAnsi" w:hAnsiTheme="minorHAnsi" w:cstheme="minorHAnsi"/>
          <w:szCs w:val="20"/>
          <w:lang w:val="nl-BE" w:eastAsia="en-US"/>
        </w:rPr>
      </w:pPr>
    </w:p>
    <w:p w14:paraId="24975B8F" w14:textId="77777777" w:rsidR="009227E5" w:rsidRPr="008A2282" w:rsidRDefault="009227E5" w:rsidP="009227E5">
      <w:pPr>
        <w:numPr>
          <w:ilvl w:val="0"/>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vijfjarige leerling die het voorgaande schooljaar was ingeschreven in een erkende school voor Nederlandstalig onderwijs kan enkel toegelaten worden mits: </w:t>
      </w:r>
    </w:p>
    <w:p w14:paraId="5DA0451B" w14:textId="77777777" w:rsidR="009227E5" w:rsidRPr="008A2282" w:rsidRDefault="009227E5" w:rsidP="009227E5">
      <w:pPr>
        <w:numPr>
          <w:ilvl w:val="1"/>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gunstig advies van de klassenraad van de school waar de leerling laatst kleuteronderwijs volgde. </w:t>
      </w:r>
    </w:p>
    <w:p w14:paraId="6887F393" w14:textId="77777777" w:rsidR="009227E5" w:rsidRPr="008A2282" w:rsidRDefault="009227E5" w:rsidP="009227E5">
      <w:pPr>
        <w:numPr>
          <w:ilvl w:val="1"/>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het kleuteronderwijs omwille van de beheersing van het Nederlands: een gunstige beslissing van de klassenraad lager onderwijs en het volgen van een taalintegratietraject in het lager onderwijs. </w:t>
      </w:r>
    </w:p>
    <w:p w14:paraId="42983547" w14:textId="77777777" w:rsidR="009227E5" w:rsidRPr="008A2282" w:rsidRDefault="009227E5" w:rsidP="009227E5">
      <w:pPr>
        <w:numPr>
          <w:ilvl w:val="1"/>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ongunstig advies van de klassenraad van het kleuteronderwijs, omwille van andere redenen: een gunstige beslissing van de klassenraad lager onderwijs. </w:t>
      </w:r>
    </w:p>
    <w:p w14:paraId="6440CDB1" w14:textId="77777777" w:rsidR="009227E5" w:rsidRPr="008A2282" w:rsidRDefault="009227E5" w:rsidP="009227E5">
      <w:pPr>
        <w:tabs>
          <w:tab w:val="left" w:pos="283"/>
        </w:tabs>
        <w:spacing w:before="120" w:after="160" w:line="259" w:lineRule="auto"/>
        <w:ind w:left="2489"/>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Na de gunstige beslissing door de klassenraad, nemen de ouders de uiteindelijke beslissing over de vervroegde instap. </w:t>
      </w:r>
    </w:p>
    <w:p w14:paraId="251FE488" w14:textId="77777777" w:rsidR="009227E5" w:rsidRPr="008A2282" w:rsidRDefault="009227E5" w:rsidP="009227E5">
      <w:pPr>
        <w:numPr>
          <w:ilvl w:val="0"/>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vijfjarige die het voorgaande schooljaar niet ingeschreven was in een erkende school voor Nederlandstalig onderwijs kan enkel toegelaten worden mits: </w:t>
      </w:r>
    </w:p>
    <w:p w14:paraId="538EF817" w14:textId="77777777" w:rsidR="009227E5" w:rsidRPr="008A2282" w:rsidRDefault="009227E5" w:rsidP="009227E5">
      <w:pPr>
        <w:numPr>
          <w:ilvl w:val="1"/>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een gunstige beslissing van de klassenraad van de school voor lager onderwijs. </w:t>
      </w:r>
    </w:p>
    <w:p w14:paraId="2ED07D86" w14:textId="77777777" w:rsidR="009227E5" w:rsidRPr="008A2282" w:rsidRDefault="009227E5" w:rsidP="009227E5">
      <w:pPr>
        <w:numPr>
          <w:ilvl w:val="1"/>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De klassenraad lager onderwijs beslist ook of de leerling toegelaten wordt in een regulier traject en/of taalintegratietraject.</w:t>
      </w:r>
    </w:p>
    <w:p w14:paraId="0F6C3821" w14:textId="77777777" w:rsidR="009227E5" w:rsidRPr="008A2282" w:rsidRDefault="009227E5" w:rsidP="009227E5">
      <w:pPr>
        <w:numPr>
          <w:ilvl w:val="1"/>
          <w:numId w:val="32"/>
        </w:numPr>
        <w:tabs>
          <w:tab w:val="left" w:pos="-1440"/>
          <w:tab w:val="left" w:pos="-720"/>
          <w:tab w:val="left" w:pos="283"/>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 xml:space="preserve">Bij weigerging van toelating tot het lager onderwijs door de klassenraad lager onderwijs, beslist de klassenraad van de school voor kleuteronderwijs of de leerling in het kleuteronderwijs het reguliere traject en/of een taalintegratietraject volgt. </w:t>
      </w:r>
    </w:p>
    <w:p w14:paraId="45B1F12D" w14:textId="77777777" w:rsidR="009227E5" w:rsidRPr="008A2282" w:rsidRDefault="009227E5" w:rsidP="009227E5">
      <w:pPr>
        <w:tabs>
          <w:tab w:val="left" w:pos="283"/>
        </w:tabs>
        <w:spacing w:before="120" w:after="160" w:line="259" w:lineRule="auto"/>
        <w:ind w:left="2489"/>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Na toelating door de klassenraad lager onderwijs, nemen de ouders de uiteindelijke beslissing over de vervroegde instap.  </w:t>
      </w:r>
    </w:p>
    <w:p w14:paraId="567E251C" w14:textId="77777777" w:rsidR="009227E5" w:rsidRPr="008A2282" w:rsidRDefault="009227E5" w:rsidP="009227E5">
      <w:pPr>
        <w:tabs>
          <w:tab w:val="left" w:pos="-1440"/>
          <w:tab w:val="left" w:pos="-720"/>
          <w:tab w:val="left" w:pos="283"/>
        </w:tabs>
        <w:ind w:left="1769"/>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lastRenderedPageBreak/>
        <w:t xml:space="preserve">Voor zij-instromers van 7 jaar of ouder gelden de bovenstaande voorwaarden niet.  </w:t>
      </w:r>
      <w:r w:rsidRPr="008A2282">
        <w:rPr>
          <w:rFonts w:asciiTheme="minorHAnsi" w:eastAsiaTheme="minorHAnsi" w:hAnsiTheme="minorHAnsi" w:cstheme="minorHAnsi"/>
          <w:b/>
          <w:i/>
          <w:szCs w:val="20"/>
          <w:lang w:val="nl-BE" w:eastAsia="en-US"/>
        </w:rPr>
        <w:t xml:space="preserve"> </w:t>
      </w:r>
    </w:p>
    <w:p w14:paraId="508FBFB2" w14:textId="77777777" w:rsidR="00056998" w:rsidRDefault="00056998" w:rsidP="00056998">
      <w:pPr>
        <w:numPr>
          <w:ilvl w:val="0"/>
          <w:numId w:val="28"/>
        </w:numPr>
        <w:tabs>
          <w:tab w:val="left" w:pos="-1440"/>
          <w:tab w:val="left" w:pos="-720"/>
          <w:tab w:val="left" w:pos="283"/>
        </w:tabs>
        <w:spacing w:before="120" w:after="160"/>
        <w:ind w:left="714" w:hanging="357"/>
        <w:rPr>
          <w:rFonts w:asciiTheme="minorHAnsi" w:hAnsiTheme="minorHAnsi" w:cstheme="minorHAnsi"/>
        </w:rPr>
      </w:pPr>
      <w:bookmarkStart w:id="76" w:name="_Hlk172812713"/>
      <w:r w:rsidRPr="00D72FB8">
        <w:rPr>
          <w:rFonts w:asciiTheme="minorHAnsi" w:hAnsiTheme="minorHAnsi" w:cstheme="minorHAnsi"/>
          <w:u w:val="single"/>
        </w:rPr>
        <w:t>Vlaams detentiecentrum</w:t>
      </w:r>
      <w:r>
        <w:rPr>
          <w:rFonts w:asciiTheme="minorHAnsi" w:hAnsiTheme="minorHAnsi" w:cstheme="minorHAnsi"/>
        </w:rPr>
        <w:t>: een Vlaams detentiecentrum als vermeld in artikel 41 van het decreet van 15 februari 2019 betreffende het jeugddelinquentenrecht.</w:t>
      </w:r>
    </w:p>
    <w:p w14:paraId="11950897" w14:textId="079F8428" w:rsidR="00244DD4" w:rsidRPr="00056998" w:rsidRDefault="00056998" w:rsidP="00056998">
      <w:pPr>
        <w:numPr>
          <w:ilvl w:val="0"/>
          <w:numId w:val="28"/>
        </w:numPr>
        <w:tabs>
          <w:tab w:val="left" w:pos="-1440"/>
          <w:tab w:val="left" w:pos="-720"/>
          <w:tab w:val="left" w:pos="283"/>
        </w:tabs>
        <w:spacing w:before="120" w:after="160"/>
        <w:ind w:left="714" w:hanging="357"/>
        <w:rPr>
          <w:rFonts w:asciiTheme="minorHAnsi" w:hAnsiTheme="minorHAnsi" w:cstheme="minorHAnsi"/>
        </w:rPr>
      </w:pPr>
      <w:r>
        <w:rPr>
          <w:rFonts w:asciiTheme="minorHAnsi" w:hAnsiTheme="minorHAnsi" w:cstheme="minorHAnsi"/>
          <w:u w:val="single"/>
        </w:rPr>
        <w:t>Voorziening veilig verblijf</w:t>
      </w:r>
      <w:r w:rsidRPr="00D72FB8">
        <w:rPr>
          <w:rFonts w:asciiTheme="minorHAnsi" w:hAnsiTheme="minorHAnsi" w:cstheme="minorHAnsi"/>
        </w:rPr>
        <w:t>:</w:t>
      </w:r>
      <w:r>
        <w:rPr>
          <w:rFonts w:asciiTheme="minorHAnsi" w:hAnsiTheme="minorHAnsi" w:cstheme="minorHAnsi"/>
        </w:rPr>
        <w:t xml:space="preserve"> een voorziening als vermeld in artikel 15 van het besluit van de Vlaamse Regering van 5 april 2019 betreffende de erkenningsvoorwaarden en de subsidienormen voor voorzieningen in de jeugdhulp.</w:t>
      </w:r>
      <w:bookmarkEnd w:id="76"/>
    </w:p>
    <w:p w14:paraId="4062943D" w14:textId="0CF44202" w:rsidR="009227E5" w:rsidRPr="008A2282" w:rsidRDefault="009227E5" w:rsidP="009227E5">
      <w:pPr>
        <w:numPr>
          <w:ilvl w:val="0"/>
          <w:numId w:val="28"/>
        </w:numPr>
        <w:tabs>
          <w:tab w:val="left" w:pos="-1440"/>
          <w:tab w:val="left" w:pos="-720"/>
          <w:tab w:val="left" w:pos="283"/>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u w:val="single"/>
        </w:rPr>
        <w:t>Werkdag</w:t>
      </w:r>
      <w:r w:rsidRPr="008A2282">
        <w:rPr>
          <w:rFonts w:asciiTheme="minorHAnsi" w:eastAsiaTheme="minorHAnsi" w:hAnsiTheme="minorHAnsi" w:cstheme="minorHAnsi"/>
          <w:szCs w:val="20"/>
        </w:rPr>
        <w:t xml:space="preserve">: </w:t>
      </w:r>
      <w:r w:rsidRPr="008A2282">
        <w:rPr>
          <w:rFonts w:asciiTheme="minorHAnsi" w:eastAsiaTheme="minorHAnsi" w:hAnsiTheme="minorHAnsi" w:cstheme="minorHAnsi"/>
          <w:szCs w:val="20"/>
          <w:lang w:val="nl-BE" w:eastAsia="en-US"/>
        </w:rPr>
        <w:t>weekdagen van maandag tot vrijdag, met uitzondering van feestdagen en dagen die vallen tijdens de herfst-, kerst-, krokus-, paas- en zomervakantie.</w:t>
      </w:r>
    </w:p>
    <w:p w14:paraId="20DDC5AC" w14:textId="77777777" w:rsidR="009227E5" w:rsidRPr="008A2282" w:rsidRDefault="009227E5" w:rsidP="009227E5">
      <w:pPr>
        <w:tabs>
          <w:tab w:val="right" w:pos="-1413"/>
          <w:tab w:val="left" w:leader="dot" w:pos="-847"/>
          <w:tab w:val="left" w:pos="-282"/>
          <w:tab w:val="left" w:pos="283"/>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w:t>
      </w:r>
    </w:p>
    <w:p w14:paraId="76F52555" w14:textId="77777777" w:rsidR="009227E5" w:rsidRPr="008A2282" w:rsidRDefault="009227E5" w:rsidP="009227E5">
      <w:pPr>
        <w:spacing w:after="160" w:line="259" w:lineRule="auto"/>
        <w:rPr>
          <w:rFonts w:ascii="Tahoma" w:eastAsiaTheme="minorHAnsi" w:hAnsi="Tahoma" w:cstheme="minorBidi"/>
          <w:bCs/>
          <w:iCs/>
          <w:szCs w:val="20"/>
        </w:rPr>
      </w:pPr>
      <w:r w:rsidRPr="008A2282">
        <w:rPr>
          <w:rFonts w:ascii="Tahoma" w:eastAsiaTheme="minorHAnsi" w:hAnsi="Tahoma" w:cstheme="minorBidi"/>
          <w:szCs w:val="20"/>
          <w:lang w:val="nl-BE" w:eastAsia="en-US"/>
        </w:rPr>
        <w:t>Dit schoolreglement eerbiedigt de internationaalrechtelijke en grondwettelijke beginselen inzake de rechten van de mens en van het kind in het bijzonder.</w:t>
      </w:r>
    </w:p>
    <w:p w14:paraId="35A62384" w14:textId="77777777" w:rsidR="009227E5" w:rsidRPr="008A2282" w:rsidRDefault="009227E5" w:rsidP="009227E5">
      <w:pPr>
        <w:tabs>
          <w:tab w:val="left" w:pos="-1440"/>
          <w:tab w:val="left" w:pos="-720"/>
          <w:tab w:val="left" w:pos="283"/>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4</w:t>
      </w:r>
    </w:p>
    <w:p w14:paraId="41AD5FB0"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De ouders ondertekenen het schoolreglement, de infobrochure en het pedagogisch project van de school voor akkoord. Dit is een inschrijvingsvoorwaarde. </w:t>
      </w:r>
    </w:p>
    <w:p w14:paraId="333CA985"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Het schoolreglement wordt door de directeur voorafgaand aan elke inschrijving van de leerling schriftelijk of via elektronische drager (schoolwebsite, e-mail,…) en met toelichting, indien de ouders dit wensen, ter beschikking gesteld. Bij elke wijziging van het schoolreglement informeert de directeur de ouders schriftelijk of via elektronische drager en met toelichting, indien de ouders dit wensen. De ouders verklaren zich opnieuw schriftelijk akkoord. Indien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 </w:t>
      </w:r>
    </w:p>
    <w:p w14:paraId="39403134"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Ouders kunnen ook digitaal hun akkoord geven voor wijzigingen aan het pedagogisch project of schoolreglement. </w:t>
      </w:r>
    </w:p>
    <w:p w14:paraId="6EAC6238" w14:textId="77777777" w:rsidR="009227E5" w:rsidRPr="008A2282" w:rsidRDefault="009227E5" w:rsidP="009227E5">
      <w:pPr>
        <w:spacing w:after="160" w:line="259" w:lineRule="auto"/>
        <w:rPr>
          <w:rFonts w:ascii="Tahoma" w:eastAsiaTheme="minorHAnsi" w:hAnsi="Tahoma" w:cstheme="minorBidi"/>
          <w:szCs w:val="20"/>
          <w:lang w:val="nl-BE" w:eastAsia="en-US"/>
        </w:rPr>
      </w:pPr>
    </w:p>
    <w:p w14:paraId="6640DF60" w14:textId="77777777" w:rsidR="009227E5" w:rsidRPr="008A2282" w:rsidRDefault="009227E5" w:rsidP="009227E5">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br w:type="page"/>
      </w:r>
    </w:p>
    <w:p w14:paraId="61C64867" w14:textId="77777777" w:rsidR="009227E5" w:rsidRPr="008A2282" w:rsidRDefault="009227E5" w:rsidP="009227E5">
      <w:pPr>
        <w:pStyle w:val="Kop2"/>
      </w:pPr>
      <w:bookmarkStart w:id="77" w:name="_Toc141805473"/>
      <w:bookmarkStart w:id="78" w:name="_Toc141815634"/>
      <w:r w:rsidRPr="008A2282">
        <w:lastRenderedPageBreak/>
        <w:t xml:space="preserve">Hoofdstuk 2 </w:t>
      </w:r>
      <w:r w:rsidRPr="008A2282">
        <w:tab/>
        <w:t>Engagementsverklaring</w:t>
      </w:r>
      <w:bookmarkEnd w:id="77"/>
      <w:bookmarkEnd w:id="78"/>
    </w:p>
    <w:p w14:paraId="0ED49227" w14:textId="77777777" w:rsidR="009227E5" w:rsidRPr="008A2282" w:rsidRDefault="009227E5" w:rsidP="009227E5">
      <w:pPr>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5</w:t>
      </w:r>
    </w:p>
    <w:p w14:paraId="0BF7A9E1"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Dit is een geheel van wederzijdse engagementen die de school en de ouders aangaan. Het gaat over engagementen in verband met de aanwezigheid op het oudercontact, de voldoende aanwezigheid van het kind op school, de individuele begeleiding van het kind als leerling en de houding tegenover het Nederland als onderwijstaal. De school engageert zich ten aanzien van de volgende thema’s. Een instemming met het schoolreglement betekent dat de ouder ermee akkoord gaat om daarin constructief mee te werken. </w:t>
      </w:r>
    </w:p>
    <w:p w14:paraId="373CC9B2"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 1 </w:t>
      </w:r>
      <w:r w:rsidRPr="008A2282">
        <w:rPr>
          <w:rFonts w:ascii="Tahoma" w:eastAsiaTheme="minorHAnsi" w:hAnsi="Tahoma" w:cstheme="minorBidi"/>
          <w:szCs w:val="20"/>
        </w:rPr>
        <w:tab/>
      </w:r>
      <w:r w:rsidRPr="008A2282">
        <w:rPr>
          <w:rFonts w:ascii="Tahoma" w:eastAsiaTheme="minorHAnsi" w:hAnsi="Tahoma" w:cstheme="minorBidi"/>
          <w:szCs w:val="20"/>
          <w:u w:val="single"/>
        </w:rPr>
        <w:t>Oudercontacten</w:t>
      </w:r>
    </w:p>
    <w:p w14:paraId="32128AE8"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De school organiseert op geregelde tijdstippen oudercontacten. De ouders en de school zelf kunnen op eigen initiatief bijkomende oudercontacten voorstellen.</w:t>
      </w:r>
    </w:p>
    <w:p w14:paraId="0C67A693"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De ouder(s) woont (wonen) de oudercontacten bij.</w:t>
      </w:r>
    </w:p>
    <w:p w14:paraId="7F6E0308" w14:textId="77777777" w:rsidR="009227E5" w:rsidRPr="008A2282" w:rsidRDefault="009227E5" w:rsidP="009227E5">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t>Via schoolmededelingen vernemen de ouders hoe dit in de praktijk in zijn werk gaat.</w:t>
      </w:r>
    </w:p>
    <w:p w14:paraId="3A773B80"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 2</w:t>
      </w:r>
      <w:r w:rsidRPr="008A2282">
        <w:rPr>
          <w:rFonts w:ascii="Tahoma" w:eastAsiaTheme="minorHAnsi" w:hAnsi="Tahoma" w:cstheme="minorBidi"/>
          <w:szCs w:val="20"/>
        </w:rPr>
        <w:tab/>
      </w:r>
      <w:r w:rsidRPr="008A2282">
        <w:rPr>
          <w:rFonts w:ascii="Tahoma" w:eastAsiaTheme="minorHAnsi" w:hAnsi="Tahoma" w:cstheme="minorBidi"/>
          <w:szCs w:val="20"/>
          <w:u w:val="single"/>
        </w:rPr>
        <w:t>Voldoende aanwezigheid</w:t>
      </w:r>
    </w:p>
    <w:p w14:paraId="0B325F11"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De ouders zorgen ervoor dat hun kind elke schooldag en op tijd naar school komt. Dit verhoogt de kansen op schoolse successen. </w:t>
      </w:r>
    </w:p>
    <w:p w14:paraId="2675C02E"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De voldoende aanwezigheid speelt een rol in het toekennen van de schooltoelage.</w:t>
      </w:r>
    </w:p>
    <w:p w14:paraId="0E5A769C"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Als een kind problematisch (ongewettigd) afwezig is, zal de school contact opnemen met de ouders.</w:t>
      </w:r>
    </w:p>
    <w:p w14:paraId="3F85069A" w14:textId="77777777" w:rsidR="009227E5" w:rsidRPr="008A2282" w:rsidRDefault="009227E5" w:rsidP="009227E5">
      <w:pPr>
        <w:spacing w:after="160" w:line="259" w:lineRule="auto"/>
        <w:rPr>
          <w:rFonts w:ascii="Tahoma" w:eastAsiaTheme="minorHAnsi" w:hAnsi="Tahoma" w:cstheme="minorBidi"/>
          <w:b/>
          <w:i/>
          <w:szCs w:val="20"/>
        </w:rPr>
      </w:pPr>
      <w:r w:rsidRPr="008A2282">
        <w:rPr>
          <w:rFonts w:ascii="Tahoma" w:eastAsiaTheme="minorHAnsi" w:hAnsi="Tahoma" w:cstheme="minorBidi"/>
          <w:szCs w:val="20"/>
        </w:rPr>
        <w:t xml:space="preserve">Indien een kind vijf of meer halve dagen ongewettigd afwezig is (al dan niet gespreid), moet de school het CLB inschakelen en een desbetreffend begeleidingsdossier opstarten. </w:t>
      </w:r>
    </w:p>
    <w:p w14:paraId="6D5B2A2B"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 xml:space="preserve">§ 3 </w:t>
      </w:r>
      <w:r w:rsidRPr="008A2282">
        <w:rPr>
          <w:rFonts w:ascii="Tahoma" w:eastAsiaTheme="minorHAnsi" w:hAnsi="Tahoma" w:cstheme="minorBidi"/>
          <w:szCs w:val="20"/>
        </w:rPr>
        <w:tab/>
      </w:r>
      <w:r w:rsidRPr="008A2282">
        <w:rPr>
          <w:rFonts w:ascii="Tahoma" w:eastAsiaTheme="minorHAnsi" w:hAnsi="Tahoma" w:cstheme="minorBidi"/>
          <w:szCs w:val="20"/>
          <w:u w:val="single"/>
        </w:rPr>
        <w:t>Deelnemen aan individuele begeleiding</w:t>
      </w:r>
    </w:p>
    <w:p w14:paraId="5D6DA6DC"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Sommige kinderen hebben nood aan een individuele begeleiding. Voor kinderen die daar nood aan hebben, werkt de school vormen van individuele ondersteuning uit en maakt ze daarover afspraken met de ouders zoals voorzien in het zorg- en gelijke onderwijskansenbeleid van de school.</w:t>
      </w:r>
    </w:p>
    <w:p w14:paraId="52A72DD9"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De ouders ondersteunen op een positieve manier de maatregelen die in samenspraak genomen zijn.</w:t>
      </w:r>
    </w:p>
    <w:p w14:paraId="7296B532"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t>§ 4</w:t>
      </w:r>
      <w:r w:rsidRPr="008A2282">
        <w:rPr>
          <w:rFonts w:ascii="Tahoma" w:eastAsiaTheme="minorHAnsi" w:hAnsi="Tahoma" w:cstheme="minorBidi"/>
          <w:szCs w:val="20"/>
        </w:rPr>
        <w:tab/>
      </w:r>
      <w:r w:rsidRPr="008A2282">
        <w:rPr>
          <w:rFonts w:ascii="Tahoma" w:eastAsiaTheme="minorHAnsi" w:hAnsi="Tahoma" w:cstheme="minorBidi"/>
          <w:szCs w:val="20"/>
          <w:u w:val="single"/>
        </w:rPr>
        <w:t>Nederlands is de omgangstaal van de school</w:t>
      </w:r>
    </w:p>
    <w:p w14:paraId="1AB2376D" w14:textId="77777777" w:rsidR="009227E5" w:rsidRPr="008A2282" w:rsidRDefault="009227E5" w:rsidP="009227E5">
      <w:pPr>
        <w:spacing w:after="160" w:line="259" w:lineRule="auto"/>
        <w:rPr>
          <w:rFonts w:ascii="Tahoma" w:eastAsiaTheme="minorHAnsi" w:hAnsi="Tahoma" w:cstheme="minorBidi"/>
          <w:bCs/>
          <w:iCs/>
          <w:szCs w:val="20"/>
        </w:rPr>
      </w:pPr>
      <w:r w:rsidRPr="008A2282">
        <w:rPr>
          <w:rFonts w:ascii="Tahoma" w:eastAsiaTheme="minorHAnsi" w:hAnsi="Tahoma" w:cstheme="minorBidi"/>
          <w:bCs/>
          <w:iCs/>
          <w:szCs w:val="20"/>
        </w:rPr>
        <w:t xml:space="preserve">We stellen alles in het werk voor een goede communicatie. U hebt gekozen voor Nederlandstalig onderwijs. De keuze voor een Nederlandstalige school impliceert dat de ouders hun kind aanmoedigen om Nederlands te leren. Onze school verwacht dan ook een positief engagement tegenover de onderwijstaal. Onze school zal anderstalige ouders en leerlingen bijgevolg stimuleren om deel te nemen aan naschoolse en buitenschoolse Nederlandstalige activiteiten en/of initiatieven. </w:t>
      </w:r>
    </w:p>
    <w:p w14:paraId="4205189B" w14:textId="77777777" w:rsidR="009227E5" w:rsidRPr="008A2282" w:rsidRDefault="009227E5" w:rsidP="009227E5">
      <w:pPr>
        <w:spacing w:after="160" w:line="259" w:lineRule="auto"/>
        <w:rPr>
          <w:rFonts w:ascii="Tahoma" w:eastAsiaTheme="minorHAnsi" w:hAnsi="Tahoma" w:cstheme="minorBidi"/>
          <w:bCs/>
          <w:iCs/>
          <w:szCs w:val="20"/>
        </w:rPr>
      </w:pPr>
      <w:r w:rsidRPr="008A2282">
        <w:rPr>
          <w:rFonts w:ascii="Tahoma" w:eastAsiaTheme="minorHAnsi" w:hAnsi="Tahoma" w:cstheme="minorBidi"/>
          <w:bCs/>
          <w:iCs/>
          <w:szCs w:val="20"/>
        </w:rPr>
        <w:t xml:space="preserve">Op school en in de nabijheid van de leerlingen spreken alle schoolparticipanten (algemeen) Nederlands met elkaar. Vermits onze school een gemeenteschool is en de voertaal in Grimbergen Nederlands is, zullen alle gesprekken en oudercontacten in het Nederlands gehouden worden. </w:t>
      </w:r>
    </w:p>
    <w:p w14:paraId="588DBB23" w14:textId="77777777" w:rsidR="009227E5" w:rsidRPr="008A2282" w:rsidRDefault="009227E5" w:rsidP="009227E5">
      <w:pPr>
        <w:spacing w:after="160" w:line="259" w:lineRule="auto"/>
        <w:rPr>
          <w:rFonts w:ascii="Tahoma" w:eastAsiaTheme="minorHAnsi" w:hAnsi="Tahoma" w:cstheme="minorBidi"/>
          <w:bCs/>
          <w:iCs/>
          <w:szCs w:val="20"/>
        </w:rPr>
      </w:pPr>
      <w:r w:rsidRPr="008A2282">
        <w:rPr>
          <w:rFonts w:ascii="Tahoma" w:eastAsiaTheme="minorHAnsi" w:hAnsi="Tahoma" w:cstheme="minorBidi"/>
          <w:bCs/>
          <w:iCs/>
          <w:szCs w:val="20"/>
        </w:rPr>
        <w:t xml:space="preserve">Van de kinderen wordt verwacht dat ze tijdens schoolgebonden activiteiten altijd en overal Nederlands spreken, ook als ze thuis een andere taal spreken. Van de ouders wordt verwacht dat ze Nederlands begrijpen, kunnen lezen en ook spreken in de school. Als zij hiermee problemen ondervinden, zullen ze zich bijscholen zodat alle mondelinge contacten in de toekomst vlot verlopen. Indien nodig kunnen ze zich ook laten bijstaan door een vertrouwenspersoon die de Nederlandse taal machtig is. </w:t>
      </w:r>
    </w:p>
    <w:p w14:paraId="50511CD5" w14:textId="77777777" w:rsidR="009227E5" w:rsidRDefault="009227E5" w:rsidP="009227E5">
      <w:pPr>
        <w:spacing w:after="160" w:line="259" w:lineRule="auto"/>
        <w:rPr>
          <w:rFonts w:ascii="Tahoma" w:eastAsiaTheme="minorHAnsi" w:hAnsi="Tahoma" w:cstheme="minorBidi"/>
          <w:bCs/>
          <w:iCs/>
          <w:szCs w:val="20"/>
        </w:rPr>
      </w:pPr>
    </w:p>
    <w:p w14:paraId="52CBFF87" w14:textId="77777777" w:rsidR="009227E5" w:rsidRPr="008A2282" w:rsidRDefault="009227E5" w:rsidP="009227E5">
      <w:pPr>
        <w:spacing w:after="160" w:line="259" w:lineRule="auto"/>
        <w:rPr>
          <w:rFonts w:ascii="Tahoma" w:eastAsiaTheme="minorHAnsi" w:hAnsi="Tahoma" w:cstheme="minorBidi"/>
          <w:bCs/>
          <w:iCs/>
          <w:szCs w:val="20"/>
        </w:rPr>
      </w:pPr>
    </w:p>
    <w:p w14:paraId="7716CA50" w14:textId="77777777" w:rsidR="009227E5" w:rsidRPr="008A2282" w:rsidRDefault="009227E5" w:rsidP="009227E5">
      <w:pPr>
        <w:spacing w:after="160" w:line="259" w:lineRule="auto"/>
        <w:rPr>
          <w:rFonts w:ascii="Tahoma" w:eastAsiaTheme="minorHAnsi" w:hAnsi="Tahoma" w:cstheme="minorBidi"/>
          <w:szCs w:val="20"/>
        </w:rPr>
      </w:pPr>
      <w:r w:rsidRPr="008A2282">
        <w:rPr>
          <w:rFonts w:ascii="Tahoma" w:eastAsiaTheme="minorHAnsi" w:hAnsi="Tahoma" w:cstheme="minorBidi"/>
          <w:szCs w:val="20"/>
        </w:rPr>
        <w:lastRenderedPageBreak/>
        <w:t>§ 5</w:t>
      </w:r>
      <w:r w:rsidRPr="008A2282">
        <w:rPr>
          <w:rFonts w:ascii="Tahoma" w:eastAsiaTheme="minorHAnsi" w:hAnsi="Tahoma" w:cstheme="minorBidi"/>
          <w:szCs w:val="20"/>
        </w:rPr>
        <w:tab/>
      </w:r>
      <w:r w:rsidRPr="008A2282">
        <w:rPr>
          <w:rFonts w:ascii="Tahoma" w:eastAsiaTheme="minorHAnsi" w:hAnsi="Tahoma" w:cstheme="minorBidi"/>
          <w:szCs w:val="20"/>
          <w:u w:val="single"/>
        </w:rPr>
        <w:t>Taalachterstand</w:t>
      </w:r>
    </w:p>
    <w:p w14:paraId="405C4AF6" w14:textId="77777777" w:rsidR="009227E5" w:rsidRPr="008A2282" w:rsidRDefault="009227E5" w:rsidP="009227E5">
      <w:pPr>
        <w:spacing w:after="160" w:line="259" w:lineRule="auto"/>
        <w:rPr>
          <w:rFonts w:ascii="Tahoma" w:eastAsiaTheme="minorHAnsi" w:hAnsi="Tahoma" w:cstheme="minorBidi"/>
          <w:b/>
          <w:i/>
          <w:szCs w:val="20"/>
        </w:rPr>
      </w:pPr>
      <w:r w:rsidRPr="008A2282">
        <w:rPr>
          <w:rFonts w:ascii="Tahoma" w:eastAsiaTheme="minorHAnsi" w:hAnsi="Tahoma" w:cstheme="minorBidi"/>
          <w:szCs w:val="20"/>
        </w:rPr>
        <w:t xml:space="preserve">We verwachten van de ouders dat zij zich positief opstellen tegenover bijkomende inspanningen die de school levert om de taalachterstand van leerlingen weg te werken. </w:t>
      </w:r>
    </w:p>
    <w:p w14:paraId="2FB4886C" w14:textId="77777777" w:rsidR="009227E5" w:rsidRPr="008A2282" w:rsidRDefault="009227E5" w:rsidP="009227E5">
      <w:pPr>
        <w:spacing w:before="120"/>
        <w:rPr>
          <w:rFonts w:ascii="Verdana" w:eastAsiaTheme="minorHAnsi" w:hAnsi="Verdana" w:cs="Arial"/>
          <w:sz w:val="18"/>
          <w:szCs w:val="18"/>
        </w:rPr>
      </w:pPr>
    </w:p>
    <w:p w14:paraId="3BE274E5" w14:textId="77777777" w:rsidR="009227E5" w:rsidRPr="008A2282" w:rsidRDefault="009227E5" w:rsidP="009227E5">
      <w:pPr>
        <w:spacing w:after="160" w:line="259" w:lineRule="auto"/>
        <w:rPr>
          <w:rFonts w:ascii="Tahoma" w:eastAsiaTheme="minorHAnsi" w:hAnsi="Tahoma" w:cstheme="minorBidi"/>
          <w:szCs w:val="20"/>
          <w:lang w:val="nl-BE" w:eastAsia="en-US"/>
        </w:rPr>
      </w:pPr>
    </w:p>
    <w:p w14:paraId="79AB50FA" w14:textId="77777777" w:rsidR="009227E5" w:rsidRPr="008A2282" w:rsidRDefault="009227E5" w:rsidP="009227E5">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br w:type="page"/>
      </w:r>
    </w:p>
    <w:p w14:paraId="3C4E7437" w14:textId="77777777" w:rsidR="009227E5" w:rsidRPr="008A2282" w:rsidRDefault="009227E5" w:rsidP="009227E5">
      <w:pPr>
        <w:pStyle w:val="Kop2"/>
      </w:pPr>
      <w:bookmarkStart w:id="79" w:name="_Toc191982973"/>
      <w:bookmarkStart w:id="80" w:name="_Toc229386932"/>
      <w:bookmarkStart w:id="81" w:name="_Toc231288590"/>
      <w:bookmarkStart w:id="82" w:name="_Toc232308866"/>
      <w:bookmarkStart w:id="83" w:name="_Toc232309431"/>
      <w:bookmarkStart w:id="84" w:name="_Toc46820167"/>
      <w:bookmarkStart w:id="85" w:name="_Toc141805474"/>
      <w:bookmarkStart w:id="86" w:name="_Toc141815635"/>
      <w:r w:rsidRPr="008A2282">
        <w:lastRenderedPageBreak/>
        <w:t>Hoofdstuk 3</w:t>
      </w:r>
      <w:r w:rsidRPr="008A2282">
        <w:tab/>
      </w:r>
      <w:r w:rsidRPr="008A2282">
        <w:tab/>
      </w:r>
      <w:bookmarkEnd w:id="79"/>
      <w:bookmarkEnd w:id="80"/>
      <w:bookmarkEnd w:id="81"/>
      <w:bookmarkEnd w:id="82"/>
      <w:bookmarkEnd w:id="83"/>
      <w:r w:rsidRPr="008A2282">
        <w:t>Sponsoring</w:t>
      </w:r>
      <w:bookmarkEnd w:id="84"/>
      <w:bookmarkEnd w:id="85"/>
      <w:bookmarkEnd w:id="86"/>
    </w:p>
    <w:p w14:paraId="28CD4350" w14:textId="77777777" w:rsidR="009227E5" w:rsidRPr="008A2282" w:rsidRDefault="009227E5" w:rsidP="009227E5">
      <w:pPr>
        <w:spacing w:after="160" w:line="259" w:lineRule="auto"/>
        <w:rPr>
          <w:rFonts w:ascii="Tahoma" w:eastAsiaTheme="minorHAnsi" w:hAnsi="Tahoma" w:cstheme="minorBidi"/>
          <w:b/>
          <w:bCs/>
          <w:szCs w:val="20"/>
          <w:lang w:val="nl-BE" w:eastAsia="en-US"/>
        </w:rPr>
      </w:pPr>
    </w:p>
    <w:p w14:paraId="659C2C07" w14:textId="77777777" w:rsidR="009227E5" w:rsidRPr="008A2282" w:rsidRDefault="009227E5" w:rsidP="009227E5">
      <w:pPr>
        <w:spacing w:after="160" w:line="259" w:lineRule="auto"/>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6</w:t>
      </w:r>
    </w:p>
    <w:p w14:paraId="3351EBD3"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1</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 school werkt voor het bereiken van de eindtermen en het nastreven van ontwikkelingsdoelen met de middelen die door de Vlaamse Gemeenschap en door het schoolbestuur ter beschikking worden gesteld.</w:t>
      </w:r>
    </w:p>
    <w:p w14:paraId="68D0CAFA"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2</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Om de bijdragen van de ouders voor niet-eindtermgebonden onderwijskosten te beperken, kan de school gebruik maken van geldelijke en niet-geldelijke ondersteuning door derden.</w:t>
      </w:r>
    </w:p>
    <w:p w14:paraId="2D07C40B"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3</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Dergelijke ondersteuning in de vorm van mededelingen die rechtstreeks of onrechtstreeks tot doel hebben de verkoop van producten of diensten te bevorderen, kan enkel in geval van facultatieve activiteiten en na overleg in de schoolraad.</w:t>
      </w:r>
    </w:p>
    <w:p w14:paraId="1DF8B111"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4</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68AD8F32"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5</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De bedoelde mededelingen kunnen enkel indien:</w:t>
      </w:r>
    </w:p>
    <w:p w14:paraId="655B6FF1" w14:textId="77777777" w:rsidR="009227E5" w:rsidRPr="008A2282" w:rsidRDefault="009227E5" w:rsidP="009227E5">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ind w:left="108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deze mededelingen verenigbaar zijn met de pedagogische en onderwijskundige taken en doelstellingen van de school;</w:t>
      </w:r>
    </w:p>
    <w:p w14:paraId="7FE25746" w14:textId="77777777" w:rsidR="009227E5" w:rsidRPr="008A2282" w:rsidRDefault="009227E5" w:rsidP="009227E5">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ind w:left="108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deze mededelingen de objectiviteit, de geloofwaardigheid, de betrouwbaarheid en de onafhankelijkheid van de school niet in het gedrang brengen.</w:t>
      </w:r>
    </w:p>
    <w:p w14:paraId="293B19C2"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r w:rsidRPr="008A2282">
        <w:rPr>
          <w:rFonts w:ascii="Verdana" w:eastAsiaTheme="minorHAnsi" w:hAnsi="Verdana" w:cs="Arial"/>
          <w:sz w:val="18"/>
          <w:szCs w:val="18"/>
        </w:rPr>
        <w:t>§ 6</w:t>
      </w:r>
      <w:r w:rsidRPr="008A2282">
        <w:rPr>
          <w:rFonts w:ascii="Verdana" w:eastAsiaTheme="minorHAnsi" w:hAnsi="Verdana" w:cs="Arial"/>
          <w:sz w:val="18"/>
          <w:szCs w:val="18"/>
        </w:rPr>
        <w:tab/>
      </w:r>
      <w:r w:rsidRPr="008A2282">
        <w:rPr>
          <w:rFonts w:ascii="Tahoma" w:eastAsiaTheme="minorHAnsi" w:hAnsi="Tahoma" w:cstheme="minorBidi"/>
          <w:szCs w:val="20"/>
          <w:lang w:val="nl-BE" w:eastAsia="en-US"/>
        </w:rPr>
        <w:t>In geval van vragen of problemen met betrekking tot de geldelijke of niet-geldelijke ondersteuning door derden, richt men zich tot het schoolbestuur.</w:t>
      </w:r>
    </w:p>
    <w:p w14:paraId="5B57EEBB"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ahoma" w:eastAsiaTheme="minorHAnsi" w:hAnsi="Tahoma" w:cstheme="minorBidi"/>
          <w:szCs w:val="20"/>
          <w:lang w:val="nl-BE" w:eastAsia="en-US"/>
        </w:rPr>
      </w:pPr>
    </w:p>
    <w:p w14:paraId="576E722B" w14:textId="77777777" w:rsidR="009227E5" w:rsidRPr="008A2282" w:rsidRDefault="009227E5" w:rsidP="009227E5">
      <w:pPr>
        <w:spacing w:after="160" w:line="259" w:lineRule="auto"/>
        <w:rPr>
          <w:rFonts w:ascii="Tahoma" w:eastAsiaTheme="minorHAnsi" w:hAnsi="Tahoma" w:cstheme="minorBidi"/>
          <w:szCs w:val="20"/>
          <w:lang w:val="nl-BE" w:eastAsia="en-US"/>
        </w:rPr>
      </w:pPr>
      <w:r w:rsidRPr="008A2282">
        <w:rPr>
          <w:rFonts w:ascii="Tahoma" w:eastAsiaTheme="minorHAnsi" w:hAnsi="Tahoma" w:cstheme="minorBidi"/>
          <w:szCs w:val="20"/>
          <w:lang w:val="nl-BE" w:eastAsia="en-US"/>
        </w:rPr>
        <w:br w:type="page"/>
      </w:r>
    </w:p>
    <w:p w14:paraId="431ECD96" w14:textId="77777777" w:rsidR="009227E5" w:rsidRPr="008A2282" w:rsidRDefault="009227E5" w:rsidP="009227E5">
      <w:pPr>
        <w:pStyle w:val="Kop2"/>
      </w:pPr>
      <w:bookmarkStart w:id="87" w:name="_Toc46820168"/>
      <w:bookmarkStart w:id="88" w:name="_Toc141805475"/>
      <w:bookmarkStart w:id="89" w:name="_Toc141815636"/>
      <w:r w:rsidRPr="008A2282">
        <w:lastRenderedPageBreak/>
        <w:t xml:space="preserve">Hoofdstuk 4 </w:t>
      </w:r>
      <w:r w:rsidRPr="008A2282">
        <w:tab/>
        <w:t>Kostenbeheersing</w:t>
      </w:r>
      <w:bookmarkEnd w:id="87"/>
      <w:bookmarkEnd w:id="88"/>
      <w:bookmarkEnd w:id="89"/>
    </w:p>
    <w:p w14:paraId="0FC1D7E6"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7</w:t>
      </w:r>
    </w:p>
    <w:p w14:paraId="1A845552"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Verdana" w:eastAsiaTheme="minorHAnsi" w:hAnsi="Verdana" w:cs="Arial"/>
          <w:b/>
          <w:bCs/>
          <w:iCs/>
          <w:sz w:val="18"/>
          <w:szCs w:val="18"/>
        </w:rPr>
      </w:pPr>
      <w:r w:rsidRPr="008A2282">
        <w:rPr>
          <w:rFonts w:asciiTheme="minorHAnsi" w:eastAsiaTheme="minorHAnsi" w:hAnsiTheme="minorHAnsi" w:cstheme="minorHAnsi"/>
          <w:bCs/>
          <w:iCs/>
          <w:szCs w:val="20"/>
        </w:rPr>
        <w:t>§ 1</w:t>
      </w:r>
      <w:r w:rsidRPr="008A2282">
        <w:rPr>
          <w:rFonts w:ascii="Verdana" w:eastAsiaTheme="minorHAnsi" w:hAnsi="Verdana" w:cs="Arial"/>
          <w:bCs/>
          <w:iCs/>
          <w:sz w:val="18"/>
          <w:szCs w:val="18"/>
        </w:rPr>
        <w:tab/>
      </w:r>
      <w:r w:rsidRPr="008A2282">
        <w:rPr>
          <w:rFonts w:asciiTheme="minorHAnsi" w:eastAsiaTheme="minorHAnsi" w:hAnsiTheme="minorHAnsi" w:cstheme="minorHAnsi"/>
          <w:b/>
          <w:snapToGrid w:val="0"/>
          <w:szCs w:val="20"/>
          <w:lang w:val="nl-BE"/>
        </w:rPr>
        <w:t>Kosteloos</w:t>
      </w:r>
    </w:p>
    <w:p w14:paraId="61C9D832"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Verdana" w:eastAsiaTheme="minorHAnsi" w:hAnsi="Verdana" w:cs="Arial"/>
          <w:sz w:val="18"/>
          <w:szCs w:val="18"/>
        </w:rPr>
        <w:tab/>
      </w:r>
      <w:r w:rsidRPr="008A2282">
        <w:rPr>
          <w:rFonts w:asciiTheme="minorHAnsi" w:eastAsiaTheme="minorHAnsi" w:hAnsiTheme="minorHAnsi" w:cstheme="minorHAnsi"/>
          <w:szCs w:val="20"/>
        </w:rPr>
        <w:t>Het schoolbestuur vraagt geen direct of indirect inschrijvingsgeld.</w:t>
      </w:r>
    </w:p>
    <w:p w14:paraId="1777D2DA"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vraagt geen bijdrage voor onderwijsgebonden kosten die noodzakelijk zijn om een eindterm te realiseren of een ontwikkelingsdoel na te streven.</w:t>
      </w:r>
    </w:p>
    <w:p w14:paraId="6AE0C31E"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De school houdt zich aan de lijst van materialen welke door haar zelf ter beschikking moeten worden gesteld van de leerlingen zoals vastgesteld door de Vlaamse minister bevoegd voor onderwijs.</w:t>
      </w:r>
    </w:p>
    <w:p w14:paraId="4BAA5281"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bookmarkStart w:id="90" w:name="_Hlk141805086"/>
      <w:r w:rsidRPr="008A2282">
        <w:rPr>
          <w:rFonts w:asciiTheme="minorHAnsi" w:eastAsiaTheme="minorHAnsi" w:hAnsiTheme="minorHAnsi" w:cstheme="minorHAnsi"/>
          <w:szCs w:val="20"/>
        </w:rPr>
        <w:t>§ 2</w:t>
      </w:r>
      <w:r w:rsidRPr="008A2282">
        <w:rPr>
          <w:rFonts w:ascii="Verdana" w:eastAsiaTheme="minorHAnsi" w:hAnsi="Verdana" w:cs="Arial"/>
          <w:sz w:val="18"/>
          <w:szCs w:val="18"/>
        </w:rPr>
        <w:tab/>
      </w:r>
      <w:r w:rsidRPr="008A2282">
        <w:rPr>
          <w:rFonts w:asciiTheme="minorHAnsi" w:eastAsiaTheme="minorHAnsi" w:hAnsiTheme="minorHAnsi" w:cstheme="minorHAnsi"/>
          <w:b/>
          <w:snapToGrid w:val="0"/>
          <w:szCs w:val="20"/>
        </w:rPr>
        <w:t>Scherpe maximumfactuur</w:t>
      </w:r>
    </w:p>
    <w:bookmarkEnd w:id="90"/>
    <w:p w14:paraId="602BFB66"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schoolbestuur kan echter een beperkte bijdrage vragen voor kosten die het maakt om de eindtermen en de ontwikkelingsdoelen te verlevendigen. </w:t>
      </w:r>
    </w:p>
    <w:p w14:paraId="12585E69"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Dit gebeurt steeds na overleg met de schoolraad.</w:t>
      </w:r>
    </w:p>
    <w:p w14:paraId="632A9A44"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Het gaat over volgende bijdragen :</w:t>
      </w:r>
    </w:p>
    <w:p w14:paraId="746CFE6A" w14:textId="77777777" w:rsidR="009227E5" w:rsidRPr="008A2282" w:rsidRDefault="009227E5" w:rsidP="009227E5">
      <w:pPr>
        <w:numPr>
          <w:ilvl w:val="0"/>
          <w:numId w:val="34"/>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toegangsprijs voor het zwembad, met uitzondering van de leerlingengroep waarvoor de toegangsprijs door de Vlaamse Gemeenschap wordt gedragen;</w:t>
      </w:r>
    </w:p>
    <w:p w14:paraId="14690EF0" w14:textId="77777777" w:rsidR="009227E5" w:rsidRPr="008A2282" w:rsidRDefault="009227E5" w:rsidP="009227E5">
      <w:pPr>
        <w:numPr>
          <w:ilvl w:val="0"/>
          <w:numId w:val="34"/>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toegangsprijs bij pedagogisch-didactische uitstappen;</w:t>
      </w:r>
    </w:p>
    <w:p w14:paraId="1D6ECC5B" w14:textId="77777777" w:rsidR="009227E5" w:rsidRPr="008A2282" w:rsidRDefault="009227E5" w:rsidP="009227E5">
      <w:pPr>
        <w:numPr>
          <w:ilvl w:val="0"/>
          <w:numId w:val="34"/>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deelnamekosten bij eendaagse extra-murosactiviteiten;</w:t>
      </w:r>
    </w:p>
    <w:p w14:paraId="3EA27741" w14:textId="77777777" w:rsidR="009227E5" w:rsidRPr="008A2282" w:rsidRDefault="009227E5" w:rsidP="009227E5">
      <w:pPr>
        <w:numPr>
          <w:ilvl w:val="0"/>
          <w:numId w:val="34"/>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vervoerskosten bij pedagogisch-didactische uitstappen, eendaagse extra-murosactiviteiten en zwemmen, met uitzondering van de leerlingengroep waarvoor de vervoerkosten naar het zwembad door de Vlaamse Gemeenschap worden gedragen;</w:t>
      </w:r>
    </w:p>
    <w:p w14:paraId="79C5DB4A" w14:textId="77777777" w:rsidR="009227E5" w:rsidRPr="008A2282" w:rsidRDefault="009227E5" w:rsidP="009227E5">
      <w:pPr>
        <w:numPr>
          <w:ilvl w:val="0"/>
          <w:numId w:val="34"/>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aankoopprijs van turn- en zwemkledij;</w:t>
      </w:r>
    </w:p>
    <w:p w14:paraId="367AAE8E" w14:textId="77777777" w:rsidR="009227E5" w:rsidRPr="008A2282" w:rsidRDefault="009227E5" w:rsidP="009227E5">
      <w:pPr>
        <w:numPr>
          <w:ilvl w:val="0"/>
          <w:numId w:val="34"/>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kosten voor occasionele activiteiten, projecten en feestactiviteiten;</w:t>
      </w:r>
    </w:p>
    <w:p w14:paraId="1B873D0E" w14:textId="77777777" w:rsidR="009227E5" w:rsidRPr="008A2282" w:rsidRDefault="009227E5" w:rsidP="009227E5">
      <w:pPr>
        <w:numPr>
          <w:ilvl w:val="0"/>
          <w:numId w:val="34"/>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w:t>
      </w:r>
    </w:p>
    <w:p w14:paraId="2E3DEFCB" w14:textId="77777777" w:rsidR="009227E5" w:rsidRDefault="009227E5" w:rsidP="009227E5">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Verdana" w:eastAsiaTheme="minorHAnsi" w:hAnsi="Verdana" w:cs="Arial"/>
          <w:sz w:val="18"/>
          <w:szCs w:val="18"/>
        </w:rPr>
      </w:pPr>
    </w:p>
    <w:p w14:paraId="192510F2"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bookmarkStart w:id="91" w:name="_Hlk141805203"/>
      <w:r w:rsidRPr="008A2282">
        <w:rPr>
          <w:rFonts w:asciiTheme="minorHAnsi" w:eastAsiaTheme="minorHAnsi" w:hAnsiTheme="minorHAnsi" w:cstheme="minorHAnsi"/>
          <w:szCs w:val="20"/>
        </w:rPr>
        <w:t xml:space="preserve">§ </w:t>
      </w:r>
      <w:r>
        <w:rPr>
          <w:rFonts w:asciiTheme="minorHAnsi" w:eastAsiaTheme="minorHAnsi" w:hAnsiTheme="minorHAnsi" w:cstheme="minorHAnsi"/>
          <w:szCs w:val="20"/>
        </w:rPr>
        <w:t>3</w:t>
      </w:r>
      <w:r w:rsidRPr="008A2282">
        <w:rPr>
          <w:rFonts w:ascii="Verdana" w:eastAsiaTheme="minorHAnsi" w:hAnsi="Verdana" w:cs="Arial"/>
          <w:sz w:val="18"/>
          <w:szCs w:val="18"/>
        </w:rPr>
        <w:tab/>
      </w:r>
      <w:r>
        <w:rPr>
          <w:rFonts w:asciiTheme="minorHAnsi" w:eastAsiaTheme="minorHAnsi" w:hAnsiTheme="minorHAnsi" w:cstheme="minorHAnsi"/>
          <w:b/>
          <w:snapToGrid w:val="0"/>
          <w:szCs w:val="20"/>
        </w:rPr>
        <w:t>Minder sc</w:t>
      </w:r>
      <w:r w:rsidRPr="008A2282">
        <w:rPr>
          <w:rFonts w:asciiTheme="minorHAnsi" w:eastAsiaTheme="minorHAnsi" w:hAnsiTheme="minorHAnsi" w:cstheme="minorHAnsi"/>
          <w:b/>
          <w:snapToGrid w:val="0"/>
          <w:szCs w:val="20"/>
        </w:rPr>
        <w:t>herpe maximumfactuur</w:t>
      </w:r>
    </w:p>
    <w:bookmarkEnd w:id="91"/>
    <w:p w14:paraId="3E07D15B"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37" w:hanging="737"/>
        <w:textAlignment w:val="baseline"/>
        <w:rPr>
          <w:rFonts w:asciiTheme="minorHAnsi" w:eastAsiaTheme="minorHAnsi" w:hAnsiTheme="minorHAnsi" w:cstheme="minorHAnsi"/>
          <w:szCs w:val="20"/>
        </w:rPr>
      </w:pPr>
      <w:r w:rsidRPr="008A2282">
        <w:rPr>
          <w:rFonts w:ascii="Verdana" w:eastAsiaTheme="minorHAnsi" w:hAnsi="Verdana" w:cs="Arial"/>
          <w:sz w:val="18"/>
          <w:szCs w:val="18"/>
        </w:rPr>
        <w:tab/>
      </w:r>
      <w:r w:rsidRPr="008A2282">
        <w:rPr>
          <w:rFonts w:asciiTheme="minorHAnsi" w:eastAsiaTheme="minorHAnsi" w:hAnsiTheme="minorHAnsi" w:cstheme="minorHAnsi"/>
          <w:szCs w:val="20"/>
        </w:rPr>
        <w:t>Voor meerdaagse extra-murosactiviteiten kan enkel in de lagere school een bijdrage gevraagd worden. Dit gebeurt na overleg met de schoolraad.</w:t>
      </w:r>
    </w:p>
    <w:p w14:paraId="4CF767CD"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b/>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r>
      <w:r w:rsidRPr="008A2282">
        <w:rPr>
          <w:rFonts w:asciiTheme="minorHAnsi" w:eastAsiaTheme="minorHAnsi" w:hAnsiTheme="minorHAnsi" w:cstheme="minorHAnsi"/>
          <w:b/>
          <w:szCs w:val="20"/>
          <w:lang w:val="nl-BE" w:eastAsia="en-US"/>
        </w:rPr>
        <w:t>Bijdrageregeling</w:t>
      </w:r>
    </w:p>
    <w:p w14:paraId="4A55F1D9"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szCs w:val="20"/>
        </w:rPr>
      </w:pPr>
      <w:r w:rsidRPr="008A2282">
        <w:rPr>
          <w:rFonts w:ascii="Verdana" w:eastAsiaTheme="minorHAnsi" w:hAnsi="Verdana" w:cs="Arial"/>
          <w:sz w:val="18"/>
          <w:szCs w:val="18"/>
        </w:rPr>
        <w:tab/>
      </w:r>
      <w:r w:rsidRPr="008A2282">
        <w:rPr>
          <w:rFonts w:asciiTheme="minorHAnsi" w:eastAsiaTheme="minorHAnsi" w:hAnsiTheme="minorHAnsi" w:cstheme="minorHAnsi"/>
          <w:szCs w:val="20"/>
        </w:rPr>
        <w:t>De school biedt volgende diensten en materialen aan tegen betaling:</w:t>
      </w:r>
    </w:p>
    <w:p w14:paraId="5E2BEB85" w14:textId="77777777" w:rsidR="009227E5" w:rsidRPr="008A2282" w:rsidRDefault="009227E5" w:rsidP="009227E5">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vervoer en deelname aan buitenschoolse activiteiten (o.a. Stichting Vlaamse Schoolsport);</w:t>
      </w:r>
    </w:p>
    <w:p w14:paraId="55F7376A" w14:textId="77777777" w:rsidR="009227E5" w:rsidRPr="008A2282" w:rsidRDefault="009227E5" w:rsidP="009227E5">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buitenschoolse opvang;</w:t>
      </w:r>
    </w:p>
    <w:p w14:paraId="0815BF25" w14:textId="77777777" w:rsidR="009227E5" w:rsidRPr="008A2282" w:rsidRDefault="009227E5" w:rsidP="009227E5">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middagtoezicht;</w:t>
      </w:r>
    </w:p>
    <w:p w14:paraId="4552958E" w14:textId="77777777" w:rsidR="009227E5" w:rsidRPr="008A2282" w:rsidRDefault="009227E5" w:rsidP="009227E5">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maaltijden;</w:t>
      </w:r>
    </w:p>
    <w:p w14:paraId="0C403B63" w14:textId="77777777" w:rsidR="009227E5" w:rsidRPr="008A2282" w:rsidRDefault="009227E5" w:rsidP="009227E5">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abonnementen op tijdschriften;</w:t>
      </w:r>
    </w:p>
    <w:p w14:paraId="1732ED6E" w14:textId="77777777" w:rsidR="009227E5" w:rsidRPr="008A2282" w:rsidRDefault="009227E5" w:rsidP="009227E5">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nieuwjaarsbrieven;</w:t>
      </w:r>
    </w:p>
    <w:p w14:paraId="17CB4BBC" w14:textId="77777777" w:rsidR="009227E5" w:rsidRPr="008A2282" w:rsidRDefault="009227E5" w:rsidP="009227E5">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(klas-)foto’s;</w:t>
      </w:r>
    </w:p>
    <w:p w14:paraId="6D253CAB" w14:textId="77777777" w:rsidR="009227E5" w:rsidRPr="008A2282" w:rsidRDefault="009227E5" w:rsidP="009227E5">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steunacties;</w:t>
      </w:r>
    </w:p>
    <w:p w14:paraId="48955000" w14:textId="77777777" w:rsidR="009227E5" w:rsidRPr="008A2282" w:rsidRDefault="009227E5" w:rsidP="009227E5">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kopiëren van leerlingengegevens;</w:t>
      </w:r>
    </w:p>
    <w:p w14:paraId="232AEEC9" w14:textId="77777777" w:rsidR="009227E5" w:rsidRPr="008A2282" w:rsidRDefault="009227E5" w:rsidP="009227E5">
      <w:pPr>
        <w:numPr>
          <w:ilvl w:val="0"/>
          <w:numId w:val="35"/>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w:t>
      </w:r>
    </w:p>
    <w:p w14:paraId="4117663E"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ouders kiezen of ze hier gebruik van maken of niet. De school gebruikt deze materialen/diensten niet in haar activiteiten en lessen.</w:t>
      </w:r>
    </w:p>
    <w:p w14:paraId="39BA2E78"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Verdana" w:eastAsiaTheme="minorHAnsi" w:hAnsi="Verdana" w:cs="Arial"/>
          <w:sz w:val="18"/>
          <w:szCs w:val="18"/>
        </w:rPr>
        <w:tab/>
        <w:t xml:space="preserve">Het schoolbestuur bepaalt jaarlijks of wanneer de noodzaak zich voordoet, na overleg in de </w:t>
      </w:r>
      <w:r w:rsidRPr="008A2282">
        <w:rPr>
          <w:rFonts w:asciiTheme="minorHAnsi" w:eastAsiaTheme="minorHAnsi" w:hAnsiTheme="minorHAnsi" w:cstheme="minorHAnsi"/>
          <w:szCs w:val="20"/>
        </w:rPr>
        <w:t>schoolraad de volgende modaliteiten en de periodiciteit van betaling betreffende:</w:t>
      </w:r>
    </w:p>
    <w:p w14:paraId="3695722F" w14:textId="77777777" w:rsidR="009227E5" w:rsidRPr="008A2282" w:rsidRDefault="009227E5" w:rsidP="009227E5">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bijdragen die met respect voor het grensbedrag van de scherpe maximumfactuur kunnen worden gevraagd;</w:t>
      </w:r>
    </w:p>
    <w:p w14:paraId="1E4A3E95" w14:textId="77777777" w:rsidR="009227E5" w:rsidRPr="008A2282" w:rsidRDefault="009227E5" w:rsidP="009227E5">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423"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de bijdragen die met respect voor het grensbedrag van de minder scherpe maximumfactuur kunnen worden gevraagd;</w:t>
      </w:r>
    </w:p>
    <w:p w14:paraId="214F94E0" w14:textId="77777777" w:rsidR="009227E5" w:rsidRPr="008A2282" w:rsidRDefault="009227E5" w:rsidP="009227E5">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line="259" w:lineRule="auto"/>
        <w:ind w:left="1423"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bijdrageregeling.</w:t>
      </w:r>
    </w:p>
    <w:p w14:paraId="050F1871" w14:textId="77777777" w:rsidR="009227E5" w:rsidRPr="008A2282" w:rsidRDefault="009227E5" w:rsidP="009227E5">
      <w:pPr>
        <w:numPr>
          <w:ilvl w:val="12"/>
          <w:numId w:val="0"/>
        </w:numPr>
        <w:spacing w:before="120"/>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De bedragen van de bovenvermelde facturen zijn onderworpen aan een indexregeling zoals vastgesteld in de wetgeving met betrekking tot de kostenbeheersing in het basisonderwijs.</w:t>
      </w:r>
    </w:p>
    <w:p w14:paraId="2F2949F8" w14:textId="77777777" w:rsidR="009227E5" w:rsidRDefault="009227E5" w:rsidP="009227E5">
      <w:pPr>
        <w:spacing w:before="120"/>
        <w:ind w:left="705"/>
        <w:rPr>
          <w:rFonts w:asciiTheme="minorHAnsi" w:eastAsiaTheme="minorHAnsi" w:hAnsiTheme="minorHAnsi" w:cstheme="minorHAnsi"/>
          <w:snapToGrid w:val="0"/>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napToGrid w:val="0"/>
          <w:szCs w:val="20"/>
        </w:rPr>
        <w:t>Deze bedragen worden na wijzigen schriftelijk meegedeeld aan de ouders.</w:t>
      </w:r>
    </w:p>
    <w:p w14:paraId="5E077B4B"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w:t>
      </w:r>
      <w:r>
        <w:rPr>
          <w:rFonts w:asciiTheme="minorHAnsi" w:eastAsiaTheme="minorHAnsi" w:hAnsiTheme="minorHAnsi" w:cstheme="minorHAnsi"/>
          <w:szCs w:val="20"/>
        </w:rPr>
        <w:t>6</w:t>
      </w:r>
      <w:r w:rsidRPr="008A2282">
        <w:rPr>
          <w:rFonts w:ascii="Verdana" w:eastAsiaTheme="minorHAnsi" w:hAnsi="Verdana" w:cs="Arial"/>
          <w:sz w:val="18"/>
          <w:szCs w:val="18"/>
        </w:rPr>
        <w:tab/>
      </w:r>
      <w:r>
        <w:rPr>
          <w:rFonts w:asciiTheme="minorHAnsi" w:eastAsiaTheme="minorHAnsi" w:hAnsiTheme="minorHAnsi" w:cstheme="minorHAnsi"/>
          <w:b/>
          <w:snapToGrid w:val="0"/>
          <w:szCs w:val="20"/>
        </w:rPr>
        <w:t>Basisuitrusting</w:t>
      </w:r>
    </w:p>
    <w:p w14:paraId="6011E208" w14:textId="77777777" w:rsidR="009227E5" w:rsidRPr="008A2282" w:rsidRDefault="009227E5" w:rsidP="009227E5">
      <w:pPr>
        <w:widowControl w:val="0"/>
        <w:spacing w:before="120"/>
        <w:ind w:left="708"/>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school verwacht dat de leerlingen over bepaalde zaken beschikken. Deze basisuitrusting (vb. boekentas) valt ten laste van de ouders en wordt bij de aanvang van elk schooljaar meegedeeld.</w:t>
      </w:r>
    </w:p>
    <w:p w14:paraId="29193B6D" w14:textId="77777777" w:rsidR="009227E5" w:rsidRDefault="009227E5" w:rsidP="009227E5">
      <w:pPr>
        <w:rPr>
          <w:rFonts w:asciiTheme="minorHAnsi" w:eastAsiaTheme="minorHAnsi" w:hAnsiTheme="minorHAnsi" w:cstheme="minorHAnsi"/>
          <w:snapToGrid w:val="0"/>
          <w:szCs w:val="20"/>
        </w:rPr>
      </w:pPr>
    </w:p>
    <w:p w14:paraId="48099B5D"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w:t>
      </w:r>
      <w:r>
        <w:rPr>
          <w:rFonts w:asciiTheme="minorHAnsi" w:eastAsiaTheme="minorHAnsi" w:hAnsiTheme="minorHAnsi" w:cstheme="minorHAnsi"/>
          <w:szCs w:val="20"/>
        </w:rPr>
        <w:t>7</w:t>
      </w:r>
      <w:r w:rsidRPr="008A2282">
        <w:rPr>
          <w:rFonts w:ascii="Verdana" w:eastAsiaTheme="minorHAnsi" w:hAnsi="Verdana" w:cs="Arial"/>
          <w:sz w:val="18"/>
          <w:szCs w:val="18"/>
        </w:rPr>
        <w:tab/>
      </w:r>
      <w:r>
        <w:rPr>
          <w:rFonts w:asciiTheme="minorHAnsi" w:eastAsiaTheme="minorHAnsi" w:hAnsiTheme="minorHAnsi" w:cstheme="minorHAnsi"/>
          <w:b/>
          <w:snapToGrid w:val="0"/>
          <w:szCs w:val="20"/>
        </w:rPr>
        <w:t>Betalingen</w:t>
      </w:r>
    </w:p>
    <w:p w14:paraId="339A25AA" w14:textId="77777777" w:rsidR="009227E5" w:rsidRPr="008A2282" w:rsidRDefault="009227E5" w:rsidP="009227E5">
      <w:pPr>
        <w:widowControl w:val="0"/>
        <w:spacing w:before="120"/>
        <w:ind w:left="708"/>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Indien een leerling gebruik maakt van diensten of goederen die door de school worden aangeboden (vb. toezicht, zwemmen, voeding en drank, tijdschriften, schoolreizen, …) zal de school hiervoor een maandelijkse factuur sturen. Deze moet betaald worden vóór de opgegeven uiterste datum. Extra kosten (zowel administratieve als juridische) die door de school of door het gemeentebestuur worden gemaakt om achterstallige betalingen te proberen innen, kunnen worden doorgerekend aan de wanbetaler.</w:t>
      </w:r>
    </w:p>
    <w:p w14:paraId="3BA3AD4B" w14:textId="77777777" w:rsidR="009227E5" w:rsidRPr="008A2282" w:rsidRDefault="009227E5" w:rsidP="009227E5">
      <w:pPr>
        <w:widowControl w:val="0"/>
        <w:spacing w:before="120"/>
        <w:ind w:left="709"/>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 xml:space="preserve">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 </w:t>
      </w:r>
    </w:p>
    <w:p w14:paraId="113BFB7A" w14:textId="77777777" w:rsidR="009227E5" w:rsidRPr="008A2282" w:rsidRDefault="009227E5" w:rsidP="009227E5">
      <w:pPr>
        <w:widowControl w:val="0"/>
        <w:spacing w:before="120"/>
        <w:ind w:left="709"/>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school hoeft geen gesplitste facturen te maken. Als ouders het wensen, krijgen ze beiden een identieke schoolrekening. Beide ouders blijven elk het resterende bedrag verschuldigd, tot de rekening betaald is.</w:t>
      </w:r>
    </w:p>
    <w:p w14:paraId="452B3A02" w14:textId="77777777" w:rsidR="009227E5" w:rsidRPr="008A2282" w:rsidRDefault="009227E5" w:rsidP="009227E5">
      <w:pPr>
        <w:widowControl w:val="0"/>
        <w:spacing w:before="120"/>
        <w:rPr>
          <w:rFonts w:asciiTheme="minorHAnsi" w:eastAsiaTheme="minorHAnsi" w:hAnsiTheme="minorHAnsi" w:cstheme="minorHAnsi"/>
          <w:b/>
          <w:snapToGrid w:val="0"/>
          <w:szCs w:val="20"/>
        </w:rPr>
      </w:pPr>
      <w:r w:rsidRPr="008A2282">
        <w:rPr>
          <w:rFonts w:asciiTheme="minorHAnsi" w:eastAsiaTheme="minorHAnsi" w:hAnsiTheme="minorHAnsi" w:cstheme="minorHAnsi"/>
          <w:snapToGrid w:val="0"/>
          <w:szCs w:val="20"/>
        </w:rPr>
        <w:t>§ 8</w:t>
      </w:r>
      <w:r w:rsidRPr="008A2282">
        <w:rPr>
          <w:rFonts w:asciiTheme="minorHAnsi" w:eastAsiaTheme="minorHAnsi" w:hAnsiTheme="minorHAnsi" w:cstheme="minorHAnsi"/>
          <w:snapToGrid w:val="0"/>
          <w:szCs w:val="20"/>
        </w:rPr>
        <w:tab/>
      </w:r>
      <w:r w:rsidRPr="008A2282">
        <w:rPr>
          <w:rFonts w:asciiTheme="minorHAnsi" w:eastAsiaTheme="minorHAnsi" w:hAnsiTheme="minorHAnsi" w:cstheme="minorHAnsi"/>
          <w:b/>
          <w:snapToGrid w:val="0"/>
          <w:szCs w:val="20"/>
        </w:rPr>
        <w:t>Afwijkingen</w:t>
      </w:r>
    </w:p>
    <w:p w14:paraId="265D2B88" w14:textId="77777777" w:rsidR="009227E5" w:rsidRPr="008A2282" w:rsidRDefault="009227E5" w:rsidP="009227E5">
      <w:pPr>
        <w:widowControl w:val="0"/>
        <w:spacing w:before="120"/>
        <w:ind w:left="705"/>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directeur kan, in samenspraak met de ouders, één van de volgende afwijkingen op leerlingenbijdrage toestaan:</w:t>
      </w:r>
    </w:p>
    <w:p w14:paraId="5F5BBAD9" w14:textId="77777777" w:rsidR="009227E5" w:rsidRPr="008A2282" w:rsidRDefault="009227E5" w:rsidP="009227E5">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spreiding van betaling (over een maximumtermijn van 6 maanden);</w:t>
      </w:r>
    </w:p>
    <w:p w14:paraId="5D1C0ABF" w14:textId="77777777" w:rsidR="009227E5" w:rsidRPr="008A2282" w:rsidRDefault="009227E5" w:rsidP="009227E5">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uitstel van betaling (met een maximumtermijn van 2 maanden).</w:t>
      </w:r>
    </w:p>
    <w:p w14:paraId="17D51B27" w14:textId="77777777" w:rsidR="009227E5" w:rsidRPr="008A2282" w:rsidRDefault="009227E5" w:rsidP="009227E5">
      <w:pPr>
        <w:widowControl w:val="0"/>
        <w:spacing w:before="120"/>
        <w:ind w:left="705"/>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college van burgemeester en schepenen kan, na advies van de financieel beheerder, de directeur en in samenspraak met de ouders, één van de volgende afwijkingen op de leerlingenbijdrage toestaan:</w:t>
      </w:r>
    </w:p>
    <w:p w14:paraId="657F71DF" w14:textId="77777777" w:rsidR="009227E5" w:rsidRPr="008A2282" w:rsidRDefault="009227E5" w:rsidP="009227E5">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vermindering van betaling;</w:t>
      </w:r>
    </w:p>
    <w:p w14:paraId="65405585" w14:textId="77777777" w:rsidR="009227E5" w:rsidRPr="008A2282" w:rsidRDefault="009227E5" w:rsidP="009227E5">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left"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429" w:firstLine="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kwijtschelding van betaling.</w:t>
      </w:r>
    </w:p>
    <w:p w14:paraId="701DC387" w14:textId="77777777" w:rsidR="009227E5" w:rsidRPr="008A2282" w:rsidRDefault="009227E5" w:rsidP="009227E5">
      <w:pPr>
        <w:widowControl w:val="0"/>
        <w:spacing w:before="120" w:after="120"/>
        <w:ind w:left="720" w:hanging="72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 9</w:t>
      </w:r>
      <w:r w:rsidRPr="008A2282">
        <w:rPr>
          <w:rFonts w:asciiTheme="minorHAnsi" w:eastAsiaTheme="minorHAnsi" w:hAnsiTheme="minorHAnsi" w:cstheme="minorHAnsi"/>
          <w:snapToGrid w:val="0"/>
          <w:szCs w:val="20"/>
        </w:rPr>
        <w:tab/>
        <w:t>In geval van vragen en problemen omtrent de bijdrage richt men zich tot de directeur.</w:t>
      </w:r>
    </w:p>
    <w:p w14:paraId="40E307AE" w14:textId="77777777" w:rsidR="009227E5" w:rsidRPr="008A2282" w:rsidRDefault="009227E5" w:rsidP="009227E5">
      <w:pPr>
        <w:widowControl w:val="0"/>
        <w:spacing w:before="120" w:after="120"/>
        <w:ind w:left="720" w:hanging="720"/>
        <w:rPr>
          <w:rFonts w:asciiTheme="minorHAnsi" w:eastAsiaTheme="minorHAnsi" w:hAnsiTheme="minorHAnsi" w:cstheme="minorHAnsi"/>
          <w:snapToGrid w:val="0"/>
          <w:szCs w:val="20"/>
        </w:rPr>
      </w:pPr>
    </w:p>
    <w:p w14:paraId="60AA7EF1" w14:textId="77777777" w:rsidR="009227E5" w:rsidRPr="008A2282" w:rsidRDefault="009227E5" w:rsidP="009227E5">
      <w:pPr>
        <w:widowControl w:val="0"/>
        <w:spacing w:before="120" w:after="120"/>
        <w:ind w:left="720" w:hanging="720"/>
        <w:rPr>
          <w:rFonts w:asciiTheme="minorHAnsi" w:eastAsiaTheme="minorHAnsi" w:hAnsiTheme="minorHAnsi" w:cstheme="minorHAnsi"/>
          <w:snapToGrid w:val="0"/>
          <w:szCs w:val="20"/>
        </w:rPr>
      </w:pPr>
    </w:p>
    <w:p w14:paraId="07D4D080" w14:textId="77777777" w:rsidR="009227E5" w:rsidRPr="008A2282" w:rsidRDefault="009227E5" w:rsidP="009227E5">
      <w:pPr>
        <w:spacing w:after="160" w:line="259" w:lineRule="auto"/>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br w:type="page"/>
      </w:r>
    </w:p>
    <w:p w14:paraId="0A4F7607" w14:textId="77777777" w:rsidR="009227E5" w:rsidRPr="008A2282" w:rsidRDefault="009227E5" w:rsidP="38FDDB1F">
      <w:pPr>
        <w:pStyle w:val="Kop2"/>
        <w:rPr>
          <w:lang w:val="nl-NL"/>
        </w:rPr>
      </w:pPr>
      <w:bookmarkStart w:id="92" w:name="_Toc46820172"/>
      <w:bookmarkStart w:id="93" w:name="_Toc141805476"/>
      <w:bookmarkStart w:id="94" w:name="_Toc141815637"/>
      <w:r w:rsidRPr="38FDDB1F">
        <w:rPr>
          <w:lang w:val="nl-NL"/>
        </w:rPr>
        <w:lastRenderedPageBreak/>
        <w:t xml:space="preserve">Hoofdstuk 5 </w:t>
      </w:r>
      <w:r>
        <w:tab/>
      </w:r>
      <w:r w:rsidRPr="38FDDB1F">
        <w:rPr>
          <w:lang w:val="nl-NL"/>
        </w:rPr>
        <w:t>Extra-murosactiviteiten</w:t>
      </w:r>
      <w:bookmarkEnd w:id="92"/>
      <w:bookmarkEnd w:id="93"/>
      <w:bookmarkEnd w:id="94"/>
    </w:p>
    <w:p w14:paraId="256F8E83" w14:textId="77777777" w:rsidR="009227E5" w:rsidRPr="008A2282" w:rsidRDefault="009227E5" w:rsidP="009227E5">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8 </w:t>
      </w:r>
    </w:p>
    <w:p w14:paraId="43BAF242" w14:textId="77777777" w:rsidR="009227E5" w:rsidRPr="008A2282" w:rsidRDefault="009227E5" w:rsidP="009227E5">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Extra-murosactiviteiten zijn activiteiten van één of meerdere schooldagen die plaats vinden buiten de schoolmuren en worden georganiseerd voor één of meer leerlingengroepen. </w:t>
      </w:r>
    </w:p>
    <w:p w14:paraId="75ECB06E" w14:textId="77777777" w:rsidR="009227E5" w:rsidRPr="008A2282" w:rsidRDefault="009227E5" w:rsidP="009227E5">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school streeft ernaar dat alle leerlingen deelnemen aan de extra-murosactiviteiten, aangezien ze deel uitmaken van het leerprogramma.</w:t>
      </w:r>
    </w:p>
    <w:p w14:paraId="14395FBA" w14:textId="77777777" w:rsidR="009227E5" w:rsidRPr="008A2282" w:rsidRDefault="009227E5" w:rsidP="009227E5">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lang w:val="nl-BE"/>
        </w:rPr>
        <w:t>De ouders worden tijdig geïnformeerd over de geplande extra-murosactiviteiten.</w:t>
      </w:r>
    </w:p>
    <w:p w14:paraId="781A2E78" w14:textId="77777777" w:rsidR="009227E5" w:rsidRPr="008A2282" w:rsidRDefault="009227E5" w:rsidP="009227E5">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Voor de deelname aan extra-murosactiviteiten geven de ouders expliciet een schriftelijke toestemming. </w:t>
      </w:r>
    </w:p>
    <w:p w14:paraId="1F75B1E0" w14:textId="77777777" w:rsidR="009227E5" w:rsidRPr="008A2282" w:rsidRDefault="009227E5" w:rsidP="009227E5">
      <w:pPr>
        <w:numPr>
          <w:ilvl w:val="12"/>
          <w:numId w:val="0"/>
        </w:numPr>
        <w:spacing w:before="120"/>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Ouders hebben echter het recht om hun kinderen niet mee te laten gaan op extra-murosactiviteiten van een volledige dag of meer. Ze moeten deze weigering schriftelijk kenbaar maken aan de school.</w:t>
      </w:r>
    </w:p>
    <w:p w14:paraId="013590A8" w14:textId="77777777" w:rsidR="009227E5" w:rsidRPr="008A2282" w:rsidRDefault="009227E5" w:rsidP="009227E5">
      <w:pPr>
        <w:numPr>
          <w:ilvl w:val="12"/>
          <w:numId w:val="0"/>
        </w:numPr>
        <w:spacing w:before="120"/>
        <w:rPr>
          <w:rFonts w:asciiTheme="minorHAnsi" w:eastAsiaTheme="minorHAnsi" w:hAnsiTheme="minorHAnsi" w:cstheme="minorHAnsi"/>
          <w:szCs w:val="20"/>
          <w:lang w:val="nl-BE"/>
        </w:rPr>
      </w:pPr>
      <w:r w:rsidRPr="008A2282">
        <w:rPr>
          <w:rFonts w:asciiTheme="minorHAnsi" w:eastAsiaTheme="minorHAnsi" w:hAnsiTheme="minorHAnsi" w:cstheme="minorHAnsi"/>
          <w:szCs w:val="20"/>
        </w:rPr>
        <w:t xml:space="preserve">Als een leerling niet deelneemt dan moet hij toch op school aanwezig zijn. Voor </w:t>
      </w:r>
      <w:r w:rsidRPr="008A2282">
        <w:rPr>
          <w:rFonts w:asciiTheme="minorHAnsi" w:eastAsiaTheme="minorHAnsi" w:hAnsiTheme="minorHAnsi" w:cstheme="minorHAnsi"/>
          <w:szCs w:val="20"/>
          <w:lang w:val="nl-BE"/>
        </w:rPr>
        <w:t xml:space="preserve">deze leerlingen voorziet de school tijdens de schooluren een aangepast programma. </w:t>
      </w:r>
    </w:p>
    <w:p w14:paraId="7EFB2BEF" w14:textId="77777777" w:rsidR="009227E5" w:rsidRPr="008A2282" w:rsidRDefault="009227E5" w:rsidP="28F05002">
      <w:pPr>
        <w:spacing w:before="120"/>
        <w:rPr>
          <w:rFonts w:asciiTheme="minorHAnsi" w:eastAsiaTheme="minorHAnsi" w:hAnsiTheme="minorHAnsi" w:cstheme="minorHAnsi"/>
          <w:b/>
          <w:bCs/>
          <w:iCs/>
          <w:szCs w:val="20"/>
        </w:rPr>
      </w:pPr>
      <w:r w:rsidRPr="28F05002">
        <w:rPr>
          <w:rFonts w:asciiTheme="minorHAnsi" w:eastAsiaTheme="minorEastAsia" w:hAnsiTheme="minorHAnsi" w:cstheme="minorBidi"/>
        </w:rPr>
        <w:t>Extra-muroasactiviteiten die volledig buiten de schooldagen georganiseerd worden, vallen hier niet onder.</w:t>
      </w:r>
    </w:p>
    <w:p w14:paraId="4CE00526" w14:textId="5E9C81DE" w:rsidR="009227E5" w:rsidRPr="00213AB0" w:rsidRDefault="43FA21B1" w:rsidP="28F05002">
      <w:pPr>
        <w:widowControl w:val="0"/>
        <w:spacing w:before="120" w:after="120"/>
        <w:ind w:right="91"/>
        <w:rPr>
          <w:rFonts w:asciiTheme="minorHAnsi" w:hAnsiTheme="minorHAnsi" w:cstheme="minorBidi"/>
          <w:lang w:val="nl-BE"/>
        </w:rPr>
      </w:pPr>
      <w:r w:rsidRPr="002C1CE4">
        <w:rPr>
          <w:rFonts w:asciiTheme="minorHAnsi" w:hAnsiTheme="minorHAnsi" w:cstheme="minorBidi"/>
          <w:lang w:val="nl-BE"/>
        </w:rPr>
        <w:t>Eigen gsm, tablet, tracker,... of andere digitale benodigdheden blijven thuis.</w:t>
      </w:r>
    </w:p>
    <w:p w14:paraId="04D164CB" w14:textId="07DCDA16" w:rsidR="009227E5" w:rsidRPr="008A2282" w:rsidRDefault="009227E5" w:rsidP="28F05002">
      <w:pPr>
        <w:widowControl w:val="0"/>
        <w:spacing w:before="120" w:after="120"/>
        <w:ind w:left="720" w:hanging="720"/>
        <w:rPr>
          <w:rFonts w:asciiTheme="minorHAnsi" w:eastAsiaTheme="minorEastAsia" w:hAnsiTheme="minorHAnsi" w:cstheme="minorBidi"/>
          <w:snapToGrid w:val="0"/>
        </w:rPr>
      </w:pPr>
    </w:p>
    <w:p w14:paraId="70146D3A" w14:textId="77777777" w:rsidR="009227E5" w:rsidRPr="008A2282" w:rsidRDefault="009227E5" w:rsidP="009227E5">
      <w:pPr>
        <w:widowControl w:val="0"/>
        <w:spacing w:before="120" w:after="120"/>
        <w:ind w:left="720" w:hanging="720"/>
        <w:rPr>
          <w:rFonts w:asciiTheme="minorHAnsi" w:eastAsiaTheme="minorHAnsi" w:hAnsiTheme="minorHAnsi" w:cstheme="minorHAnsi"/>
          <w:snapToGrid w:val="0"/>
          <w:szCs w:val="20"/>
        </w:rPr>
      </w:pPr>
    </w:p>
    <w:p w14:paraId="5AAF2DB9" w14:textId="77777777" w:rsidR="009227E5" w:rsidRPr="008A2282" w:rsidRDefault="009227E5" w:rsidP="009227E5">
      <w:pPr>
        <w:spacing w:after="160" w:line="259" w:lineRule="auto"/>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br w:type="page"/>
      </w:r>
    </w:p>
    <w:p w14:paraId="0D7A0287" w14:textId="77777777" w:rsidR="009227E5" w:rsidRPr="008A2282" w:rsidRDefault="009227E5" w:rsidP="009227E5">
      <w:pPr>
        <w:pStyle w:val="Kop2"/>
      </w:pPr>
      <w:bookmarkStart w:id="95" w:name="_Toc141805477"/>
      <w:bookmarkStart w:id="96" w:name="_Toc141815638"/>
      <w:r w:rsidRPr="008A2282">
        <w:lastRenderedPageBreak/>
        <w:t>Hoofdstuk 6</w:t>
      </w:r>
      <w:r w:rsidRPr="008A2282">
        <w:tab/>
        <w:t>Huiswerk, agenda’s, rapporten, evaluatie en schoolloopbaan</w:t>
      </w:r>
      <w:bookmarkEnd w:id="95"/>
      <w:bookmarkEnd w:id="96"/>
      <w:r w:rsidRPr="008A2282">
        <w:t xml:space="preserve"> </w:t>
      </w:r>
    </w:p>
    <w:p w14:paraId="1CBFB33C" w14:textId="77777777" w:rsidR="009227E5" w:rsidRPr="008A2282" w:rsidRDefault="009227E5" w:rsidP="009227E5">
      <w:p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9</w:t>
      </w:r>
      <w:r w:rsidRPr="008A2282">
        <w:rPr>
          <w:rFonts w:ascii="Tahoma" w:eastAsiaTheme="minorHAnsi" w:hAnsi="Tahoma" w:cstheme="minorBidi"/>
          <w:b/>
          <w:bCs/>
          <w:szCs w:val="20"/>
          <w:lang w:val="nl-BE" w:eastAsia="en-US"/>
        </w:rPr>
        <w:tab/>
        <w:t>Huiswerk</w:t>
      </w:r>
    </w:p>
    <w:p w14:paraId="014BD580" w14:textId="77777777" w:rsidR="009227E5" w:rsidRPr="008A2282" w:rsidRDefault="009227E5" w:rsidP="009227E5">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huiswerken worden genoteerd in de schoolagenda. Indien een leerling zijn huiswerk vergeet kan de leerkracht de nodige maatregelen, conform de afsprakennota, nemen.</w:t>
      </w:r>
    </w:p>
    <w:p w14:paraId="554A34AA"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10</w:t>
      </w:r>
      <w:r w:rsidRPr="008A2282">
        <w:rPr>
          <w:rFonts w:ascii="Tahoma" w:eastAsiaTheme="minorHAnsi" w:hAnsi="Tahoma" w:cstheme="minorBidi"/>
          <w:b/>
          <w:bCs/>
          <w:szCs w:val="20"/>
          <w:lang w:val="nl-BE" w:eastAsia="en-US"/>
        </w:rPr>
        <w:tab/>
        <w:t xml:space="preserve">Agenda  </w:t>
      </w:r>
    </w:p>
    <w:p w14:paraId="1AD33B32" w14:textId="77777777" w:rsidR="009227E5" w:rsidRPr="008A2282" w:rsidRDefault="009227E5" w:rsidP="009227E5">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gebruik van de agenda in de kleuter- en lagere afdeling gebeurt conform de afsprakennota van de school.</w:t>
      </w:r>
    </w:p>
    <w:p w14:paraId="3492BF83"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11</w:t>
      </w:r>
      <w:r w:rsidRPr="008A2282">
        <w:rPr>
          <w:rFonts w:ascii="Tahoma" w:eastAsiaTheme="minorHAnsi" w:hAnsi="Tahoma" w:cstheme="minorBidi"/>
          <w:b/>
          <w:bCs/>
          <w:szCs w:val="20"/>
          <w:lang w:val="nl-BE" w:eastAsia="en-US"/>
        </w:rPr>
        <w:tab/>
        <w:t xml:space="preserve">Evaluatie en rapport </w:t>
      </w:r>
    </w:p>
    <w:p w14:paraId="7CC9CFF7" w14:textId="77777777" w:rsidR="009227E5" w:rsidRPr="008A2282" w:rsidRDefault="009227E5" w:rsidP="009227E5">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Een samenvatting van de evaluatiegegevens van de leerling wordt neergeschreven in een rapport. </w:t>
      </w:r>
    </w:p>
    <w:p w14:paraId="653C2C97" w14:textId="77777777" w:rsidR="009227E5" w:rsidRPr="008A2282" w:rsidRDefault="009227E5" w:rsidP="009227E5">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rapport omvat een nauwkeurige en systematische observatie van elk kind op vele gebieden. Het is een bron van informatie voor leerkracht, ouders en leerlingen, op een kindvriendelijke manier. </w:t>
      </w:r>
    </w:p>
    <w:p w14:paraId="5087926B" w14:textId="77777777" w:rsidR="009227E5" w:rsidRPr="008A2282" w:rsidRDefault="009227E5" w:rsidP="009227E5">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bedoeling van een rapport blijft het melden van de gegevens in verband met de leer- en leefhouding, waardoor motivatie en begeleiding aangepast kunnen worden aan de noden. </w:t>
      </w:r>
    </w:p>
    <w:p w14:paraId="7C08EC7B" w14:textId="77777777" w:rsidR="009227E5" w:rsidRPr="008A2282" w:rsidRDefault="009227E5" w:rsidP="009227E5">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rapport wordt bezorgd aan de ouders, die ondertekenen voor kennisneming. Het rapport wordt ondertekend terugbezorgd aan de leerkracht op de eerstvolgende schooldag.</w:t>
      </w:r>
    </w:p>
    <w:p w14:paraId="7D65342C" w14:textId="77777777" w:rsidR="009227E5" w:rsidRPr="008A2282" w:rsidRDefault="009227E5" w:rsidP="009227E5">
      <w:pPr>
        <w:numPr>
          <w:ilvl w:val="12"/>
          <w:numId w:val="0"/>
        </w:numPr>
        <w:tabs>
          <w:tab w:val="left" w:pos="-720"/>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Gescheiden ouders hebben het recht een kopie te vragen.</w:t>
      </w:r>
    </w:p>
    <w:p w14:paraId="2E8F882D"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12</w:t>
      </w:r>
      <w:r w:rsidRPr="008A2282">
        <w:rPr>
          <w:rFonts w:ascii="Tahoma" w:eastAsiaTheme="minorHAnsi" w:hAnsi="Tahoma" w:cstheme="minorBidi"/>
          <w:b/>
          <w:bCs/>
          <w:szCs w:val="20"/>
          <w:lang w:val="nl-BE" w:eastAsia="en-US"/>
        </w:rPr>
        <w:tab/>
        <w:t>Vlaamse toetsen</w:t>
      </w:r>
    </w:p>
    <w:p w14:paraId="11DBB42E" w14:textId="77777777" w:rsidR="0044057F" w:rsidRPr="0044057F" w:rsidRDefault="0044057F" w:rsidP="0044057F">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44057F">
        <w:rPr>
          <w:rFonts w:asciiTheme="minorHAnsi" w:eastAsiaTheme="minorHAnsi" w:hAnsiTheme="minorHAnsi" w:cstheme="minorHAnsi"/>
          <w:szCs w:val="20"/>
        </w:rPr>
        <w:t xml:space="preserve">De leerlingen van het vierde leerjaar nemen deel aan de Vlaamse toetsen. Deze worden digitaal afgenomen in het derde trimester. De toetsen focussen op Nederlands en wiskunde. De resultaten worden door de klassenraad niet meegenomen in hun globale beoordeling van de leerlingen. </w:t>
      </w:r>
    </w:p>
    <w:p w14:paraId="57018CF0"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8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13</w:t>
      </w:r>
      <w:r w:rsidRPr="008A2282">
        <w:rPr>
          <w:rFonts w:ascii="Tahoma" w:eastAsiaTheme="minorHAnsi" w:hAnsi="Tahoma" w:cstheme="minorBidi"/>
          <w:b/>
          <w:bCs/>
          <w:szCs w:val="20"/>
          <w:lang w:val="nl-BE" w:eastAsia="en-US"/>
        </w:rPr>
        <w:tab/>
        <w:t xml:space="preserve">Schoolloopbaan </w:t>
      </w:r>
    </w:p>
    <w:p w14:paraId="7188B2DE"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Op voorwaarde dat aan alle toelatingsvoorwaarden voldaan is, nemen de ouders van de leerling de eindbeslissing inzake:</w:t>
      </w:r>
    </w:p>
    <w:p w14:paraId="2442ED21" w14:textId="77777777" w:rsidR="009227E5" w:rsidRPr="008A2282" w:rsidRDefault="009227E5" w:rsidP="009227E5">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overgang van kleuter- naar lager onderwijs, na kennisneming van en toelichting bij de adviezen van de klassenraad en van het CLB; </w:t>
      </w:r>
    </w:p>
    <w:p w14:paraId="368FD5D8" w14:textId="77777777" w:rsidR="009227E5" w:rsidRPr="008A2282" w:rsidRDefault="009227E5" w:rsidP="009227E5">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een jaar langer in het kleuteronderwijs, na kennisname en toelichting bij de adviezen van de klassenraad en het CLB;</w:t>
      </w:r>
    </w:p>
    <w:p w14:paraId="470B848D" w14:textId="77777777" w:rsidR="009227E5" w:rsidRPr="008A2282" w:rsidRDefault="009227E5" w:rsidP="009227E5">
      <w:pPr>
        <w:numPr>
          <w:ilvl w:val="0"/>
          <w:numId w:val="33"/>
        </w:numPr>
        <w:pBdr>
          <w:top w:val="single" w:sz="6" w:space="0" w:color="FFFFFF"/>
          <w:left w:val="single" w:sz="6" w:space="0" w:color="FFFFFF"/>
          <w:bottom w:val="single" w:sz="6" w:space="0" w:color="FFFFFF"/>
          <w:right w:val="single" w:sz="6" w:space="0" w:color="FFFFFF"/>
        </w:pBdr>
        <w:tabs>
          <w:tab w:val="left" w:pos="-720"/>
          <w:tab w:val="left" w:pos="0"/>
          <w:tab w:val="num" w:pos="1080"/>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1077" w:hanging="35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volgen van nog één schooljaar lager onderwijs, als de leerling 14 jaar wordt voor 1 januari van het lopende schooljaar, en dit </w:t>
      </w:r>
      <w:r w:rsidRPr="008A2282">
        <w:rPr>
          <w:rFonts w:asciiTheme="minorHAnsi" w:eastAsiaTheme="minorHAnsi" w:hAnsiTheme="minorHAnsi" w:cstheme="minorHAnsi"/>
          <w:szCs w:val="20"/>
          <w:lang w:val="nl-BE" w:eastAsia="en-US"/>
        </w:rPr>
        <w:t>na kennisneming van en toelichting bij het gunstig advies van de klassenraad en het advies van het CLB.</w:t>
      </w:r>
      <w:r w:rsidRPr="008A2282">
        <w:rPr>
          <w:rFonts w:asciiTheme="minorHAnsi" w:eastAsiaTheme="minorHAnsi" w:hAnsiTheme="minorHAnsi" w:cstheme="minorHAnsi"/>
          <w:szCs w:val="20"/>
        </w:rPr>
        <w:t xml:space="preserve"> </w:t>
      </w:r>
    </w:p>
    <w:p w14:paraId="1FE90132" w14:textId="77777777" w:rsidR="009227E5" w:rsidRPr="008A2282" w:rsidRDefault="009227E5" w:rsidP="009227E5">
      <w:pPr>
        <w:pBdr>
          <w:top w:val="single" w:sz="6" w:space="0" w:color="FFFFFF"/>
          <w:left w:val="single" w:sz="6" w:space="3" w:color="FFFFFF"/>
          <w:bottom w:val="single" w:sz="6" w:space="0" w:color="FFFFFF"/>
          <w:right w:val="single" w:sz="6" w:space="0" w:color="FFFFFF"/>
        </w:pBdr>
        <w:tabs>
          <w:tab w:val="left" w:pos="-720"/>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Een leerling die een jaar te vroeg wil instappen in het lager onderwijs (5 jaar ten laatste op 31 december van het lopende schooljaar) wordt enkel ingeschreven, na advies van het CLB en na toelating van de klassenraad. Geeft de klassenraad geen toelating, dan vervalt het beslissingsrecht van de ouders.</w:t>
      </w:r>
    </w:p>
    <w:p w14:paraId="48DFAB30"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In alle andere gevallen neemt de school de eindbeslissing inzake het al dan niet zittenblijven of versnellen van de schoolloopbaan van de leerling, op basis van een gemotiveerde beslissing van de klassenraad. Deze beslissing is bindend in alle scholen van de scholengemeenschap Grimbergen.</w:t>
      </w:r>
    </w:p>
    <w:p w14:paraId="47B729FA"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58D237FB"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13BA820F"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751C462C" w14:textId="77777777" w:rsidR="009227E5" w:rsidRPr="008A2282" w:rsidRDefault="009227E5" w:rsidP="009227E5">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58BD062F" w14:textId="77777777" w:rsidR="009227E5" w:rsidRPr="008A2282" w:rsidRDefault="009227E5" w:rsidP="009227E5">
      <w:pPr>
        <w:pStyle w:val="Kop2"/>
      </w:pPr>
      <w:bookmarkStart w:id="97" w:name="_Toc191982968"/>
      <w:bookmarkStart w:id="98" w:name="_Toc229386927"/>
      <w:bookmarkStart w:id="99" w:name="_Toc231288585"/>
      <w:bookmarkStart w:id="100" w:name="_Toc232308861"/>
      <w:bookmarkStart w:id="101" w:name="_Toc232309425"/>
      <w:bookmarkStart w:id="102" w:name="_Toc46820173"/>
      <w:bookmarkStart w:id="103" w:name="_Toc141805478"/>
      <w:bookmarkStart w:id="104" w:name="_Toc141815639"/>
      <w:r w:rsidRPr="008A2282">
        <w:lastRenderedPageBreak/>
        <w:t>Hoofdstuk 7</w:t>
      </w:r>
      <w:r w:rsidRPr="008A2282">
        <w:tab/>
        <w:t>Afwezigheden en te laat komen</w:t>
      </w:r>
      <w:bookmarkEnd w:id="97"/>
      <w:bookmarkEnd w:id="98"/>
      <w:bookmarkEnd w:id="99"/>
      <w:bookmarkEnd w:id="100"/>
      <w:bookmarkEnd w:id="101"/>
      <w:bookmarkEnd w:id="102"/>
      <w:bookmarkEnd w:id="103"/>
      <w:bookmarkEnd w:id="104"/>
      <w:r w:rsidRPr="008A2282">
        <w:t xml:space="preserve"> </w:t>
      </w:r>
    </w:p>
    <w:p w14:paraId="66A3312F" w14:textId="77777777" w:rsidR="009227E5" w:rsidRPr="008A2282" w:rsidRDefault="009227E5" w:rsidP="009227E5">
      <w:pPr>
        <w:numPr>
          <w:ilvl w:val="12"/>
          <w:numId w:val="0"/>
        </w:numPr>
        <w:tabs>
          <w:tab w:val="left" w:pos="-1440"/>
          <w:tab w:val="left" w:pos="-720"/>
          <w:tab w:val="left" w:pos="283"/>
        </w:tabs>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14</w:t>
      </w:r>
      <w:r w:rsidRPr="008A2282">
        <w:rPr>
          <w:rFonts w:ascii="Tahoma" w:eastAsiaTheme="minorHAnsi" w:hAnsi="Tahoma" w:cstheme="minorBidi"/>
          <w:b/>
          <w:bCs/>
          <w:szCs w:val="20"/>
          <w:lang w:val="nl-BE" w:eastAsia="en-US"/>
        </w:rPr>
        <w:tab/>
        <w:t>Afwezigheden</w:t>
      </w:r>
    </w:p>
    <w:p w14:paraId="1DA2B86F" w14:textId="77777777" w:rsidR="009227E5" w:rsidRPr="008A2282" w:rsidRDefault="009227E5" w:rsidP="009227E5">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Zowel voor kleuters als voor leerlingen lager onderwijs is een voldoende aanwezigheid noodzakelijk  voor een vlotte schoolloopbaan.</w:t>
      </w:r>
    </w:p>
    <w:p w14:paraId="068A446F" w14:textId="77777777" w:rsidR="009227E5" w:rsidRPr="008A2282" w:rsidRDefault="009227E5" w:rsidP="009227E5">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Afwezigheden worden bij voorkeur voor de start van de schooldag telefonisch of schriftelijk meegedeeld aan het schoolsecretariaat.</w:t>
      </w:r>
    </w:p>
    <w:p w14:paraId="016FFC18" w14:textId="77777777" w:rsidR="009227E5" w:rsidRPr="008A2282" w:rsidRDefault="009227E5" w:rsidP="009227E5">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Kleuteronderwijs</w:t>
      </w:r>
    </w:p>
    <w:p w14:paraId="4026C6D0" w14:textId="77777777" w:rsidR="009227E5" w:rsidRPr="008A2282" w:rsidRDefault="009227E5" w:rsidP="009227E5">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rPr>
        <w:tab/>
        <w:t xml:space="preserve">Er is geen medisch attest nodig voor afwezigheden van kleuters. </w:t>
      </w:r>
    </w:p>
    <w:p w14:paraId="2AA5E5D8"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p>
    <w:p w14:paraId="396F4AF6"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Voor leerlingen in het kleuteronderwijs die vijf jaar worden voor 1 januari van het schooljaar is er een leerplicht van minimaal 290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7D9BA1BF"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p>
    <w:p w14:paraId="5699092E"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Voor zes- en zevenjarigen in het kleuteronderwijs of een vijfjarige die vervroegd instapt in het lager onderwijs, moeten de afwezigheden gewettigd worden volgens dezelfde regels als in het lager onderwijs. </w:t>
      </w:r>
    </w:p>
    <w:p w14:paraId="48022006" w14:textId="77777777" w:rsidR="009227E5" w:rsidRPr="008A2282" w:rsidRDefault="009227E5" w:rsidP="009227E5">
      <w:pPr>
        <w:numPr>
          <w:ilvl w:val="12"/>
          <w:numId w:val="0"/>
        </w:numPr>
        <w:tabs>
          <w:tab w:val="left" w:pos="23"/>
          <w:tab w:val="left" w:pos="743"/>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Lager onderwijs</w:t>
      </w:r>
    </w:p>
    <w:p w14:paraId="149358C1" w14:textId="77777777" w:rsidR="009227E5" w:rsidRPr="008A2282" w:rsidRDefault="009227E5" w:rsidP="009227E5">
      <w:pPr>
        <w:numPr>
          <w:ilvl w:val="0"/>
          <w:numId w:val="37"/>
        </w:numPr>
        <w:tabs>
          <w:tab w:val="left" w:pos="-1440"/>
          <w:tab w:val="left" w:pos="-720"/>
          <w:tab w:val="left" w:pos="283"/>
        </w:tabs>
        <w:spacing w:before="120" w:after="160" w:line="259" w:lineRule="auto"/>
        <w:ind w:firstLine="0"/>
        <w:contextualSpacing/>
        <w:rPr>
          <w:rFonts w:asciiTheme="minorHAnsi" w:hAnsiTheme="minorHAnsi" w:cstheme="minorHAnsi"/>
          <w:szCs w:val="20"/>
          <w:lang w:val="nl-BE"/>
        </w:rPr>
      </w:pPr>
      <w:r w:rsidRPr="008A2282">
        <w:rPr>
          <w:rFonts w:asciiTheme="minorHAnsi" w:hAnsiTheme="minorHAnsi" w:cstheme="minorHAnsi"/>
          <w:szCs w:val="20"/>
          <w:lang w:val="nl-BE"/>
        </w:rPr>
        <w:t>Afwezigheid wegens ziekte:</w:t>
      </w:r>
    </w:p>
    <w:p w14:paraId="73C09E08" w14:textId="77777777" w:rsidR="009227E5" w:rsidRPr="008A2282" w:rsidRDefault="009227E5" w:rsidP="009227E5">
      <w:pPr>
        <w:numPr>
          <w:ilvl w:val="1"/>
          <w:numId w:val="37"/>
        </w:numPr>
        <w:tabs>
          <w:tab w:val="left" w:pos="-1440"/>
          <w:tab w:val="left" w:pos="-720"/>
          <w:tab w:val="left" w:pos="283"/>
        </w:tabs>
        <w:spacing w:before="120"/>
        <w:ind w:left="1831" w:hanging="357"/>
        <w:contextualSpacing/>
        <w:rPr>
          <w:rFonts w:asciiTheme="minorHAnsi" w:hAnsiTheme="minorHAnsi" w:cstheme="minorHAnsi"/>
          <w:szCs w:val="20"/>
          <w:lang w:val="nl-BE"/>
        </w:rPr>
      </w:pPr>
      <w:r w:rsidRPr="008A2282">
        <w:rPr>
          <w:rFonts w:asciiTheme="minorHAnsi" w:hAnsiTheme="minorHAnsi" w:cstheme="minorHAnsi"/>
          <w:szCs w:val="20"/>
          <w:lang w:val="nl-BE"/>
        </w:rPr>
        <w:t>een verklaring van ziekte ondertekend en gedateerd door een ouder. Dit kan hoogstens vier maal per schooljaar worden ingediend. De verklaring vermeldt de naam van de leerling, de klasgroep, de reden van afwezigheid, de begindatum en de vermoedelijke einddatum (maximaal 3 opeenvolgende kalenderdagen).</w:t>
      </w:r>
    </w:p>
    <w:p w14:paraId="3F7B8268" w14:textId="77777777" w:rsidR="009227E5" w:rsidRPr="008A2282" w:rsidRDefault="009227E5" w:rsidP="009227E5">
      <w:pPr>
        <w:numPr>
          <w:ilvl w:val="1"/>
          <w:numId w:val="37"/>
        </w:numPr>
        <w:tabs>
          <w:tab w:val="left" w:pos="-1440"/>
          <w:tab w:val="left" w:pos="-720"/>
          <w:tab w:val="left" w:pos="283"/>
        </w:tabs>
        <w:spacing w:before="120"/>
        <w:ind w:left="1831" w:hanging="357"/>
        <w:contextualSpacing/>
        <w:rPr>
          <w:rFonts w:asciiTheme="minorHAnsi" w:hAnsiTheme="minorHAnsi" w:cstheme="minorHAnsi"/>
          <w:szCs w:val="20"/>
          <w:lang w:val="nl-BE"/>
        </w:rPr>
      </w:pPr>
      <w:r w:rsidRPr="008A2282">
        <w:rPr>
          <w:rFonts w:asciiTheme="minorHAnsi" w:hAnsiTheme="minorHAnsi" w:cstheme="minorHAnsi"/>
          <w:szCs w:val="20"/>
          <w:lang w:val="nl-BE"/>
        </w:rPr>
        <w:t>een medisch attest:</w:t>
      </w:r>
    </w:p>
    <w:p w14:paraId="0046A009" w14:textId="77777777" w:rsidR="009227E5" w:rsidRPr="008A2282" w:rsidRDefault="009227E5" w:rsidP="009227E5">
      <w:pPr>
        <w:numPr>
          <w:ilvl w:val="2"/>
          <w:numId w:val="38"/>
        </w:numPr>
        <w:tabs>
          <w:tab w:val="left" w:pos="-1440"/>
          <w:tab w:val="left" w:pos="-720"/>
          <w:tab w:val="left" w:pos="283"/>
          <w:tab w:val="num" w:pos="1800"/>
        </w:tabs>
        <w:ind w:left="2483" w:hanging="357"/>
        <w:contextualSpacing/>
        <w:rPr>
          <w:rFonts w:asciiTheme="minorHAnsi" w:hAnsiTheme="minorHAnsi" w:cstheme="minorHAnsi"/>
          <w:szCs w:val="20"/>
          <w:lang w:val="nl-BE"/>
        </w:rPr>
      </w:pPr>
      <w:r w:rsidRPr="008A2282">
        <w:rPr>
          <w:rFonts w:asciiTheme="minorHAnsi" w:hAnsiTheme="minorHAnsi" w:cstheme="minorHAnsi"/>
          <w:szCs w:val="20"/>
          <w:lang w:val="nl-BE"/>
        </w:rPr>
        <w:t xml:space="preserve">als de ouders al vier maal in een schooljaar zelf een verklaring wegens ziekte hebben ingediend; </w:t>
      </w:r>
    </w:p>
    <w:p w14:paraId="30761AFD" w14:textId="77777777" w:rsidR="009227E5" w:rsidRPr="008A2282" w:rsidRDefault="009227E5" w:rsidP="009227E5">
      <w:pPr>
        <w:numPr>
          <w:ilvl w:val="2"/>
          <w:numId w:val="38"/>
        </w:numPr>
        <w:tabs>
          <w:tab w:val="left" w:pos="-1440"/>
          <w:tab w:val="left" w:pos="-720"/>
          <w:tab w:val="left" w:pos="283"/>
          <w:tab w:val="num" w:pos="1800"/>
        </w:tabs>
        <w:ind w:left="2483" w:hanging="357"/>
        <w:contextualSpacing/>
        <w:rPr>
          <w:rFonts w:asciiTheme="minorHAnsi" w:hAnsiTheme="minorHAnsi" w:cstheme="minorHAnsi"/>
          <w:szCs w:val="20"/>
          <w:lang w:val="nl-BE"/>
        </w:rPr>
      </w:pPr>
      <w:r w:rsidRPr="008A2282">
        <w:rPr>
          <w:rFonts w:asciiTheme="minorHAnsi" w:hAnsiTheme="minorHAnsi" w:cstheme="minorHAnsi"/>
          <w:szCs w:val="20"/>
          <w:lang w:val="nl-BE"/>
        </w:rPr>
        <w:t>bij een afwezigheid wegens ziekte van meer dan drie opeenvolgende kalenderdagen. </w:t>
      </w:r>
    </w:p>
    <w:p w14:paraId="3DF62BB6" w14:textId="77777777" w:rsidR="009227E5" w:rsidRPr="008A2282" w:rsidRDefault="009227E5" w:rsidP="009227E5">
      <w:pPr>
        <w:numPr>
          <w:ilvl w:val="0"/>
          <w:numId w:val="37"/>
        </w:numPr>
        <w:tabs>
          <w:tab w:val="left" w:pos="-1440"/>
          <w:tab w:val="left" w:pos="-720"/>
          <w:tab w:val="left" w:pos="283"/>
        </w:tabs>
        <w:spacing w:before="120" w:after="160" w:line="259" w:lineRule="auto"/>
        <w:ind w:firstLine="0"/>
        <w:rPr>
          <w:rFonts w:asciiTheme="minorHAnsi" w:eastAsiaTheme="minorHAnsi" w:hAnsiTheme="minorHAnsi" w:cstheme="minorHAnsi"/>
          <w:szCs w:val="20"/>
        </w:rPr>
      </w:pPr>
      <w:r w:rsidRPr="008A2282">
        <w:rPr>
          <w:rFonts w:asciiTheme="minorHAnsi" w:eastAsiaTheme="minorHAnsi" w:hAnsiTheme="minorHAnsi" w:cstheme="minorHAnsi"/>
          <w:szCs w:val="20"/>
        </w:rPr>
        <w:t>Afwezigheid van rechtswege:</w:t>
      </w:r>
    </w:p>
    <w:p w14:paraId="27F7B824" w14:textId="77777777" w:rsidR="009227E5" w:rsidRPr="008A2282" w:rsidRDefault="009227E5" w:rsidP="009227E5">
      <w:pPr>
        <w:tabs>
          <w:tab w:val="left" w:pos="-1440"/>
          <w:tab w:val="left" w:pos="-720"/>
          <w:tab w:val="left" w:pos="283"/>
        </w:tabs>
        <w:ind w:left="1416"/>
        <w:rPr>
          <w:rFonts w:asciiTheme="minorHAnsi" w:eastAsiaTheme="minorHAnsi" w:hAnsiTheme="minorHAnsi" w:cstheme="minorHAnsi"/>
          <w:szCs w:val="20"/>
        </w:rPr>
      </w:pPr>
      <w:r w:rsidRPr="008A2282">
        <w:rPr>
          <w:rFonts w:asciiTheme="minorHAnsi" w:eastAsiaTheme="minorHAnsi" w:hAnsiTheme="minorHAnsi" w:cstheme="minorHAnsi"/>
          <w:szCs w:val="20"/>
        </w:rPr>
        <w:t>Bij een afwezigheid van rechtswege bezorgen de ouders aan de directeur, het schoolsecretariaat of de klasleerkracht een ondertekende verklaring of een officieel document. De verklaring vermeldt de naam van de leerling, de klasgroep, de reden van afwezigheid, de begindatum en de vermoedelijke einddatum.</w:t>
      </w:r>
      <w:r w:rsidRPr="008A2282">
        <w:rPr>
          <w:rFonts w:asciiTheme="minorHAnsi" w:eastAsiaTheme="minorHAnsi" w:hAnsiTheme="minorHAnsi" w:cstheme="minorHAnsi"/>
          <w:szCs w:val="20"/>
        </w:rPr>
        <w:br/>
        <w:t>Het gaat om volgende gevallen:</w:t>
      </w:r>
    </w:p>
    <w:p w14:paraId="655FFA71" w14:textId="77777777" w:rsidR="009227E5" w:rsidRPr="008A2282" w:rsidRDefault="009227E5" w:rsidP="009227E5">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bijwonen van een familieraad;</w:t>
      </w:r>
    </w:p>
    <w:p w14:paraId="2E17B830" w14:textId="77777777" w:rsidR="009227E5" w:rsidRPr="008A2282" w:rsidRDefault="009227E5" w:rsidP="009227E5">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bijwonen van een begrafenis- of huwelijksplechtigheid van een persoon die onder hetzelfde dak woont als de leerling of van een bloed- of aanverwant van de leerling;</w:t>
      </w:r>
    </w:p>
    <w:p w14:paraId="5F01DBEF" w14:textId="77777777" w:rsidR="009227E5" w:rsidRPr="008A2282" w:rsidRDefault="009227E5" w:rsidP="009227E5">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oproeping of dagvaarding voor de rechtbank;</w:t>
      </w:r>
    </w:p>
    <w:p w14:paraId="655F3923" w14:textId="77777777" w:rsidR="009227E5" w:rsidRPr="008A2282" w:rsidRDefault="009227E5" w:rsidP="009227E5">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onderworpen worden aan maatregelen in het kader van de bijzondere jeugdzorg en de jeugdbescherming;</w:t>
      </w:r>
    </w:p>
    <w:p w14:paraId="111FE157" w14:textId="77777777" w:rsidR="009227E5" w:rsidRPr="008A2282" w:rsidRDefault="009227E5" w:rsidP="009227E5">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onbereikbaarheid of ontoegankelijkheid van de school door overmacht;</w:t>
      </w:r>
    </w:p>
    <w:p w14:paraId="0F14701E" w14:textId="77777777" w:rsidR="009227E5" w:rsidRPr="008A2282" w:rsidRDefault="009227E5" w:rsidP="009227E5">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beleven van feestdagen die inherent zijn aan de door de grondwet erkende levensbeschouwelijke overtuiging van een leerling;</w:t>
      </w:r>
    </w:p>
    <w:p w14:paraId="1E1DFA81" w14:textId="77777777" w:rsidR="009227E5" w:rsidRPr="008A2282" w:rsidRDefault="009227E5" w:rsidP="009227E5">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het actief deelnemen in het kader van een individuele selectie of lidmaatschap van een vereniging als topsportbelofte aan sportieve manifestaties. Maximaal 10 al dan niet gespreide halve schooldagen per schooljaar. </w:t>
      </w:r>
    </w:p>
    <w:p w14:paraId="7F1FE4E6" w14:textId="77777777" w:rsidR="009227E5" w:rsidRPr="008A2282" w:rsidRDefault="009227E5" w:rsidP="009227E5">
      <w:pPr>
        <w:numPr>
          <w:ilvl w:val="0"/>
          <w:numId w:val="37"/>
        </w:numPr>
        <w:tabs>
          <w:tab w:val="left" w:pos="-1440"/>
          <w:tab w:val="left" w:pos="-720"/>
          <w:tab w:val="left" w:pos="283"/>
        </w:tabs>
        <w:spacing w:before="120" w:after="160" w:line="259" w:lineRule="auto"/>
        <w:ind w:firstLine="0"/>
        <w:rPr>
          <w:rFonts w:asciiTheme="minorHAnsi" w:eastAsiaTheme="minorHAnsi" w:hAnsiTheme="minorHAnsi" w:cstheme="minorHAnsi"/>
          <w:szCs w:val="20"/>
        </w:rPr>
      </w:pPr>
      <w:r w:rsidRPr="008A2282">
        <w:rPr>
          <w:rFonts w:asciiTheme="minorHAnsi" w:eastAsiaTheme="minorHAnsi" w:hAnsiTheme="minorHAnsi" w:cstheme="minorHAnsi"/>
          <w:szCs w:val="20"/>
        </w:rPr>
        <w:t>Afwezigheid mits voorafgaandelijke toestemming van de directeur:</w:t>
      </w:r>
    </w:p>
    <w:p w14:paraId="059D5B0C" w14:textId="77777777" w:rsidR="009227E5" w:rsidRPr="008A2282" w:rsidRDefault="009227E5" w:rsidP="009227E5">
      <w:pPr>
        <w:tabs>
          <w:tab w:val="left" w:pos="-1440"/>
          <w:tab w:val="left" w:pos="-720"/>
          <w:tab w:val="left" w:pos="283"/>
        </w:tabs>
        <w:spacing w:before="120" w:after="120"/>
        <w:ind w:left="1418"/>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Bij een afwezigheid met toestemming van de directeur bezorgen de ouders aan de directeur een ondertekende verklaring of een officieel document. De verklaring </w:t>
      </w:r>
      <w:r w:rsidRPr="008A2282">
        <w:rPr>
          <w:rFonts w:asciiTheme="minorHAnsi" w:eastAsiaTheme="minorHAnsi" w:hAnsiTheme="minorHAnsi" w:cstheme="minorHAnsi"/>
          <w:szCs w:val="20"/>
        </w:rPr>
        <w:lastRenderedPageBreak/>
        <w:t>vermeldt de naam van de leerling, de klasgroep, de reden van afwezigheid, de begindatum en de vermoedelijke einddatum. (document code P)</w:t>
      </w:r>
    </w:p>
    <w:p w14:paraId="00BA88D8" w14:textId="77777777" w:rsidR="009227E5" w:rsidRPr="008A2282" w:rsidRDefault="009227E5" w:rsidP="009227E5">
      <w:pPr>
        <w:numPr>
          <w:ilvl w:val="0"/>
          <w:numId w:val="37"/>
        </w:numPr>
        <w:tabs>
          <w:tab w:val="left" w:pos="-1440"/>
          <w:tab w:val="left" w:pos="-720"/>
          <w:tab w:val="left" w:pos="283"/>
        </w:tabs>
        <w:spacing w:after="160" w:line="259" w:lineRule="auto"/>
        <w:ind w:firstLine="0"/>
        <w:rPr>
          <w:rFonts w:asciiTheme="minorHAnsi" w:eastAsiaTheme="minorHAnsi" w:hAnsiTheme="minorHAnsi" w:cstheme="minorHAnsi"/>
          <w:szCs w:val="20"/>
        </w:rPr>
      </w:pPr>
      <w:r w:rsidRPr="008A2282">
        <w:rPr>
          <w:rFonts w:asciiTheme="minorHAnsi" w:eastAsiaTheme="minorHAnsi" w:hAnsiTheme="minorHAnsi" w:cstheme="minorHAnsi"/>
          <w:szCs w:val="20"/>
        </w:rPr>
        <w:t>Afwezigheid wegens verplaatsingen van de trekkende bevolking:</w:t>
      </w:r>
    </w:p>
    <w:p w14:paraId="0F2083C3" w14:textId="77777777" w:rsidR="009227E5" w:rsidRPr="008A2282" w:rsidRDefault="009227E5" w:rsidP="009227E5">
      <w:pPr>
        <w:tabs>
          <w:tab w:val="left" w:pos="-1440"/>
          <w:tab w:val="left" w:pos="-720"/>
          <w:tab w:val="left" w:pos="283"/>
        </w:tabs>
        <w:spacing w:before="120" w:after="120"/>
        <w:ind w:left="1418"/>
        <w:rPr>
          <w:rFonts w:asciiTheme="minorHAnsi" w:eastAsiaTheme="minorHAnsi" w:hAnsiTheme="minorHAnsi" w:cstheme="minorHAnsi"/>
          <w:szCs w:val="20"/>
        </w:rPr>
      </w:pPr>
      <w:r w:rsidRPr="008A2282">
        <w:rPr>
          <w:rFonts w:asciiTheme="minorHAnsi" w:eastAsiaTheme="minorHAnsi" w:hAnsiTheme="minorHAnsi" w:cstheme="minorHAnsi"/>
          <w:szCs w:val="20"/>
        </w:rPr>
        <w:t>In uitzonderlijke omstandigheden kan de afwezigheid van kinderen van binnenschippers, kermis- en circusexploitanten en -artiesten en woonwagenbewoners gewettigd zijn om de ouders te vergezellen tijdens hun verplaatsingen.</w:t>
      </w:r>
      <w:r w:rsidRPr="008A2282">
        <w:rPr>
          <w:rFonts w:asciiTheme="minorHAnsi" w:eastAsiaTheme="minorHAnsi" w:hAnsiTheme="minorHAnsi" w:cstheme="minorHAnsi"/>
          <w:szCs w:val="20"/>
        </w:rPr>
        <w:br/>
        <w:t>De afspraken over de modaliteiten aangaande het onderwijs op afstand en aangaande de communicatie tussen de school en de ouders worden vastgelegd in een overeenkomst tussen de directeur en de ouders.</w:t>
      </w:r>
    </w:p>
    <w:p w14:paraId="6D6B99A5" w14:textId="77777777" w:rsidR="009227E5" w:rsidRPr="008A2282" w:rsidRDefault="009227E5" w:rsidP="009227E5">
      <w:pPr>
        <w:numPr>
          <w:ilvl w:val="0"/>
          <w:numId w:val="37"/>
        </w:numPr>
        <w:tabs>
          <w:tab w:val="clear" w:pos="720"/>
          <w:tab w:val="left" w:pos="-1440"/>
          <w:tab w:val="left" w:pos="-720"/>
          <w:tab w:val="left" w:pos="283"/>
          <w:tab w:val="num" w:pos="1440"/>
        </w:tabs>
        <w:spacing w:after="160" w:line="259" w:lineRule="auto"/>
        <w:ind w:left="1440" w:hanging="720"/>
        <w:rPr>
          <w:rFonts w:asciiTheme="minorHAnsi" w:eastAsiaTheme="minorHAnsi" w:hAnsiTheme="minorHAnsi" w:cstheme="minorHAnsi"/>
          <w:szCs w:val="20"/>
        </w:rPr>
      </w:pPr>
      <w:r w:rsidRPr="008A2282">
        <w:rPr>
          <w:rFonts w:asciiTheme="minorHAnsi" w:eastAsiaTheme="minorHAnsi" w:hAnsiTheme="minorHAnsi" w:cstheme="minorHAnsi"/>
          <w:szCs w:val="20"/>
        </w:rPr>
        <w:t>Afwezigheden voor topsport voor de sporten tennis, zwemmen en gymnastiek mits toestemming van de directie:</w:t>
      </w:r>
    </w:p>
    <w:p w14:paraId="53F2310F" w14:textId="77777777" w:rsidR="009227E5" w:rsidRPr="008A2282" w:rsidRDefault="009227E5" w:rsidP="009227E5">
      <w:pPr>
        <w:tabs>
          <w:tab w:val="left" w:pos="-1440"/>
          <w:tab w:val="left" w:pos="-720"/>
          <w:tab w:val="left" w:pos="283"/>
        </w:tabs>
        <w:spacing w:before="120"/>
        <w:ind w:left="1416"/>
        <w:rPr>
          <w:rFonts w:asciiTheme="minorHAnsi" w:eastAsiaTheme="minorHAnsi" w:hAnsiTheme="minorHAnsi" w:cstheme="minorHAnsi"/>
          <w:szCs w:val="20"/>
        </w:rPr>
      </w:pPr>
      <w:r w:rsidRPr="008A2282">
        <w:rPr>
          <w:rFonts w:asciiTheme="minorHAnsi" w:eastAsiaTheme="minorHAnsi" w:hAnsiTheme="minorHAnsi" w:cstheme="minorHAnsi"/>
          <w:szCs w:val="20"/>
        </w:rPr>
        <w:t>Deze categorie afwezigheden kan slechts worden toegestaan voor maximaal zes lestijden per week (verplaatsingen inbegrepen) en kan enkel als de school voor de betrokken topsportbelofte over een dossier beschikt dat volgende elementen bevat:</w:t>
      </w:r>
    </w:p>
    <w:p w14:paraId="0D50F414" w14:textId="77777777" w:rsidR="009227E5" w:rsidRPr="008A2282" w:rsidRDefault="009227E5" w:rsidP="009227E5">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gemotiveerde aanvraag van de ouders;</w:t>
      </w:r>
    </w:p>
    <w:p w14:paraId="75B05EC1" w14:textId="77777777" w:rsidR="009227E5" w:rsidRPr="008A2282" w:rsidRDefault="009227E5" w:rsidP="009227E5">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verklaring van een bij de Vlaamse sportfederatie aangesloten sportfederatie;</w:t>
      </w:r>
    </w:p>
    <w:p w14:paraId="0A301ADC" w14:textId="77777777" w:rsidR="009227E5" w:rsidRPr="008A2282" w:rsidRDefault="009227E5" w:rsidP="009227E5">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medisch attest van een sportarts verbonden aan een erkend keuringscentrum van de Vlaamse Gemeenschap;</w:t>
      </w:r>
    </w:p>
    <w:p w14:paraId="7283306D" w14:textId="77777777" w:rsidR="009227E5" w:rsidRPr="008A2282" w:rsidRDefault="009227E5" w:rsidP="009227E5">
      <w:pPr>
        <w:numPr>
          <w:ilvl w:val="3"/>
          <w:numId w:val="37"/>
        </w:numPr>
        <w:tabs>
          <w:tab w:val="clear" w:pos="2880"/>
          <w:tab w:val="left" w:pos="-1440"/>
          <w:tab w:val="left" w:pos="-720"/>
          <w:tab w:val="left" w:pos="283"/>
          <w:tab w:val="num" w:pos="1800"/>
        </w:tabs>
        <w:ind w:left="1797"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akkoord van de directie.</w:t>
      </w:r>
    </w:p>
    <w:p w14:paraId="2DE5C2E1" w14:textId="77777777" w:rsidR="009227E5" w:rsidRPr="008A2282" w:rsidRDefault="009227E5" w:rsidP="009227E5">
      <w:pPr>
        <w:numPr>
          <w:ilvl w:val="0"/>
          <w:numId w:val="37"/>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160" w:line="259" w:lineRule="auto"/>
        <w:ind w:firstLine="0"/>
        <w:rPr>
          <w:rFonts w:asciiTheme="minorHAnsi" w:eastAsiaTheme="minorHAnsi" w:hAnsiTheme="minorHAnsi" w:cstheme="minorHAnsi"/>
          <w:b/>
          <w:bCs/>
          <w:szCs w:val="20"/>
        </w:rPr>
      </w:pPr>
      <w:r w:rsidRPr="008A2282">
        <w:rPr>
          <w:rFonts w:asciiTheme="minorHAnsi" w:eastAsiaTheme="minorHAnsi" w:hAnsiTheme="minorHAnsi" w:cstheme="minorHAnsi"/>
          <w:bCs/>
          <w:szCs w:val="20"/>
        </w:rPr>
        <w:t>Afwezigheden omwille van revalidatie tijdens de lestijden:</w:t>
      </w:r>
    </w:p>
    <w:p w14:paraId="62720030" w14:textId="77777777" w:rsidR="009227E5" w:rsidRPr="008A2282" w:rsidRDefault="009227E5" w:rsidP="009227E5">
      <w:pPr>
        <w:numPr>
          <w:ilvl w:val="0"/>
          <w:numId w:val="40"/>
        </w:numPr>
        <w:spacing w:after="160" w:line="259" w:lineRule="auto"/>
        <w:ind w:left="1814" w:hanging="340"/>
        <w:contextualSpacing/>
        <w:rPr>
          <w:rFonts w:asciiTheme="minorHAnsi" w:hAnsiTheme="minorHAnsi" w:cstheme="minorHAnsi"/>
          <w:szCs w:val="22"/>
        </w:rPr>
      </w:pPr>
      <w:r w:rsidRPr="008A2282">
        <w:rPr>
          <w:rFonts w:asciiTheme="minorHAnsi" w:hAnsiTheme="minorHAnsi" w:cstheme="minorHAnsi"/>
          <w:szCs w:val="22"/>
        </w:rPr>
        <w:t xml:space="preserve">de afwezigheid omwille van revalidatie na ziekte of ongeval, en dit gedurende maximaal 150 minuten per week, verplaatsing inbegrepen. </w:t>
      </w:r>
    </w:p>
    <w:p w14:paraId="4A7E1218" w14:textId="77777777" w:rsidR="009227E5" w:rsidRPr="008A2282" w:rsidRDefault="009227E5" w:rsidP="009227E5">
      <w:pPr>
        <w:ind w:left="1814"/>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Om een beslissing te kunnen nemen, moet de school beschikken over een dossier dat minstens de volgende elementen bevat: </w:t>
      </w:r>
    </w:p>
    <w:p w14:paraId="618908B2" w14:textId="77777777" w:rsidR="009227E5" w:rsidRPr="008A2282" w:rsidRDefault="009227E5" w:rsidP="009227E5">
      <w:pPr>
        <w:numPr>
          <w:ilvl w:val="0"/>
          <w:numId w:val="36"/>
        </w:numPr>
        <w:ind w:left="2483" w:hanging="357"/>
        <w:contextualSpacing/>
        <w:rPr>
          <w:rFonts w:asciiTheme="minorHAnsi" w:hAnsiTheme="minorHAnsi" w:cstheme="minorHAnsi"/>
          <w:szCs w:val="20"/>
        </w:rPr>
      </w:pPr>
      <w:r w:rsidRPr="008A2282">
        <w:rPr>
          <w:rFonts w:asciiTheme="minorHAnsi" w:hAnsiTheme="minorHAnsi" w:cstheme="minorHAnsi"/>
          <w:szCs w:val="20"/>
        </w:rPr>
        <w:t xml:space="preserve">een verklaring van de ouders waarom de revalidatie tijdens de lestijden moet plaatsvinden; </w:t>
      </w:r>
    </w:p>
    <w:p w14:paraId="611F76AB" w14:textId="77777777" w:rsidR="009227E5" w:rsidRPr="008A2282" w:rsidRDefault="009227E5" w:rsidP="009227E5">
      <w:pPr>
        <w:numPr>
          <w:ilvl w:val="0"/>
          <w:numId w:val="36"/>
        </w:numPr>
        <w:ind w:left="2483" w:hanging="357"/>
        <w:contextualSpacing/>
        <w:rPr>
          <w:rFonts w:asciiTheme="minorHAnsi" w:hAnsiTheme="minorHAnsi" w:cstheme="minorHAnsi"/>
          <w:szCs w:val="20"/>
        </w:rPr>
      </w:pPr>
      <w:r w:rsidRPr="008A2282">
        <w:rPr>
          <w:rFonts w:asciiTheme="minorHAnsi" w:hAnsiTheme="minorHAnsi" w:cstheme="minorHAnsi"/>
          <w:szCs w:val="20"/>
        </w:rPr>
        <w:t>een medisch attest waaruit de noodzakelijkheid, de frequentie en de duur  van de revalidatie blijkt;</w:t>
      </w:r>
    </w:p>
    <w:p w14:paraId="0F186E71" w14:textId="77777777" w:rsidR="009227E5" w:rsidRPr="008A2282" w:rsidRDefault="009227E5" w:rsidP="009227E5">
      <w:pPr>
        <w:numPr>
          <w:ilvl w:val="0"/>
          <w:numId w:val="36"/>
        </w:numPr>
        <w:ind w:left="2483" w:hanging="357"/>
        <w:contextualSpacing/>
        <w:rPr>
          <w:rFonts w:asciiTheme="minorHAnsi" w:hAnsiTheme="minorHAnsi" w:cstheme="minorHAnsi"/>
          <w:szCs w:val="20"/>
        </w:rPr>
      </w:pPr>
      <w:r w:rsidRPr="008A2282">
        <w:rPr>
          <w:rFonts w:asciiTheme="minorHAnsi" w:hAnsiTheme="minorHAnsi" w:cstheme="minorHAnsi"/>
          <w:szCs w:val="20"/>
        </w:rPr>
        <w:t>een advies, geformuleerd door het CLB, na overleg met de klassenraad en de ouders;</w:t>
      </w:r>
    </w:p>
    <w:p w14:paraId="3751A33E" w14:textId="77777777" w:rsidR="009227E5" w:rsidRPr="008A2282" w:rsidRDefault="009227E5" w:rsidP="009227E5">
      <w:pPr>
        <w:numPr>
          <w:ilvl w:val="0"/>
          <w:numId w:val="36"/>
        </w:numPr>
        <w:ind w:left="2483" w:hanging="357"/>
        <w:contextualSpacing/>
        <w:rPr>
          <w:rFonts w:asciiTheme="minorHAnsi" w:hAnsiTheme="minorHAnsi" w:cstheme="minorHAnsi"/>
          <w:szCs w:val="20"/>
        </w:rPr>
      </w:pPr>
      <w:r w:rsidRPr="008A2282">
        <w:rPr>
          <w:rFonts w:asciiTheme="minorHAnsi" w:hAnsiTheme="minorHAnsi" w:cstheme="minorHAnsi"/>
          <w:szCs w:val="20"/>
        </w:rPr>
        <w:t>een toestemming van de directeur voor een periode die de duur van de behandeling, vermeld in het medisch attest, niet kan overschrijden.</w:t>
      </w:r>
    </w:p>
    <w:p w14:paraId="51F05238" w14:textId="77777777" w:rsidR="009227E5" w:rsidRPr="008A2282" w:rsidRDefault="009227E5" w:rsidP="009227E5">
      <w:pPr>
        <w:ind w:left="2124"/>
        <w:contextualSpacing/>
        <w:rPr>
          <w:rFonts w:asciiTheme="minorHAnsi" w:hAnsiTheme="minorHAnsi" w:cstheme="minorHAnsi"/>
          <w:szCs w:val="20"/>
        </w:rPr>
      </w:pPr>
      <w:r w:rsidRPr="008A2282">
        <w:rPr>
          <w:rFonts w:asciiTheme="minorHAnsi" w:hAnsiTheme="minorHAnsi" w:cstheme="minorHAnsi"/>
          <w:szCs w:val="20"/>
        </w:rPr>
        <w:t>Uitzonderlijk kunnen de 150 minuten overschreden worden, mits gunstig advies van de arts van het CLB, in overleg met de klassenraad en de ouders.</w:t>
      </w:r>
    </w:p>
    <w:p w14:paraId="0B8F203D" w14:textId="77777777" w:rsidR="009227E5" w:rsidRPr="008A2282" w:rsidRDefault="009227E5" w:rsidP="009227E5">
      <w:pPr>
        <w:numPr>
          <w:ilvl w:val="0"/>
          <w:numId w:val="40"/>
        </w:numPr>
        <w:spacing w:after="160" w:line="259" w:lineRule="auto"/>
        <w:ind w:left="1831" w:hanging="357"/>
        <w:contextualSpacing/>
        <w:rPr>
          <w:rFonts w:asciiTheme="minorHAnsi" w:hAnsiTheme="minorHAnsi" w:cstheme="minorHAnsi"/>
          <w:szCs w:val="20"/>
        </w:rPr>
      </w:pPr>
      <w:r w:rsidRPr="008A2282">
        <w:rPr>
          <w:rFonts w:asciiTheme="minorHAnsi" w:hAnsiTheme="minorHAnsi" w:cstheme="minorHAnsi"/>
          <w:szCs w:val="22"/>
        </w:rPr>
        <w:t xml:space="preserve">de afwezigheid gedurende maximaal 150 minuten per week, verplaatsing inbegrepen van leerlingen met een specifieke onderwijs gerelateerde behoefte waarvoor een handelingsgericht advies is gegeven. </w:t>
      </w:r>
    </w:p>
    <w:p w14:paraId="0CD47B3C" w14:textId="77777777" w:rsidR="009227E5" w:rsidRPr="008A2282" w:rsidRDefault="009227E5" w:rsidP="009227E5">
      <w:pPr>
        <w:ind w:left="1814"/>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Om een beslissing te kunnen nemen, moet de school beschikken over een dossier dat ten minste de volgende elementen bevat: </w:t>
      </w:r>
    </w:p>
    <w:p w14:paraId="4E8873AE" w14:textId="77777777" w:rsidR="009227E5" w:rsidRPr="008A2282" w:rsidRDefault="009227E5" w:rsidP="009227E5">
      <w:pPr>
        <w:numPr>
          <w:ilvl w:val="0"/>
          <w:numId w:val="39"/>
        </w:numPr>
        <w:ind w:left="2523" w:hanging="397"/>
        <w:contextualSpacing/>
        <w:rPr>
          <w:rFonts w:asciiTheme="minorHAnsi" w:hAnsiTheme="minorHAnsi" w:cstheme="minorHAnsi"/>
          <w:szCs w:val="20"/>
        </w:rPr>
      </w:pPr>
      <w:r w:rsidRPr="008A2282">
        <w:rPr>
          <w:rFonts w:asciiTheme="minorHAnsi" w:hAnsiTheme="minorHAnsi" w:cstheme="minorHAnsi"/>
          <w:szCs w:val="20"/>
        </w:rPr>
        <w:t>een verklaring van de ouders waarom de revalidatie tijdens de lestijden moet plaatsvinden;</w:t>
      </w:r>
    </w:p>
    <w:p w14:paraId="63CAAD9B" w14:textId="77777777" w:rsidR="009227E5" w:rsidRPr="008A2282" w:rsidRDefault="009227E5" w:rsidP="009227E5">
      <w:pPr>
        <w:numPr>
          <w:ilvl w:val="0"/>
          <w:numId w:val="39"/>
        </w:numPr>
        <w:ind w:left="2523" w:hanging="397"/>
        <w:contextualSpacing/>
        <w:rPr>
          <w:rFonts w:asciiTheme="minorHAnsi" w:hAnsiTheme="minorHAnsi" w:cstheme="minorHAnsi"/>
          <w:szCs w:val="20"/>
        </w:rPr>
      </w:pPr>
      <w:r w:rsidRPr="008A2282">
        <w:rPr>
          <w:rFonts w:asciiTheme="minorHAnsi" w:hAnsiTheme="minorHAnsi" w:cstheme="minorHAnsi"/>
          <w:szCs w:val="20"/>
        </w:rPr>
        <w:t>een advies, geformuleerd door het CLB in overleg met de klassenraad en de ouders;</w:t>
      </w:r>
    </w:p>
    <w:p w14:paraId="7172F384" w14:textId="77777777" w:rsidR="009227E5" w:rsidRPr="008A2282" w:rsidRDefault="009227E5" w:rsidP="009227E5">
      <w:pPr>
        <w:numPr>
          <w:ilvl w:val="0"/>
          <w:numId w:val="39"/>
        </w:numPr>
        <w:ind w:left="2523" w:hanging="397"/>
        <w:contextualSpacing/>
        <w:rPr>
          <w:rFonts w:asciiTheme="minorHAnsi" w:hAnsiTheme="minorHAnsi" w:cstheme="minorHAnsi"/>
          <w:szCs w:val="20"/>
        </w:rPr>
      </w:pPr>
      <w:r w:rsidRPr="008A2282">
        <w:rPr>
          <w:rFonts w:asciiTheme="minorHAnsi" w:hAnsiTheme="minorHAnsi" w:cstheme="minorHAnsi"/>
          <w:szCs w:val="20"/>
        </w:rPr>
        <w:t>een samenwerkingsovereenkomst tussen de school en de revalidatieverstrekker. De revalidatieverstrekker bezorgt op het einde van elk schooljaar een evaluatieverslag;</w:t>
      </w:r>
      <w:r w:rsidRPr="008A2282" w:rsidDel="009C34DB">
        <w:rPr>
          <w:rFonts w:asciiTheme="minorHAnsi" w:hAnsiTheme="minorHAnsi" w:cstheme="minorHAnsi"/>
          <w:szCs w:val="20"/>
        </w:rPr>
        <w:t xml:space="preserve"> </w:t>
      </w:r>
    </w:p>
    <w:p w14:paraId="61F4F17B" w14:textId="77777777" w:rsidR="009227E5" w:rsidRPr="008A2282" w:rsidRDefault="009227E5" w:rsidP="009227E5">
      <w:pPr>
        <w:numPr>
          <w:ilvl w:val="0"/>
          <w:numId w:val="39"/>
        </w:numPr>
        <w:ind w:left="2523" w:hanging="397"/>
        <w:contextualSpacing/>
        <w:rPr>
          <w:rFonts w:asciiTheme="minorHAnsi" w:hAnsiTheme="minorHAnsi" w:cstheme="minorHAnsi"/>
          <w:szCs w:val="20"/>
        </w:rPr>
      </w:pPr>
      <w:r w:rsidRPr="008A2282">
        <w:rPr>
          <w:rFonts w:asciiTheme="minorHAnsi" w:hAnsiTheme="minorHAnsi" w:cstheme="minorHAnsi"/>
          <w:szCs w:val="20"/>
        </w:rPr>
        <w:t>een toestemming van de directeur, die jaarlijks vernieuwd en gemotiveerd moet worden, rekening houdend met het evaluatieverslag waarvan sprake in punt 3.</w:t>
      </w:r>
    </w:p>
    <w:p w14:paraId="0CE0F67F" w14:textId="77777777" w:rsidR="009227E5" w:rsidRPr="008A2282" w:rsidRDefault="009227E5" w:rsidP="009227E5">
      <w:pPr>
        <w:ind w:left="2109"/>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In uitzonderlijke omstandigheden en mits gunstig advies van het CLB kan de maximumduur van 150 minuten voor leerplichtige kleuters, in overleg met de klassenraad en de ouders, uitgebreid worden tot 200 minuten, verplaatsing inbegrepen. </w:t>
      </w:r>
    </w:p>
    <w:p w14:paraId="2D5D0E73" w14:textId="77777777" w:rsidR="009227E5" w:rsidRPr="008A2282" w:rsidRDefault="009227E5" w:rsidP="009227E5">
      <w:pPr>
        <w:spacing w:before="120"/>
        <w:ind w:left="2109"/>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14:paraId="660020F9" w14:textId="77777777" w:rsidR="009227E5" w:rsidRPr="008A2282" w:rsidRDefault="009227E5" w:rsidP="009227E5">
      <w:pPr>
        <w:spacing w:before="120"/>
        <w:ind w:left="1410" w:hanging="690"/>
        <w:rPr>
          <w:rFonts w:asciiTheme="minorHAnsi" w:eastAsiaTheme="minorHAnsi" w:hAnsiTheme="minorHAnsi" w:cstheme="minorHAnsi"/>
          <w:bCs/>
          <w:szCs w:val="20"/>
        </w:rPr>
      </w:pPr>
      <w:r w:rsidRPr="008A2282">
        <w:rPr>
          <w:rFonts w:asciiTheme="minorHAnsi" w:eastAsiaTheme="minorHAnsi" w:hAnsiTheme="minorHAnsi" w:cstheme="minorHAnsi"/>
          <w:bCs/>
          <w:szCs w:val="20"/>
        </w:rPr>
        <w:t>7.</w:t>
      </w:r>
      <w:r w:rsidRPr="008A2282">
        <w:rPr>
          <w:rFonts w:asciiTheme="minorHAnsi" w:eastAsiaTheme="minorHAnsi" w:hAnsiTheme="minorHAnsi" w:cstheme="minorHAnsi"/>
          <w:bCs/>
          <w:szCs w:val="20"/>
        </w:rPr>
        <w:tab/>
        <w:t>Afwezigheden omwille van preventieve schorsing en tijdelijke en definitieve</w:t>
      </w:r>
      <w:r w:rsidRPr="008A2282">
        <w:rPr>
          <w:rFonts w:asciiTheme="minorHAnsi" w:eastAsiaTheme="minorHAnsi" w:hAnsiTheme="minorHAnsi" w:cstheme="minorHAnsi"/>
          <w:bCs/>
          <w:szCs w:val="20"/>
        </w:rPr>
        <w:br/>
        <w:t>uitsluiting:</w:t>
      </w:r>
    </w:p>
    <w:p w14:paraId="2DFDF070" w14:textId="77777777" w:rsidR="009227E5" w:rsidRPr="008A2282" w:rsidRDefault="009227E5" w:rsidP="009227E5">
      <w:pPr>
        <w:spacing w:before="120"/>
        <w:ind w:left="1410"/>
        <w:rPr>
          <w:rFonts w:asciiTheme="minorHAnsi" w:eastAsiaTheme="minorHAnsi" w:hAnsiTheme="minorHAnsi" w:cstheme="minorHAnsi"/>
          <w:bCs/>
          <w:szCs w:val="20"/>
        </w:rPr>
      </w:pPr>
      <w:r w:rsidRPr="008A2282">
        <w:rPr>
          <w:rFonts w:asciiTheme="minorHAnsi" w:eastAsiaTheme="minorHAnsi" w:hAnsiTheme="minorHAnsi" w:cstheme="minorHAnsi"/>
          <w:bCs/>
          <w:szCs w:val="20"/>
        </w:rPr>
        <w:t>Een afwezigheid omwille van een preventieve schorsing, een tijdelijke of definitieve uitsluiting en waarbij de school gemotiveerd heeft dat de opvang in de school niet haalbaar is, is een gewettigde afwezigheid.</w:t>
      </w:r>
    </w:p>
    <w:p w14:paraId="01FDB575" w14:textId="77777777" w:rsidR="009227E5" w:rsidRPr="008A2282" w:rsidRDefault="009227E5" w:rsidP="009227E5">
      <w:pPr>
        <w:spacing w:before="120"/>
        <w:ind w:left="1410"/>
        <w:rPr>
          <w:rFonts w:asciiTheme="minorHAnsi" w:eastAsiaTheme="minorHAnsi" w:hAnsiTheme="minorHAnsi" w:cstheme="minorHAnsi"/>
          <w:bCs/>
          <w:szCs w:val="20"/>
        </w:rPr>
      </w:pPr>
    </w:p>
    <w:p w14:paraId="7D2708E4"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120"/>
        <w:rPr>
          <w:rFonts w:asciiTheme="minorHAnsi" w:eastAsiaTheme="minorHAnsi" w:hAnsiTheme="minorHAnsi" w:cstheme="minorHAnsi"/>
          <w:szCs w:val="20"/>
          <w:u w:val="single"/>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Problematische afwezigheden</w:t>
      </w:r>
    </w:p>
    <w:p w14:paraId="5D8D064B"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Alle afwezigheden die niet zijn opgesomd of niet kunnen worden gewettigd zoals beschreven onder § 2 worden ten aanzien van de leerling beschouwd als problematische afwezigheden. Ook afwezigheid gewettigd door een twijfelachtig medisch attest, met name de ‘dixit’ -attesten, geantidateerde attesten en attesten die een niet-medische reden vermelden, worden als problematische afwezigheden beschouwd.</w:t>
      </w:r>
    </w:p>
    <w:p w14:paraId="06375892" w14:textId="77777777" w:rsidR="009227E5" w:rsidRPr="008A2282" w:rsidRDefault="009227E5" w:rsidP="009227E5">
      <w:pPr>
        <w:numPr>
          <w:ilvl w:val="12"/>
          <w:numId w:val="0"/>
        </w:numPr>
        <w:tabs>
          <w:tab w:val="left" w:pos="-1440"/>
          <w:tab w:val="left" w:pos="-720"/>
          <w:tab w:val="left" w:pos="283"/>
        </w:tabs>
        <w:spacing w:before="120"/>
        <w:ind w:left="708"/>
        <w:rPr>
          <w:rFonts w:asciiTheme="minorHAnsi" w:eastAsiaTheme="minorHAnsi" w:hAnsiTheme="minorHAnsi" w:cstheme="minorHAnsi"/>
          <w:szCs w:val="20"/>
        </w:rPr>
      </w:pPr>
      <w:r w:rsidRPr="008A2282">
        <w:rPr>
          <w:rFonts w:asciiTheme="minorHAnsi" w:eastAsiaTheme="minorHAnsi" w:hAnsiTheme="minorHAnsi" w:cstheme="minorHAnsi"/>
          <w:szCs w:val="20"/>
        </w:rPr>
        <w:t>In deze gevallen zal de directeur contact opnemen met de ouders. De ouders kunnen deze afwezigheid alsnog wettigen. Vanaf meer dan vijf halve schooldagen problematische afwezigheden heeft de school een meldingsplicht ten opzichte van het CLB. Het CLB voorziet begeleiding voor de betrokken leerling, in samenwerking met de school.</w:t>
      </w:r>
    </w:p>
    <w:p w14:paraId="144D8D0B" w14:textId="77777777" w:rsidR="009227E5" w:rsidRPr="008A2282" w:rsidRDefault="009227E5" w:rsidP="009227E5">
      <w:pPr>
        <w:rPr>
          <w:rFonts w:ascii="Verdana" w:eastAsiaTheme="minorHAnsi" w:hAnsi="Verdana" w:cs="Arial"/>
          <w:b/>
          <w:bCs/>
          <w:i/>
          <w:iCs/>
          <w:sz w:val="18"/>
          <w:szCs w:val="18"/>
        </w:rPr>
      </w:pPr>
    </w:p>
    <w:p w14:paraId="7E2894B7" w14:textId="77777777" w:rsidR="009227E5" w:rsidRPr="008A2282" w:rsidRDefault="009227E5" w:rsidP="009227E5">
      <w:pPr>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15</w:t>
      </w:r>
      <w:r w:rsidRPr="008A2282">
        <w:rPr>
          <w:rFonts w:ascii="Tahoma" w:eastAsiaTheme="minorHAnsi" w:hAnsi="Tahoma" w:cstheme="minorBidi"/>
          <w:b/>
          <w:bCs/>
          <w:szCs w:val="20"/>
          <w:lang w:val="nl-BE" w:eastAsia="en-US"/>
        </w:rPr>
        <w:tab/>
        <w:t>Te laat komen</w:t>
      </w:r>
    </w:p>
    <w:p w14:paraId="75DE39BF" w14:textId="77777777" w:rsidR="009227E5" w:rsidRPr="008A2282" w:rsidRDefault="009227E5" w:rsidP="009227E5">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Kinderen moeten op tijd op school zijn.</w:t>
      </w:r>
    </w:p>
    <w:p w14:paraId="695A4B98" w14:textId="77777777" w:rsidR="009227E5" w:rsidRPr="008A2282" w:rsidRDefault="009227E5" w:rsidP="009227E5">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ab/>
        <w:t>Een leerling die toch te laat komt, volgt de richtlijnen die terug te vinden zijn in de afsprakennota.</w:t>
      </w:r>
    </w:p>
    <w:p w14:paraId="4813061F" w14:textId="77777777" w:rsidR="009227E5" w:rsidRPr="008A2282" w:rsidRDefault="009227E5" w:rsidP="009227E5">
      <w:pPr>
        <w:spacing w:before="120" w:after="16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In uitzonderlijke gevallen kan een leerling die daarvoor een gewettigde reden heeft, de school voor het einde van de schooldag verlaten. Dit kan enkel na toestemming van de directeur.</w:t>
      </w:r>
    </w:p>
    <w:p w14:paraId="1CDEAF6D" w14:textId="77777777" w:rsidR="009227E5" w:rsidRPr="008A2282" w:rsidRDefault="009227E5" w:rsidP="009227E5">
      <w:pPr>
        <w:spacing w:before="120" w:after="160"/>
        <w:ind w:left="709" w:hanging="709"/>
        <w:rPr>
          <w:rFonts w:asciiTheme="minorHAnsi" w:eastAsiaTheme="minorHAnsi" w:hAnsiTheme="minorHAnsi" w:cstheme="minorHAnsi"/>
          <w:szCs w:val="20"/>
        </w:rPr>
      </w:pPr>
    </w:p>
    <w:p w14:paraId="25FCAC1C" w14:textId="77777777" w:rsidR="009227E5" w:rsidRPr="008A2282" w:rsidRDefault="009227E5" w:rsidP="009227E5">
      <w:pPr>
        <w:spacing w:before="120" w:after="160"/>
        <w:ind w:left="709" w:hanging="709"/>
        <w:rPr>
          <w:rFonts w:asciiTheme="minorHAnsi" w:eastAsiaTheme="minorHAnsi" w:hAnsiTheme="minorHAnsi" w:cstheme="minorHAnsi"/>
          <w:szCs w:val="20"/>
        </w:rPr>
      </w:pPr>
    </w:p>
    <w:p w14:paraId="69637AE5" w14:textId="77777777" w:rsidR="009227E5" w:rsidRPr="008A2282" w:rsidRDefault="009227E5" w:rsidP="009227E5">
      <w:pPr>
        <w:spacing w:before="120" w:after="160"/>
        <w:ind w:left="709" w:hanging="709"/>
        <w:rPr>
          <w:rFonts w:asciiTheme="minorHAnsi" w:eastAsiaTheme="minorHAnsi" w:hAnsiTheme="minorHAnsi" w:cstheme="minorHAnsi"/>
          <w:szCs w:val="20"/>
        </w:rPr>
      </w:pPr>
    </w:p>
    <w:p w14:paraId="286EA365" w14:textId="77777777" w:rsidR="009227E5" w:rsidRPr="008A2282" w:rsidRDefault="009227E5" w:rsidP="009227E5">
      <w:pPr>
        <w:spacing w:before="120" w:after="160"/>
        <w:ind w:left="709" w:hanging="709"/>
        <w:rPr>
          <w:rFonts w:asciiTheme="minorHAnsi" w:eastAsiaTheme="minorHAnsi" w:hAnsiTheme="minorHAnsi" w:cstheme="minorHAnsi"/>
          <w:szCs w:val="20"/>
        </w:rPr>
      </w:pPr>
    </w:p>
    <w:p w14:paraId="377F2B5D" w14:textId="77777777" w:rsidR="009227E5" w:rsidRPr="008A2282" w:rsidRDefault="009227E5" w:rsidP="009227E5">
      <w:pPr>
        <w:spacing w:before="120" w:after="160"/>
        <w:ind w:left="709" w:hanging="709"/>
        <w:rPr>
          <w:rFonts w:asciiTheme="minorHAnsi" w:eastAsiaTheme="minorHAnsi" w:hAnsiTheme="minorHAnsi" w:cstheme="minorHAnsi"/>
          <w:szCs w:val="20"/>
        </w:rPr>
      </w:pPr>
    </w:p>
    <w:p w14:paraId="24AF682D" w14:textId="77777777" w:rsidR="009227E5" w:rsidRPr="008A2282" w:rsidRDefault="009227E5" w:rsidP="009227E5">
      <w:pPr>
        <w:spacing w:before="120" w:after="160"/>
        <w:ind w:left="709" w:hanging="709"/>
        <w:rPr>
          <w:rFonts w:asciiTheme="minorHAnsi" w:eastAsiaTheme="minorHAnsi" w:hAnsiTheme="minorHAnsi" w:cstheme="minorHAnsi"/>
          <w:szCs w:val="20"/>
        </w:rPr>
      </w:pPr>
    </w:p>
    <w:p w14:paraId="783C5492" w14:textId="77777777" w:rsidR="009227E5" w:rsidRPr="008A2282" w:rsidRDefault="009227E5" w:rsidP="009227E5">
      <w:pPr>
        <w:spacing w:before="120" w:after="160"/>
        <w:ind w:left="709" w:hanging="709"/>
        <w:rPr>
          <w:rFonts w:asciiTheme="minorHAnsi" w:eastAsiaTheme="minorHAnsi" w:hAnsiTheme="minorHAnsi" w:cstheme="minorHAnsi"/>
          <w:szCs w:val="20"/>
        </w:rPr>
      </w:pPr>
    </w:p>
    <w:p w14:paraId="3D855728" w14:textId="77777777" w:rsidR="009227E5" w:rsidRPr="008A2282" w:rsidRDefault="009227E5" w:rsidP="009227E5">
      <w:pPr>
        <w:spacing w:before="120" w:after="160"/>
        <w:ind w:left="709" w:hanging="709"/>
        <w:rPr>
          <w:rFonts w:asciiTheme="minorHAnsi" w:eastAsiaTheme="minorHAnsi" w:hAnsiTheme="minorHAnsi" w:cstheme="minorHAnsi"/>
          <w:szCs w:val="20"/>
        </w:rPr>
      </w:pPr>
    </w:p>
    <w:p w14:paraId="3F6D6595" w14:textId="77777777" w:rsidR="009227E5" w:rsidRPr="008A2282" w:rsidRDefault="009227E5" w:rsidP="009227E5">
      <w:pPr>
        <w:spacing w:before="120" w:after="160"/>
        <w:ind w:left="709" w:hanging="709"/>
        <w:rPr>
          <w:rFonts w:asciiTheme="minorHAnsi" w:eastAsiaTheme="minorHAnsi" w:hAnsiTheme="minorHAnsi" w:cstheme="minorHAnsi"/>
          <w:szCs w:val="20"/>
        </w:rPr>
      </w:pPr>
    </w:p>
    <w:p w14:paraId="62DEECFA" w14:textId="77777777" w:rsidR="009227E5" w:rsidRPr="008A2282" w:rsidRDefault="009227E5" w:rsidP="009227E5">
      <w:pPr>
        <w:spacing w:before="120" w:after="160"/>
        <w:ind w:left="709" w:hanging="709"/>
        <w:rPr>
          <w:rFonts w:asciiTheme="minorHAnsi" w:eastAsiaTheme="minorHAnsi" w:hAnsiTheme="minorHAnsi" w:cstheme="minorHAnsi"/>
          <w:szCs w:val="20"/>
        </w:rPr>
      </w:pPr>
    </w:p>
    <w:p w14:paraId="1D362996" w14:textId="77777777" w:rsidR="009227E5" w:rsidRPr="008A2282" w:rsidRDefault="009227E5" w:rsidP="009227E5">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41E60F26" w14:textId="77777777" w:rsidR="009227E5" w:rsidRPr="008A2282" w:rsidRDefault="009227E5" w:rsidP="009227E5">
      <w:pPr>
        <w:pStyle w:val="Kop2"/>
        <w:rPr>
          <w:i/>
          <w:snapToGrid w:val="0"/>
        </w:rPr>
      </w:pPr>
      <w:bookmarkStart w:id="105" w:name="_Toc191982972"/>
      <w:bookmarkStart w:id="106" w:name="_Toc229386931"/>
      <w:bookmarkStart w:id="107" w:name="_Toc231288589"/>
      <w:bookmarkStart w:id="108" w:name="_Toc232308865"/>
      <w:bookmarkStart w:id="109" w:name="_Toc232309430"/>
      <w:bookmarkStart w:id="110" w:name="_Toc46820174"/>
      <w:bookmarkStart w:id="111" w:name="_Toc141805479"/>
      <w:bookmarkStart w:id="112" w:name="_Toc141815640"/>
      <w:r w:rsidRPr="008A2282">
        <w:lastRenderedPageBreak/>
        <w:t>Hoofdstuk 8</w:t>
      </w:r>
      <w:r w:rsidRPr="008A2282">
        <w:tab/>
      </w:r>
      <w:bookmarkEnd w:id="105"/>
      <w:bookmarkEnd w:id="106"/>
      <w:bookmarkEnd w:id="107"/>
      <w:bookmarkEnd w:id="108"/>
      <w:bookmarkEnd w:id="109"/>
      <w:r w:rsidRPr="008A2282">
        <w:t>Schending van de leefregels, preventieve schorsing, tijdelijke en definitieve uitsluiting</w:t>
      </w:r>
      <w:bookmarkStart w:id="113" w:name="_Toc232473257"/>
      <w:bookmarkEnd w:id="110"/>
      <w:bookmarkEnd w:id="111"/>
      <w:bookmarkEnd w:id="112"/>
    </w:p>
    <w:p w14:paraId="31DFEC5D" w14:textId="77777777" w:rsidR="009227E5" w:rsidRPr="006A64B5"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w:t>
      </w:r>
      <w:r>
        <w:rPr>
          <w:rFonts w:ascii="Tahoma" w:eastAsiaTheme="minorHAnsi" w:hAnsi="Tahoma" w:cstheme="minorBidi"/>
          <w:b/>
          <w:bCs/>
          <w:szCs w:val="20"/>
          <w:lang w:val="nl-BE" w:eastAsia="en-US"/>
        </w:rPr>
        <w:t>6</w:t>
      </w:r>
      <w:r w:rsidRPr="008A2282">
        <w:rPr>
          <w:rFonts w:ascii="Tahoma" w:eastAsiaTheme="minorHAnsi" w:hAnsi="Tahoma" w:cstheme="minorBidi"/>
          <w:b/>
          <w:bCs/>
          <w:szCs w:val="20"/>
          <w:lang w:val="nl-BE" w:eastAsia="en-US"/>
        </w:rPr>
        <w:tab/>
      </w:r>
      <w:r>
        <w:rPr>
          <w:rFonts w:ascii="Tahoma" w:eastAsiaTheme="minorHAnsi" w:hAnsi="Tahoma" w:cstheme="minorBidi"/>
          <w:b/>
          <w:bCs/>
          <w:szCs w:val="20"/>
          <w:lang w:val="nl-BE" w:eastAsia="en-US"/>
        </w:rPr>
        <w:t>Leefregels</w:t>
      </w:r>
    </w:p>
    <w:p w14:paraId="767B712A" w14:textId="77777777" w:rsidR="009227E5" w:rsidRPr="008A2282" w:rsidRDefault="009227E5" w:rsidP="009227E5">
      <w:pPr>
        <w:widowControl w:val="0"/>
        <w:spacing w:before="12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Ouders stimuleren hun kind om de afspraken van de school na te leven, dewelke zijn opgenomen in de afsprakennota.</w:t>
      </w:r>
    </w:p>
    <w:bookmarkEnd w:id="113"/>
    <w:p w14:paraId="78B1601A"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17</w:t>
      </w:r>
      <w:r w:rsidRPr="008A2282">
        <w:rPr>
          <w:rFonts w:ascii="Tahoma" w:eastAsiaTheme="minorHAnsi" w:hAnsi="Tahoma" w:cstheme="minorBidi"/>
          <w:b/>
          <w:bCs/>
          <w:szCs w:val="20"/>
          <w:lang w:val="nl-BE" w:eastAsia="en-US"/>
        </w:rPr>
        <w:tab/>
        <w:t>Schending van de leefregels en ordemaatregelen</w:t>
      </w:r>
    </w:p>
    <w:p w14:paraId="47C0AB6C"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Indien een leerling door zijn gedrag de leefregels schendt of de goede orde in de school in het gedrang brengt, kunnen maatregelen worden genomen.</w:t>
      </w:r>
    </w:p>
    <w:p w14:paraId="457D3051"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Deze maatregelen kunnen zijn:</w:t>
      </w:r>
    </w:p>
    <w:p w14:paraId="6EB36459" w14:textId="77777777" w:rsidR="009227E5" w:rsidRPr="008A2282" w:rsidRDefault="009227E5" w:rsidP="009227E5">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mondelinge opmerking;</w:t>
      </w:r>
    </w:p>
    <w:p w14:paraId="731D8AC3" w14:textId="77777777" w:rsidR="009227E5" w:rsidRPr="008A2282" w:rsidRDefault="009227E5" w:rsidP="009227E5">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schriftelijke opmerking in de schoolagenda of het heen-en-weerschrift die de ouders ondertekenen voor gezien;</w:t>
      </w:r>
    </w:p>
    <w:p w14:paraId="4F61525A" w14:textId="77777777" w:rsidR="009227E5" w:rsidRPr="008A2282" w:rsidRDefault="009227E5" w:rsidP="009227E5">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extra taak die de ouders ondertekenen voor gezien.</w:t>
      </w:r>
    </w:p>
    <w:p w14:paraId="63A115BE"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after="120"/>
        <w:ind w:left="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Deze opsomming sluit niet uit dat een andere maatregel wordt genomen, aangepast aan het onbehoorlijk gedrag van de leerling. </w:t>
      </w:r>
    </w:p>
    <w:p w14:paraId="35CC0C11"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8"/>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Deze maatregelen kunnen worden genomen door de directeur of elk personeelslid van de school met een kindgebonden opdracht.</w:t>
      </w:r>
    </w:p>
    <w:p w14:paraId="6FF7AD2F"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Meer verregaande maatregelen kunnen zijn:</w:t>
      </w:r>
    </w:p>
    <w:p w14:paraId="0BBBC915" w14:textId="77777777" w:rsidR="009227E5" w:rsidRPr="008A2282" w:rsidRDefault="009227E5" w:rsidP="009227E5">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60" w:line="259" w:lineRule="auto"/>
        <w:ind w:left="1080"/>
        <w:contextualSpacing/>
        <w:textAlignment w:val="baseline"/>
        <w:rPr>
          <w:rFonts w:asciiTheme="minorHAnsi" w:hAnsiTheme="minorHAnsi" w:cstheme="minorHAnsi"/>
          <w:szCs w:val="20"/>
        </w:rPr>
      </w:pPr>
      <w:r w:rsidRPr="008A2282">
        <w:rPr>
          <w:rFonts w:asciiTheme="minorHAnsi" w:hAnsiTheme="minorHAnsi" w:cstheme="minorHAnsi"/>
          <w:szCs w:val="20"/>
        </w:rPr>
        <w:t>een gesprek tussen de directeur en de betrokken leerling. De directeur maakt hiervan melding in de schoolagenda of het heen-en-weerschrift. De ouders ondertekenen voor gezien;</w:t>
      </w:r>
    </w:p>
    <w:p w14:paraId="3E1DD869" w14:textId="77777777" w:rsidR="009227E5" w:rsidRPr="008A2282" w:rsidRDefault="009227E5" w:rsidP="009227E5">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60" w:line="259" w:lineRule="auto"/>
        <w:ind w:left="1080"/>
        <w:contextualSpacing/>
        <w:textAlignment w:val="baseline"/>
        <w:rPr>
          <w:rFonts w:asciiTheme="minorHAnsi" w:hAnsiTheme="minorHAnsi" w:cstheme="minorHAnsi"/>
          <w:szCs w:val="20"/>
        </w:rPr>
      </w:pPr>
      <w:r w:rsidRPr="008A2282">
        <w:rPr>
          <w:rFonts w:asciiTheme="minorHAnsi" w:hAnsiTheme="minorHAnsi" w:cstheme="minorHAnsi"/>
          <w:szCs w:val="20"/>
        </w:rPr>
        <w:t>een contactname door de leerkracht/de directeur met de ouders ter bespreking van het gedrag van de leerling. Van dit contact wordt een verslag gemaakt. Het verslag wordt door de ouders ondertekend voor gezien;</w:t>
      </w:r>
    </w:p>
    <w:p w14:paraId="1A040D50" w14:textId="77777777" w:rsidR="009227E5" w:rsidRPr="008A2282" w:rsidRDefault="009227E5" w:rsidP="009227E5">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20" w:line="259" w:lineRule="auto"/>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een preventieve schorsing:</w:t>
      </w:r>
    </w:p>
    <w:p w14:paraId="287F6F62" w14:textId="77777777" w:rsidR="009227E5" w:rsidRPr="008A2282" w:rsidRDefault="009227E5" w:rsidP="009227E5">
      <w:pPr>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120"/>
        <w:ind w:left="1077"/>
        <w:contextualSpacing/>
        <w:textAlignment w:val="baseline"/>
        <w:rPr>
          <w:rFonts w:asciiTheme="minorHAnsi" w:hAnsiTheme="minorHAnsi" w:cstheme="minorHAnsi"/>
          <w:szCs w:val="20"/>
        </w:rPr>
      </w:pPr>
      <w:r w:rsidRPr="008A2282">
        <w:rPr>
          <w:rFonts w:asciiTheme="minorHAnsi" w:hAnsiTheme="minorHAnsi" w:cstheme="minorHAnsi"/>
          <w:szCs w:val="20"/>
        </w:rPr>
        <w:t>De preventieve schorsing is een uitzonderlijke maatregel die de directeur voor een leerling in het lager onderwijs kan hanteren als bewarende maatregel om de schoolafspraken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3BE0DAB8"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Indien vermelde maatregelen niet het gewenste effect hebben, kan een individueel begeleidingsplan met meer bindende gedragsregels worden vastgelegd door de directeur.</w:t>
      </w:r>
    </w:p>
    <w:p w14:paraId="3C338FB3"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Dit moet ertoe bijdragen dat een goede samenwerking met personeelsleden en/of medeleerlingen opnieuw mogelijk wordt.</w:t>
      </w:r>
    </w:p>
    <w:p w14:paraId="211C8B1D"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Dit begeleidingsplan wordt opgesteld door de leerkracht, de zorgcoördinator en de directeur. Het wordt steeds besproken met de ouders. Het wordt van kracht van zodra de ouders het begeleidingsplan ondertekenen voor akkoord.</w:t>
      </w:r>
    </w:p>
    <w:p w14:paraId="5F119D24"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Indien de ouders niet akkoord gaan met het individueel begeleidingsplan, kan de directeur onmiddellijk overgaan tot het opstarten van een tuchtprocedure.</w:t>
      </w:r>
    </w:p>
    <w:p w14:paraId="41C66477"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t>Tegen geen enkele van deze maatregelen is er beroep mogelijk.</w:t>
      </w:r>
    </w:p>
    <w:p w14:paraId="730902C4"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18</w:t>
      </w:r>
      <w:r w:rsidRPr="008A2282">
        <w:rPr>
          <w:rFonts w:ascii="Tahoma" w:eastAsiaTheme="minorHAnsi" w:hAnsi="Tahoma" w:cstheme="minorBidi"/>
          <w:b/>
          <w:bCs/>
          <w:szCs w:val="20"/>
          <w:lang w:val="nl-BE" w:eastAsia="en-US"/>
        </w:rPr>
        <w:tab/>
        <w:t>Tuchtmaatregelen: tijdelijke en definitieve uitsluiting van leerlingen</w:t>
      </w:r>
    </w:p>
    <w:p w14:paraId="3BBC1BBB"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Het onbehoorlijk gedrag van een leerling kan uitzonderlijk een tuchtmaatregel noodzakelijk maken.</w:t>
      </w:r>
    </w:p>
    <w:p w14:paraId="3A809898"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 2</w:t>
      </w:r>
      <w:r w:rsidRPr="008A2282">
        <w:rPr>
          <w:rFonts w:asciiTheme="minorHAnsi" w:eastAsiaTheme="minorHAnsi" w:hAnsiTheme="minorHAnsi" w:cstheme="minorHAnsi"/>
          <w:szCs w:val="20"/>
        </w:rPr>
        <w:tab/>
        <w:t>Een tuchtmaatregel kan worden opgelegd indien de leerling:</w:t>
      </w:r>
    </w:p>
    <w:p w14:paraId="726AD9E1" w14:textId="77777777" w:rsidR="009227E5" w:rsidRPr="008A2282" w:rsidRDefault="009227E5" w:rsidP="009227E5">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het verstrekken van opvoeding en onderwijs in gevaar brengt;</w:t>
      </w:r>
    </w:p>
    <w:p w14:paraId="083584B4" w14:textId="77777777" w:rsidR="009227E5" w:rsidRPr="008A2282" w:rsidRDefault="009227E5" w:rsidP="009227E5">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de verwezenlijking van het pedagogisch project van de school in het gedrang brengt;</w:t>
      </w:r>
    </w:p>
    <w:p w14:paraId="08309987" w14:textId="77777777" w:rsidR="009227E5" w:rsidRPr="008A2282" w:rsidRDefault="009227E5" w:rsidP="009227E5">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ernstige of wettelijk strafbare feiten pleegt;</w:t>
      </w:r>
    </w:p>
    <w:p w14:paraId="4B7E82FE" w14:textId="77777777" w:rsidR="009227E5" w:rsidRPr="008A2282" w:rsidRDefault="009227E5" w:rsidP="009227E5">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zich niet houdt aan het eventueel opgesteld individueel begeleidingsplan;</w:t>
      </w:r>
    </w:p>
    <w:p w14:paraId="4F7437E5" w14:textId="77777777" w:rsidR="009227E5" w:rsidRPr="008A2282" w:rsidRDefault="009227E5" w:rsidP="009227E5">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80"/>
        <w:contextualSpacing/>
        <w:textAlignment w:val="baseline"/>
        <w:rPr>
          <w:rFonts w:asciiTheme="minorHAnsi" w:hAnsiTheme="minorHAnsi" w:cstheme="minorHAnsi"/>
          <w:szCs w:val="20"/>
        </w:rPr>
      </w:pPr>
      <w:r w:rsidRPr="008A2282">
        <w:rPr>
          <w:rFonts w:asciiTheme="minorHAnsi" w:hAnsiTheme="minorHAnsi" w:cstheme="minorHAnsi"/>
          <w:szCs w:val="20"/>
        </w:rPr>
        <w:t>de naam van de school of de waardigheid van het personeel aantast;</w:t>
      </w:r>
    </w:p>
    <w:p w14:paraId="38911C11" w14:textId="77777777" w:rsidR="009227E5" w:rsidRPr="008A2282" w:rsidRDefault="009227E5" w:rsidP="009227E5">
      <w:pPr>
        <w:numPr>
          <w:ilvl w:val="0"/>
          <w:numId w:val="41"/>
        </w:numPr>
        <w:tabs>
          <w:tab w:val="left" w:pos="743"/>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357"/>
        <w:contextualSpacing/>
        <w:textAlignment w:val="baseline"/>
        <w:rPr>
          <w:rFonts w:asciiTheme="minorHAnsi" w:hAnsiTheme="minorHAnsi" w:cstheme="minorHAnsi"/>
          <w:szCs w:val="20"/>
        </w:rPr>
      </w:pPr>
      <w:r w:rsidRPr="008A2282">
        <w:rPr>
          <w:rFonts w:asciiTheme="minorHAnsi" w:hAnsiTheme="minorHAnsi" w:cstheme="minorHAnsi"/>
          <w:szCs w:val="20"/>
        </w:rPr>
        <w:t>de school materiële schade toebrengt.</w:t>
      </w:r>
    </w:p>
    <w:p w14:paraId="31EE83C8" w14:textId="77777777" w:rsidR="009227E5" w:rsidRPr="008A2282" w:rsidRDefault="009227E5" w:rsidP="009227E5">
      <w:pPr>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after="120"/>
        <w:ind w:left="720"/>
        <w:contextualSpacing/>
        <w:textAlignment w:val="baseline"/>
        <w:rPr>
          <w:rFonts w:asciiTheme="minorHAnsi" w:hAnsiTheme="minorHAnsi" w:cstheme="minorHAnsi"/>
          <w:szCs w:val="20"/>
        </w:rPr>
      </w:pPr>
    </w:p>
    <w:p w14:paraId="26424DB3" w14:textId="77777777" w:rsidR="009227E5" w:rsidRPr="008A2282" w:rsidRDefault="009227E5" w:rsidP="009227E5">
      <w:pPr>
        <w:tabs>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contextualSpacing/>
        <w:textAlignment w:val="baseline"/>
        <w:rPr>
          <w:rFonts w:asciiTheme="minorHAnsi" w:hAnsiTheme="minorHAnsi" w:cstheme="minorHAnsi"/>
          <w:szCs w:val="20"/>
        </w:rPr>
      </w:pPr>
      <w:r w:rsidRPr="008A2282">
        <w:rPr>
          <w:rFonts w:asciiTheme="minorHAnsi" w:hAnsiTheme="minorHAnsi" w:cstheme="minorHAnsi"/>
          <w:szCs w:val="20"/>
        </w:rPr>
        <w:t>§ 3</w:t>
      </w:r>
      <w:r w:rsidRPr="008A2282">
        <w:rPr>
          <w:rFonts w:asciiTheme="minorHAnsi" w:hAnsiTheme="minorHAnsi" w:cstheme="minorHAnsi"/>
          <w:szCs w:val="20"/>
        </w:rPr>
        <w:tab/>
        <w:t>Tuchtmaatregelen zijn:</w:t>
      </w:r>
    </w:p>
    <w:p w14:paraId="58AB8ECA" w14:textId="77777777" w:rsidR="009227E5" w:rsidRPr="008A2282" w:rsidRDefault="009227E5" w:rsidP="009227E5">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Tijdelijke uitsluiting</w:t>
      </w:r>
      <w:r w:rsidRPr="008A2282">
        <w:rPr>
          <w:rFonts w:asciiTheme="minorHAnsi" w:eastAsiaTheme="minorHAnsi" w:hAnsiTheme="minorHAnsi" w:cstheme="minorHAnsi"/>
          <w:szCs w:val="20"/>
        </w:rPr>
        <w:t>:</w:t>
      </w:r>
    </w:p>
    <w:p w14:paraId="4891AF27"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080"/>
        <w:contextualSpacing/>
        <w:textAlignment w:val="baseline"/>
        <w:rPr>
          <w:rFonts w:asciiTheme="minorHAnsi" w:hAnsiTheme="minorHAnsi" w:cstheme="minorHAnsi"/>
          <w:szCs w:val="20"/>
        </w:rPr>
      </w:pPr>
      <w:r w:rsidRPr="008A2282">
        <w:rPr>
          <w:rFonts w:asciiTheme="minorHAnsi" w:hAnsiTheme="minorHAnsi" w:cstheme="minorHAnsi"/>
          <w:szCs w:val="20"/>
        </w:rPr>
        <w:t>De directeur kan, in uitzonderlijke gevallen, een 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17F947DB" w14:textId="77777777" w:rsidR="009227E5" w:rsidRPr="008A2282" w:rsidRDefault="009227E5" w:rsidP="009227E5">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u w:val="single"/>
        </w:rPr>
        <w:t>Definitieve uitsluiting</w:t>
      </w:r>
      <w:r w:rsidRPr="008A2282">
        <w:rPr>
          <w:rFonts w:asciiTheme="minorHAnsi" w:eastAsiaTheme="minorHAnsi" w:hAnsiTheme="minorHAnsi" w:cstheme="minorHAnsi"/>
          <w:szCs w:val="20"/>
        </w:rPr>
        <w:t>:</w:t>
      </w:r>
    </w:p>
    <w:p w14:paraId="51466A7C"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080"/>
        <w:contextualSpacing/>
        <w:textAlignment w:val="baseline"/>
        <w:rPr>
          <w:rFonts w:asciiTheme="minorHAnsi" w:hAnsiTheme="minorHAnsi" w:cstheme="minorHAnsi"/>
          <w:szCs w:val="20"/>
        </w:rPr>
      </w:pPr>
      <w:r w:rsidRPr="008A2282">
        <w:rPr>
          <w:rFonts w:asciiTheme="minorHAnsi" w:hAnsiTheme="minorHAnsi" w:cstheme="minorHAnsi"/>
          <w:szCs w:val="20"/>
        </w:rPr>
        <w:t xml:space="preserve">De directeur kan, in uitzonderlijke gevallen, een leerling in het lager onderwijs definitief uitsluiten. Een definitieve uitsluiting is een uitsluiting die inhoudt dat de gesanctioneerde leerling definitief uit de school wordt verwijderd op het moment dat deze leerling in een andere school is ingeschreven en uiterlijk één maand, vakantieperioden tussen 1 september en 30 juni niet inbegrepen, na schriftelijke kennisgeving aan de ouders van de betrokken leerling. </w:t>
      </w:r>
    </w:p>
    <w:p w14:paraId="156FED4B"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contextualSpacing/>
        <w:textAlignment w:val="baseline"/>
        <w:rPr>
          <w:rFonts w:asciiTheme="minorHAnsi" w:hAnsiTheme="minorHAnsi" w:cstheme="minorHAnsi"/>
          <w:szCs w:val="20"/>
        </w:rPr>
      </w:pPr>
      <w:r w:rsidRPr="008A2282">
        <w:rPr>
          <w:rFonts w:asciiTheme="minorHAnsi" w:hAnsiTheme="minorHAnsi" w:cstheme="minorHAnsi"/>
          <w:szCs w:val="20"/>
        </w:rPr>
        <w:tab/>
      </w:r>
    </w:p>
    <w:p w14:paraId="01EF0C59"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720"/>
          <w:tab w:val="left" w:pos="708"/>
          <w:tab w:val="left"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080"/>
        <w:contextualSpacing/>
        <w:textAlignment w:val="baseline"/>
        <w:rPr>
          <w:rFonts w:asciiTheme="minorHAnsi" w:hAnsiTheme="minorHAnsi" w:cstheme="minorHAnsi"/>
          <w:szCs w:val="20"/>
        </w:rPr>
      </w:pPr>
      <w:r w:rsidRPr="008A2282">
        <w:rPr>
          <w:rFonts w:asciiTheme="minorHAnsi" w:hAnsiTheme="minorHAnsi" w:cstheme="minorHAnsi"/>
          <w:szCs w:val="20"/>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4AB96B5A"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Er is geen mogelijkheid tot collectieve uitsluiting: het dossier van elke leerling moet afzonderlijk worden behandeld.</w:t>
      </w:r>
    </w:p>
    <w:p w14:paraId="46583E4E"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t>Het schoolbestuur kan de inschrijving weigeren in een school waar de betrokken leerling het huidige, vorige of het daaraan voorafgaande schooljaar definitief werd uitgesloten.</w:t>
      </w:r>
    </w:p>
    <w:p w14:paraId="425B0250"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19</w:t>
      </w:r>
      <w:r w:rsidRPr="008A2282">
        <w:rPr>
          <w:rFonts w:ascii="Tahoma" w:eastAsiaTheme="minorHAnsi" w:hAnsi="Tahoma" w:cstheme="minorBidi"/>
          <w:b/>
          <w:bCs/>
          <w:szCs w:val="20"/>
          <w:lang w:val="nl-BE" w:eastAsia="en-US"/>
        </w:rPr>
        <w:tab/>
        <w:t>Tuchtprocedure</w:t>
      </w:r>
    </w:p>
    <w:p w14:paraId="387497F2"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color w:val="0070C0"/>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De directeur kan beslissen tot een tijdelijke of definitieve uitsluiting.</w:t>
      </w:r>
    </w:p>
    <w:p w14:paraId="6BF5F36E"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De directeur volgt daarbij volgende procedure:</w:t>
      </w:r>
    </w:p>
    <w:p w14:paraId="5588BEF7" w14:textId="77777777" w:rsidR="009227E5" w:rsidRPr="008A2282" w:rsidRDefault="009227E5" w:rsidP="009227E5">
      <w:pPr>
        <w:numPr>
          <w:ilvl w:val="0"/>
          <w:numId w:val="42"/>
        </w:numPr>
        <w:tabs>
          <w:tab w:val="num" w:pos="1080"/>
        </w:tabs>
        <w:spacing w:after="160" w:line="259" w:lineRule="auto"/>
        <w:ind w:left="1077" w:right="76"/>
        <w:rPr>
          <w:rFonts w:asciiTheme="minorHAnsi" w:eastAsiaTheme="minorHAnsi" w:hAnsiTheme="minorHAnsi" w:cstheme="minorHAnsi"/>
          <w:szCs w:val="20"/>
        </w:rPr>
      </w:pPr>
      <w:r w:rsidRPr="008A2282">
        <w:rPr>
          <w:rFonts w:asciiTheme="minorHAnsi" w:eastAsiaTheme="minorHAnsi" w:hAnsiTheme="minorHAnsi" w:cstheme="minorHAnsi"/>
          <w:szCs w:val="20"/>
        </w:rPr>
        <w:t>het voorafgaandelijke advies van de klassenraad moet worden ingewonnen. In geval van de intentie tot een definitieve uitsluiting moet de klassenraad uitgebreid worden met een vertegenwoordiger van het CLB die een adviserende stem heeft;</w:t>
      </w:r>
    </w:p>
    <w:p w14:paraId="7A12FB3E" w14:textId="77777777" w:rsidR="009227E5" w:rsidRPr="008A2282" w:rsidRDefault="009227E5" w:rsidP="009227E5">
      <w:pPr>
        <w:numPr>
          <w:ilvl w:val="0"/>
          <w:numId w:val="42"/>
        </w:numPr>
        <w:tabs>
          <w:tab w:val="num" w:pos="1080"/>
        </w:tabs>
        <w:spacing w:after="160" w:line="259" w:lineRule="auto"/>
        <w:ind w:left="1077" w:right="73"/>
        <w:rPr>
          <w:rFonts w:asciiTheme="minorHAnsi" w:eastAsiaTheme="minorHAnsi" w:hAnsiTheme="minorHAnsi" w:cstheme="minorHAnsi"/>
          <w:szCs w:val="20"/>
        </w:rPr>
      </w:pPr>
      <w:r w:rsidRPr="008A2282">
        <w:rPr>
          <w:rFonts w:asciiTheme="minorHAnsi" w:eastAsiaTheme="minorHAnsi" w:hAnsiTheme="minorHAnsi" w:cstheme="minorHAnsi"/>
          <w:szCs w:val="20"/>
        </w:rPr>
        <w:t>de intentie tot een tuchtmaatregel wordt na bijeenkomst van de klassenraad binnen de drie schooldagen aan de ouders meegedeeld door middel van een aangetekend schrijven of tegen afgifte van een ontvangstbewijs overhandigd. De school verwijst in de kennisgeving naar de mogelijkheid om het tuchtdossier, met inbegrip van het advies van de klassenraad, na afspraak in te kijken.</w:t>
      </w:r>
    </w:p>
    <w:p w14:paraId="453D80D8" w14:textId="77777777" w:rsidR="009227E5" w:rsidRPr="008A2282" w:rsidRDefault="009227E5" w:rsidP="009227E5">
      <w:pPr>
        <w:ind w:left="1077" w:right="73"/>
        <w:rPr>
          <w:rFonts w:asciiTheme="minorHAnsi" w:eastAsiaTheme="minorHAnsi" w:hAnsiTheme="minorHAnsi" w:cstheme="minorHAnsi"/>
          <w:szCs w:val="20"/>
        </w:rPr>
      </w:pPr>
      <w:r w:rsidRPr="008A2282">
        <w:rPr>
          <w:rFonts w:asciiTheme="minorHAnsi" w:eastAsiaTheme="minorHAnsi" w:hAnsiTheme="minorHAnsi" w:cstheme="minorHAnsi"/>
          <w:szCs w:val="20"/>
        </w:rPr>
        <w:t>De ouders hebben het recht om te worden gehoord, eventueel bijgestaan door een vertrouwenspersoon.</w:t>
      </w:r>
    </w:p>
    <w:p w14:paraId="6384BA1B" w14:textId="77777777" w:rsidR="009227E5" w:rsidRPr="008A2282" w:rsidRDefault="009227E5" w:rsidP="009227E5">
      <w:pPr>
        <w:ind w:left="1077" w:right="77"/>
        <w:rPr>
          <w:rFonts w:asciiTheme="minorHAnsi" w:eastAsiaTheme="minorHAnsi" w:hAnsiTheme="minorHAnsi" w:cstheme="minorHAnsi"/>
          <w:szCs w:val="20"/>
        </w:rPr>
      </w:pPr>
      <w:r w:rsidRPr="008A2282">
        <w:rPr>
          <w:rFonts w:asciiTheme="minorHAnsi" w:eastAsiaTheme="minorHAnsi" w:hAnsiTheme="minorHAnsi" w:cstheme="minorHAnsi"/>
          <w:szCs w:val="20"/>
        </w:rPr>
        <w:t>Dit gesprek moet uiterlijk vijf schooldagen na ontvangst van de kennisgeving plaatsvinden.</w:t>
      </w:r>
    </w:p>
    <w:p w14:paraId="75E47D44" w14:textId="77777777" w:rsidR="009227E5" w:rsidRPr="008A2282" w:rsidRDefault="009227E5" w:rsidP="009227E5">
      <w:pPr>
        <w:numPr>
          <w:ilvl w:val="0"/>
          <w:numId w:val="42"/>
        </w:numPr>
        <w:pBdr>
          <w:top w:val="single" w:sz="6" w:space="0" w:color="FFFFFF"/>
          <w:left w:val="single" w:sz="6" w:space="0" w:color="FFFFFF"/>
          <w:bottom w:val="single" w:sz="6" w:space="0" w:color="FFFFFF"/>
          <w:right w:val="single" w:sz="6" w:space="0" w:color="FFFFFF"/>
        </w:pBdr>
        <w:tabs>
          <w:tab w:val="left" w:pos="-720"/>
          <w:tab w:val="left" w:pos="709"/>
          <w:tab w:val="num" w:pos="1080"/>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160" w:line="259" w:lineRule="auto"/>
        <w:ind w:left="1077"/>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tuchtstraf moet in overeenstemming zijn met de ernst van de feiten.</w:t>
      </w:r>
    </w:p>
    <w:p w14:paraId="12B9C80C" w14:textId="77777777" w:rsidR="008A470F" w:rsidRPr="00313685" w:rsidRDefault="008A470F" w:rsidP="008A470F">
      <w:pPr>
        <w:numPr>
          <w:ilvl w:val="0"/>
          <w:numId w:val="42"/>
        </w:numPr>
        <w:tabs>
          <w:tab w:val="clear" w:pos="1429"/>
          <w:tab w:val="num" w:pos="1080"/>
        </w:tabs>
        <w:ind w:left="1077" w:right="73"/>
        <w:rPr>
          <w:rFonts w:asciiTheme="minorHAnsi" w:hAnsiTheme="minorHAnsi" w:cstheme="minorHAnsi"/>
        </w:rPr>
      </w:pPr>
      <w:r w:rsidRPr="00313685">
        <w:rPr>
          <w:rFonts w:asciiTheme="minorHAnsi" w:hAnsiTheme="minorHAnsi" w:cstheme="minorHAnsi"/>
        </w:rPr>
        <w:t xml:space="preserve">De genomen beslissing van de directeur wordt schriftelijk gemotiveerd en binnen de drie schooldagen </w:t>
      </w:r>
      <w:r>
        <w:rPr>
          <w:rFonts w:asciiTheme="minorHAnsi" w:hAnsiTheme="minorHAnsi" w:cstheme="minorHAnsi"/>
        </w:rPr>
        <w:t xml:space="preserve">aangetekend </w:t>
      </w:r>
      <w:r w:rsidRPr="00313685">
        <w:rPr>
          <w:rFonts w:asciiTheme="minorHAnsi" w:hAnsiTheme="minorHAnsi" w:cstheme="minorHAnsi"/>
        </w:rPr>
        <w:t>aan de ouders bezorgd</w:t>
      </w:r>
      <w:r>
        <w:rPr>
          <w:rFonts w:asciiTheme="minorHAnsi" w:hAnsiTheme="minorHAnsi" w:cstheme="minorHAnsi"/>
        </w:rPr>
        <w:t>.</w:t>
      </w:r>
      <w:r w:rsidRPr="00313685">
        <w:rPr>
          <w:rFonts w:asciiTheme="minorHAnsi" w:hAnsiTheme="minorHAnsi" w:cstheme="minorHAnsi"/>
        </w:rPr>
        <w:t xml:space="preserve"> In dit aangetekend schrijven word</w:t>
      </w:r>
      <w:r>
        <w:rPr>
          <w:rFonts w:asciiTheme="minorHAnsi" w:hAnsiTheme="minorHAnsi" w:cstheme="minorHAnsi"/>
        </w:rPr>
        <w:t>t</w:t>
      </w:r>
      <w:r w:rsidRPr="00313685">
        <w:rPr>
          <w:rFonts w:asciiTheme="minorHAnsi" w:hAnsiTheme="minorHAnsi" w:cstheme="minorHAnsi"/>
        </w:rPr>
        <w:t xml:space="preserve"> de mogelijkheid </w:t>
      </w:r>
      <w:r>
        <w:rPr>
          <w:rFonts w:asciiTheme="minorHAnsi" w:hAnsiTheme="minorHAnsi" w:cstheme="minorHAnsi"/>
        </w:rPr>
        <w:t xml:space="preserve">vermeld </w:t>
      </w:r>
      <w:r w:rsidRPr="00313685">
        <w:rPr>
          <w:rFonts w:asciiTheme="minorHAnsi" w:hAnsiTheme="minorHAnsi" w:cstheme="minorHAnsi"/>
        </w:rPr>
        <w:t xml:space="preserve">tot het instellen van het beroep, </w:t>
      </w:r>
      <w:r>
        <w:rPr>
          <w:rFonts w:asciiTheme="minorHAnsi" w:hAnsiTheme="minorHAnsi" w:cstheme="minorHAnsi"/>
        </w:rPr>
        <w:t xml:space="preserve">de wijze waarop en de termijn </w:t>
      </w:r>
      <w:r>
        <w:rPr>
          <w:rFonts w:asciiTheme="minorHAnsi" w:hAnsiTheme="minorHAnsi" w:cstheme="minorHAnsi"/>
        </w:rPr>
        <w:lastRenderedPageBreak/>
        <w:t xml:space="preserve">waarbinnen het beroep moet worden ingediend, </w:t>
      </w:r>
      <w:r w:rsidRPr="00313685">
        <w:rPr>
          <w:rFonts w:asciiTheme="minorHAnsi" w:hAnsiTheme="minorHAnsi" w:cstheme="minorHAnsi"/>
        </w:rPr>
        <w:t>alsook de bepalingen uit het schoolreglement die hier betrekking op hebben.</w:t>
      </w:r>
    </w:p>
    <w:p w14:paraId="64071215"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20</w:t>
      </w:r>
      <w:r w:rsidRPr="008A2282">
        <w:rPr>
          <w:rFonts w:ascii="Tahoma" w:eastAsiaTheme="minorHAnsi" w:hAnsi="Tahoma" w:cstheme="minorBidi"/>
          <w:b/>
          <w:bCs/>
          <w:szCs w:val="20"/>
          <w:lang w:val="nl-BE" w:eastAsia="en-US"/>
        </w:rPr>
        <w:tab/>
        <w:t>Tuchtdossier</w:t>
      </w:r>
    </w:p>
    <w:p w14:paraId="7E4DA0EB"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Een tuchtdossier van een leerling wordt opgesteld en bijgehouden door de directeur.</w:t>
      </w:r>
    </w:p>
    <w:p w14:paraId="032349CA"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tuchtdossier omvat een opsomming van:</w:t>
      </w:r>
    </w:p>
    <w:p w14:paraId="7BD28BF1" w14:textId="77777777" w:rsidR="009227E5" w:rsidRPr="008A2282" w:rsidRDefault="009227E5" w:rsidP="009227E5">
      <w:pPr>
        <w:numPr>
          <w:ilvl w:val="0"/>
          <w:numId w:val="41"/>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gedragingen;</w:t>
      </w:r>
    </w:p>
    <w:p w14:paraId="574F9A48" w14:textId="77777777" w:rsidR="009227E5" w:rsidRPr="008A2282" w:rsidRDefault="009227E5" w:rsidP="009227E5">
      <w:pPr>
        <w:numPr>
          <w:ilvl w:val="0"/>
          <w:numId w:val="41"/>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reeds genomen ordemaatregelen;</w:t>
      </w:r>
    </w:p>
    <w:p w14:paraId="23DEA522" w14:textId="77777777" w:rsidR="009227E5" w:rsidRPr="008A2282" w:rsidRDefault="009227E5" w:rsidP="009227E5">
      <w:pPr>
        <w:numPr>
          <w:ilvl w:val="0"/>
          <w:numId w:val="41"/>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gedragingen die niet overeenstemmen met het individueel begeleidingsplan;</w:t>
      </w:r>
    </w:p>
    <w:p w14:paraId="2F71CF30" w14:textId="77777777" w:rsidR="009227E5" w:rsidRPr="008A2282" w:rsidRDefault="009227E5" w:rsidP="009227E5">
      <w:pPr>
        <w:numPr>
          <w:ilvl w:val="0"/>
          <w:numId w:val="41"/>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de reacties van de ouders op eerder genomen maatregelen;</w:t>
      </w:r>
    </w:p>
    <w:p w14:paraId="3C262301" w14:textId="77777777" w:rsidR="009227E5" w:rsidRPr="008A2282" w:rsidRDefault="009227E5" w:rsidP="009227E5">
      <w:pPr>
        <w:numPr>
          <w:ilvl w:val="0"/>
          <w:numId w:val="41"/>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het gemotiveerd advies van de klassenraad;</w:t>
      </w:r>
    </w:p>
    <w:p w14:paraId="1E19AA8B" w14:textId="77777777" w:rsidR="009227E5" w:rsidRPr="008A2282" w:rsidRDefault="009227E5" w:rsidP="009227E5">
      <w:pPr>
        <w:numPr>
          <w:ilvl w:val="0"/>
          <w:numId w:val="41"/>
        </w:numPr>
        <w:tabs>
          <w:tab w:val="num" w:pos="360"/>
          <w:tab w:val="left" w:pos="743"/>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077" w:hanging="1077"/>
        <w:contextualSpacing/>
        <w:textAlignment w:val="baseline"/>
        <w:rPr>
          <w:rFonts w:asciiTheme="minorHAnsi" w:hAnsiTheme="minorHAnsi" w:cstheme="minorHAnsi"/>
          <w:szCs w:val="20"/>
        </w:rPr>
      </w:pPr>
      <w:r w:rsidRPr="008A2282">
        <w:rPr>
          <w:rFonts w:asciiTheme="minorHAnsi" w:hAnsiTheme="minorHAnsi" w:cstheme="minorHAnsi"/>
          <w:szCs w:val="20"/>
        </w:rPr>
        <w:t>het tuchtvoorstel en de bewijsvoering ter zake.</w:t>
      </w:r>
    </w:p>
    <w:p w14:paraId="59B04D6B"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21</w:t>
      </w:r>
      <w:r w:rsidRPr="008A2282">
        <w:rPr>
          <w:rFonts w:ascii="Tahoma" w:eastAsiaTheme="minorHAnsi" w:hAnsi="Tahoma" w:cstheme="minorBidi"/>
          <w:b/>
          <w:bCs/>
          <w:szCs w:val="20"/>
          <w:lang w:val="nl-BE" w:eastAsia="en-US"/>
        </w:rPr>
        <w:tab/>
        <w:t>Beroepsprocedure tegen definitieve uitsluiting</w:t>
      </w:r>
    </w:p>
    <w:p w14:paraId="5B96E12E"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 xml:space="preserve">Ouders kunnen een beslissing tot definitieve uitsluiting betwisten en kunnen een beroepsprocedure instellen. De ouders stellen het beroep in bij het schoolbestuur. </w:t>
      </w:r>
    </w:p>
    <w:p w14:paraId="46497D59"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Dit beroep moet binnen de vijf schooldagen na kennisneming van de feiten aangetekend of tegen afgifte van een ontvangstbewijs ingediend worden bij het schoolbestuur.</w:t>
      </w:r>
    </w:p>
    <w:p w14:paraId="0C5A9ECB"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Het beroep:</w:t>
      </w:r>
    </w:p>
    <w:p w14:paraId="0B8A94F6" w14:textId="77777777" w:rsidR="009227E5" w:rsidRPr="008A2282" w:rsidRDefault="009227E5" w:rsidP="009227E5">
      <w:pPr>
        <w:numPr>
          <w:ilvl w:val="0"/>
          <w:numId w:val="41"/>
        </w:numPr>
        <w:tabs>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896" w:hanging="357"/>
        <w:contextualSpacing/>
        <w:textAlignment w:val="baseline"/>
        <w:rPr>
          <w:rFonts w:asciiTheme="minorHAnsi" w:hAnsiTheme="minorHAnsi" w:cstheme="minorHAnsi"/>
          <w:szCs w:val="20"/>
        </w:rPr>
      </w:pPr>
      <w:r w:rsidRPr="008A2282">
        <w:rPr>
          <w:rFonts w:asciiTheme="minorHAnsi" w:hAnsiTheme="minorHAnsi" w:cstheme="minorHAnsi"/>
          <w:szCs w:val="20"/>
        </w:rPr>
        <w:t>wordt gedateerd en ondertekend;</w:t>
      </w:r>
    </w:p>
    <w:p w14:paraId="5E815238" w14:textId="77777777" w:rsidR="009227E5" w:rsidRPr="008A2282" w:rsidRDefault="009227E5" w:rsidP="009227E5">
      <w:pPr>
        <w:numPr>
          <w:ilvl w:val="0"/>
          <w:numId w:val="41"/>
        </w:numPr>
        <w:tabs>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896" w:hanging="357"/>
        <w:contextualSpacing/>
        <w:textAlignment w:val="baseline"/>
        <w:rPr>
          <w:rFonts w:asciiTheme="minorHAnsi" w:hAnsiTheme="minorHAnsi" w:cstheme="minorHAnsi"/>
          <w:szCs w:val="20"/>
        </w:rPr>
      </w:pPr>
      <w:r w:rsidRPr="008A2282">
        <w:rPr>
          <w:rFonts w:asciiTheme="minorHAnsi" w:hAnsiTheme="minorHAnsi" w:cstheme="minorHAnsi"/>
          <w:szCs w:val="20"/>
        </w:rPr>
        <w:t xml:space="preserve">vermeldt ten minste het voorwerp van beroep met omschrijving en motivering van de ingeroepen bezwaren; </w:t>
      </w:r>
    </w:p>
    <w:p w14:paraId="223C18AB" w14:textId="77777777" w:rsidR="009227E5" w:rsidRPr="008A2282" w:rsidRDefault="009227E5" w:rsidP="009227E5">
      <w:pPr>
        <w:numPr>
          <w:ilvl w:val="0"/>
          <w:numId w:val="41"/>
        </w:numPr>
        <w:tabs>
          <w:tab w:val="left" w:pos="900"/>
          <w:tab w:val="num" w:pos="1080"/>
          <w:tab w:val="left" w:pos="1134"/>
          <w:tab w:val="left" w:pos="1448"/>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896" w:hanging="357"/>
        <w:contextualSpacing/>
        <w:textAlignment w:val="baseline"/>
        <w:rPr>
          <w:rFonts w:asciiTheme="minorHAnsi" w:hAnsiTheme="minorHAnsi" w:cstheme="minorHAnsi"/>
          <w:szCs w:val="20"/>
        </w:rPr>
      </w:pPr>
      <w:r w:rsidRPr="008A2282">
        <w:rPr>
          <w:rFonts w:asciiTheme="minorHAnsi" w:hAnsiTheme="minorHAnsi" w:cstheme="minorHAnsi"/>
          <w:szCs w:val="20"/>
        </w:rPr>
        <w:t>kan aangevuld worden met overtuigingsstukken.</w:t>
      </w:r>
    </w:p>
    <w:p w14:paraId="768B284B"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Het beroep wordt behandeld door een beroepscommissie, opgericht door het schoolbestuur.</w:t>
      </w:r>
    </w:p>
    <w:p w14:paraId="5395ACB9"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color w:val="000000"/>
          <w:szCs w:val="20"/>
        </w:rPr>
        <w:t>§ 3</w:t>
      </w:r>
      <w:r w:rsidRPr="008A2282">
        <w:rPr>
          <w:rFonts w:asciiTheme="minorHAnsi" w:eastAsiaTheme="minorHAnsi" w:hAnsiTheme="minorHAnsi" w:cstheme="minorHAnsi"/>
          <w:color w:val="000000"/>
          <w:szCs w:val="20"/>
        </w:rPr>
        <w:tab/>
      </w:r>
      <w:r w:rsidRPr="008A2282">
        <w:rPr>
          <w:rFonts w:asciiTheme="minorHAnsi" w:eastAsiaTheme="minorHAnsi" w:hAnsiTheme="minorHAnsi" w:cstheme="minorHAnsi"/>
          <w:szCs w:val="20"/>
        </w:rPr>
        <w:t>De beroepscommissie bestaat uit een delegatie van minimum 3 externe leden en een delegatie van minimum 3 interne leden en wordt in functie van een concreet beroep samengesteld door het college van burgemeester en schepenen.</w:t>
      </w:r>
    </w:p>
    <w:p w14:paraId="30100934"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color w:val="000000"/>
          <w:szCs w:val="20"/>
        </w:rPr>
      </w:pPr>
      <w:r w:rsidRPr="008A2282">
        <w:rPr>
          <w:rFonts w:asciiTheme="minorHAnsi" w:eastAsiaTheme="minorHAnsi" w:hAnsiTheme="minorHAnsi" w:cstheme="minorHAnsi"/>
          <w:color w:val="000000"/>
          <w:szCs w:val="20"/>
        </w:rPr>
        <w:t>§ 4</w:t>
      </w:r>
      <w:r w:rsidRPr="008A2282">
        <w:rPr>
          <w:rFonts w:asciiTheme="minorHAnsi" w:eastAsiaTheme="minorHAnsi" w:hAnsiTheme="minorHAnsi" w:cstheme="minorHAnsi"/>
          <w:color w:val="000000"/>
          <w:szCs w:val="20"/>
        </w:rPr>
        <w:tab/>
        <w:t>De voorzitter wordt door het college van burgemeester en schepenen onder de externe leden aangeduid.</w:t>
      </w:r>
    </w:p>
    <w:p w14:paraId="723DDB1E"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stelt voor elk concreet dossier de beroepscommissie samen, met inachtneming van volgende bepalingen:</w:t>
      </w:r>
    </w:p>
    <w:p w14:paraId="4A0BF5D3" w14:textId="77777777" w:rsidR="009227E5" w:rsidRPr="008A2282" w:rsidRDefault="009227E5" w:rsidP="009227E5">
      <w:pPr>
        <w:numPr>
          <w:ilvl w:val="0"/>
          <w:numId w:val="43"/>
        </w:numPr>
        <w:pBdr>
          <w:top w:val="single" w:sz="6" w:space="0" w:color="FFFFFF"/>
          <w:left w:val="single" w:sz="6" w:space="0" w:color="FFFFFF"/>
          <w:bottom w:val="single" w:sz="6" w:space="0" w:color="FFFFFF"/>
          <w:right w:val="single" w:sz="6" w:space="0" w:color="FFFFFF"/>
        </w:pBdr>
        <w:tabs>
          <w:tab w:val="left" w:pos="900"/>
          <w:tab w:val="num" w:pos="1080"/>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de samenstelling van de beroepscommissie kan per te behandelen dossier verschillen, maar kan binnen het te behandelen dossier niet wijzigen;</w:t>
      </w:r>
    </w:p>
    <w:p w14:paraId="47E27718" w14:textId="77777777" w:rsidR="009227E5" w:rsidRPr="008A2282" w:rsidRDefault="009227E5" w:rsidP="009227E5">
      <w:pPr>
        <w:numPr>
          <w:ilvl w:val="0"/>
          <w:numId w:val="43"/>
        </w:numPr>
        <w:pBdr>
          <w:top w:val="single" w:sz="6" w:space="0" w:color="FFFFFF"/>
          <w:left w:val="single" w:sz="6" w:space="0" w:color="FFFFFF"/>
          <w:bottom w:val="single" w:sz="6" w:space="0" w:color="FFFFFF"/>
          <w:right w:val="single" w:sz="6" w:space="0" w:color="FFFFFF"/>
        </w:pBdr>
        <w:tabs>
          <w:tab w:val="left" w:pos="900"/>
          <w:tab w:val="num" w:pos="1080"/>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samenstelling is als volgt: </w:t>
      </w:r>
    </w:p>
    <w:p w14:paraId="55FFAC95" w14:textId="77777777" w:rsidR="009227E5" w:rsidRPr="008A2282" w:rsidRDefault="009227E5" w:rsidP="009227E5">
      <w:pPr>
        <w:numPr>
          <w:ilvl w:val="1"/>
          <w:numId w:val="43"/>
        </w:numPr>
        <w:pBdr>
          <w:top w:val="single" w:sz="6" w:space="0" w:color="FFFFFF"/>
          <w:left w:val="single" w:sz="6" w:space="0" w:color="FFFFFF"/>
          <w:bottom w:val="single" w:sz="6" w:space="0" w:color="FFFFFF"/>
          <w:right w:val="single" w:sz="6" w:space="0" w:color="FFFFFF"/>
        </w:pBdr>
        <w:tabs>
          <w:tab w:val="left" w:pos="1440"/>
          <w:tab w:val="left" w:pos="2832"/>
          <w:tab w:val="left" w:pos="3540"/>
          <w:tab w:val="left" w:pos="4248"/>
          <w:tab w:val="left" w:pos="4956"/>
          <w:tab w:val="left" w:pos="5664"/>
          <w:tab w:val="left" w:pos="6372"/>
          <w:tab w:val="left" w:pos="7080"/>
          <w:tab w:val="left" w:pos="7788"/>
          <w:tab w:val="left" w:pos="8496"/>
        </w:tabs>
        <w:ind w:hanging="539"/>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“interne leden”, zijnde leden intern aan het schoolbestuur of intern aan de school waar de betwiste beslissing tot definitieve uitsluiting is genomen, met uitzondering van de directeur die de beslissing heeft genomen; </w:t>
      </w:r>
    </w:p>
    <w:p w14:paraId="4C8CBA4D" w14:textId="77777777" w:rsidR="009227E5" w:rsidRPr="008A2282" w:rsidRDefault="009227E5" w:rsidP="009227E5">
      <w:pPr>
        <w:numPr>
          <w:ilvl w:val="1"/>
          <w:numId w:val="43"/>
        </w:numPr>
        <w:pBdr>
          <w:top w:val="single" w:sz="6" w:space="0" w:color="FFFFFF"/>
          <w:left w:val="single" w:sz="6" w:space="0" w:color="FFFFFF"/>
          <w:bottom w:val="single" w:sz="6" w:space="0" w:color="FFFFFF"/>
          <w:right w:val="single" w:sz="6" w:space="0" w:color="FFFFFF"/>
        </w:pBdr>
        <w:tabs>
          <w:tab w:val="left" w:pos="1440"/>
          <w:tab w:val="left" w:pos="2832"/>
          <w:tab w:val="left" w:pos="3540"/>
          <w:tab w:val="left" w:pos="4248"/>
          <w:tab w:val="left" w:pos="4956"/>
          <w:tab w:val="left" w:pos="5664"/>
          <w:tab w:val="left" w:pos="6372"/>
          <w:tab w:val="left" w:pos="7080"/>
          <w:tab w:val="left" w:pos="7788"/>
          <w:tab w:val="left" w:pos="8496"/>
        </w:tabs>
        <w:ind w:hanging="539"/>
        <w:rPr>
          <w:rFonts w:asciiTheme="minorHAnsi" w:eastAsiaTheme="minorHAnsi" w:hAnsiTheme="minorHAnsi" w:cstheme="minorHAnsi"/>
          <w:szCs w:val="20"/>
        </w:rPr>
      </w:pPr>
      <w:r w:rsidRPr="008A2282">
        <w:rPr>
          <w:rFonts w:asciiTheme="minorHAnsi" w:eastAsiaTheme="minorHAnsi" w:hAnsiTheme="minorHAnsi" w:cstheme="minorHAnsi"/>
          <w:szCs w:val="20"/>
        </w:rPr>
        <w:t>“externe leden”, zijnde personen die extern zijn aan het schoolbestuur en extern aan de school waar de betwiste beslissing tot definitieve uitsluiting is genomen.</w:t>
      </w:r>
    </w:p>
    <w:p w14:paraId="4DD40492"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90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900" w:hanging="360"/>
        <w:rPr>
          <w:rFonts w:asciiTheme="minorHAnsi" w:eastAsiaTheme="minorHAnsi" w:hAnsiTheme="minorHAnsi" w:cstheme="minorHAnsi"/>
          <w:szCs w:val="20"/>
        </w:rPr>
      </w:pPr>
      <w:r w:rsidRPr="008A2282">
        <w:rPr>
          <w:rFonts w:asciiTheme="minorHAnsi" w:eastAsiaTheme="minorHAnsi" w:hAnsiTheme="minorHAnsi" w:cstheme="minorHAnsi"/>
          <w:szCs w:val="20"/>
        </w:rPr>
        <w:t>In voorkomend geval en voor de toepassing van deze bepalingen:</w:t>
      </w:r>
    </w:p>
    <w:p w14:paraId="59C044C2" w14:textId="77777777" w:rsidR="009227E5" w:rsidRPr="008A2282" w:rsidRDefault="009227E5" w:rsidP="009227E5">
      <w:pPr>
        <w:numPr>
          <w:ilvl w:val="0"/>
          <w:numId w:val="44"/>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wordt een persoon die vanuit zijn hoedanigheden zowel een intern lid als een extern lid is, geacht een intern lid te zijn;</w:t>
      </w:r>
    </w:p>
    <w:p w14:paraId="401A99A6" w14:textId="77777777" w:rsidR="009227E5" w:rsidRPr="008A2282" w:rsidRDefault="009227E5" w:rsidP="009227E5">
      <w:pPr>
        <w:numPr>
          <w:ilvl w:val="0"/>
          <w:numId w:val="44"/>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spacing w:after="160" w:line="259" w:lineRule="auto"/>
        <w:ind w:left="900"/>
        <w:rPr>
          <w:rFonts w:asciiTheme="minorHAnsi" w:eastAsiaTheme="minorHAnsi" w:hAnsiTheme="minorHAnsi" w:cstheme="minorHAnsi"/>
          <w:szCs w:val="20"/>
        </w:rPr>
      </w:pPr>
      <w:r w:rsidRPr="008A2282">
        <w:rPr>
          <w:rFonts w:asciiTheme="minorHAnsi" w:eastAsiaTheme="minorHAnsi" w:hAnsiTheme="minorHAnsi" w:cstheme="minorHAnsi"/>
          <w:szCs w:val="20"/>
        </w:rPr>
        <w:t>wordt een lid van de ouderraad of, met uitzondering van het personeel, de school- raad van de school waar de betwiste beslissing tot definitieve uitsluiting is genomen, geacht een extern lid te zijn, tenzij de bepaling vermeld in punt 1. van toepassing is;</w:t>
      </w:r>
    </w:p>
    <w:p w14:paraId="5785409B"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90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900" w:hanging="360"/>
        <w:rPr>
          <w:rFonts w:asciiTheme="minorHAnsi" w:eastAsiaTheme="minorHAnsi" w:hAnsiTheme="minorHAnsi" w:cstheme="minorHAnsi"/>
          <w:szCs w:val="20"/>
        </w:rPr>
      </w:pPr>
      <w:r w:rsidRPr="008A2282">
        <w:rPr>
          <w:rFonts w:asciiTheme="minorHAnsi" w:eastAsiaTheme="minorHAnsi" w:hAnsiTheme="minorHAnsi" w:cstheme="minorHAnsi"/>
          <w:szCs w:val="20"/>
        </w:rPr>
        <w:t>De werking van de beroepscommissie:</w:t>
      </w:r>
    </w:p>
    <w:p w14:paraId="2E0C6934"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540"/>
          <w:tab w:val="left" w:pos="2124"/>
          <w:tab w:val="left" w:pos="2832"/>
          <w:tab w:val="left" w:pos="3540"/>
          <w:tab w:val="left" w:pos="4248"/>
          <w:tab w:val="left" w:pos="4956"/>
          <w:tab w:val="left" w:pos="5664"/>
          <w:tab w:val="left" w:pos="6372"/>
          <w:tab w:val="left" w:pos="7080"/>
          <w:tab w:val="left" w:pos="7788"/>
          <w:tab w:val="left" w:pos="8496"/>
        </w:tabs>
        <w:spacing w:before="120"/>
        <w:ind w:left="540"/>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bepaalt de werking, met inbegrip van de stemprocedure, van een beroepscommissie, met inachtneming van het volgende:</w:t>
      </w:r>
    </w:p>
    <w:p w14:paraId="2D2CC323" w14:textId="77777777" w:rsidR="009227E5" w:rsidRPr="008A2282" w:rsidRDefault="009227E5" w:rsidP="009227E5">
      <w:pPr>
        <w:numPr>
          <w:ilvl w:val="0"/>
          <w:numId w:val="45"/>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2946E7FD" w14:textId="77777777" w:rsidR="009227E5" w:rsidRPr="008A2282" w:rsidRDefault="009227E5" w:rsidP="009227E5">
      <w:pPr>
        <w:numPr>
          <w:ilvl w:val="0"/>
          <w:numId w:val="45"/>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elk lid van een beroepscommissie is aan discretieplicht onderworpen;</w:t>
      </w:r>
    </w:p>
    <w:p w14:paraId="203E9952" w14:textId="77777777" w:rsidR="009227E5" w:rsidRPr="008A2282" w:rsidRDefault="009227E5" w:rsidP="009227E5">
      <w:pPr>
        <w:numPr>
          <w:ilvl w:val="0"/>
          <w:numId w:val="45"/>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hoort de ouders in kwestie;</w:t>
      </w:r>
    </w:p>
    <w:p w14:paraId="1C8CB269" w14:textId="77777777" w:rsidR="009227E5" w:rsidRPr="008A2282" w:rsidRDefault="009227E5" w:rsidP="009227E5">
      <w:pPr>
        <w:numPr>
          <w:ilvl w:val="0"/>
          <w:numId w:val="45"/>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beslist autonoom over de stappen die worden gezet om tot een gefundeerde beslissing te komen, waaronder eventueel het horen van een of meer leden van de klassenraad die een advies over de definitieve uitsluiting heeft gegeven;</w:t>
      </w:r>
    </w:p>
    <w:p w14:paraId="5CA534E5" w14:textId="77777777" w:rsidR="009227E5" w:rsidRPr="008A2282" w:rsidRDefault="009227E5" w:rsidP="009227E5">
      <w:pPr>
        <w:numPr>
          <w:ilvl w:val="0"/>
          <w:numId w:val="45"/>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werking van een beroepscommissie kan geen afbreuk doen aan de statutaire rechten van de individuele personeelsleden van het onderwijs;</w:t>
      </w:r>
    </w:p>
    <w:p w14:paraId="48EB0B5C" w14:textId="77777777" w:rsidR="009227E5" w:rsidRPr="008A2282" w:rsidRDefault="009227E5" w:rsidP="009227E5">
      <w:pPr>
        <w:numPr>
          <w:ilvl w:val="0"/>
          <w:numId w:val="45"/>
        </w:numPr>
        <w:pBdr>
          <w:top w:val="single" w:sz="6" w:space="0" w:color="FFFFFF"/>
          <w:left w:val="single" w:sz="6" w:space="0" w:color="FFFFFF"/>
          <w:bottom w:val="single" w:sz="6" w:space="0" w:color="FFFFFF"/>
          <w:right w:val="single" w:sz="6" w:space="0" w:color="FFFFFF"/>
        </w:pBdr>
        <w:tabs>
          <w:tab w:val="left" w:pos="900"/>
          <w:tab w:val="num" w:pos="1080"/>
          <w:tab w:val="left" w:pos="2832"/>
          <w:tab w:val="left" w:pos="3540"/>
          <w:tab w:val="left" w:pos="4248"/>
          <w:tab w:val="left" w:pos="4956"/>
          <w:tab w:val="left" w:pos="5664"/>
          <w:tab w:val="left" w:pos="6372"/>
          <w:tab w:val="left" w:pos="7080"/>
          <w:tab w:val="left" w:pos="7788"/>
          <w:tab w:val="left" w:pos="8496"/>
        </w:tabs>
        <w:ind w:left="896" w:hanging="357"/>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oordeelt of de genomen beslissing alleszins in overeenstemming is met de decretale en reglementaire onderwijsbepalingen en met het schoolreglement.</w:t>
      </w:r>
    </w:p>
    <w:p w14:paraId="7C1F9DE9"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540"/>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aanvaardt de verantwoordelijkheid voor deze beslissing van de beroepscommissie.</w:t>
      </w:r>
    </w:p>
    <w:p w14:paraId="63F9FD83"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t>Het beroep door een beroepscommissie kan leiden tot:</w:t>
      </w:r>
    </w:p>
    <w:p w14:paraId="087F6CD3" w14:textId="77777777" w:rsidR="009227E5" w:rsidRPr="008A2282" w:rsidRDefault="009227E5" w:rsidP="009227E5">
      <w:pPr>
        <w:numPr>
          <w:ilvl w:val="0"/>
          <w:numId w:val="46"/>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ind w:left="90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gemotiveerde afwijzing van het beroep op grond van onontvankelijkheid als:</w:t>
      </w:r>
    </w:p>
    <w:p w14:paraId="1B7E9327" w14:textId="77777777" w:rsidR="009227E5" w:rsidRPr="008A2282" w:rsidRDefault="009227E5" w:rsidP="009227E5">
      <w:pPr>
        <w:numPr>
          <w:ilvl w:val="1"/>
          <w:numId w:val="46"/>
        </w:numPr>
        <w:pBdr>
          <w:top w:val="single" w:sz="6" w:space="0" w:color="FFFFFF"/>
          <w:left w:val="single" w:sz="6" w:space="0" w:color="FFFFFF"/>
          <w:bottom w:val="single" w:sz="6" w:space="0" w:color="FFFFFF"/>
          <w:right w:val="single" w:sz="6" w:space="0" w:color="FFFFFF"/>
        </w:pBdr>
        <w:tabs>
          <w:tab w:val="left" w:pos="1080"/>
          <w:tab w:val="left" w:pos="1260"/>
          <w:tab w:val="num" w:pos="1440"/>
          <w:tab w:val="left" w:pos="2832"/>
          <w:tab w:val="left" w:pos="3540"/>
          <w:tab w:val="left" w:pos="4248"/>
          <w:tab w:val="left" w:pos="4956"/>
          <w:tab w:val="left" w:pos="5664"/>
          <w:tab w:val="left" w:pos="6372"/>
          <w:tab w:val="left" w:pos="7080"/>
          <w:tab w:val="left" w:pos="7788"/>
          <w:tab w:val="left" w:pos="8496"/>
        </w:tabs>
        <w:ind w:left="126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in het schoolreglement opgenomen termijn voor indiening van het beroep is overschreden;</w:t>
      </w:r>
    </w:p>
    <w:p w14:paraId="61DFF0FE" w14:textId="77777777" w:rsidR="009227E5" w:rsidRPr="008A2282" w:rsidRDefault="009227E5" w:rsidP="009227E5">
      <w:pPr>
        <w:numPr>
          <w:ilvl w:val="1"/>
          <w:numId w:val="46"/>
        </w:numPr>
        <w:pBdr>
          <w:top w:val="single" w:sz="6" w:space="0" w:color="FFFFFF"/>
          <w:left w:val="single" w:sz="6" w:space="0" w:color="FFFFFF"/>
          <w:bottom w:val="single" w:sz="6" w:space="0" w:color="FFFFFF"/>
          <w:right w:val="single" w:sz="6" w:space="0" w:color="FFFFFF"/>
        </w:pBdr>
        <w:tabs>
          <w:tab w:val="left" w:pos="1080"/>
          <w:tab w:val="left" w:pos="1260"/>
          <w:tab w:val="num" w:pos="1440"/>
          <w:tab w:val="left" w:pos="2832"/>
          <w:tab w:val="left" w:pos="3540"/>
          <w:tab w:val="left" w:pos="4248"/>
          <w:tab w:val="left" w:pos="4956"/>
          <w:tab w:val="left" w:pos="5664"/>
          <w:tab w:val="left" w:pos="6372"/>
          <w:tab w:val="left" w:pos="7080"/>
          <w:tab w:val="left" w:pos="7788"/>
          <w:tab w:val="left" w:pos="8496"/>
        </w:tabs>
        <w:ind w:left="1260" w:hanging="357"/>
        <w:rPr>
          <w:rFonts w:asciiTheme="minorHAnsi" w:eastAsiaTheme="minorHAnsi" w:hAnsiTheme="minorHAnsi" w:cstheme="minorHAnsi"/>
          <w:szCs w:val="20"/>
        </w:rPr>
      </w:pPr>
      <w:r w:rsidRPr="008A2282">
        <w:rPr>
          <w:rFonts w:asciiTheme="minorHAnsi" w:eastAsiaTheme="minorHAnsi" w:hAnsiTheme="minorHAnsi" w:cstheme="minorHAnsi"/>
          <w:szCs w:val="20"/>
        </w:rPr>
        <w:t>het beroep niet voldoet aan de vormvereisten opgenomen in het schoolreglement;</w:t>
      </w:r>
    </w:p>
    <w:p w14:paraId="672D3875" w14:textId="77777777" w:rsidR="009227E5" w:rsidRPr="008A2282" w:rsidRDefault="009227E5" w:rsidP="009227E5">
      <w:pPr>
        <w:numPr>
          <w:ilvl w:val="0"/>
          <w:numId w:val="46"/>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ind w:left="900"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de bevestiging van de definitieve uitsluiting;</w:t>
      </w:r>
    </w:p>
    <w:p w14:paraId="4CDBC7D4" w14:textId="77777777" w:rsidR="009227E5" w:rsidRPr="008A2282" w:rsidRDefault="009227E5" w:rsidP="009227E5">
      <w:pPr>
        <w:numPr>
          <w:ilvl w:val="0"/>
          <w:numId w:val="46"/>
        </w:numPr>
        <w:pBdr>
          <w:top w:val="single" w:sz="6" w:space="0" w:color="FFFFFF"/>
          <w:left w:val="single" w:sz="6" w:space="0" w:color="FFFFFF"/>
          <w:bottom w:val="single" w:sz="6" w:space="0" w:color="FFFFFF"/>
          <w:right w:val="single" w:sz="6" w:space="0" w:color="FFFFFF"/>
        </w:pBdr>
        <w:tabs>
          <w:tab w:val="left" w:pos="900"/>
          <w:tab w:val="left" w:pos="1080"/>
          <w:tab w:val="left" w:pos="2832"/>
          <w:tab w:val="left" w:pos="3540"/>
          <w:tab w:val="left" w:pos="4248"/>
          <w:tab w:val="left" w:pos="4956"/>
          <w:tab w:val="left" w:pos="5664"/>
          <w:tab w:val="left" w:pos="6372"/>
          <w:tab w:val="left" w:pos="7080"/>
          <w:tab w:val="left" w:pos="7788"/>
          <w:tab w:val="left" w:pos="8496"/>
        </w:tabs>
        <w:ind w:left="900"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 de vernietiging van de definitieve uitsluiting. </w:t>
      </w:r>
    </w:p>
    <w:p w14:paraId="268DFC5D"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54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6</w:t>
      </w:r>
      <w:r w:rsidRPr="008A2282">
        <w:rPr>
          <w:rFonts w:asciiTheme="minorHAnsi" w:eastAsiaTheme="minorHAnsi" w:hAnsiTheme="minorHAnsi" w:cstheme="minorHAnsi"/>
          <w:szCs w:val="20"/>
        </w:rPr>
        <w:tab/>
        <w:t>De gemotiveerde beslissing van de beroepscommissie wordt aan de ouders aangetekend verzonden of tegen afgifte van een ontvangstbewijs overhandigd binnen de tien schooldagen na de beslissing van de beroepscommissie. Bij de kennisgeving van de beslissing moeten de beroepsmogelijkheden bij de Raad van State worden vermeld.</w:t>
      </w:r>
    </w:p>
    <w:p w14:paraId="3017484A"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540"/>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7</w:t>
      </w:r>
      <w:r w:rsidRPr="008A2282">
        <w:rPr>
          <w:rFonts w:asciiTheme="minorHAnsi" w:eastAsiaTheme="minorHAnsi" w:hAnsiTheme="minorHAnsi" w:cstheme="minorHAnsi"/>
          <w:szCs w:val="20"/>
        </w:rPr>
        <w:tab/>
        <w:t>Bij overschrijding van deze vervaltermijn is de omstreden definitieve uitsluiting van rechtswege nietig.</w:t>
      </w:r>
    </w:p>
    <w:p w14:paraId="083D03D2"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r w:rsidRPr="008A2282">
        <w:rPr>
          <w:rFonts w:asciiTheme="minorHAnsi" w:eastAsiaTheme="minorHAnsi" w:hAnsiTheme="minorHAnsi" w:cstheme="minorHAnsi"/>
          <w:szCs w:val="20"/>
        </w:rPr>
        <w:t>§ 8</w:t>
      </w:r>
      <w:r w:rsidRPr="008A2282">
        <w:rPr>
          <w:rFonts w:asciiTheme="minorHAnsi" w:eastAsiaTheme="minorHAnsi" w:hAnsiTheme="minorHAnsi" w:cstheme="minorHAnsi"/>
          <w:szCs w:val="20"/>
        </w:rPr>
        <w:tab/>
        <w:t>Het beroep schort de uitvoering van de beslissing tot definitieve uitsluiting niet op.</w:t>
      </w:r>
    </w:p>
    <w:p w14:paraId="27C846F6"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p>
    <w:p w14:paraId="495723A2" w14:textId="77777777" w:rsidR="009227E5" w:rsidRPr="008A2282" w:rsidRDefault="009227E5" w:rsidP="009227E5">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2EFED6A5" w14:textId="77777777" w:rsidR="009227E5" w:rsidRPr="008A2282" w:rsidRDefault="009227E5" w:rsidP="009227E5">
      <w:pPr>
        <w:pStyle w:val="Kop2"/>
      </w:pPr>
      <w:bookmarkStart w:id="114" w:name="_Toc46820176"/>
      <w:bookmarkStart w:id="115" w:name="_Toc141805480"/>
      <w:bookmarkStart w:id="116" w:name="_Toc141815641"/>
      <w:r w:rsidRPr="008A2282">
        <w:lastRenderedPageBreak/>
        <w:t xml:space="preserve">Hoofdstuk 9 </w:t>
      </w:r>
      <w:r w:rsidRPr="008A2282">
        <w:tab/>
        <w:t>Getuigschrift basisonderwijs</w:t>
      </w:r>
      <w:bookmarkEnd w:id="114"/>
      <w:bookmarkEnd w:id="115"/>
      <w:bookmarkEnd w:id="116"/>
      <w:r w:rsidRPr="008A2282">
        <w:t xml:space="preserve">  </w:t>
      </w:r>
    </w:p>
    <w:p w14:paraId="017D34CA" w14:textId="77777777" w:rsidR="009227E5" w:rsidRPr="006A64B5"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w:t>
      </w:r>
      <w:r>
        <w:rPr>
          <w:rFonts w:ascii="Tahoma" w:eastAsiaTheme="minorHAnsi" w:hAnsi="Tahoma" w:cstheme="minorBidi"/>
          <w:b/>
          <w:bCs/>
          <w:szCs w:val="20"/>
          <w:lang w:val="nl-BE" w:eastAsia="en-US"/>
        </w:rPr>
        <w:t>22</w:t>
      </w:r>
      <w:r w:rsidRPr="008A2282">
        <w:rPr>
          <w:rFonts w:ascii="Tahoma" w:eastAsiaTheme="minorHAnsi" w:hAnsi="Tahoma" w:cstheme="minorBidi"/>
          <w:b/>
          <w:bCs/>
          <w:szCs w:val="20"/>
          <w:lang w:val="nl-BE" w:eastAsia="en-US"/>
        </w:rPr>
        <w:tab/>
      </w:r>
      <w:r>
        <w:rPr>
          <w:rFonts w:ascii="Tahoma" w:eastAsiaTheme="minorHAnsi" w:hAnsi="Tahoma" w:cstheme="minorBidi"/>
          <w:b/>
          <w:bCs/>
          <w:szCs w:val="20"/>
          <w:lang w:val="nl-BE" w:eastAsia="en-US"/>
        </w:rPr>
        <w:t>Het getuigschrift toekennen</w:t>
      </w:r>
    </w:p>
    <w:p w14:paraId="3B5EC961" w14:textId="77777777" w:rsidR="009227E5" w:rsidRPr="008A2282" w:rsidRDefault="009227E5" w:rsidP="009227E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t xml:space="preserve">Het schoolbestuur kan een getuigschrift basisonderwijs uitreiken, op voordracht en na beslissing van de klassenraad. Het getuigschrift wordt ondertekend door de directeur van de school, als gedelegeerde van het schoolbestuur, en de leerling. </w:t>
      </w:r>
    </w:p>
    <w:p w14:paraId="3E605738" w14:textId="77777777" w:rsidR="009227E5" w:rsidRPr="008A2282" w:rsidRDefault="009227E5" w:rsidP="009227E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Het getuigschrift wordt toegekend uiterlijk op 30 juni van het lopende schooljaar, of na een beroepsprocedure.</w:t>
      </w:r>
    </w:p>
    <w:p w14:paraId="10FEE181" w14:textId="77777777" w:rsidR="009227E5" w:rsidRPr="008A2282" w:rsidRDefault="009227E5" w:rsidP="009227E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klassenraad beslist op een gemotiveerde wijze of een regelmatige leerling in voldoende mate de doelen uit het leerplan die het bereiken van de eindtermen beogen, heeft bereikt om het getuigschrift basisonderwijs te verwerven.</w:t>
      </w:r>
    </w:p>
    <w:p w14:paraId="1D1DC365" w14:textId="77777777" w:rsidR="009227E5" w:rsidRPr="008A2282" w:rsidRDefault="009227E5" w:rsidP="009227E5">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Er bestaat geen minimumleeftijd om het getuigschrift basisonderwijs te behalen.</w:t>
      </w:r>
    </w:p>
    <w:p w14:paraId="19DDAFA4"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regelmatige leerling ontvangt het getuigschrift basisonderwijs indien uit het leerlingendossier blijkt dat de leerling bij het voltooien van het lager onderwijs de doelen opgenomen in het leerplan in voldoende mate heeft bereikt. </w:t>
      </w:r>
    </w:p>
    <w:p w14:paraId="68A7F806"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Het getuigschrift wordt behaald via het gemeenschappelijk curriculum of via een individueel aangepast curriculum.</w:t>
      </w:r>
    </w:p>
    <w:p w14:paraId="0EE2E908"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23</w:t>
      </w:r>
      <w:r w:rsidRPr="008A2282">
        <w:rPr>
          <w:rFonts w:ascii="Tahoma" w:eastAsiaTheme="minorHAnsi" w:hAnsi="Tahoma" w:cstheme="minorBidi"/>
          <w:b/>
          <w:bCs/>
          <w:szCs w:val="20"/>
          <w:lang w:val="nl-BE" w:eastAsia="en-US"/>
        </w:rPr>
        <w:tab/>
        <w:t>Het getuigschrift niet toekennen</w:t>
      </w:r>
    </w:p>
    <w:p w14:paraId="146F8682" w14:textId="77777777" w:rsidR="00D90E78" w:rsidRPr="00D90E78" w:rsidRDefault="00D90E78" w:rsidP="00D90E7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rPr>
      </w:pPr>
      <w:r w:rsidRPr="00D90E78">
        <w:rPr>
          <w:rFonts w:asciiTheme="minorHAnsi" w:eastAsiaTheme="minorHAnsi" w:hAnsiTheme="minorHAnsi" w:cstheme="minorHAnsi"/>
          <w:szCs w:val="20"/>
        </w:rPr>
        <w:t>Als de klassenraad het getuigschrift niet toekent, motiveert hij zijn beslissing op basis van het leerlingendossier en deelt het schoolbestuur dit uiterlijk op 30 juni van het lopende schooljaar aangetekend mee aan de ouders. Bij de kennisgeving van de beslissing wordt de mogelijkheid vermeld om overleg aan te vragen bij de directeur of zijn afgevaardigde, de wijze waarop en de termijn waarbinnen het overleg moet worden aangevraagd.</w:t>
      </w:r>
    </w:p>
    <w:p w14:paraId="0C96BEFC"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Een leerling die het getuigschrift basisonderwijs niet behaalt, krijgt een verklaring met de vermelding van het aantal en de soort van gevolgde schooljaren lager onderwijs. Naast deze verklaring heeft de leerling recht op een schriftelijke motivering waarom het getuigschrift basisonderwijs niet werd toegekend, alsook aandachtspunten voor de verdere schoolloopbaan.</w:t>
      </w:r>
    </w:p>
    <w:p w14:paraId="0E2979BB"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Ouders die niet akkoord gaan met deze beslissing, kunnen uiterlijk binnen de drie werkdagen een overleg vragen met de directeur. De bedoeling van dit overleg is om alsnog tot een overeenkomst te komen zonder dat de formele beroepsprocedure opgestart moet worden.</w:t>
      </w:r>
    </w:p>
    <w:p w14:paraId="682FA68A"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Dit overleg vindt plaats binnen de twee werkdagen na de aanvraag tot gesprek.</w:t>
      </w:r>
    </w:p>
    <w:p w14:paraId="0714F166"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De school kan dit overleg niet weigeren en er moet een schriftelijk verslag van gemaakt worden. </w:t>
      </w:r>
    </w:p>
    <w:p w14:paraId="497D93CC"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In dit verslag wordt meteen opgenomen of de directeur de klassenraad al dan niet opnieuw samenroept.</w:t>
      </w:r>
    </w:p>
    <w:p w14:paraId="719BC65C"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 xml:space="preserve">Wanneer de ouders niet akkoord gaan met de beslissing (hetzij om de klassenraad niet bijeen te roepen, hetzij om het getuigschrift niet toe te kennen), dan wijst de school de ouders schriftelijk op de mogelijkheid tot beroep bij de beroepscommissie. </w:t>
      </w:r>
    </w:p>
    <w:p w14:paraId="00159BAE"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Theme="minorHAnsi" w:eastAsiaTheme="minorHAnsi" w:hAnsiTheme="minorHAnsi" w:cstheme="minorHAnsi"/>
          <w:szCs w:val="20"/>
          <w:lang w:val="nl-BE"/>
        </w:rPr>
      </w:pPr>
      <w:r w:rsidRPr="008A2282">
        <w:rPr>
          <w:rFonts w:asciiTheme="minorHAnsi" w:eastAsiaTheme="minorHAnsi" w:hAnsiTheme="minorHAnsi" w:cstheme="minorHAnsi"/>
          <w:szCs w:val="20"/>
          <w:lang w:val="nl-BE"/>
        </w:rPr>
        <w:t>Indien de klassenraad bij zijn oorspronkelijke beslissing blijft, wordt zij opnieuw gemotiveerd en door het schoolbestuur aangetekend of tegen afgifte van een ontvangstbewijs meegedeeld aan de ouders, uiterlijk binnen de drie werkdagen. Wanneer de ouders niet akkoord gaan met de beslissing dan wijst de school de ouders schriftelijk op de mogelijkheid tot beroep bij de beroepscommissie.</w:t>
      </w:r>
    </w:p>
    <w:p w14:paraId="5802172F"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24</w:t>
      </w:r>
      <w:r w:rsidRPr="008A2282">
        <w:rPr>
          <w:rFonts w:ascii="Tahoma" w:eastAsiaTheme="minorHAnsi" w:hAnsi="Tahoma" w:cstheme="minorBidi"/>
          <w:b/>
          <w:bCs/>
          <w:szCs w:val="20"/>
          <w:lang w:val="nl-BE" w:eastAsia="en-US"/>
        </w:rPr>
        <w:tab/>
        <w:t>Beroepsprocedure</w:t>
      </w:r>
    </w:p>
    <w:p w14:paraId="63405006"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Ouders kunnen het niet-toekennen van een getuigschrift door de klassenraad betwisten en kunnen een beroepsprocedure instellen, na voorgaande stappen, zoals beschreven in artikel 23.</w:t>
      </w:r>
    </w:p>
    <w:p w14:paraId="354AD783"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Theme="minorHAnsi" w:eastAsiaTheme="minorHAnsi" w:hAnsiTheme="minorHAnsi" w:cstheme="minorHAnsi"/>
          <w:szCs w:val="20"/>
        </w:rPr>
      </w:pPr>
      <w:r w:rsidRPr="008A2282">
        <w:rPr>
          <w:rFonts w:asciiTheme="minorHAnsi" w:eastAsiaTheme="minorHAnsi" w:hAnsiTheme="minorHAnsi" w:cstheme="minorHAnsi"/>
          <w:color w:val="00B050"/>
          <w:szCs w:val="20"/>
        </w:rPr>
        <w:tab/>
      </w:r>
      <w:r w:rsidRPr="008A2282">
        <w:rPr>
          <w:rFonts w:asciiTheme="minorHAnsi" w:eastAsiaTheme="minorHAnsi" w:hAnsiTheme="minorHAnsi" w:cstheme="minorHAnsi"/>
          <w:szCs w:val="20"/>
        </w:rPr>
        <w:t>Dit beroep moet door de ouders aangetekend of tegen afgifte van een ontvangstbewijs en binnen de vijf werkdagen ingediend worden bij het schoolbestuur.</w:t>
      </w:r>
    </w:p>
    <w:p w14:paraId="133A948F"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rPr>
          <w:rFonts w:asciiTheme="minorHAnsi" w:eastAsiaTheme="minorHAnsi" w:hAnsiTheme="minorHAnsi" w:cstheme="minorHAnsi"/>
          <w:szCs w:val="20"/>
        </w:rPr>
      </w:pPr>
      <w:r w:rsidRPr="008A2282">
        <w:rPr>
          <w:rFonts w:asciiTheme="minorHAnsi" w:eastAsiaTheme="minorHAnsi" w:hAnsiTheme="minorHAnsi" w:cstheme="minorHAnsi"/>
          <w:szCs w:val="20"/>
        </w:rPr>
        <w:tab/>
        <w:t xml:space="preserve">Het beroep: </w:t>
      </w:r>
    </w:p>
    <w:p w14:paraId="4961EEDE" w14:textId="77777777" w:rsidR="009227E5" w:rsidRPr="008A2282" w:rsidRDefault="009227E5" w:rsidP="009227E5">
      <w:pPr>
        <w:numPr>
          <w:ilvl w:val="1"/>
          <w:numId w:val="47"/>
        </w:numPr>
        <w:pBdr>
          <w:top w:val="single" w:sz="6" w:space="0" w:color="FFFFFF"/>
          <w:left w:val="single" w:sz="6" w:space="0" w:color="FFFFFF"/>
          <w:bottom w:val="single" w:sz="6" w:space="0" w:color="FFFFFF"/>
          <w:right w:val="single" w:sz="6" w:space="0" w:color="FFFFFF"/>
        </w:pBdr>
        <w:tabs>
          <w:tab w:val="left" w:pos="708"/>
          <w:tab w:val="num" w:pos="1080"/>
          <w:tab w:val="left" w:pos="2832"/>
          <w:tab w:val="left" w:pos="3540"/>
          <w:tab w:val="left" w:pos="4248"/>
          <w:tab w:val="left" w:pos="4956"/>
          <w:tab w:val="left" w:pos="5664"/>
          <w:tab w:val="left" w:pos="6372"/>
          <w:tab w:val="left" w:pos="7080"/>
          <w:tab w:val="left" w:pos="7788"/>
          <w:tab w:val="left" w:pos="8496"/>
        </w:tabs>
        <w:ind w:left="1077" w:hanging="357"/>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 xml:space="preserve">wordt gedateerd en ondertekend; </w:t>
      </w:r>
    </w:p>
    <w:p w14:paraId="4D1587F9" w14:textId="77777777" w:rsidR="009227E5" w:rsidRPr="008A2282" w:rsidRDefault="009227E5" w:rsidP="009227E5">
      <w:pPr>
        <w:numPr>
          <w:ilvl w:val="1"/>
          <w:numId w:val="47"/>
        </w:numPr>
        <w:pBdr>
          <w:top w:val="single" w:sz="6" w:space="0" w:color="FFFFFF"/>
          <w:left w:val="single" w:sz="6" w:space="0" w:color="FFFFFF"/>
          <w:bottom w:val="single" w:sz="6" w:space="0" w:color="FFFFFF"/>
          <w:right w:val="single" w:sz="6" w:space="0" w:color="FFFFFF"/>
        </w:pBdr>
        <w:tabs>
          <w:tab w:val="left" w:pos="708"/>
          <w:tab w:val="num" w:pos="1080"/>
          <w:tab w:val="left" w:pos="2832"/>
          <w:tab w:val="left" w:pos="3540"/>
          <w:tab w:val="left" w:pos="4248"/>
          <w:tab w:val="left" w:pos="4956"/>
          <w:tab w:val="left" w:pos="5664"/>
          <w:tab w:val="left" w:pos="6372"/>
          <w:tab w:val="left" w:pos="7080"/>
          <w:tab w:val="left" w:pos="7788"/>
          <w:tab w:val="left" w:pos="8496"/>
        </w:tabs>
        <w:ind w:left="1077" w:hanging="357"/>
        <w:rPr>
          <w:rFonts w:asciiTheme="minorHAnsi" w:eastAsiaTheme="minorHAnsi" w:hAnsiTheme="minorHAnsi" w:cstheme="minorHAnsi"/>
          <w:szCs w:val="20"/>
        </w:rPr>
      </w:pPr>
      <w:r w:rsidRPr="008A2282">
        <w:rPr>
          <w:rFonts w:asciiTheme="minorHAnsi" w:eastAsiaTheme="minorHAnsi" w:hAnsiTheme="minorHAnsi" w:cstheme="minorHAnsi"/>
          <w:szCs w:val="20"/>
        </w:rPr>
        <w:t>vermeldt ten minste het voorwerp van beroep met omschrijving en motivering van de ingeroepen bezwaren;</w:t>
      </w:r>
    </w:p>
    <w:p w14:paraId="4E0E46AE" w14:textId="77777777" w:rsidR="009227E5" w:rsidRPr="008A2282" w:rsidRDefault="009227E5" w:rsidP="009227E5">
      <w:pPr>
        <w:numPr>
          <w:ilvl w:val="1"/>
          <w:numId w:val="47"/>
        </w:numPr>
        <w:pBdr>
          <w:top w:val="single" w:sz="6" w:space="0" w:color="FFFFFF"/>
          <w:left w:val="single" w:sz="6" w:space="0" w:color="FFFFFF"/>
          <w:bottom w:val="single" w:sz="6" w:space="0" w:color="FFFFFF"/>
          <w:right w:val="single" w:sz="6" w:space="0" w:color="FFFFFF"/>
        </w:pBdr>
        <w:tabs>
          <w:tab w:val="left" w:pos="708"/>
          <w:tab w:val="num" w:pos="1080"/>
          <w:tab w:val="left" w:pos="2832"/>
          <w:tab w:val="left" w:pos="3540"/>
          <w:tab w:val="left" w:pos="4248"/>
          <w:tab w:val="left" w:pos="4956"/>
          <w:tab w:val="left" w:pos="5664"/>
          <w:tab w:val="left" w:pos="6372"/>
          <w:tab w:val="left" w:pos="7080"/>
          <w:tab w:val="left" w:pos="7788"/>
          <w:tab w:val="left" w:pos="8496"/>
        </w:tabs>
        <w:ind w:left="1077" w:hanging="357"/>
        <w:rPr>
          <w:rFonts w:asciiTheme="minorHAnsi" w:eastAsiaTheme="minorHAnsi" w:hAnsiTheme="minorHAnsi" w:cstheme="minorHAnsi"/>
          <w:szCs w:val="20"/>
        </w:rPr>
      </w:pPr>
      <w:r w:rsidRPr="008A2282">
        <w:rPr>
          <w:rFonts w:asciiTheme="minorHAnsi" w:eastAsiaTheme="minorHAnsi" w:hAnsiTheme="minorHAnsi" w:cstheme="minorHAnsi"/>
          <w:szCs w:val="20"/>
        </w:rPr>
        <w:t>kan aangevuld worden met overtuigingsstukken.</w:t>
      </w:r>
    </w:p>
    <w:p w14:paraId="14BA5848"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t>Het beroep wordt behandeld door een beroepscommissie, opgericht door het schoolbestuur.</w:t>
      </w:r>
    </w:p>
    <w:p w14:paraId="4BD9782E"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709"/>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stelt de beroepscommissie samen, met inachtneming van volgende bepalingen:</w:t>
      </w:r>
    </w:p>
    <w:p w14:paraId="70E45520" w14:textId="77777777" w:rsidR="009227E5" w:rsidRPr="008A2282" w:rsidRDefault="009227E5" w:rsidP="009227E5">
      <w:pPr>
        <w:numPr>
          <w:ilvl w:val="0"/>
          <w:numId w:val="48"/>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samenstelling kan per te behandelen dossier verschillen, doch kan binnen het te behandelen dossier niet wijzigen;</w:t>
      </w:r>
    </w:p>
    <w:p w14:paraId="02A2935B" w14:textId="77777777" w:rsidR="009227E5" w:rsidRPr="008A2282" w:rsidRDefault="009227E5" w:rsidP="009227E5">
      <w:pPr>
        <w:numPr>
          <w:ilvl w:val="0"/>
          <w:numId w:val="48"/>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hanging="357"/>
        <w:rPr>
          <w:rFonts w:asciiTheme="minorHAnsi" w:eastAsiaTheme="minorHAnsi" w:hAnsiTheme="minorHAnsi" w:cstheme="minorHAnsi"/>
          <w:szCs w:val="20"/>
        </w:rPr>
      </w:pPr>
      <w:r w:rsidRPr="008A2282">
        <w:rPr>
          <w:rFonts w:asciiTheme="minorHAnsi" w:eastAsiaTheme="minorHAnsi" w:hAnsiTheme="minorHAnsi" w:cstheme="minorHAnsi"/>
          <w:szCs w:val="20"/>
        </w:rPr>
        <w:t>de samenstelling is als volgt:</w:t>
      </w:r>
    </w:p>
    <w:p w14:paraId="31FBBEBC" w14:textId="77777777" w:rsidR="009227E5" w:rsidRPr="008A2282" w:rsidRDefault="009227E5" w:rsidP="009227E5">
      <w:pPr>
        <w:numPr>
          <w:ilvl w:val="1"/>
          <w:numId w:val="48"/>
        </w:numPr>
        <w:pBdr>
          <w:top w:val="single" w:sz="6" w:space="0" w:color="FFFFFF"/>
          <w:left w:val="single" w:sz="6" w:space="0" w:color="FFFFFF"/>
          <w:bottom w:val="single" w:sz="6" w:space="0" w:color="FFFFFF"/>
          <w:right w:val="single" w:sz="6" w:space="0" w:color="FFFFFF"/>
        </w:pBdr>
        <w:tabs>
          <w:tab w:val="num" w:pos="1440"/>
          <w:tab w:val="left" w:pos="2832"/>
          <w:tab w:val="left" w:pos="3540"/>
          <w:tab w:val="left" w:pos="4248"/>
          <w:tab w:val="left" w:pos="4956"/>
          <w:tab w:val="left" w:pos="5664"/>
          <w:tab w:val="left" w:pos="6372"/>
          <w:tab w:val="left" w:pos="7080"/>
          <w:tab w:val="left" w:pos="7788"/>
          <w:tab w:val="left" w:pos="8496"/>
        </w:tabs>
        <w:ind w:hanging="357"/>
        <w:rPr>
          <w:rFonts w:asciiTheme="minorHAnsi" w:eastAsiaTheme="minorHAnsi" w:hAnsiTheme="minorHAnsi" w:cstheme="minorHAnsi"/>
          <w:szCs w:val="20"/>
        </w:rPr>
      </w:pPr>
      <w:r w:rsidRPr="008A2282">
        <w:rPr>
          <w:rFonts w:asciiTheme="minorHAnsi" w:eastAsiaTheme="minorHAnsi" w:hAnsiTheme="minorHAnsi" w:cstheme="minorHAnsi"/>
          <w:szCs w:val="20"/>
        </w:rPr>
        <w:t>“interne leden”, zijnde leden van de klassenraad die besliste het getuigschrift basisonderwijs niet toe te kennen, waaronder alleszins de directeur eventueel aangevuld met een lid van het schoolbestuur</w:t>
      </w:r>
    </w:p>
    <w:p w14:paraId="21D10060" w14:textId="77777777" w:rsidR="009227E5" w:rsidRPr="008A2282" w:rsidRDefault="009227E5" w:rsidP="009227E5">
      <w:pPr>
        <w:numPr>
          <w:ilvl w:val="1"/>
          <w:numId w:val="48"/>
        </w:numPr>
        <w:pBdr>
          <w:top w:val="single" w:sz="6" w:space="0" w:color="FFFFFF"/>
          <w:left w:val="single" w:sz="6" w:space="0" w:color="FFFFFF"/>
          <w:bottom w:val="single" w:sz="6" w:space="0" w:color="FFFFFF"/>
          <w:right w:val="single" w:sz="6" w:space="0" w:color="FFFFFF"/>
        </w:pBdr>
        <w:tabs>
          <w:tab w:val="num" w:pos="1440"/>
          <w:tab w:val="left" w:pos="2832"/>
          <w:tab w:val="left" w:pos="3540"/>
          <w:tab w:val="left" w:pos="4248"/>
          <w:tab w:val="left" w:pos="4956"/>
          <w:tab w:val="left" w:pos="5664"/>
          <w:tab w:val="left" w:pos="6372"/>
          <w:tab w:val="left" w:pos="7080"/>
          <w:tab w:val="left" w:pos="7788"/>
          <w:tab w:val="left" w:pos="8496"/>
        </w:tabs>
        <w:ind w:hanging="357"/>
        <w:rPr>
          <w:rFonts w:asciiTheme="minorHAnsi" w:eastAsiaTheme="minorHAnsi" w:hAnsiTheme="minorHAnsi" w:cstheme="minorHAnsi"/>
          <w:szCs w:val="20"/>
        </w:rPr>
      </w:pPr>
      <w:r w:rsidRPr="008A2282">
        <w:rPr>
          <w:rFonts w:asciiTheme="minorHAnsi" w:eastAsiaTheme="minorHAnsi" w:hAnsiTheme="minorHAnsi" w:cstheme="minorHAnsi"/>
          <w:szCs w:val="20"/>
        </w:rPr>
        <w:t>externe leden”, zijnde personen die extern zijn aan dat schoolbestuur en extern aan de school die besliste het getuigschrift basisonderwijs niet uit te reiken.</w:t>
      </w:r>
    </w:p>
    <w:p w14:paraId="6A0837B1"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spacing w:before="120"/>
        <w:ind w:left="709"/>
        <w:rPr>
          <w:rFonts w:asciiTheme="minorHAnsi" w:eastAsiaTheme="minorHAnsi" w:hAnsiTheme="minorHAnsi" w:cstheme="minorHAnsi"/>
          <w:szCs w:val="20"/>
        </w:rPr>
      </w:pPr>
      <w:r w:rsidRPr="008A2282">
        <w:rPr>
          <w:rFonts w:asciiTheme="minorHAnsi" w:eastAsiaTheme="minorHAnsi" w:hAnsiTheme="minorHAnsi" w:cstheme="minorHAnsi"/>
          <w:szCs w:val="20"/>
        </w:rPr>
        <w:tab/>
        <w:t>In voorkomend geval en voor de toepassing van deze bepalingen:</w:t>
      </w:r>
    </w:p>
    <w:p w14:paraId="584D72D1" w14:textId="77777777" w:rsidR="009227E5" w:rsidRPr="008A2282" w:rsidRDefault="009227E5" w:rsidP="009227E5">
      <w:pPr>
        <w:numPr>
          <w:ilvl w:val="0"/>
          <w:numId w:val="49"/>
        </w:numPr>
        <w:pBdr>
          <w:top w:val="single" w:sz="6" w:space="0" w:color="FFFFFF"/>
          <w:left w:val="single" w:sz="6" w:space="0" w:color="FFFFFF"/>
          <w:bottom w:val="single" w:sz="6" w:space="0" w:color="FFFFFF"/>
          <w:right w:val="single" w:sz="6" w:space="0" w:color="FFFFFF"/>
        </w:pBdr>
        <w:tabs>
          <w:tab w:val="left" w:pos="1080"/>
          <w:tab w:val="num" w:pos="1440"/>
          <w:tab w:val="left" w:pos="2832"/>
          <w:tab w:val="left" w:pos="3540"/>
          <w:tab w:val="left" w:pos="4248"/>
          <w:tab w:val="left" w:pos="4956"/>
          <w:tab w:val="left" w:pos="5664"/>
          <w:tab w:val="left" w:pos="6372"/>
          <w:tab w:val="left" w:pos="7080"/>
          <w:tab w:val="left" w:pos="7788"/>
          <w:tab w:val="left" w:pos="8496"/>
        </w:tabs>
        <w:ind w:left="1434" w:hanging="357"/>
        <w:rPr>
          <w:rFonts w:asciiTheme="minorHAnsi" w:eastAsiaTheme="minorHAnsi" w:hAnsiTheme="minorHAnsi" w:cstheme="minorHAnsi"/>
          <w:szCs w:val="20"/>
        </w:rPr>
      </w:pPr>
      <w:r w:rsidRPr="008A2282">
        <w:rPr>
          <w:rFonts w:asciiTheme="minorHAnsi" w:eastAsiaTheme="minorHAnsi" w:hAnsiTheme="minorHAnsi" w:cstheme="minorHAnsi"/>
          <w:szCs w:val="20"/>
        </w:rPr>
        <w:t>wordt een persoon die vanuit zijn hoedanigheden zowel een intern lid als een extern lid is, geacht een intern lid te zijn;</w:t>
      </w:r>
    </w:p>
    <w:p w14:paraId="2E3A9CE2" w14:textId="77777777" w:rsidR="009227E5" w:rsidRPr="008A2282" w:rsidRDefault="009227E5" w:rsidP="009227E5">
      <w:pPr>
        <w:numPr>
          <w:ilvl w:val="0"/>
          <w:numId w:val="49"/>
        </w:numPr>
        <w:pBdr>
          <w:top w:val="single" w:sz="6" w:space="0" w:color="FFFFFF"/>
          <w:left w:val="single" w:sz="6" w:space="0" w:color="FFFFFF"/>
          <w:bottom w:val="single" w:sz="6" w:space="0" w:color="FFFFFF"/>
          <w:right w:val="single" w:sz="6" w:space="0" w:color="FFFFFF"/>
        </w:pBdr>
        <w:tabs>
          <w:tab w:val="left" w:pos="1080"/>
          <w:tab w:val="num" w:pos="1440"/>
          <w:tab w:val="left" w:pos="2832"/>
          <w:tab w:val="left" w:pos="3540"/>
          <w:tab w:val="left" w:pos="4248"/>
          <w:tab w:val="left" w:pos="4956"/>
          <w:tab w:val="left" w:pos="5664"/>
          <w:tab w:val="left" w:pos="6372"/>
          <w:tab w:val="left" w:pos="7080"/>
          <w:tab w:val="left" w:pos="7788"/>
          <w:tab w:val="left" w:pos="8496"/>
        </w:tabs>
        <w:ind w:left="1434" w:hanging="357"/>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wordt een lid van de ouderraad of, met uitzondering van het personeel, de schoolraad van de school die besliste het getuigschrift basisonderwijs niet toe te kennen, geacht een extern lid te zijn, tenzij de bepaling vermeld in punt a) van toepassing is; </w:t>
      </w:r>
    </w:p>
    <w:p w14:paraId="19A16597" w14:textId="77777777" w:rsidR="009227E5" w:rsidRPr="008A2282" w:rsidRDefault="009227E5" w:rsidP="009227E5">
      <w:pPr>
        <w:numPr>
          <w:ilvl w:val="0"/>
          <w:numId w:val="48"/>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rPr>
          <w:rFonts w:asciiTheme="minorHAnsi" w:eastAsiaTheme="minorHAnsi" w:hAnsiTheme="minorHAnsi" w:cstheme="minorHAnsi"/>
          <w:szCs w:val="20"/>
        </w:rPr>
      </w:pPr>
      <w:r w:rsidRPr="008A2282">
        <w:rPr>
          <w:rFonts w:asciiTheme="minorHAnsi" w:eastAsiaTheme="minorHAnsi" w:hAnsiTheme="minorHAnsi" w:cstheme="minorHAnsi"/>
          <w:szCs w:val="20"/>
        </w:rPr>
        <w:t>de voorzitter wordt door het schoolbestuur onder de externe leden aangeduid;</w:t>
      </w:r>
    </w:p>
    <w:p w14:paraId="5FC32360" w14:textId="77777777" w:rsidR="009227E5" w:rsidRPr="008A2282" w:rsidRDefault="009227E5" w:rsidP="009227E5">
      <w:pPr>
        <w:numPr>
          <w:ilvl w:val="0"/>
          <w:numId w:val="46"/>
        </w:numPr>
        <w:pBdr>
          <w:top w:val="single" w:sz="6" w:space="0" w:color="FFFFFF"/>
          <w:left w:val="single" w:sz="6" w:space="0" w:color="FFFFFF"/>
          <w:bottom w:val="single" w:sz="6" w:space="0" w:color="FFFFFF"/>
          <w:right w:val="single" w:sz="6" w:space="0" w:color="FFFFFF"/>
        </w:pBdr>
        <w:tabs>
          <w:tab w:val="num" w:pos="1080"/>
          <w:tab w:val="left" w:pos="2124"/>
          <w:tab w:val="left" w:pos="2832"/>
          <w:tab w:val="left" w:pos="3540"/>
          <w:tab w:val="left" w:pos="4248"/>
          <w:tab w:val="left" w:pos="4956"/>
          <w:tab w:val="left" w:pos="5664"/>
          <w:tab w:val="left" w:pos="6372"/>
          <w:tab w:val="left" w:pos="7080"/>
          <w:tab w:val="left" w:pos="7788"/>
          <w:tab w:val="left" w:pos="8496"/>
        </w:tabs>
        <w:ind w:left="1080"/>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bepaalt de werking, met inbegrip van de stemprocedure, van de beroepscommissie, met inachtneming van het volgende:</w:t>
      </w:r>
    </w:p>
    <w:p w14:paraId="5C310BB1" w14:textId="77777777" w:rsidR="009227E5" w:rsidRPr="008A2282" w:rsidRDefault="009227E5" w:rsidP="009227E5">
      <w:pPr>
        <w:numPr>
          <w:ilvl w:val="0"/>
          <w:numId w:val="50"/>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ind w:hanging="357"/>
        <w:rPr>
          <w:rFonts w:asciiTheme="minorHAnsi" w:eastAsiaTheme="minorHAnsi" w:hAnsiTheme="minorHAnsi" w:cstheme="minorHAnsi"/>
          <w:szCs w:val="20"/>
        </w:rPr>
      </w:pPr>
      <w:r w:rsidRPr="008A2282">
        <w:rPr>
          <w:rFonts w:asciiTheme="minorHAnsi" w:eastAsiaTheme="minorHAnsi" w:hAnsiTheme="minorHAnsi" w:cstheme="minorHAnsi"/>
          <w:szCs w:val="20"/>
        </w:rPr>
        <w:t>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14:paraId="609A5BC4" w14:textId="77777777" w:rsidR="009227E5" w:rsidRPr="008A2282" w:rsidRDefault="009227E5" w:rsidP="009227E5">
      <w:pPr>
        <w:numPr>
          <w:ilvl w:val="0"/>
          <w:numId w:val="50"/>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elk lid van een beroepscommissie is aan discretieplicht onderworpen;</w:t>
      </w:r>
    </w:p>
    <w:p w14:paraId="1CBF5F92" w14:textId="77777777" w:rsidR="009227E5" w:rsidRPr="008A2282" w:rsidRDefault="009227E5" w:rsidP="009227E5">
      <w:pPr>
        <w:numPr>
          <w:ilvl w:val="0"/>
          <w:numId w:val="50"/>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hoort de ouders in kwestie;</w:t>
      </w:r>
    </w:p>
    <w:p w14:paraId="74C2370F" w14:textId="77777777" w:rsidR="009227E5" w:rsidRPr="008A2282" w:rsidRDefault="009227E5" w:rsidP="009227E5">
      <w:pPr>
        <w:numPr>
          <w:ilvl w:val="0"/>
          <w:numId w:val="50"/>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beslist autonoom over de stappen die worden gezet om tot een gefundeerde beslissing te komen, waaronder eventueel het horen van een of meer leden van de klassenraad die het getuigschrift basisonderwijs niet toegekend heeft;</w:t>
      </w:r>
    </w:p>
    <w:p w14:paraId="59C71E2D" w14:textId="77777777" w:rsidR="009227E5" w:rsidRPr="008A2282" w:rsidRDefault="009227E5" w:rsidP="009227E5">
      <w:pPr>
        <w:numPr>
          <w:ilvl w:val="0"/>
          <w:numId w:val="50"/>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de werking van een beroepscommissie kan geen afbreuk doen aan de statutaire rechten van individuele personeelsleden van het onderwijs;</w:t>
      </w:r>
    </w:p>
    <w:p w14:paraId="46DD9B8F" w14:textId="77777777" w:rsidR="009227E5" w:rsidRPr="008A2282" w:rsidRDefault="009227E5" w:rsidP="009227E5">
      <w:pPr>
        <w:numPr>
          <w:ilvl w:val="0"/>
          <w:numId w:val="50"/>
        </w:num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een beroepscommissie oordeelt of de genomen beslissing alleszins in overeenstemming is met de reglementaire onderwijsbepalingen en met het schoolreglement”.</w:t>
      </w:r>
    </w:p>
    <w:p w14:paraId="3EA5966A"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5" w:hanging="705"/>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De beroepscommissie komt bijeen uiterlijk tien werkdagen na het ontvangen van het beroep. De beroepsprocedure wordt voor de duur van zes weken opgeschort met ingang van 11 juli.</w:t>
      </w:r>
    </w:p>
    <w:p w14:paraId="718835B3"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Het beroep door een beroepscommissie kan leiden tot:</w:t>
      </w:r>
    </w:p>
    <w:p w14:paraId="11810206" w14:textId="77777777" w:rsidR="009227E5" w:rsidRPr="008A2282" w:rsidRDefault="009227E5" w:rsidP="009227E5">
      <w:pPr>
        <w:numPr>
          <w:ilvl w:val="0"/>
          <w:numId w:val="51"/>
        </w:numPr>
        <w:pBdr>
          <w:top w:val="single" w:sz="6" w:space="0" w:color="FFFFFF"/>
          <w:left w:val="single" w:sz="6" w:space="0" w:color="FFFFFF"/>
          <w:bottom w:val="single" w:sz="6" w:space="0" w:color="FFFFFF"/>
          <w:right w:val="single" w:sz="6" w:space="0" w:color="FFFFFF"/>
        </w:pBdr>
        <w:tabs>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ind w:left="1080"/>
        <w:rPr>
          <w:rFonts w:asciiTheme="minorHAnsi" w:eastAsiaTheme="minorHAnsi" w:hAnsiTheme="minorHAnsi" w:cstheme="minorHAnsi"/>
          <w:szCs w:val="20"/>
        </w:rPr>
      </w:pPr>
      <w:r w:rsidRPr="008A2282">
        <w:rPr>
          <w:rFonts w:asciiTheme="minorHAnsi" w:eastAsiaTheme="minorHAnsi" w:hAnsiTheme="minorHAnsi" w:cstheme="minorHAnsi"/>
          <w:szCs w:val="20"/>
        </w:rPr>
        <w:t>de gemotiveerde afwijzing van het beroep op grond van onontvankelijkheid als:</w:t>
      </w:r>
    </w:p>
    <w:p w14:paraId="1D376C89" w14:textId="77777777" w:rsidR="009227E5" w:rsidRPr="008A2282" w:rsidRDefault="009227E5" w:rsidP="009227E5">
      <w:pPr>
        <w:numPr>
          <w:ilvl w:val="1"/>
          <w:numId w:val="51"/>
        </w:numPr>
        <w:pBdr>
          <w:top w:val="single" w:sz="6" w:space="0" w:color="FFFFFF"/>
          <w:left w:val="single" w:sz="6" w:space="0" w:color="FFFFFF"/>
          <w:bottom w:val="single" w:sz="6" w:space="0" w:color="FFFFFF"/>
          <w:right w:val="single" w:sz="6" w:space="0" w:color="FFFFFF"/>
        </w:pBdr>
        <w:tabs>
          <w:tab w:val="left" w:pos="426"/>
          <w:tab w:val="left" w:pos="708"/>
          <w:tab w:val="num" w:pos="1080"/>
          <w:tab w:val="num" w:pos="1440"/>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de in het schoolreglement opgenomen termijn voor indiening van het beroep is overschreden;</w:t>
      </w:r>
    </w:p>
    <w:p w14:paraId="724B7AC4" w14:textId="77777777" w:rsidR="009227E5" w:rsidRPr="008A2282" w:rsidRDefault="009227E5" w:rsidP="009227E5">
      <w:pPr>
        <w:numPr>
          <w:ilvl w:val="1"/>
          <w:numId w:val="51"/>
        </w:numPr>
        <w:pBdr>
          <w:top w:val="single" w:sz="6" w:space="0" w:color="FFFFFF"/>
          <w:left w:val="single" w:sz="6" w:space="0" w:color="FFFFFF"/>
          <w:bottom w:val="single" w:sz="6" w:space="0" w:color="FFFFFF"/>
          <w:right w:val="single" w:sz="6" w:space="0" w:color="FFFFFF"/>
        </w:pBdr>
        <w:tabs>
          <w:tab w:val="left" w:pos="426"/>
          <w:tab w:val="left" w:pos="708"/>
          <w:tab w:val="num" w:pos="1080"/>
          <w:tab w:val="num" w:pos="1440"/>
          <w:tab w:val="left" w:pos="2832"/>
          <w:tab w:val="left" w:pos="3540"/>
          <w:tab w:val="left" w:pos="4248"/>
          <w:tab w:val="left" w:pos="4956"/>
          <w:tab w:val="left" w:pos="5664"/>
          <w:tab w:val="left" w:pos="6372"/>
          <w:tab w:val="left" w:pos="7080"/>
          <w:tab w:val="left" w:pos="7788"/>
          <w:tab w:val="left" w:pos="8496"/>
        </w:tabs>
        <w:rPr>
          <w:rFonts w:asciiTheme="minorHAnsi" w:eastAsiaTheme="minorHAnsi" w:hAnsiTheme="minorHAnsi" w:cstheme="minorHAnsi"/>
          <w:szCs w:val="20"/>
        </w:rPr>
      </w:pPr>
      <w:r w:rsidRPr="008A2282">
        <w:rPr>
          <w:rFonts w:asciiTheme="minorHAnsi" w:eastAsiaTheme="minorHAnsi" w:hAnsiTheme="minorHAnsi" w:cstheme="minorHAnsi"/>
          <w:szCs w:val="20"/>
        </w:rPr>
        <w:t>het beroep niet voldoet aan de vormvereisten opgenomen in het schoolreglement;</w:t>
      </w:r>
    </w:p>
    <w:p w14:paraId="54B1977B" w14:textId="77777777" w:rsidR="009227E5" w:rsidRPr="008A2282" w:rsidRDefault="009227E5" w:rsidP="009227E5">
      <w:pPr>
        <w:numPr>
          <w:ilvl w:val="0"/>
          <w:numId w:val="51"/>
        </w:numPr>
        <w:pBdr>
          <w:top w:val="single" w:sz="6" w:space="0" w:color="FFFFFF"/>
          <w:left w:val="single" w:sz="6" w:space="0" w:color="FFFFFF"/>
          <w:bottom w:val="single" w:sz="6" w:space="0" w:color="FFFFFF"/>
          <w:right w:val="single" w:sz="6" w:space="0" w:color="FFFFFF"/>
        </w:pBdr>
        <w:tabs>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ind w:hanging="709"/>
        <w:rPr>
          <w:rFonts w:asciiTheme="minorHAnsi" w:eastAsiaTheme="minorHAnsi" w:hAnsiTheme="minorHAnsi" w:cstheme="minorHAnsi"/>
          <w:szCs w:val="20"/>
        </w:rPr>
      </w:pPr>
      <w:r w:rsidRPr="008A2282">
        <w:rPr>
          <w:rFonts w:asciiTheme="minorHAnsi" w:eastAsiaTheme="minorHAnsi" w:hAnsiTheme="minorHAnsi" w:cstheme="minorHAnsi"/>
          <w:szCs w:val="20"/>
        </w:rPr>
        <w:t>de bevestiging van het niet toekennen van het getuigschrift basisonderwijs;</w:t>
      </w:r>
    </w:p>
    <w:p w14:paraId="3C0D2146" w14:textId="77777777" w:rsidR="009227E5" w:rsidRPr="008A2282" w:rsidRDefault="009227E5" w:rsidP="009227E5">
      <w:pPr>
        <w:numPr>
          <w:ilvl w:val="0"/>
          <w:numId w:val="51"/>
        </w:numPr>
        <w:pBdr>
          <w:top w:val="single" w:sz="6" w:space="0" w:color="FFFFFF"/>
          <w:left w:val="single" w:sz="6" w:space="0" w:color="FFFFFF"/>
          <w:bottom w:val="single" w:sz="6" w:space="0" w:color="FFFFFF"/>
          <w:right w:val="single" w:sz="6" w:space="0" w:color="FFFFFF"/>
        </w:pBdr>
        <w:tabs>
          <w:tab w:val="left" w:pos="426"/>
          <w:tab w:val="left" w:pos="708"/>
          <w:tab w:val="num" w:pos="1080"/>
          <w:tab w:val="left" w:pos="2124"/>
          <w:tab w:val="left" w:pos="2832"/>
          <w:tab w:val="left" w:pos="3540"/>
          <w:tab w:val="left" w:pos="4248"/>
          <w:tab w:val="left" w:pos="4956"/>
          <w:tab w:val="left" w:pos="5664"/>
          <w:tab w:val="left" w:pos="6372"/>
          <w:tab w:val="left" w:pos="7080"/>
          <w:tab w:val="left" w:pos="7788"/>
          <w:tab w:val="left" w:pos="8496"/>
        </w:tabs>
        <w:ind w:hanging="709"/>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toekenning van het getuigschrift basisonderwijs. </w:t>
      </w:r>
    </w:p>
    <w:p w14:paraId="5EC2613B"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Het schoolbestuur aanvaardt de verantwoordelijkheid voor de beslissing van de beroepscommissie.</w:t>
      </w:r>
    </w:p>
    <w:p w14:paraId="6218F65D"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 5</w:t>
      </w:r>
      <w:r w:rsidRPr="008A2282">
        <w:rPr>
          <w:rFonts w:asciiTheme="minorHAnsi" w:eastAsiaTheme="minorHAnsi" w:hAnsiTheme="minorHAnsi" w:cstheme="minorHAnsi"/>
          <w:szCs w:val="20"/>
        </w:rPr>
        <w:tab/>
        <w:t>De gemotiveerde beslissing van de beroepscommissie wordt aangetekend of tegen afgifte van een ontvangstbewijs aan de ouders verzonden, uiterlijk op 15 september daaropvolgend, met vermelding van de verdere beroepsmogelijkheid bij de Raad van State.</w:t>
      </w:r>
    </w:p>
    <w:p w14:paraId="72B03722"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In de mate van het mogelijke wordt de beslissing vroeger dan de eerste schooldag van september genomen, zodat de leerling op 1 september het schooljaar kan beginnen.</w:t>
      </w:r>
    </w:p>
    <w:p w14:paraId="6D3FFC06" w14:textId="77777777" w:rsidR="009227E5" w:rsidRPr="008A2282" w:rsidRDefault="009227E5" w:rsidP="009227E5">
      <w:pPr>
        <w:numPr>
          <w:ilvl w:val="12"/>
          <w:numId w:val="0"/>
        </w:numPr>
        <w:pBdr>
          <w:top w:val="single" w:sz="6" w:space="0" w:color="FFFFFF"/>
          <w:left w:val="single" w:sz="6" w:space="0" w:color="FFFFFF"/>
          <w:bottom w:val="single" w:sz="6" w:space="6" w:color="FFFFFF"/>
          <w:right w:val="single" w:sz="6" w:space="0" w:color="FFFFFF"/>
        </w:pBdr>
        <w:tabs>
          <w:tab w:val="left" w:pos="-720"/>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20"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6</w:t>
      </w:r>
      <w:r w:rsidRPr="008A2282">
        <w:rPr>
          <w:rFonts w:asciiTheme="minorHAnsi" w:eastAsiaTheme="minorHAnsi" w:hAnsiTheme="minorHAnsi" w:cstheme="minorHAnsi"/>
          <w:szCs w:val="20"/>
        </w:rPr>
        <w:tab/>
        <w:t>De ouders kunnen zich gedurende de procedure laten bijstaan door een raadsman.</w:t>
      </w:r>
      <w:r w:rsidRPr="008A2282">
        <w:rPr>
          <w:rFonts w:asciiTheme="minorHAnsi" w:eastAsiaTheme="minorHAnsi" w:hAnsiTheme="minorHAnsi" w:cstheme="minorHAnsi"/>
          <w:szCs w:val="20"/>
        </w:rPr>
        <w:br/>
        <w:t>Dit kan geen personeelslid van de school zijn.</w:t>
      </w:r>
    </w:p>
    <w:p w14:paraId="4AB468F1" w14:textId="77777777" w:rsidR="009227E5" w:rsidRPr="008A2282" w:rsidRDefault="009227E5" w:rsidP="009227E5">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25</w:t>
      </w:r>
    </w:p>
    <w:p w14:paraId="062ABBA6" w14:textId="77777777" w:rsidR="009227E5" w:rsidRPr="008A2282" w:rsidRDefault="009227E5" w:rsidP="009227E5">
      <w:pPr>
        <w:spacing w:before="120" w:after="100" w:afterAutospacing="1"/>
        <w:rPr>
          <w:rFonts w:asciiTheme="minorHAnsi" w:eastAsiaTheme="minorHAnsi" w:hAnsiTheme="minorHAnsi" w:cstheme="minorHAnsi"/>
          <w:szCs w:val="20"/>
          <w:lang w:val="nl-BE" w:eastAsia="nl-BE"/>
        </w:rPr>
      </w:pPr>
      <w:r w:rsidRPr="008A2282">
        <w:rPr>
          <w:rFonts w:asciiTheme="minorHAnsi" w:eastAsiaTheme="minorHAnsi" w:hAnsiTheme="minorHAnsi" w:cstheme="minorHAnsi"/>
          <w:szCs w:val="20"/>
          <w:lang w:val="nl-BE" w:eastAsia="nl-BE"/>
        </w:rPr>
        <w:t xml:space="preserve">Iedere leerling die bij het voltooien van het lager onderwijs geen getuigschrift basisonderwijs krijgt, heeft recht op een </w:t>
      </w:r>
      <w:r w:rsidRPr="008A2282">
        <w:rPr>
          <w:rFonts w:asciiTheme="minorHAnsi" w:eastAsiaTheme="minorHAnsi" w:hAnsiTheme="minorHAnsi" w:cstheme="minorHAnsi"/>
          <w:color w:val="231F20"/>
          <w:spacing w:val="1"/>
          <w:szCs w:val="20"/>
        </w:rPr>
        <w:t>schriftelij</w:t>
      </w:r>
      <w:r w:rsidRPr="008A2282">
        <w:rPr>
          <w:rFonts w:asciiTheme="minorHAnsi" w:eastAsiaTheme="minorHAnsi" w:hAnsiTheme="minorHAnsi" w:cstheme="minorHAnsi"/>
          <w:color w:val="231F20"/>
          <w:spacing w:val="-6"/>
          <w:szCs w:val="20"/>
        </w:rPr>
        <w:t>k</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45"/>
          <w:szCs w:val="20"/>
        </w:rPr>
        <w:t xml:space="preserve"> </w:t>
      </w:r>
      <w:r w:rsidRPr="008A2282">
        <w:rPr>
          <w:rFonts w:asciiTheme="minorHAnsi" w:eastAsiaTheme="minorHAnsi" w:hAnsiTheme="minorHAnsi" w:cstheme="minorHAnsi"/>
          <w:color w:val="231F20"/>
          <w:spacing w:val="1"/>
          <w:szCs w:val="20"/>
        </w:rPr>
        <w:t>mot</w:t>
      </w:r>
      <w:r w:rsidRPr="008A2282">
        <w:rPr>
          <w:rFonts w:asciiTheme="minorHAnsi" w:eastAsiaTheme="minorHAnsi" w:hAnsiTheme="minorHAnsi" w:cstheme="minorHAnsi"/>
          <w:color w:val="231F20"/>
          <w:spacing w:val="-2"/>
          <w:szCs w:val="20"/>
        </w:rPr>
        <w:t>iv</w:t>
      </w:r>
      <w:r w:rsidRPr="008A2282">
        <w:rPr>
          <w:rFonts w:asciiTheme="minorHAnsi" w:eastAsiaTheme="minorHAnsi" w:hAnsiTheme="minorHAnsi" w:cstheme="minorHAnsi"/>
          <w:color w:val="231F20"/>
          <w:spacing w:val="1"/>
          <w:szCs w:val="20"/>
        </w:rPr>
        <w:t>erin</w:t>
      </w:r>
      <w:r w:rsidRPr="008A2282">
        <w:rPr>
          <w:rFonts w:asciiTheme="minorHAnsi" w:eastAsiaTheme="minorHAnsi" w:hAnsiTheme="minorHAnsi" w:cstheme="minorHAnsi"/>
          <w:color w:val="231F20"/>
          <w:szCs w:val="20"/>
        </w:rPr>
        <w:t>g</w:t>
      </w:r>
      <w:r w:rsidRPr="008A2282">
        <w:rPr>
          <w:rFonts w:asciiTheme="minorHAnsi" w:eastAsiaTheme="minorHAnsi" w:hAnsiTheme="minorHAnsi" w:cstheme="minorHAnsi"/>
          <w:color w:val="231F20"/>
          <w:spacing w:val="52"/>
          <w:szCs w:val="20"/>
        </w:rPr>
        <w:t xml:space="preserve"> </w:t>
      </w:r>
      <w:r w:rsidRPr="008A2282">
        <w:rPr>
          <w:rFonts w:asciiTheme="minorHAnsi" w:eastAsiaTheme="minorHAnsi" w:hAnsiTheme="minorHAnsi" w:cstheme="minorHAnsi"/>
          <w:color w:val="231F20"/>
          <w:spacing w:val="1"/>
          <w:szCs w:val="20"/>
        </w:rPr>
        <w:t>me</w:t>
      </w:r>
      <w:r w:rsidRPr="008A2282">
        <w:rPr>
          <w:rFonts w:asciiTheme="minorHAnsi" w:eastAsiaTheme="minorHAnsi" w:hAnsiTheme="minorHAnsi" w:cstheme="minorHAnsi"/>
          <w:color w:val="231F20"/>
          <w:szCs w:val="20"/>
        </w:rPr>
        <w:t>t</w:t>
      </w:r>
      <w:r w:rsidRPr="008A2282">
        <w:rPr>
          <w:rFonts w:asciiTheme="minorHAnsi" w:eastAsiaTheme="minorHAnsi" w:hAnsiTheme="minorHAnsi" w:cstheme="minorHAnsi"/>
          <w:color w:val="231F20"/>
          <w:spacing w:val="22"/>
          <w:szCs w:val="20"/>
        </w:rPr>
        <w:t xml:space="preserve"> </w:t>
      </w:r>
      <w:r w:rsidRPr="008A2282">
        <w:rPr>
          <w:rFonts w:asciiTheme="minorHAnsi" w:eastAsiaTheme="minorHAnsi" w:hAnsiTheme="minorHAnsi" w:cstheme="minorHAnsi"/>
          <w:color w:val="231F20"/>
          <w:spacing w:val="1"/>
          <w:szCs w:val="20"/>
        </w:rPr>
        <w:t>inbegri</w:t>
      </w:r>
      <w:r w:rsidRPr="008A2282">
        <w:rPr>
          <w:rFonts w:asciiTheme="minorHAnsi" w:eastAsiaTheme="minorHAnsi" w:hAnsiTheme="minorHAnsi" w:cstheme="minorHAnsi"/>
          <w:color w:val="231F20"/>
          <w:szCs w:val="20"/>
        </w:rPr>
        <w:t>p</w:t>
      </w:r>
      <w:r w:rsidRPr="008A2282">
        <w:rPr>
          <w:rFonts w:asciiTheme="minorHAnsi" w:eastAsiaTheme="minorHAnsi" w:hAnsiTheme="minorHAnsi" w:cstheme="minorHAnsi"/>
          <w:color w:val="231F20"/>
          <w:spacing w:val="42"/>
          <w:szCs w:val="20"/>
        </w:rPr>
        <w:t xml:space="preserve"> </w:t>
      </w:r>
      <w:r w:rsidRPr="008A2282">
        <w:rPr>
          <w:rFonts w:asciiTheme="minorHAnsi" w:eastAsiaTheme="minorHAnsi" w:hAnsiTheme="minorHAnsi" w:cstheme="minorHAnsi"/>
          <w:color w:val="231F20"/>
          <w:spacing w:val="-3"/>
          <w:szCs w:val="20"/>
        </w:rPr>
        <w:t>v</w:t>
      </w:r>
      <w:r w:rsidRPr="008A2282">
        <w:rPr>
          <w:rFonts w:asciiTheme="minorHAnsi" w:eastAsiaTheme="minorHAnsi" w:hAnsiTheme="minorHAnsi" w:cstheme="minorHAnsi"/>
          <w:color w:val="231F20"/>
          <w:spacing w:val="1"/>
          <w:szCs w:val="20"/>
        </w:rPr>
        <w:t>a</w:t>
      </w:r>
      <w:r w:rsidRPr="008A2282">
        <w:rPr>
          <w:rFonts w:asciiTheme="minorHAnsi" w:eastAsiaTheme="minorHAnsi" w:hAnsiTheme="minorHAnsi" w:cstheme="minorHAnsi"/>
          <w:color w:val="231F20"/>
          <w:szCs w:val="20"/>
        </w:rPr>
        <w:t>n</w:t>
      </w:r>
      <w:r w:rsidRPr="008A2282">
        <w:rPr>
          <w:rFonts w:asciiTheme="minorHAnsi" w:eastAsiaTheme="minorHAnsi" w:hAnsiTheme="minorHAnsi" w:cstheme="minorHAnsi"/>
          <w:color w:val="231F20"/>
          <w:spacing w:val="27"/>
          <w:szCs w:val="20"/>
        </w:rPr>
        <w:t xml:space="preserve"> </w:t>
      </w:r>
      <w:r w:rsidRPr="008A2282">
        <w:rPr>
          <w:rFonts w:asciiTheme="minorHAnsi" w:eastAsiaTheme="minorHAnsi" w:hAnsiTheme="minorHAnsi" w:cstheme="minorHAnsi"/>
          <w:color w:val="231F20"/>
          <w:spacing w:val="1"/>
          <w:szCs w:val="20"/>
        </w:rPr>
        <w:t>bijzonde</w:t>
      </w:r>
      <w:r w:rsidRPr="008A2282">
        <w:rPr>
          <w:rFonts w:asciiTheme="minorHAnsi" w:eastAsiaTheme="minorHAnsi" w:hAnsiTheme="minorHAnsi" w:cstheme="minorHAnsi"/>
          <w:color w:val="231F20"/>
          <w:spacing w:val="-2"/>
          <w:szCs w:val="20"/>
        </w:rPr>
        <w:t>r</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49"/>
          <w:szCs w:val="20"/>
        </w:rPr>
        <w:t xml:space="preserve"> </w:t>
      </w:r>
      <w:r w:rsidRPr="008A2282">
        <w:rPr>
          <w:rFonts w:asciiTheme="minorHAnsi" w:eastAsiaTheme="minorHAnsi" w:hAnsiTheme="minorHAnsi" w:cstheme="minorHAnsi"/>
          <w:color w:val="231F20"/>
          <w:spacing w:val="1"/>
          <w:w w:val="112"/>
          <w:szCs w:val="20"/>
        </w:rPr>
        <w:t>aa</w:t>
      </w:r>
      <w:r w:rsidRPr="008A2282">
        <w:rPr>
          <w:rFonts w:asciiTheme="minorHAnsi" w:eastAsiaTheme="minorHAnsi" w:hAnsiTheme="minorHAnsi" w:cstheme="minorHAnsi"/>
          <w:color w:val="231F20"/>
          <w:spacing w:val="1"/>
          <w:w w:val="110"/>
          <w:szCs w:val="20"/>
        </w:rPr>
        <w:t>nd</w:t>
      </w:r>
      <w:r w:rsidRPr="008A2282">
        <w:rPr>
          <w:rFonts w:asciiTheme="minorHAnsi" w:eastAsiaTheme="minorHAnsi" w:hAnsiTheme="minorHAnsi" w:cstheme="minorHAnsi"/>
          <w:color w:val="231F20"/>
          <w:spacing w:val="1"/>
          <w:w w:val="112"/>
          <w:szCs w:val="20"/>
        </w:rPr>
        <w:t>a</w:t>
      </w:r>
      <w:r w:rsidRPr="008A2282">
        <w:rPr>
          <w:rFonts w:asciiTheme="minorHAnsi" w:eastAsiaTheme="minorHAnsi" w:hAnsiTheme="minorHAnsi" w:cstheme="minorHAnsi"/>
          <w:color w:val="231F20"/>
          <w:spacing w:val="1"/>
          <w:w w:val="98"/>
          <w:szCs w:val="20"/>
        </w:rPr>
        <w:t>c</w:t>
      </w:r>
      <w:r w:rsidRPr="008A2282">
        <w:rPr>
          <w:rFonts w:asciiTheme="minorHAnsi" w:eastAsiaTheme="minorHAnsi" w:hAnsiTheme="minorHAnsi" w:cstheme="minorHAnsi"/>
          <w:color w:val="231F20"/>
          <w:spacing w:val="1"/>
          <w:w w:val="110"/>
          <w:szCs w:val="20"/>
        </w:rPr>
        <w:t>h</w:t>
      </w:r>
      <w:r w:rsidRPr="008A2282">
        <w:rPr>
          <w:rFonts w:asciiTheme="minorHAnsi" w:eastAsiaTheme="minorHAnsi" w:hAnsiTheme="minorHAnsi" w:cstheme="minorHAnsi"/>
          <w:color w:val="231F20"/>
          <w:spacing w:val="1"/>
          <w:w w:val="119"/>
          <w:szCs w:val="20"/>
        </w:rPr>
        <w:t>t</w:t>
      </w:r>
      <w:r w:rsidRPr="008A2282">
        <w:rPr>
          <w:rFonts w:asciiTheme="minorHAnsi" w:eastAsiaTheme="minorHAnsi" w:hAnsiTheme="minorHAnsi" w:cstheme="minorHAnsi"/>
          <w:color w:val="231F20"/>
          <w:spacing w:val="9"/>
          <w:w w:val="98"/>
          <w:szCs w:val="20"/>
        </w:rPr>
        <w:t>s</w:t>
      </w:r>
      <w:r w:rsidRPr="008A2282">
        <w:rPr>
          <w:rFonts w:asciiTheme="minorHAnsi" w:eastAsiaTheme="minorHAnsi" w:hAnsiTheme="minorHAnsi" w:cstheme="minorHAnsi"/>
          <w:color w:val="231F20"/>
          <w:szCs w:val="20"/>
        </w:rPr>
        <w:t>punten</w:t>
      </w:r>
      <w:r w:rsidRPr="008A2282">
        <w:rPr>
          <w:rFonts w:asciiTheme="minorHAnsi" w:eastAsiaTheme="minorHAnsi" w:hAnsiTheme="minorHAnsi" w:cstheme="minorHAnsi"/>
          <w:color w:val="231F20"/>
          <w:spacing w:val="54"/>
          <w:szCs w:val="20"/>
        </w:rPr>
        <w:t xml:space="preserve"> </w:t>
      </w:r>
      <w:r w:rsidRPr="008A2282">
        <w:rPr>
          <w:rFonts w:asciiTheme="minorHAnsi" w:eastAsiaTheme="minorHAnsi" w:hAnsiTheme="minorHAnsi" w:cstheme="minorHAnsi"/>
          <w:color w:val="231F20"/>
          <w:spacing w:val="-6"/>
          <w:szCs w:val="20"/>
        </w:rPr>
        <w:t>v</w:t>
      </w:r>
      <w:r w:rsidRPr="008A2282">
        <w:rPr>
          <w:rFonts w:asciiTheme="minorHAnsi" w:eastAsiaTheme="minorHAnsi" w:hAnsiTheme="minorHAnsi" w:cstheme="minorHAnsi"/>
          <w:color w:val="231F20"/>
          <w:szCs w:val="20"/>
        </w:rPr>
        <w:t>oor</w:t>
      </w:r>
      <w:r w:rsidRPr="008A2282">
        <w:rPr>
          <w:rFonts w:asciiTheme="minorHAnsi" w:eastAsiaTheme="minorHAnsi" w:hAnsiTheme="minorHAnsi" w:cstheme="minorHAnsi"/>
          <w:color w:val="231F20"/>
          <w:spacing w:val="32"/>
          <w:szCs w:val="20"/>
        </w:rPr>
        <w:t xml:space="preserve"> </w:t>
      </w:r>
      <w:r w:rsidRPr="008A2282">
        <w:rPr>
          <w:rFonts w:asciiTheme="minorHAnsi" w:eastAsiaTheme="minorHAnsi" w:hAnsiTheme="minorHAnsi" w:cstheme="minorHAnsi"/>
          <w:color w:val="231F20"/>
          <w:szCs w:val="20"/>
        </w:rPr>
        <w:t>de</w:t>
      </w:r>
      <w:r w:rsidRPr="008A2282">
        <w:rPr>
          <w:rFonts w:asciiTheme="minorHAnsi" w:eastAsiaTheme="minorHAnsi" w:hAnsiTheme="minorHAnsi" w:cstheme="minorHAnsi"/>
          <w:color w:val="231F20"/>
          <w:spacing w:val="8"/>
          <w:szCs w:val="20"/>
        </w:rPr>
        <w:t xml:space="preserve"> </w:t>
      </w:r>
      <w:r w:rsidRPr="008A2282">
        <w:rPr>
          <w:rFonts w:asciiTheme="minorHAnsi" w:eastAsiaTheme="minorHAnsi" w:hAnsiTheme="minorHAnsi" w:cstheme="minorHAnsi"/>
          <w:color w:val="231F20"/>
          <w:spacing w:val="-3"/>
          <w:szCs w:val="20"/>
        </w:rPr>
        <w:t>v</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3"/>
          <w:szCs w:val="20"/>
        </w:rPr>
        <w:t>r</w:t>
      </w:r>
      <w:r w:rsidRPr="008A2282">
        <w:rPr>
          <w:rFonts w:asciiTheme="minorHAnsi" w:eastAsiaTheme="minorHAnsi" w:hAnsiTheme="minorHAnsi" w:cstheme="minorHAnsi"/>
          <w:color w:val="231F20"/>
          <w:szCs w:val="20"/>
        </w:rPr>
        <w:t>de</w:t>
      </w:r>
      <w:r w:rsidRPr="008A2282">
        <w:rPr>
          <w:rFonts w:asciiTheme="minorHAnsi" w:eastAsiaTheme="minorHAnsi" w:hAnsiTheme="minorHAnsi" w:cstheme="minorHAnsi"/>
          <w:color w:val="231F20"/>
          <w:spacing w:val="-3"/>
          <w:szCs w:val="20"/>
        </w:rPr>
        <w:t>r</w:t>
      </w:r>
      <w:r w:rsidRPr="008A2282">
        <w:rPr>
          <w:rFonts w:asciiTheme="minorHAnsi" w:eastAsiaTheme="minorHAnsi" w:hAnsiTheme="minorHAnsi" w:cstheme="minorHAnsi"/>
          <w:color w:val="231F20"/>
          <w:szCs w:val="20"/>
        </w:rPr>
        <w:t>e</w:t>
      </w:r>
      <w:r w:rsidRPr="008A2282">
        <w:rPr>
          <w:rFonts w:asciiTheme="minorHAnsi" w:eastAsiaTheme="minorHAnsi" w:hAnsiTheme="minorHAnsi" w:cstheme="minorHAnsi"/>
          <w:color w:val="231F20"/>
          <w:spacing w:val="26"/>
          <w:szCs w:val="20"/>
        </w:rPr>
        <w:t xml:space="preserve"> </w:t>
      </w:r>
      <w:r w:rsidRPr="008A2282">
        <w:rPr>
          <w:rFonts w:asciiTheme="minorHAnsi" w:eastAsiaTheme="minorHAnsi" w:hAnsiTheme="minorHAnsi" w:cstheme="minorHAnsi"/>
          <w:color w:val="231F20"/>
          <w:w w:val="108"/>
          <w:szCs w:val="20"/>
        </w:rPr>
        <w:t>schoolloopbaan,</w:t>
      </w:r>
      <w:r w:rsidRPr="008A2282">
        <w:rPr>
          <w:rFonts w:asciiTheme="minorHAnsi" w:eastAsiaTheme="minorHAnsi" w:hAnsiTheme="minorHAnsi" w:cstheme="minorHAnsi"/>
          <w:color w:val="231F20"/>
          <w:spacing w:val="-4"/>
          <w:w w:val="108"/>
          <w:szCs w:val="20"/>
        </w:rPr>
        <w:t xml:space="preserve"> </w:t>
      </w:r>
      <w:r w:rsidRPr="008A2282">
        <w:rPr>
          <w:rFonts w:asciiTheme="minorHAnsi" w:eastAsiaTheme="minorHAnsi" w:hAnsiTheme="minorHAnsi" w:cstheme="minorHAnsi"/>
          <w:color w:val="231F20"/>
          <w:szCs w:val="20"/>
        </w:rPr>
        <w:t>en</w:t>
      </w:r>
      <w:r w:rsidRPr="008A2282">
        <w:rPr>
          <w:rFonts w:asciiTheme="minorHAnsi" w:eastAsiaTheme="minorHAnsi" w:hAnsiTheme="minorHAnsi" w:cstheme="minorHAnsi"/>
          <w:color w:val="231F20"/>
          <w:spacing w:val="8"/>
          <w:szCs w:val="20"/>
        </w:rPr>
        <w:t xml:space="preserve"> </w:t>
      </w:r>
      <w:r w:rsidRPr="008A2282">
        <w:rPr>
          <w:rFonts w:asciiTheme="minorHAnsi" w:eastAsiaTheme="minorHAnsi" w:hAnsiTheme="minorHAnsi" w:cstheme="minorHAnsi"/>
          <w:color w:val="231F20"/>
          <w:szCs w:val="20"/>
        </w:rPr>
        <w:t>een</w:t>
      </w:r>
      <w:r w:rsidRPr="008A2282">
        <w:rPr>
          <w:rFonts w:asciiTheme="minorHAnsi" w:eastAsiaTheme="minorHAnsi" w:hAnsiTheme="minorHAnsi" w:cstheme="minorHAnsi"/>
          <w:b/>
          <w:color w:val="231F20"/>
          <w:szCs w:val="20"/>
        </w:rPr>
        <w:t xml:space="preserve"> </w:t>
      </w:r>
      <w:r w:rsidRPr="008A2282">
        <w:rPr>
          <w:rFonts w:asciiTheme="minorHAnsi" w:eastAsiaTheme="minorHAnsi" w:hAnsiTheme="minorHAnsi" w:cstheme="minorHAnsi"/>
          <w:szCs w:val="20"/>
          <w:lang w:val="nl-BE" w:eastAsia="nl-BE"/>
        </w:rPr>
        <w:t xml:space="preserve">verklaring met de vermelding van het aantal en de gevolgde schooljaren lager onderwijs, afgeleverd door de directie. </w:t>
      </w:r>
    </w:p>
    <w:p w14:paraId="306D7778" w14:textId="77777777" w:rsidR="009227E5" w:rsidRPr="008A2282" w:rsidRDefault="009227E5" w:rsidP="009227E5">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26</w:t>
      </w:r>
    </w:p>
    <w:p w14:paraId="728CF7DB" w14:textId="77777777" w:rsidR="009227E5" w:rsidRPr="008A2282" w:rsidRDefault="009227E5" w:rsidP="009227E5">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r w:rsidRPr="008A2282">
        <w:rPr>
          <w:rFonts w:asciiTheme="minorHAnsi" w:eastAsiaTheme="minorHAnsi" w:hAnsiTheme="minorHAnsi" w:cstheme="minorHAnsi"/>
          <w:szCs w:val="20"/>
          <w:lang w:val="nl-BE" w:eastAsia="nl-BE"/>
        </w:rPr>
        <w:t>Het getuigschrift en rapport kunnen om geen enkele reden worden ingehouden, ook niet bij verzuim door de ouders van hun financiële verplichtingen.</w:t>
      </w:r>
    </w:p>
    <w:p w14:paraId="250D6E6B" w14:textId="77777777" w:rsidR="009227E5" w:rsidRPr="008A2282" w:rsidRDefault="009227E5" w:rsidP="009227E5">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p>
    <w:p w14:paraId="0F51BB0B" w14:textId="77777777" w:rsidR="009227E5" w:rsidRPr="008A2282" w:rsidRDefault="009227E5" w:rsidP="009227E5">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p>
    <w:p w14:paraId="4D814300" w14:textId="77777777" w:rsidR="009227E5" w:rsidRPr="008A2282" w:rsidRDefault="009227E5" w:rsidP="009227E5">
      <w:pPr>
        <w:spacing w:after="160" w:line="259" w:lineRule="auto"/>
        <w:rPr>
          <w:rFonts w:asciiTheme="minorHAnsi" w:eastAsiaTheme="minorHAnsi" w:hAnsiTheme="minorHAnsi" w:cstheme="minorHAnsi"/>
          <w:szCs w:val="20"/>
          <w:lang w:val="nl-BE" w:eastAsia="nl-BE"/>
        </w:rPr>
      </w:pPr>
      <w:r w:rsidRPr="008A2282">
        <w:rPr>
          <w:rFonts w:asciiTheme="minorHAnsi" w:eastAsiaTheme="minorHAnsi" w:hAnsiTheme="minorHAnsi" w:cstheme="minorHAnsi"/>
          <w:szCs w:val="20"/>
          <w:lang w:val="nl-BE" w:eastAsia="nl-BE"/>
        </w:rPr>
        <w:br w:type="page"/>
      </w:r>
    </w:p>
    <w:p w14:paraId="72F44511" w14:textId="77777777" w:rsidR="009227E5" w:rsidRPr="008A2282" w:rsidRDefault="009227E5" w:rsidP="009227E5">
      <w:pPr>
        <w:pStyle w:val="Kop2"/>
      </w:pPr>
      <w:bookmarkStart w:id="117" w:name="_Toc46820178"/>
      <w:bookmarkStart w:id="118" w:name="_Toc141805481"/>
      <w:bookmarkStart w:id="119" w:name="_Toc141815642"/>
      <w:r w:rsidRPr="008A2282">
        <w:lastRenderedPageBreak/>
        <w:t>Hoofdstuk 10</w:t>
      </w:r>
      <w:r w:rsidRPr="008A2282">
        <w:tab/>
        <w:t>Onderwijs aan huis en synchroon internetonderwijs</w:t>
      </w:r>
      <w:bookmarkEnd w:id="117"/>
      <w:bookmarkEnd w:id="118"/>
      <w:bookmarkEnd w:id="119"/>
    </w:p>
    <w:p w14:paraId="200A96DD"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ind w:left="720" w:hanging="7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27</w:t>
      </w:r>
    </w:p>
    <w:p w14:paraId="514A4F29"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1</w:t>
      </w:r>
      <w:r w:rsidRPr="008A2282">
        <w:rPr>
          <w:rFonts w:asciiTheme="minorHAnsi" w:eastAsiaTheme="minorHAnsi" w:hAnsiTheme="minorHAnsi" w:cstheme="minorHAnsi"/>
          <w:szCs w:val="20"/>
        </w:rPr>
        <w:tab/>
        <w:t>Het onderwijs aan huis en synchroon internetonderwijs zijn kosteloos.</w:t>
      </w:r>
    </w:p>
    <w:p w14:paraId="2ACBBE8C"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p>
    <w:p w14:paraId="6559D4DA"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2</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lang w:val="nl-BE"/>
        </w:rPr>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14:paraId="4247A0C9"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3</w:t>
      </w:r>
      <w:r w:rsidRPr="008A2282">
        <w:rPr>
          <w:rFonts w:asciiTheme="minorHAnsi" w:eastAsiaTheme="minorHAnsi" w:hAnsiTheme="minorHAnsi" w:cstheme="minorHAnsi"/>
          <w:szCs w:val="20"/>
        </w:rPr>
        <w:tab/>
        <w:t xml:space="preserve">Voor tijdelijk onderwijs aan huis (TOAH) dienen volgende voorwaarden gelijktijdig te zijn vervuld: </w:t>
      </w:r>
    </w:p>
    <w:p w14:paraId="50F026F2" w14:textId="77777777" w:rsidR="009227E5" w:rsidRPr="008A2282" w:rsidRDefault="009227E5" w:rsidP="009227E5">
      <w:pPr>
        <w:numPr>
          <w:ilvl w:val="0"/>
          <w:numId w:val="5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leerling is meer dan eenentwintig opeenvolgende kalenderdagen afwezig wegens ziekte of ongeval of de leerling is chronisch ziek en is negen halve dagen afwezig.</w:t>
      </w:r>
    </w:p>
    <w:p w14:paraId="2812E948" w14:textId="77777777" w:rsidR="009227E5" w:rsidRPr="008A2282" w:rsidRDefault="009227E5" w:rsidP="009227E5">
      <w:pPr>
        <w:numPr>
          <w:ilvl w:val="0"/>
          <w:numId w:val="5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ouders dienen een schriftelijke aanvraag, vergezeld van een medisch attest, in bij de directeur. Uit het medisch attest blijkt dat de leerling niet of minder dan halftijds naar school kan.</w:t>
      </w:r>
    </w:p>
    <w:p w14:paraId="788C410D" w14:textId="77777777" w:rsidR="009227E5" w:rsidRPr="008A2282" w:rsidRDefault="009227E5" w:rsidP="009227E5">
      <w:pPr>
        <w:numPr>
          <w:ilvl w:val="0"/>
          <w:numId w:val="5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de afstand tussen de school en de verblijfplaats van de betrokken leerling bedraagt ten hoogste tien kilometer.</w:t>
      </w:r>
    </w:p>
    <w:p w14:paraId="37A87E05" w14:textId="77777777" w:rsidR="009227E5" w:rsidRPr="008A2282" w:rsidRDefault="009227E5" w:rsidP="009227E5">
      <w:pPr>
        <w:numPr>
          <w:ilvl w:val="0"/>
          <w:numId w:val="52"/>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134"/>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lang w:val="nl-BE"/>
        </w:rPr>
        <w:t>Bij een chronische ziekte kan het tijdelijk onderwijs aan huis ook gedeeltelijk op school georganiseerd worden. Dit is mogelijk na een akkoord tussen de ouders en de school en vindt plaats buiten de normale schooluren en niet tijdens de middagpauze.</w:t>
      </w:r>
    </w:p>
    <w:p w14:paraId="55F747AD"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 4</w:t>
      </w:r>
      <w:r w:rsidRPr="008A2282">
        <w:rPr>
          <w:rFonts w:asciiTheme="minorHAnsi" w:eastAsiaTheme="minorHAnsi" w:hAnsiTheme="minorHAnsi" w:cstheme="minorHAnsi"/>
          <w:szCs w:val="20"/>
        </w:rPr>
        <w:tab/>
        <w:t>De aanvraag voor tijdelijk onderwijs aan huis (TOAH) gebeurt door de ouders, per brief of via een specifiek aanvraagformulier. 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p>
    <w:p w14:paraId="0A85AB17" w14:textId="77777777" w:rsidR="009227E5" w:rsidRPr="008A2282" w:rsidRDefault="009227E5" w:rsidP="009227E5">
      <w:pPr>
        <w:numPr>
          <w:ilvl w:val="12"/>
          <w:numId w:val="0"/>
        </w:numPr>
        <w:tabs>
          <w:tab w:val="left" w:pos="23"/>
          <w:tab w:val="left" w:pos="720"/>
          <w:tab w:val="left" w:pos="1448"/>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asciiTheme="minorHAnsi" w:eastAsiaTheme="minorHAnsi" w:hAnsiTheme="minorHAnsi" w:cstheme="minorHAnsi"/>
          <w:szCs w:val="20"/>
        </w:rPr>
      </w:pP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rPr>
        <w:tab/>
        <w:t>De aanvraag van de ouders en de medische vaststelling van de chronische ziekte door de arts-specialist moet niet bij elke afwezigheid of bij elke periode van 9 halve dagen afwezigheid opnieuw gebeuren, maar blijft geldig gedurende de volledige periode van de inschrijving van de leerling op de school.</w:t>
      </w:r>
    </w:p>
    <w:p w14:paraId="450152C5"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5</w:t>
      </w:r>
      <w:r w:rsidRPr="008A2282">
        <w:rPr>
          <w:rFonts w:asciiTheme="minorHAnsi" w:eastAsiaTheme="minorHAnsi" w:hAnsiTheme="minorHAnsi" w:cstheme="minorHAnsi"/>
          <w:szCs w:val="20"/>
        </w:rPr>
        <w:tab/>
      </w:r>
      <w:r w:rsidRPr="008A2282">
        <w:rPr>
          <w:rFonts w:asciiTheme="minorHAnsi" w:eastAsiaTheme="minorHAnsi" w:hAnsiTheme="minorHAnsi" w:cstheme="minorHAnsi"/>
          <w:szCs w:val="20"/>
          <w:lang w:val="nl-BE"/>
        </w:rPr>
        <w:t>De school zal de ouders individueel op de hoogte brengen van het bestaan en de mogelijkheden van het TOAH, van zodra duidelijk is dat de leerling in aanmerking zal komen voor het TOAH. Kleuters, jonger dan 5 jaar, zijn nog niet leerplichtig, dit neemt niet weg dat ook de ouders van deze doelgroep geïnformeerd worden over TOAH.</w:t>
      </w:r>
    </w:p>
    <w:p w14:paraId="5ED118FF"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Indien aan al deze voorwaarden is voldaan, zal de school de dag na het ontvangen van de aanvraag en vanaf de tweeëntwintigste kalenderdag afwezigheid en voor de verdere duur van de afwezigheid van het kind, voor vier lestijden per week onderwijs aan huis verstrekken. Bij chronisch zieke kinderen is onderwijs aan huis mogelijk telkens het kind negen halve dagen (hoeven niet aan te sluiten) afwezig was.</w:t>
      </w:r>
    </w:p>
    <w:p w14:paraId="16B8C8C7"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6</w:t>
      </w:r>
      <w:r w:rsidRPr="008A2282">
        <w:rPr>
          <w:rFonts w:asciiTheme="minorHAnsi" w:eastAsiaTheme="minorHAnsi" w:hAnsiTheme="minorHAnsi" w:cstheme="minorHAnsi"/>
          <w:szCs w:val="20"/>
        </w:rPr>
        <w:tab/>
        <w:t>Bij verlenging van de afwezigheid moeten de ouders opnieuw een schriftelijke aanvraag, vergezeld van een medisch attest, indienen bij de directeur.</w:t>
      </w:r>
    </w:p>
    <w:p w14:paraId="49FB4179"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ab/>
        <w:t>Bij chronisch zieke leerlingen hoeft er niet telkens opnieuw een medisch attest voorgelegd worden en volstaat een schriftelijke aanvraag van de ouders.</w:t>
      </w:r>
    </w:p>
    <w:p w14:paraId="470BAE3A" w14:textId="77777777" w:rsidR="009227E5" w:rsidRPr="008A2282" w:rsidRDefault="009227E5" w:rsidP="009227E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ind w:left="743" w:hanging="720"/>
        <w:textAlignment w:val="baseline"/>
        <w:rPr>
          <w:rFonts w:asciiTheme="minorHAnsi" w:eastAsiaTheme="minorHAnsi" w:hAnsiTheme="minorHAnsi" w:cstheme="minorHAnsi"/>
          <w:szCs w:val="20"/>
        </w:rPr>
      </w:pPr>
      <w:r w:rsidRPr="008A2282">
        <w:rPr>
          <w:rFonts w:asciiTheme="minorHAnsi" w:eastAsiaTheme="minorHAnsi" w:hAnsiTheme="minorHAnsi" w:cstheme="minorHAnsi"/>
          <w:szCs w:val="20"/>
        </w:rPr>
        <w:t>§ 7</w:t>
      </w:r>
      <w:r w:rsidRPr="008A2282">
        <w:rPr>
          <w:rFonts w:asciiTheme="minorHAnsi" w:eastAsiaTheme="minorHAnsi" w:hAnsiTheme="minorHAnsi" w:cstheme="minorHAnsi"/>
          <w:szCs w:val="20"/>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w:t>
      </w:r>
    </w:p>
    <w:p w14:paraId="2627B6CC" w14:textId="77777777" w:rsidR="009227E5" w:rsidRPr="008A2282" w:rsidRDefault="009227E5" w:rsidP="009227E5">
      <w:pPr>
        <w:spacing w:before="120" w:after="160"/>
        <w:rPr>
          <w:rFonts w:asciiTheme="minorHAnsi" w:eastAsiaTheme="minorHAnsi" w:hAnsiTheme="minorHAnsi" w:cstheme="minorHAnsi"/>
          <w:szCs w:val="20"/>
        </w:rPr>
      </w:pPr>
      <w:r w:rsidRPr="008A2282">
        <w:rPr>
          <w:rFonts w:asciiTheme="minorHAnsi" w:eastAsiaTheme="minorHAnsi" w:hAnsiTheme="minorHAnsi" w:cstheme="minorHAnsi"/>
          <w:szCs w:val="20"/>
        </w:rPr>
        <w:t>§ 8</w:t>
      </w:r>
      <w:r w:rsidRPr="008A2282">
        <w:rPr>
          <w:rFonts w:asciiTheme="minorHAnsi" w:eastAsiaTheme="minorHAnsi" w:hAnsiTheme="minorHAnsi" w:cstheme="minorHAnsi"/>
          <w:szCs w:val="20"/>
        </w:rPr>
        <w:tab/>
        <w:t>De concrete organisatie wordt bepaald na overleg met de directeur.</w:t>
      </w:r>
    </w:p>
    <w:p w14:paraId="550FA38A" w14:textId="77777777" w:rsidR="00437EB6" w:rsidRPr="00437EB6" w:rsidRDefault="00437EB6" w:rsidP="00437EB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160"/>
        <w:ind w:left="743" w:hanging="720"/>
        <w:textAlignment w:val="baseline"/>
        <w:rPr>
          <w:rFonts w:asciiTheme="minorHAnsi" w:eastAsiaTheme="minorHAnsi" w:hAnsiTheme="minorHAnsi" w:cstheme="minorHAnsi"/>
          <w:szCs w:val="20"/>
        </w:rPr>
      </w:pPr>
      <w:r w:rsidRPr="00437EB6">
        <w:rPr>
          <w:rFonts w:asciiTheme="minorHAnsi" w:eastAsiaTheme="minorHAnsi" w:hAnsiTheme="minorHAnsi" w:cstheme="minorHAnsi"/>
          <w:szCs w:val="20"/>
        </w:rPr>
        <w:t>§ 9</w:t>
      </w:r>
      <w:r w:rsidRPr="00437EB6">
        <w:rPr>
          <w:rFonts w:asciiTheme="minorHAnsi" w:eastAsiaTheme="minorHAnsi" w:hAnsiTheme="minorHAnsi" w:cstheme="minorHAnsi"/>
          <w:szCs w:val="20"/>
        </w:rPr>
        <w:tab/>
        <w:t>Voor een leerling die verblijft in een ziekenhuis waar geen onderwijs van type 5 gefinancierd of gesubsidieerd wordt of dat geen dienst met onderwijsbehoeften is, geldt de voorwaarde van maximale afstand van 10 kilometer niet.</w:t>
      </w:r>
    </w:p>
    <w:p w14:paraId="5401CC88" w14:textId="77777777" w:rsidR="00437EB6" w:rsidRPr="00437EB6" w:rsidRDefault="00437EB6" w:rsidP="00437EB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160"/>
        <w:ind w:left="743" w:hanging="720"/>
        <w:textAlignment w:val="baseline"/>
        <w:rPr>
          <w:rFonts w:asciiTheme="minorHAnsi" w:eastAsiaTheme="minorHAnsi" w:hAnsiTheme="minorHAnsi" w:cstheme="minorHAnsi"/>
          <w:szCs w:val="20"/>
        </w:rPr>
      </w:pPr>
      <w:r w:rsidRPr="00437EB6">
        <w:rPr>
          <w:rFonts w:asciiTheme="minorHAnsi" w:eastAsiaTheme="minorHAnsi" w:hAnsiTheme="minorHAnsi" w:cstheme="minorHAnsi"/>
          <w:szCs w:val="20"/>
        </w:rPr>
        <w:lastRenderedPageBreak/>
        <w:t>§ 10</w:t>
      </w:r>
      <w:r w:rsidRPr="00437EB6">
        <w:rPr>
          <w:rFonts w:asciiTheme="minorHAnsi" w:eastAsiaTheme="minorHAnsi" w:hAnsiTheme="minorHAnsi" w:cstheme="minorHAnsi"/>
          <w:szCs w:val="20"/>
        </w:rPr>
        <w:tab/>
        <w:t xml:space="preserve">Jongeren die verblijven in een voorziening veilig verblijf of in het Vlaams detentiecentrum hebben recht op tijdelijk onderwijs aan huis. Er is geen bijkomende verantwoording nodig voor het verkrijgen van het recht op TOAH. Er moet geen afwezigheidsattest van een dokter aangeleverd worden. </w:t>
      </w:r>
    </w:p>
    <w:p w14:paraId="641070B8" w14:textId="77777777" w:rsidR="00437EB6" w:rsidRPr="00437EB6" w:rsidRDefault="00437EB6" w:rsidP="00437EB6">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120" w:after="160"/>
        <w:ind w:left="743" w:hanging="720"/>
        <w:textAlignment w:val="baseline"/>
        <w:rPr>
          <w:rFonts w:asciiTheme="minorHAnsi" w:eastAsiaTheme="minorHAnsi" w:hAnsiTheme="minorHAnsi" w:cstheme="minorHAnsi"/>
          <w:szCs w:val="20"/>
        </w:rPr>
      </w:pPr>
      <w:r w:rsidRPr="00437EB6">
        <w:rPr>
          <w:rFonts w:asciiTheme="minorHAnsi" w:eastAsiaTheme="minorHAnsi" w:hAnsiTheme="minorHAnsi" w:cstheme="minorHAnsi"/>
          <w:szCs w:val="20"/>
        </w:rPr>
        <w:t>§ 11</w:t>
      </w:r>
      <w:r w:rsidRPr="00437EB6">
        <w:rPr>
          <w:rFonts w:asciiTheme="minorHAnsi" w:eastAsiaTheme="minorHAnsi" w:hAnsiTheme="minorHAnsi" w:cstheme="minorHAnsi"/>
          <w:szCs w:val="20"/>
        </w:rPr>
        <w:tab/>
        <w:t>De centrale organisator voor synchroon internetonderwijs is vzw Bednet. Bednet bepaalt autonoom welke leerlingen in aanmerking komen voor synchroon internetonderwijs op basis van een aantal criteria, waaronder de ondersteuningsbehoefte van de leerling en het positief engagement van de leerling, de ouders, de school en het CLB.</w:t>
      </w:r>
    </w:p>
    <w:p w14:paraId="65C13196" w14:textId="77777777" w:rsidR="00437EB6" w:rsidRPr="00437EB6" w:rsidRDefault="00437EB6" w:rsidP="00437EB6">
      <w:pPr>
        <w:spacing w:before="120" w:after="160"/>
        <w:ind w:left="705" w:hanging="705"/>
        <w:rPr>
          <w:rFonts w:asciiTheme="minorHAnsi" w:eastAsiaTheme="minorHAnsi" w:hAnsiTheme="minorHAnsi" w:cstheme="minorHAnsi"/>
          <w:szCs w:val="20"/>
        </w:rPr>
      </w:pPr>
      <w:r w:rsidRPr="00437EB6">
        <w:rPr>
          <w:rFonts w:asciiTheme="minorHAnsi" w:eastAsiaTheme="minorHAnsi" w:hAnsiTheme="minorHAnsi" w:cstheme="minorHAnsi"/>
          <w:szCs w:val="20"/>
        </w:rPr>
        <w:t>§ 12</w:t>
      </w:r>
      <w:r w:rsidRPr="00437EB6">
        <w:rPr>
          <w:rFonts w:asciiTheme="minorHAnsi" w:eastAsiaTheme="minorHAnsi" w:hAnsiTheme="minorHAnsi" w:cstheme="minorHAnsi"/>
          <w:szCs w:val="20"/>
        </w:rPr>
        <w:tab/>
        <w:t xml:space="preserve">Bij een langdurige afwezigheid wordt een minimale afwezigheid van 4 weken vooropgesteld vooraleer de leerling recht heeft op synchroon internetonderwijs. </w:t>
      </w:r>
    </w:p>
    <w:p w14:paraId="3F98332A" w14:textId="77777777" w:rsidR="00437EB6" w:rsidRPr="00437EB6" w:rsidRDefault="00437EB6" w:rsidP="00437EB6">
      <w:pPr>
        <w:spacing w:before="120" w:after="160"/>
        <w:ind w:left="705" w:hanging="705"/>
        <w:rPr>
          <w:rFonts w:asciiTheme="minorHAnsi" w:eastAsiaTheme="minorHAnsi" w:hAnsiTheme="minorHAnsi" w:cstheme="minorHAnsi"/>
          <w:szCs w:val="20"/>
        </w:rPr>
      </w:pPr>
      <w:r w:rsidRPr="00437EB6">
        <w:rPr>
          <w:rFonts w:asciiTheme="minorHAnsi" w:eastAsiaTheme="minorHAnsi" w:hAnsiTheme="minorHAnsi" w:cstheme="minorHAnsi"/>
          <w:szCs w:val="20"/>
        </w:rPr>
        <w:t>§ 13</w:t>
      </w:r>
      <w:r w:rsidRPr="00437EB6">
        <w:rPr>
          <w:rFonts w:asciiTheme="minorHAnsi" w:eastAsiaTheme="minorHAnsi" w:hAnsiTheme="minorHAnsi" w:cstheme="minorHAnsi"/>
          <w:szCs w:val="20"/>
        </w:rPr>
        <w:tab/>
        <w:t xml:space="preserve">Bij een frequente afwezigheid wordt een minimale geplande afwezigheid van 36 halve dagen op jaarbasis vooropgesteld vooraleer een leerling recht heeft op synchroon internetonderwijs. </w:t>
      </w:r>
    </w:p>
    <w:p w14:paraId="4CEFACC5" w14:textId="77777777" w:rsidR="00437EB6" w:rsidRPr="00437EB6" w:rsidRDefault="00437EB6" w:rsidP="00437EB6">
      <w:pPr>
        <w:spacing w:before="120" w:after="160"/>
        <w:ind w:left="705" w:hanging="705"/>
        <w:rPr>
          <w:rFonts w:asciiTheme="minorHAnsi" w:eastAsiaTheme="minorHAnsi" w:hAnsiTheme="minorHAnsi" w:cstheme="minorHAnsi"/>
          <w:strike/>
          <w:color w:val="FF0000"/>
          <w:szCs w:val="20"/>
        </w:rPr>
      </w:pPr>
      <w:r w:rsidRPr="00437EB6">
        <w:rPr>
          <w:rFonts w:asciiTheme="minorHAnsi" w:eastAsiaTheme="minorHAnsi" w:hAnsiTheme="minorHAnsi" w:cstheme="minorHAnsi"/>
          <w:szCs w:val="20"/>
        </w:rPr>
        <w:t>§ 14</w:t>
      </w:r>
      <w:r w:rsidRPr="00437EB6">
        <w:rPr>
          <w:rFonts w:asciiTheme="minorHAnsi" w:eastAsiaTheme="minorHAnsi" w:hAnsiTheme="minorHAnsi" w:cstheme="minorHAnsi"/>
          <w:szCs w:val="20"/>
        </w:rPr>
        <w:tab/>
        <w:t>Synchroon onderwijs kan door alle betrokkenen bij de begeleiding van de leerling aangevraagd worden via de webstek van vzw Bednet.</w:t>
      </w:r>
      <w:r w:rsidRPr="00437EB6">
        <w:rPr>
          <w:rFonts w:asciiTheme="minorHAnsi" w:eastAsiaTheme="minorHAnsi" w:hAnsiTheme="minorHAnsi" w:cstheme="minorHAnsi"/>
          <w:strike/>
          <w:color w:val="FF0000"/>
          <w:szCs w:val="20"/>
        </w:rPr>
        <w:t xml:space="preserve"> </w:t>
      </w:r>
    </w:p>
    <w:p w14:paraId="7B484036" w14:textId="77777777" w:rsidR="009227E5" w:rsidRPr="008A2282" w:rsidRDefault="009227E5" w:rsidP="009227E5">
      <w:pPr>
        <w:spacing w:before="120" w:after="160"/>
        <w:ind w:left="705" w:hanging="705"/>
        <w:rPr>
          <w:rFonts w:asciiTheme="minorHAnsi" w:eastAsiaTheme="minorHAnsi" w:hAnsiTheme="minorHAnsi" w:cstheme="minorHAnsi"/>
          <w:strike/>
          <w:color w:val="FF0000"/>
          <w:szCs w:val="20"/>
        </w:rPr>
      </w:pPr>
    </w:p>
    <w:p w14:paraId="1DD4440A" w14:textId="77777777" w:rsidR="009227E5" w:rsidRPr="008A2282" w:rsidRDefault="009227E5" w:rsidP="009227E5">
      <w:pPr>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trike/>
          <w:color w:val="FF0000"/>
          <w:szCs w:val="20"/>
        </w:rPr>
        <w:br w:type="page"/>
      </w:r>
    </w:p>
    <w:p w14:paraId="7343072D" w14:textId="77777777" w:rsidR="009227E5" w:rsidRPr="008A2282" w:rsidRDefault="009227E5" w:rsidP="009227E5">
      <w:pPr>
        <w:pStyle w:val="Kop2"/>
      </w:pPr>
      <w:bookmarkStart w:id="120" w:name="_Toc191982975"/>
      <w:bookmarkStart w:id="121" w:name="_Toc229386934"/>
      <w:bookmarkStart w:id="122" w:name="_Toc231288592"/>
      <w:bookmarkStart w:id="123" w:name="_Toc232308868"/>
      <w:bookmarkStart w:id="124" w:name="_Toc232309433"/>
      <w:bookmarkStart w:id="125" w:name="_Toc46820179"/>
      <w:bookmarkStart w:id="126" w:name="_Toc141805482"/>
      <w:bookmarkStart w:id="127" w:name="_Toc141815643"/>
      <w:r w:rsidRPr="008A2282">
        <w:lastRenderedPageBreak/>
        <w:t>Hoofdstuk 11</w:t>
      </w:r>
      <w:r w:rsidRPr="008A2282">
        <w:tab/>
        <w:t>Schoolraad, ouderraad en leerlingenraad</w:t>
      </w:r>
      <w:bookmarkEnd w:id="120"/>
      <w:bookmarkEnd w:id="121"/>
      <w:bookmarkEnd w:id="122"/>
      <w:bookmarkEnd w:id="123"/>
      <w:bookmarkEnd w:id="124"/>
      <w:bookmarkEnd w:id="125"/>
      <w:bookmarkEnd w:id="126"/>
      <w:bookmarkEnd w:id="127"/>
      <w:r w:rsidRPr="008A2282">
        <w:t xml:space="preserve"> </w:t>
      </w:r>
      <w:bookmarkStart w:id="128" w:name="198987"/>
      <w:bookmarkStart w:id="129" w:name="199023"/>
      <w:bookmarkEnd w:id="128"/>
      <w:bookmarkEnd w:id="129"/>
    </w:p>
    <w:p w14:paraId="6D77377D" w14:textId="77777777" w:rsidR="009227E5" w:rsidRPr="008A2282" w:rsidRDefault="009227E5" w:rsidP="009227E5">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28</w:t>
      </w:r>
    </w:p>
    <w:p w14:paraId="1198B737" w14:textId="77777777" w:rsidR="009227E5" w:rsidRPr="008A2282" w:rsidRDefault="009227E5" w:rsidP="009227E5">
      <w:pPr>
        <w:numPr>
          <w:ilvl w:val="12"/>
          <w:numId w:val="0"/>
        </w:numPr>
        <w:spacing w:before="1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schoolraad wordt samengesteld uit vertegenwoordigers van de volgende geledingen:</w:t>
      </w:r>
    </w:p>
    <w:p w14:paraId="2AB975C0" w14:textId="77777777" w:rsidR="009227E5" w:rsidRPr="008A2282" w:rsidRDefault="009227E5" w:rsidP="009227E5">
      <w:pPr>
        <w:numPr>
          <w:ilvl w:val="0"/>
          <w:numId w:val="53"/>
        </w:numPr>
        <w:tabs>
          <w:tab w:val="num" w:pos="720"/>
        </w:tabs>
        <w:ind w:hanging="1287"/>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ouders;</w:t>
      </w:r>
    </w:p>
    <w:p w14:paraId="27E70624" w14:textId="77777777" w:rsidR="009227E5" w:rsidRPr="008A2282" w:rsidRDefault="009227E5" w:rsidP="009227E5">
      <w:pPr>
        <w:numPr>
          <w:ilvl w:val="0"/>
          <w:numId w:val="53"/>
        </w:numPr>
        <w:tabs>
          <w:tab w:val="num" w:pos="720"/>
        </w:tabs>
        <w:ind w:hanging="1287"/>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het personeel;</w:t>
      </w:r>
    </w:p>
    <w:p w14:paraId="64E3602D" w14:textId="77777777" w:rsidR="009227E5" w:rsidRPr="008A2282" w:rsidRDefault="009227E5" w:rsidP="009227E5">
      <w:pPr>
        <w:numPr>
          <w:ilvl w:val="0"/>
          <w:numId w:val="53"/>
        </w:numPr>
        <w:tabs>
          <w:tab w:val="num" w:pos="720"/>
        </w:tabs>
        <w:ind w:hanging="1287"/>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lokale gemeenschap.</w:t>
      </w:r>
    </w:p>
    <w:p w14:paraId="01ED9B08" w14:textId="77777777" w:rsidR="009227E5" w:rsidRPr="008A2282" w:rsidRDefault="009227E5" w:rsidP="009227E5">
      <w:pPr>
        <w:numPr>
          <w:ilvl w:val="12"/>
          <w:numId w:val="0"/>
        </w:numPr>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29</w:t>
      </w:r>
    </w:p>
    <w:p w14:paraId="13613EFA" w14:textId="77777777" w:rsidR="009227E5" w:rsidRPr="008A2282" w:rsidRDefault="009227E5" w:rsidP="009227E5">
      <w:pPr>
        <w:widowControl w:val="0"/>
        <w:spacing w:before="120"/>
        <w:rPr>
          <w:rFonts w:asciiTheme="minorHAnsi" w:eastAsiaTheme="minorHAnsi" w:hAnsiTheme="minorHAnsi" w:cstheme="minorHAnsi"/>
          <w:snapToGrid w:val="0"/>
          <w:szCs w:val="20"/>
          <w:lang w:val="nl-BE"/>
        </w:rPr>
      </w:pPr>
      <w:r w:rsidRPr="008A2282">
        <w:rPr>
          <w:rFonts w:asciiTheme="minorHAnsi" w:eastAsiaTheme="minorHAnsi" w:hAnsiTheme="minorHAnsi" w:cstheme="minorHAnsi"/>
          <w:szCs w:val="20"/>
          <w:lang w:val="nl-BE" w:eastAsia="en-US"/>
        </w:rPr>
        <w:t>Er moet een ouderraad worden opgericht als ten minste 10% van de ouders daar om vraagt, voor zover dit percentage ten minste 3 ouders betreft.</w:t>
      </w:r>
    </w:p>
    <w:p w14:paraId="14B9B1BA" w14:textId="77777777" w:rsidR="009227E5" w:rsidRPr="008A2282" w:rsidRDefault="009227E5" w:rsidP="009227E5">
      <w:pPr>
        <w:widowControl w:val="0"/>
        <w:spacing w:before="120"/>
        <w:rPr>
          <w:rFonts w:asciiTheme="minorHAnsi" w:eastAsiaTheme="minorHAnsi" w:hAnsiTheme="minorHAnsi" w:cstheme="minorHAnsi"/>
          <w:snapToGrid w:val="0"/>
          <w:szCs w:val="20"/>
        </w:rPr>
      </w:pPr>
      <w:r w:rsidRPr="008A2282">
        <w:rPr>
          <w:rFonts w:asciiTheme="minorHAnsi" w:eastAsiaTheme="minorHAnsi" w:hAnsiTheme="minorHAnsi" w:cstheme="minorHAnsi"/>
          <w:bCs/>
          <w:iCs/>
          <w:color w:val="000000"/>
          <w:szCs w:val="20"/>
          <w:lang w:val="nl-BE"/>
        </w:rPr>
        <w:t>De leden van de ouderraad worden verkozen door en uit de ouders. Iedere ouder kan zich verkiesbaar stellen en kan één stem uitbrengen. De stemming is geheim.</w:t>
      </w:r>
    </w:p>
    <w:p w14:paraId="32E3D9D4" w14:textId="77777777" w:rsidR="009227E5" w:rsidRPr="008A2282" w:rsidRDefault="009227E5" w:rsidP="009227E5">
      <w:pPr>
        <w:numPr>
          <w:ilvl w:val="12"/>
          <w:numId w:val="0"/>
        </w:numPr>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30</w:t>
      </w:r>
    </w:p>
    <w:p w14:paraId="6A2868C3" w14:textId="77777777" w:rsidR="009227E5" w:rsidRPr="008A2282" w:rsidRDefault="009227E5" w:rsidP="009227E5">
      <w:pPr>
        <w:widowControl w:val="0"/>
        <w:spacing w:before="12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De school richt een leerlingenraad op als ten minste 10% van de leerlingen van het vijfde en zesde leerjaar er om vragen.</w:t>
      </w:r>
    </w:p>
    <w:p w14:paraId="2B47FD5F" w14:textId="77777777" w:rsidR="009227E5" w:rsidRPr="008A2282" w:rsidRDefault="009227E5" w:rsidP="009227E5">
      <w:pPr>
        <w:spacing w:before="120" w:after="160"/>
        <w:ind w:left="705" w:hanging="705"/>
        <w:rPr>
          <w:rFonts w:asciiTheme="minorHAnsi" w:eastAsiaTheme="minorHAnsi" w:hAnsiTheme="minorHAnsi" w:cstheme="minorHAnsi"/>
          <w:strike/>
          <w:color w:val="FF0000"/>
          <w:szCs w:val="20"/>
        </w:rPr>
      </w:pPr>
    </w:p>
    <w:p w14:paraId="03CFFB02" w14:textId="77777777" w:rsidR="009227E5" w:rsidRPr="008A2282" w:rsidRDefault="009227E5" w:rsidP="009227E5">
      <w:pPr>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trike/>
          <w:color w:val="FF0000"/>
          <w:szCs w:val="20"/>
        </w:rPr>
        <w:br w:type="page"/>
      </w:r>
    </w:p>
    <w:p w14:paraId="5CDD38DE" w14:textId="77777777" w:rsidR="009227E5" w:rsidRPr="008A2282" w:rsidRDefault="009227E5" w:rsidP="009227E5">
      <w:pPr>
        <w:pStyle w:val="Kop2"/>
      </w:pPr>
      <w:bookmarkStart w:id="130" w:name="_Toc46820180"/>
      <w:bookmarkStart w:id="131" w:name="_Toc141805483"/>
      <w:bookmarkStart w:id="132" w:name="_Toc141815644"/>
      <w:r w:rsidRPr="008A2282">
        <w:lastRenderedPageBreak/>
        <w:t>Hoofdstuk 12</w:t>
      </w:r>
      <w:r w:rsidRPr="008A2282">
        <w:tab/>
        <w:t>Leerlingengegevens en privacy</w:t>
      </w:r>
      <w:bookmarkEnd w:id="130"/>
      <w:bookmarkEnd w:id="131"/>
      <w:bookmarkEnd w:id="132"/>
    </w:p>
    <w:p w14:paraId="2DDB7EE2"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31</w:t>
      </w:r>
      <w:r w:rsidRPr="008A2282">
        <w:rPr>
          <w:rFonts w:ascii="Tahoma" w:eastAsiaTheme="minorHAnsi" w:hAnsi="Tahoma" w:cstheme="minorBidi"/>
          <w:b/>
          <w:bCs/>
          <w:szCs w:val="20"/>
          <w:lang w:val="nl-BE" w:eastAsia="en-US"/>
        </w:rPr>
        <w:tab/>
        <w:t>Gegevensbescherming en informatieveiligheid</w:t>
      </w:r>
    </w:p>
    <w:p w14:paraId="589F5C99"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school verwerkt persoonsgegevens van leerlingen en ouders in het kader van haar opdracht. Het schoolbestuur is de eindeverantwoordelijke voor deze verwerking en de veiligheid ervan. </w:t>
      </w:r>
    </w:p>
    <w:p w14:paraId="74B031C5"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functionaris voor de gegevensbescherming. De school heeft een aanspreekpunt dat in contact staat met de functionaris voor de gegevensbescherming en betrokken wordt in het informatieveiligheidsbeleid van het schoolbestuur (wat onderwijs betreft).</w:t>
      </w:r>
    </w:p>
    <w:p w14:paraId="26724AC1"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De school treedt op als verwerkingsverantwoordelijke. De school verwerkt de persoonsgegevens op basis van de wettelijke verplichtingen die haar zijn opgelegd. Deze wettelijke verplichtingen zijn vervat in onder meer de Vlaamse decretale en reglementaire bepalingen inzake het gesubsidieerd officieel onderwijs (gepubliceerd via </w:t>
      </w:r>
      <w:hyperlink r:id="rId26" w:history="1">
        <w:r w:rsidRPr="008A2282">
          <w:rPr>
            <w:rFonts w:asciiTheme="minorHAnsi" w:eastAsiaTheme="minorHAnsi" w:hAnsiTheme="minorHAnsi" w:cstheme="minorHAnsi"/>
            <w:color w:val="0000FF"/>
            <w:szCs w:val="20"/>
            <w:u w:val="single"/>
          </w:rPr>
          <w:t>http://data-onderwijs.vlaanderen.be/edulex/</w:t>
        </w:r>
      </w:hyperlink>
      <w:r w:rsidRPr="008A2282">
        <w:rPr>
          <w:rFonts w:asciiTheme="minorHAnsi" w:eastAsiaTheme="minorHAnsi" w:hAnsiTheme="minorHAnsi" w:cstheme="minorHAnsi"/>
          <w:szCs w:val="20"/>
        </w:rPr>
        <w:t xml:space="preserve">) en de bepalingen van de Onderwijskoepel van Steden en Gemeenten (gepubliceerd via </w:t>
      </w:r>
      <w:hyperlink r:id="rId27" w:history="1">
        <w:r w:rsidRPr="008A2282">
          <w:rPr>
            <w:rFonts w:asciiTheme="minorHAnsi" w:eastAsiaTheme="minorHAnsi" w:hAnsiTheme="minorHAnsi" w:cstheme="minorHAnsi"/>
            <w:color w:val="0000FF"/>
            <w:szCs w:val="20"/>
            <w:u w:val="single"/>
          </w:rPr>
          <w:t>https://www.ovsg.be/</w:t>
        </w:r>
      </w:hyperlink>
      <w:r w:rsidRPr="008A2282">
        <w:rPr>
          <w:rFonts w:asciiTheme="minorHAnsi" w:eastAsiaTheme="minorHAnsi" w:hAnsiTheme="minorHAnsi" w:cstheme="minorHAnsi"/>
          <w:szCs w:val="20"/>
        </w:rPr>
        <w:t>). Voor de verwerking van specifieke categorieën van persoonsgegevens vraagt de school de uitdrukkelijke toestemming van de betrokkene.</w:t>
      </w:r>
    </w:p>
    <w:p w14:paraId="09AA8F14"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Over het gebruik van sociale media in de klas worden afspraken gemaakt.</w:t>
      </w:r>
    </w:p>
    <w:p w14:paraId="6F3FB83F"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De school is transparant over de verwerking van persoonsgegevens en verstrekt de nodige informatie, al dan niet in detail, met inbegrip van de afspraken die gemaakt zijn met derden en bewerkers die persoonsgegevens ontvangen.</w:t>
      </w:r>
    </w:p>
    <w:p w14:paraId="7A8C3BC0"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Verder hanteert de school een ICT-beleid dat onder meer voorziet in de nodige maatregelen om de informatieveiligheid zo goed mogelijk te waarborgen. Deze technische en organisatorische maatregelen worden gedocumenteerd in een ICT-handleiding. De maatregelen zijn afgestemd op de vereisten van de schoolorganisatie en de stand van de technologie ter zake. </w:t>
      </w:r>
    </w:p>
    <w:p w14:paraId="70DD201F"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szCs w:val="20"/>
        </w:rPr>
      </w:pPr>
      <w:r w:rsidRPr="008A2282">
        <w:rPr>
          <w:rFonts w:asciiTheme="minorHAnsi" w:eastAsiaTheme="minorHAnsi" w:hAnsiTheme="minorHAnsi" w:cstheme="minorHAnsi"/>
          <w:szCs w:val="20"/>
        </w:rPr>
        <w:t>De meer concrete regels voor de gegevensverwerking en –bescherming worden vastgelegd in een privacyverklaring die tot doel heeft:</w:t>
      </w:r>
    </w:p>
    <w:p w14:paraId="6E262A56" w14:textId="77777777" w:rsidR="009227E5" w:rsidRPr="008A2282" w:rsidRDefault="009227E5" w:rsidP="009227E5">
      <w:pPr>
        <w:numPr>
          <w:ilvl w:val="0"/>
          <w:numId w:val="55"/>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de persoonlijke levenssfeer van de betrokkenen te beschermen tegen verkeerd en onbedoeld gebruik van de persoonsgegevens;</w:t>
      </w:r>
    </w:p>
    <w:p w14:paraId="493326CB" w14:textId="77777777" w:rsidR="009227E5" w:rsidRPr="008A2282" w:rsidRDefault="009227E5" w:rsidP="009227E5">
      <w:pPr>
        <w:numPr>
          <w:ilvl w:val="0"/>
          <w:numId w:val="55"/>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vast te stellen welke persoonsgegevens worden verwerkt en met welk doel dit gebeurt;</w:t>
      </w:r>
    </w:p>
    <w:p w14:paraId="4A6415D5" w14:textId="77777777" w:rsidR="009227E5" w:rsidRPr="008A2282" w:rsidRDefault="009227E5" w:rsidP="009227E5">
      <w:pPr>
        <w:numPr>
          <w:ilvl w:val="0"/>
          <w:numId w:val="55"/>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de zorgvuldige verwerking van persoonsgegevens te waarborgen;</w:t>
      </w:r>
    </w:p>
    <w:p w14:paraId="7CA66F48" w14:textId="77777777" w:rsidR="009227E5" w:rsidRPr="008A2282" w:rsidRDefault="009227E5" w:rsidP="009227E5">
      <w:pPr>
        <w:numPr>
          <w:ilvl w:val="0"/>
          <w:numId w:val="55"/>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after="160" w:line="259" w:lineRule="auto"/>
        <w:contextualSpacing/>
        <w:rPr>
          <w:rFonts w:asciiTheme="minorHAnsi" w:hAnsiTheme="minorHAnsi" w:cstheme="minorHAnsi"/>
          <w:szCs w:val="20"/>
        </w:rPr>
      </w:pPr>
      <w:r w:rsidRPr="008A2282">
        <w:rPr>
          <w:rFonts w:asciiTheme="minorHAnsi" w:hAnsiTheme="minorHAnsi" w:cstheme="minorHAnsi"/>
          <w:szCs w:val="20"/>
        </w:rPr>
        <w:t>de rechten van betrokkene te waarborgen.</w:t>
      </w:r>
    </w:p>
    <w:p w14:paraId="1808145F"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bCs/>
          <w:iCs/>
          <w:szCs w:val="20"/>
        </w:rPr>
      </w:pPr>
      <w:r w:rsidRPr="008A2282">
        <w:rPr>
          <w:rFonts w:asciiTheme="minorHAnsi" w:eastAsiaTheme="minorHAnsi" w:hAnsiTheme="minorHAnsi" w:cstheme="minorHAnsi"/>
          <w:bCs/>
          <w:iCs/>
          <w:szCs w:val="20"/>
        </w:rPr>
        <w:t>De meest recente versie van deze privacyverklaring is te raadplegen via de website van de school. De bepalingen die betrekking hebben op het verwerken van de persoonsgegevens van kinderen worden zo geformuleerd dat ze voor kinderen vanaf 13 jaar optimaal leesbaar en begrijpelijk zijn.</w:t>
      </w:r>
    </w:p>
    <w:p w14:paraId="090233B1"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heme="minorHAnsi" w:eastAsiaTheme="minorHAnsi" w:hAnsiTheme="minorHAnsi" w:cstheme="minorHAnsi"/>
          <w:bCs/>
          <w:iCs/>
          <w:szCs w:val="20"/>
        </w:rPr>
      </w:pPr>
      <w:r w:rsidRPr="008A2282">
        <w:rPr>
          <w:rFonts w:asciiTheme="minorHAnsi" w:eastAsiaTheme="minorHAnsi" w:hAnsiTheme="minorHAnsi" w:cstheme="minorHAnsi"/>
          <w:szCs w:val="20"/>
          <w:lang w:val="nl-BE" w:eastAsia="en-US"/>
        </w:rPr>
        <w:t>Personeelsleden van de school waar de leerling met een Individueel aangepast curriculum-verslag (IAC-verslag)  of een gemeenschappelijk curriculum-verslag (GC-verslag) ingeschreven is of de lessen volgt, hebben recht op inzage van het IAC-verslag of het GC-verslag uit het multidisciplinaire dossier van de leerling. Dat recht op inzage geldt ook voor de personeelsleden van de school voor buitengewoon onderwijs die in het kader van het ondersteuningsmodel instaan voor de begeleiding van de leerling met een IAC-verslag of een GC-verslag. Bij elke inzage wordt de regelgeving over de bescherming van natuurlijke personen bij de verwerking van persoonsgegevens toegepast.</w:t>
      </w:r>
    </w:p>
    <w:p w14:paraId="3485C31A" w14:textId="77777777" w:rsidR="009227E5"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p>
    <w:p w14:paraId="0A9A7FF6" w14:textId="77777777" w:rsidR="009227E5"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p>
    <w:p w14:paraId="642BA6BB"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24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lastRenderedPageBreak/>
        <w:t>Artikel 32</w:t>
      </w:r>
      <w:r w:rsidRPr="008A2282">
        <w:rPr>
          <w:rFonts w:ascii="Tahoma" w:eastAsiaTheme="minorHAnsi" w:hAnsi="Tahoma" w:cstheme="minorBidi"/>
          <w:b/>
          <w:bCs/>
          <w:szCs w:val="20"/>
          <w:lang w:val="nl-BE" w:eastAsia="en-US"/>
        </w:rPr>
        <w:tab/>
        <w:t>Meedelen van leerlingengegevens aan ouders</w:t>
      </w:r>
    </w:p>
    <w:p w14:paraId="79A82DC5" w14:textId="77777777" w:rsidR="009227E5" w:rsidRPr="008A2282" w:rsidRDefault="009227E5" w:rsidP="009227E5">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14:paraId="43F0D69A" w14:textId="77777777" w:rsidR="009227E5" w:rsidRPr="008A2282" w:rsidRDefault="009227E5" w:rsidP="009227E5">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Iedere kopie dient persoonlijk en vertrouwelijk behandeld te worden, mag niet verspreid worden noch publiek worden gemaakt en mag enkel gebruikt worden in functie van de onderwijsloopbaan van de leerling.</w:t>
      </w:r>
    </w:p>
    <w:p w14:paraId="0965AB7D" w14:textId="77777777" w:rsidR="009227E5" w:rsidRPr="008A2282" w:rsidRDefault="009227E5" w:rsidP="009227E5">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Ouders kunnen zich daarnaast beroepen op de wetgeving op openbaarheid van bestuur die voorziet in een recht op inzage, toelichting en/of kopie. Hiertoe richten ze een vraag tot het college van burgemeester en schepenen dat bekijkt of toegang kan worden verleend.</w:t>
      </w:r>
    </w:p>
    <w:p w14:paraId="1C709036" w14:textId="77777777" w:rsidR="009227E5" w:rsidRPr="008A2282" w:rsidRDefault="009227E5" w:rsidP="009227E5">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Waar een volledige inzage in de leerlingengegevens een inbreuk zou uitmaken op de privacy van een derde, wordt de toegang tot de gegevens die niet onder de privacyregeling vallen verstrekt via een gesprek, gedeeltelijke inzage of rapportage.</w:t>
      </w:r>
    </w:p>
    <w:p w14:paraId="25592B21" w14:textId="77777777" w:rsidR="009227E5" w:rsidRPr="008A2282" w:rsidRDefault="009227E5" w:rsidP="009227E5">
      <w:pPr>
        <w:numPr>
          <w:ilvl w:val="12"/>
          <w:numId w:val="0"/>
        </w:numPr>
        <w:overflowPunct w:val="0"/>
        <w:autoSpaceDE w:val="0"/>
        <w:autoSpaceDN w:val="0"/>
        <w:adjustRightInd w:val="0"/>
        <w:spacing w:before="120"/>
        <w:textAlignment w:val="baseline"/>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33</w:t>
      </w:r>
      <w:r w:rsidRPr="008A2282">
        <w:rPr>
          <w:rFonts w:ascii="Tahoma" w:eastAsiaTheme="minorHAnsi" w:hAnsi="Tahoma" w:cstheme="minorBidi"/>
          <w:b/>
          <w:bCs/>
          <w:szCs w:val="20"/>
          <w:lang w:val="nl-BE" w:eastAsia="en-US"/>
        </w:rPr>
        <w:tab/>
        <w:t>Meedelen van leerlingengegevens aan derden</w:t>
      </w:r>
    </w:p>
    <w:p w14:paraId="68D85DB6"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school zal geen leerlingengegevens meedelen aan derden, tenzij voor de toepassing van een wettelijke of reglementaire bepaling of in het kader van een overeenkomst die de school afsluit met een verwerker voor leerplatformen, leerlingenvolgsystemen, leerlingenadministratie e.d.m.</w:t>
      </w:r>
    </w:p>
    <w:p w14:paraId="4F900F52"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iCs/>
          <w:szCs w:val="20"/>
        </w:rPr>
      </w:pPr>
      <w:r w:rsidRPr="008A2282">
        <w:rPr>
          <w:rFonts w:asciiTheme="minorHAnsi" w:eastAsiaTheme="minorHAnsi" w:hAnsiTheme="minorHAnsi" w:cstheme="minorHAnsi"/>
          <w:iCs/>
          <w:szCs w:val="20"/>
          <w:lang w:val="nl-BE"/>
        </w:rPr>
        <w:t xml:space="preserve">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 </w:t>
      </w:r>
    </w:p>
    <w:p w14:paraId="64A88E76" w14:textId="77777777" w:rsidR="009227E5" w:rsidRPr="008A2282" w:rsidRDefault="009227E5" w:rsidP="009227E5">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lang w:eastAsia="en-US"/>
        </w:rPr>
      </w:pPr>
      <w:r w:rsidRPr="008A2282">
        <w:rPr>
          <w:rFonts w:asciiTheme="minorHAnsi" w:eastAsiaTheme="minorHAnsi" w:hAnsiTheme="minorHAnsi" w:cstheme="minorHAnsi"/>
          <w:szCs w:val="20"/>
          <w:lang w:eastAsia="en-US"/>
        </w:rPr>
        <w:t>Ook in het kader van het lidmaatschap bij de Onderwijskoepel van Steden en Gemeenten (OVSG) en de daaruit voortvloeiende dienstverlening kunnen er leerlingengegevens worden meegedeeld.</w:t>
      </w:r>
    </w:p>
    <w:p w14:paraId="316E1E42" w14:textId="77777777" w:rsidR="009227E5" w:rsidRPr="008A2282" w:rsidRDefault="009227E5" w:rsidP="009227E5">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szCs w:val="20"/>
          <w:lang w:eastAsia="en-US"/>
        </w:rPr>
      </w:pPr>
      <w:r w:rsidRPr="008A2282">
        <w:rPr>
          <w:rFonts w:asciiTheme="minorHAnsi" w:eastAsiaTheme="minorHAnsi" w:hAnsiTheme="minorHAnsi" w:cstheme="minorHAnsi"/>
          <w:szCs w:val="20"/>
          <w:lang w:eastAsia="en-US"/>
        </w:rPr>
        <w:t>Bij verandering van school door een leerling worden tussen de betrokken scholen leerlingengegevens overgedragen naar de nieuwe school op voorwaarde dat:</w:t>
      </w:r>
    </w:p>
    <w:p w14:paraId="688B9833" w14:textId="77777777" w:rsidR="009227E5" w:rsidRPr="008A2282" w:rsidRDefault="009227E5" w:rsidP="009227E5">
      <w:pPr>
        <w:numPr>
          <w:ilvl w:val="0"/>
          <w:numId w:val="54"/>
        </w:numPr>
        <w:tabs>
          <w:tab w:val="num" w:pos="720"/>
        </w:tabs>
        <w:ind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gegevens enkel betrekking hebben op de leerlingspecifieke onderwijsloopbaan;</w:t>
      </w:r>
    </w:p>
    <w:p w14:paraId="4E5ACEA5" w14:textId="77777777" w:rsidR="009227E5" w:rsidRPr="008A2282" w:rsidRDefault="009227E5" w:rsidP="009227E5">
      <w:pPr>
        <w:numPr>
          <w:ilvl w:val="0"/>
          <w:numId w:val="54"/>
        </w:numPr>
        <w:tabs>
          <w:tab w:val="num" w:pos="720"/>
        </w:tabs>
        <w:ind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de overdracht gebeurt in het belang van de leerling;</w:t>
      </w:r>
    </w:p>
    <w:p w14:paraId="0CB65BEC" w14:textId="77777777" w:rsidR="009227E5" w:rsidRPr="008A2282" w:rsidRDefault="009227E5" w:rsidP="009227E5">
      <w:pPr>
        <w:numPr>
          <w:ilvl w:val="0"/>
          <w:numId w:val="54"/>
        </w:numPr>
        <w:tabs>
          <w:tab w:val="num" w:pos="720"/>
        </w:tabs>
        <w:ind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ouders zich niet expliciet verzet hebben, tenzij de regelgeving de overdracht verplicht stelt.</w:t>
      </w:r>
    </w:p>
    <w:p w14:paraId="4AF12741" w14:textId="77777777" w:rsidR="009227E5" w:rsidRPr="008A2282" w:rsidRDefault="009227E5" w:rsidP="009227E5">
      <w:pPr>
        <w:tabs>
          <w:tab w:val="left" w:pos="0"/>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color w:val="000000"/>
          <w:szCs w:val="20"/>
          <w:lang w:eastAsia="en-US"/>
        </w:rPr>
      </w:pPr>
      <w:r w:rsidRPr="008A2282">
        <w:rPr>
          <w:rFonts w:asciiTheme="minorHAnsi" w:eastAsiaTheme="minorHAnsi" w:hAnsiTheme="minorHAnsi" w:cstheme="minorHAnsi"/>
          <w:color w:val="000000"/>
          <w:szCs w:val="20"/>
          <w:lang w:eastAsia="en-US"/>
        </w:rPr>
        <w:t>Bij overdracht of mededeling van persoonsgegevens aan derden zorgt de school ervoor dat dit op een beveiligde manier gebeurt, zoals bepaald in de ICT-handleiding van de school.</w:t>
      </w:r>
    </w:p>
    <w:p w14:paraId="207BBD22" w14:textId="77777777" w:rsidR="009227E5" w:rsidRPr="008A2282" w:rsidRDefault="009227E5" w:rsidP="009227E5">
      <w:pPr>
        <w:tabs>
          <w:tab w:val="left" w:pos="0"/>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spacing w:before="120"/>
        <w:rPr>
          <w:rFonts w:asciiTheme="minorHAnsi" w:eastAsiaTheme="minorHAnsi" w:hAnsiTheme="minorHAnsi" w:cstheme="minorHAnsi"/>
          <w:color w:val="000000"/>
          <w:szCs w:val="20"/>
          <w:lang w:eastAsia="en-US"/>
        </w:rPr>
      </w:pPr>
      <w:r w:rsidRPr="008A2282">
        <w:rPr>
          <w:rFonts w:asciiTheme="minorHAnsi" w:eastAsiaTheme="minorHAnsi" w:hAnsiTheme="minorHAnsi" w:cstheme="minorHAnsi"/>
          <w:color w:val="000000"/>
          <w:szCs w:val="20"/>
          <w:lang w:eastAsia="en-US"/>
        </w:rPr>
        <w:t>Een kopie van een verslag of een gemotiveerd verslag van een CLB moet verplicht overgedragen worden van de oude school naar de nieuwe school. Ouders kunnen zich tegen deze overdrachten niet verzetten.</w:t>
      </w:r>
    </w:p>
    <w:p w14:paraId="461396FF"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Een kopie van een IAC-verslag of een GC-verslag van een CLB moet verplicht overgedragen worden van de oude school naar de nieuwe school. Ouders kunnen zich tegen deze overdrachten niet verzetten.</w:t>
      </w:r>
    </w:p>
    <w:p w14:paraId="78947FB6"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lang w:eastAsia="en-US"/>
        </w:rPr>
        <w:t>Gegevens die betrekking hebben op schending van schoolafspraken door de leerling mogen nooit aan de nieuwe school doorgegeven worden.</w:t>
      </w:r>
    </w:p>
    <w:p w14:paraId="73F46977" w14:textId="77777777" w:rsidR="009227E5" w:rsidRPr="008A2282" w:rsidRDefault="009227E5" w:rsidP="009227E5">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34</w:t>
      </w:r>
      <w:r w:rsidRPr="008A2282">
        <w:rPr>
          <w:rFonts w:ascii="Tahoma" w:eastAsiaTheme="minorHAnsi" w:hAnsi="Tahoma" w:cstheme="minorBidi"/>
          <w:b/>
          <w:bCs/>
          <w:szCs w:val="20"/>
          <w:lang w:val="nl-BE" w:eastAsia="en-US"/>
        </w:rPr>
        <w:tab/>
        <w:t xml:space="preserve">Geluids- en beeldmateriaal door de school </w:t>
      </w:r>
    </w:p>
    <w:p w14:paraId="027F0048" w14:textId="77777777" w:rsidR="009227E5" w:rsidRPr="008A2282" w:rsidRDefault="009227E5" w:rsidP="009227E5">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De school kan geluids- en beeldmateriaal van leerlingen maken en publiceren.</w:t>
      </w:r>
    </w:p>
    <w:p w14:paraId="5D3A7BFB" w14:textId="77777777" w:rsidR="009227E5" w:rsidRPr="008A2282" w:rsidRDefault="009227E5" w:rsidP="009227E5">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Voor niet-gericht geluids- en beeldmateriaal behoudt de school zich het recht voor om deze te publiceren in aan de school gerelateerde publicaties, zoals de website van de school of gemeente of publicaties die door de school of gemeente worden uitgegeven.</w:t>
      </w:r>
    </w:p>
    <w:p w14:paraId="27B3445F" w14:textId="77777777" w:rsidR="009227E5" w:rsidRPr="008A2282" w:rsidRDefault="009227E5" w:rsidP="009227E5">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lastRenderedPageBreak/>
        <w:t>Voor gericht geluids- en beeldmateriaal vraagt de school de betrokken ouders toestemming via een addendum aan het schoolreglement.</w:t>
      </w:r>
    </w:p>
    <w:p w14:paraId="2352C87B" w14:textId="77777777" w:rsidR="009227E5" w:rsidRPr="008A2282" w:rsidRDefault="009227E5" w:rsidP="009227E5">
      <w:p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39E1D39A" w14:textId="77777777" w:rsidR="009227E5" w:rsidRPr="008A2282" w:rsidRDefault="009227E5" w:rsidP="009227E5">
      <w:pPr>
        <w:spacing w:after="160" w:line="259" w:lineRule="auto"/>
        <w:rPr>
          <w:rFonts w:asciiTheme="minorHAnsi" w:eastAsiaTheme="minorHAnsi" w:hAnsiTheme="minorHAnsi" w:cstheme="minorHAnsi"/>
          <w:strike/>
          <w:color w:val="FF0000"/>
          <w:szCs w:val="20"/>
        </w:rPr>
      </w:pPr>
    </w:p>
    <w:p w14:paraId="277F8846" w14:textId="77777777" w:rsidR="009227E5" w:rsidRPr="008A2282" w:rsidRDefault="009227E5" w:rsidP="009227E5">
      <w:pPr>
        <w:spacing w:after="160" w:line="259" w:lineRule="auto"/>
        <w:rPr>
          <w:rFonts w:asciiTheme="minorHAnsi" w:eastAsiaTheme="minorHAnsi" w:hAnsiTheme="minorHAnsi" w:cstheme="minorHAnsi"/>
          <w:strike/>
          <w:color w:val="FF0000"/>
          <w:szCs w:val="20"/>
        </w:rPr>
      </w:pPr>
    </w:p>
    <w:p w14:paraId="629BAA49" w14:textId="77777777" w:rsidR="009227E5" w:rsidRPr="008A2282" w:rsidRDefault="009227E5" w:rsidP="009227E5">
      <w:pPr>
        <w:spacing w:after="160" w:line="259" w:lineRule="auto"/>
        <w:rPr>
          <w:rFonts w:asciiTheme="minorHAnsi" w:eastAsiaTheme="minorHAnsi" w:hAnsiTheme="minorHAnsi" w:cstheme="minorHAnsi"/>
          <w:strike/>
          <w:color w:val="FF0000"/>
          <w:szCs w:val="20"/>
        </w:rPr>
      </w:pPr>
      <w:r w:rsidRPr="008A2282">
        <w:rPr>
          <w:rFonts w:asciiTheme="minorHAnsi" w:eastAsiaTheme="minorHAnsi" w:hAnsiTheme="minorHAnsi" w:cstheme="minorHAnsi"/>
          <w:strike/>
          <w:color w:val="FF0000"/>
          <w:szCs w:val="20"/>
        </w:rPr>
        <w:br w:type="page"/>
      </w:r>
    </w:p>
    <w:p w14:paraId="08E0AFF4" w14:textId="77777777" w:rsidR="009227E5" w:rsidRPr="000558A8" w:rsidRDefault="009227E5" w:rsidP="000558A8">
      <w:pPr>
        <w:pStyle w:val="Kop2"/>
      </w:pPr>
      <w:bookmarkStart w:id="133" w:name="_Toc46820181"/>
      <w:bookmarkStart w:id="134" w:name="_Toc141805484"/>
      <w:bookmarkStart w:id="135" w:name="_Toc141815645"/>
      <w:r w:rsidRPr="38FDDB1F">
        <w:rPr>
          <w:lang w:val="nl-NL"/>
        </w:rPr>
        <w:lastRenderedPageBreak/>
        <w:t>Hoofdstuk 13</w:t>
      </w:r>
      <w:r>
        <w:tab/>
      </w:r>
      <w:r w:rsidRPr="38FDDB1F">
        <w:rPr>
          <w:lang w:val="nl-NL"/>
        </w:rPr>
        <w:t>Smartphone, tablet, laptop, trackers of andere gelijkaardige toestellen, internet en sociale media</w:t>
      </w:r>
      <w:bookmarkEnd w:id="133"/>
      <w:bookmarkEnd w:id="134"/>
      <w:bookmarkEnd w:id="135"/>
      <w:r w:rsidRPr="38FDDB1F">
        <w:rPr>
          <w:lang w:val="nl-NL"/>
        </w:rPr>
        <w:t xml:space="preserve"> </w:t>
      </w:r>
    </w:p>
    <w:p w14:paraId="2ECAD9AA" w14:textId="77777777" w:rsidR="009227E5" w:rsidRPr="008A2282" w:rsidRDefault="009227E5" w:rsidP="009227E5">
      <w:pPr>
        <w:rPr>
          <w:rFonts w:ascii="Verdana" w:eastAsiaTheme="minorHAnsi" w:hAnsi="Verdana" w:cs="Arial"/>
          <w:sz w:val="18"/>
          <w:szCs w:val="18"/>
        </w:rPr>
      </w:pPr>
    </w:p>
    <w:p w14:paraId="370D272D" w14:textId="77777777" w:rsidR="009227E5" w:rsidRPr="008A2282" w:rsidRDefault="009227E5" w:rsidP="009227E5">
      <w:pPr>
        <w:spacing w:before="120" w:after="160"/>
        <w:rPr>
          <w:rFonts w:asciiTheme="minorHAnsi" w:eastAsiaTheme="minorHAnsi" w:hAnsiTheme="minorHAnsi" w:cstheme="minorHAnsi"/>
          <w:strike/>
          <w:color w:val="FF0000"/>
          <w:szCs w:val="20"/>
        </w:rPr>
      </w:pPr>
      <w:r w:rsidRPr="008A2282">
        <w:rPr>
          <w:rFonts w:asciiTheme="minorHAnsi" w:eastAsiaTheme="minorHAnsi" w:hAnsiTheme="minorHAnsi" w:cstheme="minorHAnsi"/>
          <w:szCs w:val="20"/>
        </w:rPr>
        <w:t>Voor dit hoofdstuk verwijzen we naar het document ‘Afspraken rond het gebruik van ICT-middelen in eigendom van de school voor leerlingen en ouders’.</w:t>
      </w:r>
    </w:p>
    <w:p w14:paraId="0EA4A9B7" w14:textId="77777777" w:rsidR="009227E5" w:rsidRPr="008A2282" w:rsidRDefault="009227E5" w:rsidP="009227E5">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Theme="minorHAnsi" w:eastAsiaTheme="minorHAnsi" w:hAnsiTheme="minorHAnsi" w:cstheme="minorHAnsi"/>
          <w:szCs w:val="20"/>
          <w:lang w:val="nl-BE" w:eastAsia="nl-BE"/>
        </w:rPr>
      </w:pPr>
    </w:p>
    <w:p w14:paraId="5E0F8614"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0"/>
          <w:tab w:val="left" w:pos="540"/>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540" w:hanging="540"/>
        <w:rPr>
          <w:rFonts w:asciiTheme="minorHAnsi" w:eastAsiaTheme="minorHAnsi" w:hAnsiTheme="minorHAnsi" w:cstheme="minorHAnsi"/>
          <w:szCs w:val="20"/>
        </w:rPr>
      </w:pPr>
    </w:p>
    <w:p w14:paraId="14979ABD" w14:textId="77777777" w:rsidR="009227E5" w:rsidRPr="008A2282" w:rsidRDefault="009227E5" w:rsidP="009227E5">
      <w:pPr>
        <w:spacing w:after="16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br w:type="page"/>
      </w:r>
    </w:p>
    <w:p w14:paraId="1718069A" w14:textId="77777777" w:rsidR="009227E5" w:rsidRPr="008A2282" w:rsidRDefault="009227E5" w:rsidP="009227E5">
      <w:pPr>
        <w:pStyle w:val="Kop2"/>
      </w:pPr>
      <w:bookmarkStart w:id="136" w:name="_Toc46820182"/>
      <w:bookmarkStart w:id="137" w:name="_Toc141805485"/>
      <w:bookmarkStart w:id="138" w:name="_Toc141815646"/>
      <w:r w:rsidRPr="008A2282">
        <w:lastRenderedPageBreak/>
        <w:t>Hoofdstuk 14</w:t>
      </w:r>
      <w:r w:rsidRPr="008A2282">
        <w:tab/>
        <w:t>Absoluut en permanent algemeen rookverbod</w:t>
      </w:r>
      <w:bookmarkEnd w:id="136"/>
      <w:bookmarkEnd w:id="137"/>
      <w:bookmarkEnd w:id="138"/>
    </w:p>
    <w:p w14:paraId="0FC1EF6E" w14:textId="77777777" w:rsidR="009227E5" w:rsidRPr="008A2282" w:rsidRDefault="009227E5" w:rsidP="009227E5">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35</w:t>
      </w:r>
    </w:p>
    <w:p w14:paraId="7760565E" w14:textId="77777777" w:rsidR="00CB1CC2" w:rsidRPr="00CB1CC2" w:rsidRDefault="00CB1CC2" w:rsidP="00CB1CC2">
      <w:pPr>
        <w:numPr>
          <w:ilvl w:val="12"/>
          <w:numId w:val="0"/>
        </w:numPr>
        <w:spacing w:before="120"/>
        <w:rPr>
          <w:rFonts w:asciiTheme="minorHAnsi" w:eastAsiaTheme="minorHAnsi" w:hAnsiTheme="minorHAnsi" w:cstheme="minorHAnsi"/>
          <w:szCs w:val="20"/>
        </w:rPr>
      </w:pPr>
      <w:r w:rsidRPr="00CB1CC2">
        <w:rPr>
          <w:rFonts w:asciiTheme="minorHAnsi" w:eastAsiaTheme="minorHAnsi" w:hAnsiTheme="minorHAnsi" w:cstheme="minorHAnsi"/>
          <w:szCs w:val="20"/>
        </w:rPr>
        <w:t xml:space="preserve">Er is een absoluut en permanent verbod op het roken van tabak of van soortgelijke producten (onder andere de shisha pen, de e-sigaret of heatsticks,…) </w:t>
      </w:r>
    </w:p>
    <w:p w14:paraId="45DE5A0C" w14:textId="77777777" w:rsidR="00CB1CC2" w:rsidRPr="00CB1CC2" w:rsidRDefault="00CB1CC2" w:rsidP="00CB1CC2">
      <w:pPr>
        <w:numPr>
          <w:ilvl w:val="12"/>
          <w:numId w:val="0"/>
        </w:numPr>
        <w:spacing w:before="120"/>
        <w:rPr>
          <w:rFonts w:asciiTheme="minorHAnsi" w:eastAsiaTheme="minorHAnsi" w:hAnsiTheme="minorHAnsi" w:cstheme="minorHAnsi"/>
          <w:szCs w:val="20"/>
        </w:rPr>
      </w:pPr>
      <w:r w:rsidRPr="00CB1CC2">
        <w:rPr>
          <w:rFonts w:asciiTheme="minorHAnsi" w:eastAsiaTheme="minorHAnsi" w:hAnsiTheme="minorHAnsi" w:cstheme="minorHAnsi"/>
          <w:szCs w:val="20"/>
        </w:rPr>
        <w:t xml:space="preserve">Dit verbod geldt binnen de volledige instelling, met inbegrip van zowel de gebouwen als de speelplaatsen, sportterreinen en andere open ruimten, alsook binnen een straal van 10 meter aan de in- en uitgangen van de school. </w:t>
      </w:r>
    </w:p>
    <w:p w14:paraId="7E31489C" w14:textId="77777777" w:rsidR="00CB1CC2" w:rsidRPr="00CB1CC2" w:rsidRDefault="00CB1CC2" w:rsidP="00CB1CC2">
      <w:pPr>
        <w:numPr>
          <w:ilvl w:val="12"/>
          <w:numId w:val="0"/>
        </w:numPr>
        <w:spacing w:before="120"/>
        <w:rPr>
          <w:rFonts w:asciiTheme="minorHAnsi" w:eastAsiaTheme="minorHAnsi" w:hAnsiTheme="minorHAnsi" w:cstheme="minorHAnsi"/>
          <w:szCs w:val="20"/>
        </w:rPr>
      </w:pPr>
      <w:r w:rsidRPr="00CB1CC2">
        <w:rPr>
          <w:rFonts w:asciiTheme="minorHAnsi" w:eastAsiaTheme="minorHAnsi" w:hAnsiTheme="minorHAnsi" w:cstheme="minorHAnsi"/>
          <w:szCs w:val="20"/>
        </w:rPr>
        <w:t xml:space="preserve">Er is eveneens een absoluut en permanent verbod op het roken van tabak of van soortgelijke producten tijdens extramuros-activiteiten. </w:t>
      </w:r>
    </w:p>
    <w:p w14:paraId="7CDE567C" w14:textId="4C0760B0" w:rsidR="009227E5" w:rsidRPr="008A2282" w:rsidRDefault="009227E5" w:rsidP="009227E5">
      <w:pPr>
        <w:numPr>
          <w:ilvl w:val="12"/>
          <w:numId w:val="0"/>
        </w:numPr>
        <w:spacing w:before="120"/>
        <w:rPr>
          <w:rFonts w:asciiTheme="minorHAnsi" w:eastAsiaTheme="minorHAnsi" w:hAnsiTheme="minorHAnsi" w:cstheme="minorHAnsi"/>
          <w:szCs w:val="20"/>
        </w:rPr>
      </w:pPr>
      <w:r w:rsidRPr="008A2282">
        <w:rPr>
          <w:rFonts w:asciiTheme="minorHAnsi" w:eastAsiaTheme="minorHAnsi" w:hAnsiTheme="minorHAnsi" w:cstheme="minorHAnsi"/>
          <w:szCs w:val="20"/>
        </w:rPr>
        <w:t xml:space="preserve">Bij overtreding van deze bepaling </w:t>
      </w:r>
    </w:p>
    <w:p w14:paraId="78A8D259" w14:textId="77777777" w:rsidR="009227E5" w:rsidRPr="008A2282" w:rsidRDefault="009227E5" w:rsidP="009227E5">
      <w:pPr>
        <w:numPr>
          <w:ilvl w:val="0"/>
          <w:numId w:val="56"/>
        </w:numPr>
        <w:tabs>
          <w:tab w:val="num" w:pos="720"/>
        </w:tabs>
        <w:ind w:left="720"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zal de leerling gesanctioneerd worden volgens het orde- en tuchtreglement opgenomen in dit schoolreglement;</w:t>
      </w:r>
    </w:p>
    <w:p w14:paraId="7F9A918C" w14:textId="77777777" w:rsidR="009227E5" w:rsidRPr="008A2282" w:rsidRDefault="009227E5" w:rsidP="009227E5">
      <w:pPr>
        <w:numPr>
          <w:ilvl w:val="0"/>
          <w:numId w:val="56"/>
        </w:numPr>
        <w:tabs>
          <w:tab w:val="num" w:pos="720"/>
        </w:tabs>
        <w:ind w:left="720" w:hanging="720"/>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t>zullen ouders en/of bezoekers verzocht worden te stoppen met roken of het schooldomein te verlaten.</w:t>
      </w:r>
    </w:p>
    <w:p w14:paraId="67CE9361" w14:textId="77777777" w:rsidR="009227E5" w:rsidRPr="008A2282" w:rsidRDefault="009227E5" w:rsidP="009227E5">
      <w:pPr>
        <w:rPr>
          <w:rFonts w:asciiTheme="minorHAnsi" w:eastAsiaTheme="minorHAnsi" w:hAnsiTheme="minorHAnsi" w:cstheme="minorHAnsi"/>
          <w:bCs/>
          <w:iCs/>
          <w:color w:val="000000"/>
          <w:szCs w:val="20"/>
          <w:lang w:val="nl-BE"/>
        </w:rPr>
      </w:pPr>
    </w:p>
    <w:p w14:paraId="7AF8E340" w14:textId="77777777" w:rsidR="009227E5" w:rsidRPr="008A2282" w:rsidRDefault="009227E5" w:rsidP="009227E5">
      <w:pPr>
        <w:rPr>
          <w:rFonts w:asciiTheme="minorHAnsi" w:eastAsiaTheme="minorHAnsi" w:hAnsiTheme="minorHAnsi" w:cstheme="minorHAnsi"/>
          <w:bCs/>
          <w:iCs/>
          <w:color w:val="000000"/>
          <w:szCs w:val="20"/>
          <w:lang w:val="nl-BE"/>
        </w:rPr>
      </w:pPr>
    </w:p>
    <w:p w14:paraId="3933077C" w14:textId="77777777" w:rsidR="009227E5" w:rsidRPr="008A2282" w:rsidRDefault="009227E5" w:rsidP="009227E5">
      <w:pPr>
        <w:spacing w:after="160" w:line="259" w:lineRule="auto"/>
        <w:rPr>
          <w:rFonts w:asciiTheme="minorHAnsi" w:eastAsiaTheme="minorHAnsi" w:hAnsiTheme="minorHAnsi" w:cstheme="minorHAnsi"/>
          <w:bCs/>
          <w:iCs/>
          <w:color w:val="000000"/>
          <w:szCs w:val="20"/>
          <w:lang w:val="nl-BE"/>
        </w:rPr>
      </w:pPr>
      <w:r w:rsidRPr="008A2282">
        <w:rPr>
          <w:rFonts w:asciiTheme="minorHAnsi" w:eastAsiaTheme="minorHAnsi" w:hAnsiTheme="minorHAnsi" w:cstheme="minorHAnsi"/>
          <w:bCs/>
          <w:iCs/>
          <w:color w:val="000000"/>
          <w:szCs w:val="20"/>
          <w:lang w:val="nl-BE"/>
        </w:rPr>
        <w:br w:type="page"/>
      </w:r>
    </w:p>
    <w:p w14:paraId="75B2F5FD" w14:textId="77777777" w:rsidR="009227E5" w:rsidRPr="008A2282" w:rsidRDefault="009227E5" w:rsidP="009227E5">
      <w:pPr>
        <w:pStyle w:val="Kop2"/>
      </w:pPr>
      <w:bookmarkStart w:id="139" w:name="_Toc46820183"/>
      <w:bookmarkStart w:id="140" w:name="_Toc141805486"/>
      <w:bookmarkStart w:id="141" w:name="_Toc141815647"/>
      <w:r w:rsidRPr="008A2282">
        <w:lastRenderedPageBreak/>
        <w:t>Hoofdstuk 15</w:t>
      </w:r>
      <w:r w:rsidRPr="008A2282">
        <w:tab/>
        <w:t>Leerlingenbegeleiding</w:t>
      </w:r>
      <w:bookmarkEnd w:id="139"/>
      <w:bookmarkEnd w:id="140"/>
      <w:bookmarkEnd w:id="141"/>
    </w:p>
    <w:p w14:paraId="6D93D1DC" w14:textId="77777777" w:rsidR="009227E5" w:rsidRPr="008A2282" w:rsidRDefault="009227E5" w:rsidP="009227E5">
      <w:pPr>
        <w:widowControl w:val="0"/>
        <w:rPr>
          <w:rFonts w:ascii="Verdana" w:eastAsiaTheme="minorHAnsi" w:hAnsi="Verdana" w:cs="Arial"/>
          <w:b/>
          <w:bCs/>
          <w:i/>
          <w:iCs/>
          <w:sz w:val="18"/>
          <w:szCs w:val="18"/>
        </w:rPr>
      </w:pPr>
    </w:p>
    <w:p w14:paraId="5AE6D4F0" w14:textId="77777777" w:rsidR="009227E5" w:rsidRPr="008A2282" w:rsidRDefault="009227E5" w:rsidP="009227E5">
      <w:pPr>
        <w:widowControl w:val="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36 </w:t>
      </w:r>
      <w:r w:rsidRPr="008A2282">
        <w:rPr>
          <w:rFonts w:ascii="Tahoma" w:eastAsiaTheme="minorHAnsi" w:hAnsi="Tahoma" w:cstheme="minorBidi"/>
          <w:b/>
          <w:bCs/>
          <w:szCs w:val="20"/>
          <w:lang w:val="nl-BE" w:eastAsia="en-US"/>
        </w:rPr>
        <w:tab/>
        <w:t>Contactgegevens</w:t>
      </w:r>
    </w:p>
    <w:p w14:paraId="6483EA4E" w14:textId="77777777" w:rsidR="009227E5" w:rsidRPr="008A2282" w:rsidRDefault="009227E5" w:rsidP="009227E5">
      <w:pPr>
        <w:widowControl w:val="0"/>
        <w:rPr>
          <w:rFonts w:ascii="Tahoma" w:eastAsiaTheme="minorHAnsi" w:hAnsi="Tahoma" w:cs="Arial"/>
          <w:snapToGrid w:val="0"/>
          <w:szCs w:val="20"/>
        </w:rPr>
      </w:pPr>
    </w:p>
    <w:p w14:paraId="33C09A7D" w14:textId="77777777" w:rsidR="009227E5" w:rsidRPr="008A2282" w:rsidRDefault="009227E5" w:rsidP="009227E5">
      <w:pPr>
        <w:widowControl w:val="0"/>
        <w:rPr>
          <w:rFonts w:asciiTheme="minorHAnsi" w:eastAsiaTheme="minorHAnsi" w:hAnsiTheme="minorHAnsi" w:cstheme="minorHAnsi"/>
          <w:szCs w:val="20"/>
          <w:lang w:val="nl-BE" w:eastAsia="en-US"/>
        </w:rPr>
      </w:pPr>
      <w:r w:rsidRPr="008A2282">
        <w:rPr>
          <w:rFonts w:asciiTheme="minorHAnsi" w:eastAsiaTheme="minorHAnsi" w:hAnsiTheme="minorHAnsi" w:cstheme="minorHAnsi"/>
          <w:snapToGrid w:val="0"/>
          <w:szCs w:val="20"/>
        </w:rPr>
        <w:t xml:space="preserve">Het schoolbestuur heeft een beleidsplan afgesloten met het </w:t>
      </w:r>
      <w:r w:rsidRPr="008A2282">
        <w:rPr>
          <w:rFonts w:asciiTheme="minorHAnsi" w:eastAsiaTheme="minorHAnsi" w:hAnsiTheme="minorHAnsi" w:cstheme="minorHAnsi"/>
          <w:szCs w:val="20"/>
          <w:lang w:val="nl-BE" w:eastAsia="en-US"/>
        </w:rPr>
        <w:t>CLB Noordwest-Brabant met maatschappelijke zetel in 1730 Asse, Mollestraat 59, vestiging Gendarmeriestraat 63 te 1800 Vilvoorde. De gegevens van de contactpersoon zijn opgenomen in de infobrochure van de school. Bij wijzigingen zal u hier steeds over geïnformeerd worden.</w:t>
      </w:r>
    </w:p>
    <w:p w14:paraId="7EF37351" w14:textId="77777777" w:rsidR="009227E5" w:rsidRPr="008A2282" w:rsidRDefault="009227E5" w:rsidP="009227E5">
      <w:pPr>
        <w:widowControl w:val="0"/>
        <w:rPr>
          <w:rFonts w:asciiTheme="minorHAnsi" w:eastAsiaTheme="minorHAnsi" w:hAnsiTheme="minorHAnsi" w:cstheme="minorHAnsi"/>
          <w:szCs w:val="20"/>
          <w:lang w:val="nl-BE" w:eastAsia="en-US"/>
        </w:rPr>
      </w:pPr>
    </w:p>
    <w:p w14:paraId="5C9BD652" w14:textId="77777777" w:rsidR="009227E5" w:rsidRPr="008A2282" w:rsidRDefault="009227E5" w:rsidP="009227E5">
      <w:pPr>
        <w:widowControl w:val="0"/>
        <w:rPr>
          <w:rFonts w:asciiTheme="minorHAnsi" w:eastAsiaTheme="minorHAnsi" w:hAnsiTheme="minorHAnsi" w:cstheme="minorHAnsi"/>
          <w:snapToGrid w:val="0"/>
          <w:szCs w:val="20"/>
          <w:lang w:val="nl-BE"/>
        </w:rPr>
      </w:pPr>
      <w:r w:rsidRPr="008A2282">
        <w:rPr>
          <w:rFonts w:asciiTheme="minorHAnsi" w:eastAsiaTheme="minorHAnsi" w:hAnsiTheme="minorHAnsi" w:cstheme="minorHAnsi"/>
          <w:snapToGrid w:val="0"/>
          <w:szCs w:val="20"/>
          <w:lang w:val="nl-BE"/>
        </w:rPr>
        <w:t xml:space="preserve">Het CLB heeft de opdracht leerlingen te begeleiden in hun functioneren op school en in de maatschappij. Hiervoor biedt het kwaliteitsvolle leerlingenbegeleiding aan. </w:t>
      </w:r>
    </w:p>
    <w:p w14:paraId="6179F735" w14:textId="77777777" w:rsidR="009227E5" w:rsidRPr="008A2282" w:rsidRDefault="009227E5" w:rsidP="009227E5">
      <w:pPr>
        <w:widowControl w:val="0"/>
        <w:rPr>
          <w:rFonts w:asciiTheme="minorHAnsi" w:eastAsiaTheme="minorHAnsi" w:hAnsiTheme="minorHAnsi" w:cstheme="minorHAnsi"/>
          <w:snapToGrid w:val="0"/>
          <w:szCs w:val="20"/>
          <w:lang w:val="nl-BE"/>
        </w:rPr>
      </w:pPr>
      <w:r w:rsidRPr="008A2282">
        <w:rPr>
          <w:rFonts w:asciiTheme="minorHAnsi" w:eastAsiaTheme="minorHAnsi" w:hAnsiTheme="minorHAnsi" w:cstheme="minorHAnsi"/>
          <w:snapToGrid w:val="0"/>
          <w:szCs w:val="20"/>
          <w:lang w:val="nl-BE"/>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1F0D89EB" w14:textId="77777777" w:rsidR="009227E5" w:rsidRPr="008A2282" w:rsidRDefault="009227E5" w:rsidP="009227E5">
      <w:pPr>
        <w:widowControl w:val="0"/>
        <w:rPr>
          <w:rFonts w:asciiTheme="minorHAnsi" w:eastAsiaTheme="minorHAnsi" w:hAnsiTheme="minorHAnsi" w:cstheme="minorHAnsi"/>
          <w:szCs w:val="20"/>
          <w:lang w:val="nl-BE" w:eastAsia="en-US"/>
        </w:rPr>
      </w:pPr>
    </w:p>
    <w:p w14:paraId="6570B1CB" w14:textId="77777777" w:rsidR="009227E5" w:rsidRPr="008A2282" w:rsidRDefault="009227E5" w:rsidP="009227E5">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CLB  werkt:</w:t>
      </w:r>
    </w:p>
    <w:p w14:paraId="2F61A625" w14:textId="77777777" w:rsidR="009227E5" w:rsidRPr="008A2282" w:rsidRDefault="009227E5" w:rsidP="009227E5">
      <w:pPr>
        <w:widowControl w:val="0"/>
        <w:numPr>
          <w:ilvl w:val="0"/>
          <w:numId w:val="57"/>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onafhankelijk en stelt het belang van de leerling centraal;</w:t>
      </w:r>
    </w:p>
    <w:p w14:paraId="502F9469" w14:textId="77777777" w:rsidR="009227E5" w:rsidRPr="008A2282" w:rsidRDefault="009227E5" w:rsidP="009227E5">
      <w:pPr>
        <w:widowControl w:val="0"/>
        <w:numPr>
          <w:ilvl w:val="0"/>
          <w:numId w:val="57"/>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kosteloos voor de leerling, de ouders en de school;</w:t>
      </w:r>
    </w:p>
    <w:p w14:paraId="4C5D581C" w14:textId="77777777" w:rsidR="009227E5" w:rsidRPr="008A2282" w:rsidRDefault="009227E5" w:rsidP="009227E5">
      <w:pPr>
        <w:widowControl w:val="0"/>
        <w:numPr>
          <w:ilvl w:val="0"/>
          <w:numId w:val="57"/>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multidisciplinair;</w:t>
      </w:r>
    </w:p>
    <w:p w14:paraId="340A0D74" w14:textId="77777777" w:rsidR="009227E5" w:rsidRPr="008A2282" w:rsidRDefault="009227E5" w:rsidP="009227E5">
      <w:pPr>
        <w:widowControl w:val="0"/>
        <w:numPr>
          <w:ilvl w:val="0"/>
          <w:numId w:val="57"/>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 xml:space="preserve">binnen de regels van het beroepsgeheim </w:t>
      </w:r>
    </w:p>
    <w:p w14:paraId="00B2E879" w14:textId="77777777" w:rsidR="009227E5" w:rsidRPr="008A2282" w:rsidRDefault="009227E5" w:rsidP="009227E5">
      <w:pPr>
        <w:widowControl w:val="0"/>
        <w:numPr>
          <w:ilvl w:val="0"/>
          <w:numId w:val="57"/>
        </w:numPr>
        <w:spacing w:after="160" w:line="259" w:lineRule="auto"/>
        <w:ind w:left="910"/>
        <w:contextualSpacing/>
        <w:rPr>
          <w:rFonts w:asciiTheme="minorHAnsi" w:hAnsiTheme="minorHAnsi" w:cstheme="minorHAnsi"/>
          <w:snapToGrid w:val="0"/>
          <w:szCs w:val="20"/>
        </w:rPr>
      </w:pPr>
      <w:r w:rsidRPr="008A2282">
        <w:rPr>
          <w:rFonts w:asciiTheme="minorHAnsi" w:hAnsiTheme="minorHAnsi" w:cstheme="minorHAnsi"/>
          <w:snapToGrid w:val="0"/>
          <w:szCs w:val="20"/>
        </w:rPr>
        <w:t>met respect voor het pedagogisch project van de school;</w:t>
      </w:r>
    </w:p>
    <w:p w14:paraId="6A8D0873" w14:textId="77777777" w:rsidR="009227E5" w:rsidRPr="008A2282" w:rsidRDefault="009227E5" w:rsidP="009227E5">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 xml:space="preserve">Artikel 37 </w:t>
      </w:r>
      <w:r w:rsidRPr="008A2282">
        <w:rPr>
          <w:rFonts w:ascii="Tahoma" w:eastAsiaTheme="minorHAnsi" w:hAnsi="Tahoma" w:cstheme="minorBidi"/>
          <w:b/>
          <w:bCs/>
          <w:szCs w:val="20"/>
          <w:lang w:val="nl-BE" w:eastAsia="en-US"/>
        </w:rPr>
        <w:tab/>
        <w:t>Leerlingenbegeleiding</w:t>
      </w:r>
    </w:p>
    <w:p w14:paraId="3F8A2135" w14:textId="77777777" w:rsidR="009227E5" w:rsidRPr="008A2282" w:rsidRDefault="009227E5" w:rsidP="009227E5">
      <w:pPr>
        <w:widowControl w:val="0"/>
        <w:rPr>
          <w:rFonts w:ascii="Tahoma" w:eastAsiaTheme="minorHAnsi" w:hAnsi="Tahoma" w:cstheme="minorBidi"/>
          <w:b/>
          <w:bCs/>
          <w:szCs w:val="20"/>
          <w:lang w:val="nl-BE" w:eastAsia="en-US"/>
        </w:rPr>
      </w:pPr>
    </w:p>
    <w:p w14:paraId="3128D61B" w14:textId="77777777" w:rsidR="009227E5" w:rsidRPr="008A2282" w:rsidRDefault="009227E5" w:rsidP="009227E5">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CLB werkt vraaggestuurd vanuit de leerlingen, de ouders en de scholen, behalve voor de verplichte begeleiding.</w:t>
      </w:r>
    </w:p>
    <w:p w14:paraId="06AA9A36" w14:textId="77777777" w:rsidR="009227E5" w:rsidRPr="008A2282" w:rsidRDefault="009227E5" w:rsidP="009227E5">
      <w:pPr>
        <w:widowControl w:val="0"/>
        <w:rPr>
          <w:rFonts w:asciiTheme="minorHAnsi" w:eastAsiaTheme="minorHAnsi" w:hAnsiTheme="minorHAnsi" w:cstheme="minorHAnsi"/>
          <w:snapToGrid w:val="0"/>
          <w:szCs w:val="20"/>
        </w:rPr>
      </w:pPr>
    </w:p>
    <w:p w14:paraId="59EAB945" w14:textId="77777777" w:rsidR="009227E5" w:rsidRPr="008A2282" w:rsidRDefault="009227E5" w:rsidP="009227E5">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Vraaggestuurde begeleiding:</w:t>
      </w:r>
    </w:p>
    <w:p w14:paraId="1CD279FD" w14:textId="77777777" w:rsidR="009227E5" w:rsidRPr="008A2282" w:rsidRDefault="009227E5" w:rsidP="009227E5">
      <w:pPr>
        <w:widowControl w:val="0"/>
        <w:numPr>
          <w:ilvl w:val="0"/>
          <w:numId w:val="58"/>
        </w:numPr>
        <w:spacing w:line="259" w:lineRule="auto"/>
        <w:ind w:left="714" w:hanging="357"/>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Leren en Studeren</w:t>
      </w:r>
    </w:p>
    <w:p w14:paraId="519EA44B" w14:textId="77777777" w:rsidR="009227E5" w:rsidRPr="008A2282" w:rsidRDefault="009227E5" w:rsidP="009227E5">
      <w:pPr>
        <w:widowControl w:val="0"/>
        <w:numPr>
          <w:ilvl w:val="0"/>
          <w:numId w:val="58"/>
        </w:numPr>
        <w:spacing w:line="259" w:lineRule="auto"/>
        <w:ind w:left="714" w:hanging="357"/>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Schoolloopbaanbegeleiding: vragen over schoolloopbaan zoals de overgang naar het secundair, veranderen van school, overstap naar buitengewoon onderwijs,...</w:t>
      </w:r>
    </w:p>
    <w:p w14:paraId="4E11B2BA" w14:textId="77777777" w:rsidR="009227E5" w:rsidRPr="008A2282" w:rsidRDefault="009227E5" w:rsidP="009227E5">
      <w:pPr>
        <w:widowControl w:val="0"/>
        <w:numPr>
          <w:ilvl w:val="0"/>
          <w:numId w:val="58"/>
        </w:numPr>
        <w:spacing w:line="259" w:lineRule="auto"/>
        <w:ind w:left="714" w:hanging="357"/>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Het psychisch en sociaal functioneren: dit kan bijvoorbeeld gaan over gedragsproblemen, psychische problemen, sociale problemen,….</w:t>
      </w:r>
    </w:p>
    <w:p w14:paraId="18026F7A" w14:textId="77777777" w:rsidR="009227E5" w:rsidRPr="008A2282" w:rsidRDefault="009227E5" w:rsidP="009227E5">
      <w:pPr>
        <w:widowControl w:val="0"/>
        <w:numPr>
          <w:ilvl w:val="0"/>
          <w:numId w:val="58"/>
        </w:numPr>
        <w:spacing w:line="259" w:lineRule="auto"/>
        <w:ind w:left="714" w:hanging="357"/>
        <w:contextualSpacing/>
        <w:rPr>
          <w:rFonts w:asciiTheme="minorHAnsi" w:hAnsiTheme="minorHAnsi" w:cstheme="minorHAnsi"/>
          <w:snapToGrid w:val="0"/>
          <w:szCs w:val="20"/>
        </w:rPr>
      </w:pPr>
      <w:r w:rsidRPr="008A2282">
        <w:rPr>
          <w:rFonts w:asciiTheme="minorHAnsi" w:hAnsiTheme="minorHAnsi" w:cstheme="minorHAnsi"/>
          <w:snapToGrid w:val="0"/>
          <w:szCs w:val="20"/>
        </w:rPr>
        <w:t>Preventieve gezondheidszorg: vragen over gezonde voeding, seksualteit,…</w:t>
      </w:r>
    </w:p>
    <w:p w14:paraId="307B4FFF" w14:textId="77777777" w:rsidR="009227E5" w:rsidRPr="008A2282" w:rsidRDefault="009227E5" w:rsidP="009227E5">
      <w:pPr>
        <w:widowControl w:val="0"/>
        <w:rPr>
          <w:rFonts w:asciiTheme="minorHAnsi" w:eastAsiaTheme="minorHAnsi" w:hAnsiTheme="minorHAnsi" w:cstheme="minorHAnsi"/>
          <w:szCs w:val="20"/>
          <w:lang w:val="nl-BE" w:eastAsia="en-US"/>
        </w:rPr>
      </w:pPr>
    </w:p>
    <w:p w14:paraId="05B8B7B7" w14:textId="77777777" w:rsidR="009227E5" w:rsidRPr="008A2282" w:rsidRDefault="009227E5" w:rsidP="009227E5">
      <w:pPr>
        <w:widowControl w:val="0"/>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Het CLB zet de individuele leerlingenbegeleiding alleen verder als de betrokken bekwame leerling daarmee akkoord gaat of de ouders van de niet bekwame leerling daarmee akkoord gaan.</w:t>
      </w:r>
    </w:p>
    <w:p w14:paraId="1A6CA54D" w14:textId="77777777" w:rsidR="009227E5" w:rsidRPr="008A2282" w:rsidRDefault="009227E5" w:rsidP="009227E5">
      <w:pPr>
        <w:widowControl w:val="0"/>
        <w:rPr>
          <w:rFonts w:asciiTheme="minorHAnsi" w:eastAsiaTheme="minorHAnsi" w:hAnsiTheme="minorHAnsi" w:cstheme="minorHAnsi"/>
          <w:snapToGrid w:val="0"/>
          <w:szCs w:val="20"/>
        </w:rPr>
      </w:pPr>
      <w:r w:rsidRPr="008A2282">
        <w:rPr>
          <w:rFonts w:asciiTheme="minorHAnsi" w:eastAsiaTheme="minorHAnsi" w:hAnsiTheme="minorHAnsi" w:cstheme="minorHAnsi"/>
          <w:snapToGrid w:val="0"/>
          <w:szCs w:val="20"/>
        </w:rPr>
        <w:t>Verplichte leerlingenbegeleiding :</w:t>
      </w:r>
    </w:p>
    <w:p w14:paraId="550E28D4" w14:textId="77777777" w:rsidR="009227E5" w:rsidRPr="008A2282" w:rsidRDefault="009227E5" w:rsidP="009227E5">
      <w:pPr>
        <w:widowControl w:val="0"/>
        <w:numPr>
          <w:ilvl w:val="0"/>
          <w:numId w:val="59"/>
        </w:numPr>
        <w:spacing w:after="160" w:line="259" w:lineRule="auto"/>
        <w:contextualSpacing/>
        <w:rPr>
          <w:rFonts w:asciiTheme="minorHAnsi" w:hAnsiTheme="minorHAnsi" w:cstheme="minorHAnsi"/>
          <w:snapToGrid w:val="0"/>
          <w:szCs w:val="20"/>
        </w:rPr>
      </w:pPr>
      <w:r w:rsidRPr="008A2282">
        <w:rPr>
          <w:rFonts w:asciiTheme="minorHAnsi" w:hAnsiTheme="minorHAnsi" w:cstheme="minorHAnsi"/>
          <w:snapToGrid w:val="0"/>
          <w:szCs w:val="20"/>
        </w:rPr>
        <w:t xml:space="preserve">De controle op de leerplicht; </w:t>
      </w:r>
    </w:p>
    <w:p w14:paraId="1B412D27" w14:textId="77777777" w:rsidR="009227E5" w:rsidRPr="008A2282" w:rsidRDefault="009227E5" w:rsidP="009227E5">
      <w:pPr>
        <w:widowControl w:val="0"/>
        <w:numPr>
          <w:ilvl w:val="0"/>
          <w:numId w:val="59"/>
        </w:numPr>
        <w:spacing w:after="160" w:line="259" w:lineRule="auto"/>
        <w:contextualSpacing/>
        <w:rPr>
          <w:rFonts w:asciiTheme="minorHAnsi" w:hAnsiTheme="minorHAnsi" w:cstheme="minorHAnsi"/>
          <w:snapToGrid w:val="0"/>
          <w:szCs w:val="20"/>
        </w:rPr>
      </w:pPr>
      <w:r w:rsidRPr="008A2282">
        <w:rPr>
          <w:rFonts w:asciiTheme="minorHAnsi" w:hAnsiTheme="minorHAnsi" w:cstheme="minorHAnsi"/>
          <w:snapToGrid w:val="0"/>
          <w:szCs w:val="20"/>
        </w:rPr>
        <w:t xml:space="preserve">De signaalfunctie en de consultatieve leerlingenbegeleiding door het CLB: </w:t>
      </w:r>
    </w:p>
    <w:p w14:paraId="2E6DE65E" w14:textId="77777777" w:rsidR="009227E5" w:rsidRPr="008A2282" w:rsidRDefault="009227E5" w:rsidP="009227E5">
      <w:pPr>
        <w:widowControl w:val="0"/>
        <w:numPr>
          <w:ilvl w:val="1"/>
          <w:numId w:val="59"/>
        </w:numPr>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als het CLB noden vaststelt bij de leerling of een probleem of onregelmatigheid vaststelt in het beleid op leerlingenbegeleiding, dan brengt het CLB de school hiervan op de hoogte;</w:t>
      </w:r>
    </w:p>
    <w:p w14:paraId="492B7CA3" w14:textId="77777777" w:rsidR="009227E5" w:rsidRPr="008A2282" w:rsidRDefault="009227E5" w:rsidP="009227E5">
      <w:pPr>
        <w:widowControl w:val="0"/>
        <w:numPr>
          <w:ilvl w:val="1"/>
          <w:numId w:val="59"/>
        </w:numPr>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het CLB biedt ondersteuning aan de school bij problemen van individuele leerlingen of groepen van leerlingen.</w:t>
      </w:r>
    </w:p>
    <w:p w14:paraId="245966E9" w14:textId="77777777" w:rsidR="009227E5" w:rsidRPr="008A2282" w:rsidRDefault="009227E5" w:rsidP="009227E5">
      <w:pPr>
        <w:widowControl w:val="0"/>
        <w:numPr>
          <w:ilvl w:val="0"/>
          <w:numId w:val="59"/>
        </w:numPr>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napToGrid w:val="0"/>
          <w:szCs w:val="20"/>
        </w:rPr>
        <w:t>De preventieve gezondheidszorg: op bepaalde tijdstippen in de schoolcarrière wordt de kleuter/leerling onderzocht via medische consulten. Ook wordt het CLB gecontacteerd door de school als er sprake is van een besmettelijke ziekte.</w:t>
      </w:r>
    </w:p>
    <w:p w14:paraId="14CDCF7D" w14:textId="77777777" w:rsidR="009227E5" w:rsidRPr="008A2282" w:rsidRDefault="009227E5" w:rsidP="009227E5">
      <w:pPr>
        <w:numPr>
          <w:ilvl w:val="12"/>
          <w:numId w:val="59"/>
        </w:numPr>
        <w:spacing w:before="320" w:after="160" w:line="259" w:lineRule="auto"/>
        <w:contextualSpacing/>
        <w:rPr>
          <w:rFonts w:ascii="Verdana" w:hAnsi="Verdana" w:cs="Arial"/>
          <w:b/>
          <w:i/>
          <w:snapToGrid w:val="0"/>
          <w:sz w:val="18"/>
          <w:szCs w:val="18"/>
        </w:rPr>
      </w:pPr>
      <w:r w:rsidRPr="008A2282">
        <w:rPr>
          <w:rFonts w:ascii="Verdana" w:hAnsi="Verdana" w:cs="Arial"/>
          <w:b/>
          <w:bCs/>
          <w:i/>
          <w:iCs/>
          <w:vanish/>
          <w:sz w:val="18"/>
          <w:szCs w:val="18"/>
        </w:rPr>
        <w:cr/>
        <w:t>e controle op de leerplicht;oon zijn opgenomen in de infobrochure van de schooliekn huis, synchroon internetonderwijs of een co</w:t>
      </w:r>
    </w:p>
    <w:p w14:paraId="369DB5E5" w14:textId="77777777" w:rsidR="009227E5" w:rsidRPr="008A2282" w:rsidRDefault="009227E5" w:rsidP="009227E5">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38</w:t>
      </w:r>
      <w:r w:rsidRPr="008A2282">
        <w:rPr>
          <w:rFonts w:ascii="Tahoma" w:eastAsiaTheme="minorHAnsi" w:hAnsi="Tahoma" w:cstheme="minorBidi"/>
          <w:b/>
          <w:bCs/>
          <w:szCs w:val="20"/>
          <w:lang w:val="nl-BE" w:eastAsia="en-US"/>
        </w:rPr>
        <w:tab/>
        <w:t>Preventieve gezondheidszorg</w:t>
      </w:r>
    </w:p>
    <w:p w14:paraId="5B57D09B" w14:textId="77777777" w:rsidR="009227E5" w:rsidRPr="008A2282" w:rsidRDefault="009227E5" w:rsidP="009227E5">
      <w:pPr>
        <w:shd w:val="clear" w:color="auto" w:fill="FFFFFF"/>
        <w:spacing w:before="120" w:after="100" w:afterAutospacing="1"/>
        <w:rPr>
          <w:rFonts w:asciiTheme="minorHAnsi" w:eastAsia="Calibri" w:hAnsiTheme="minorHAnsi" w:cstheme="minorHAnsi"/>
          <w:color w:val="000000"/>
          <w:szCs w:val="20"/>
          <w:lang w:val="nl-BE" w:eastAsia="nl-BE"/>
        </w:rPr>
      </w:pPr>
      <w:r w:rsidRPr="008A2282">
        <w:rPr>
          <w:rFonts w:asciiTheme="minorHAnsi" w:eastAsia="Calibri" w:hAnsiTheme="minorHAnsi" w:cstheme="minorHAnsi"/>
          <w:color w:val="000000" w:themeColor="text1"/>
          <w:szCs w:val="20"/>
          <w:shd w:val="clear" w:color="auto" w:fill="FFFFFF"/>
          <w:lang w:val="nl-BE" w:eastAsia="nl-BE"/>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52EAAFE9" w14:textId="77777777" w:rsidR="009227E5" w:rsidRPr="008A2282" w:rsidRDefault="009227E5" w:rsidP="009227E5">
      <w:pPr>
        <w:shd w:val="clear" w:color="auto" w:fill="FFFFFF"/>
        <w:spacing w:before="240" w:beforeAutospacing="1" w:after="240" w:afterAutospacing="1"/>
        <w:rPr>
          <w:rFonts w:asciiTheme="minorHAnsi" w:eastAsia="Calibri" w:hAnsiTheme="minorHAnsi" w:cstheme="minorHAnsi"/>
          <w:color w:val="000000" w:themeColor="text1"/>
          <w:szCs w:val="20"/>
          <w:lang w:val="nl-BE" w:eastAsia="nl-BE"/>
        </w:rPr>
      </w:pPr>
    </w:p>
    <w:p w14:paraId="106B632D" w14:textId="77777777" w:rsidR="009227E5" w:rsidRPr="008A2282" w:rsidRDefault="009227E5" w:rsidP="009227E5">
      <w:pPr>
        <w:shd w:val="clear" w:color="auto" w:fill="FFFFFF"/>
        <w:spacing w:before="240" w:beforeAutospacing="1" w:after="240" w:afterAutospacing="1"/>
        <w:rPr>
          <w:rFonts w:asciiTheme="minorHAnsi" w:eastAsia="Calibri" w:hAnsiTheme="minorHAnsi" w:cstheme="minorHAnsi"/>
          <w:color w:val="000000"/>
          <w:szCs w:val="20"/>
          <w:lang w:val="nl-BE" w:eastAsia="nl-BE"/>
        </w:rPr>
      </w:pPr>
      <w:r w:rsidRPr="008A2282">
        <w:rPr>
          <w:rFonts w:asciiTheme="minorHAnsi" w:eastAsia="Calibri" w:hAnsiTheme="minorHAnsi" w:cstheme="minorHAnsi"/>
          <w:color w:val="000000" w:themeColor="text1"/>
          <w:szCs w:val="20"/>
          <w:lang w:val="nl-BE" w:eastAsia="nl-BE"/>
        </w:rPr>
        <w:lastRenderedPageBreak/>
        <w:t> Preventieve gezondheidszorg omvat:</w:t>
      </w:r>
    </w:p>
    <w:p w14:paraId="02C86D8C" w14:textId="77777777" w:rsidR="009227E5" w:rsidRPr="008A2282" w:rsidRDefault="009227E5" w:rsidP="009227E5">
      <w:pPr>
        <w:numPr>
          <w:ilvl w:val="0"/>
          <w:numId w:val="60"/>
        </w:numPr>
        <w:shd w:val="clear" w:color="auto" w:fill="FFFFFF"/>
        <w:spacing w:before="100" w:beforeAutospacing="1" w:after="75" w:afterAutospacing="1" w:line="270" w:lineRule="atLeast"/>
        <w:rPr>
          <w:rFonts w:asciiTheme="minorHAnsi" w:eastAsia="Calibri" w:hAnsiTheme="minorHAnsi" w:cstheme="minorHAnsi"/>
          <w:color w:val="000000"/>
          <w:szCs w:val="20"/>
          <w:u w:val="single"/>
          <w:lang w:val="nl-BE" w:eastAsia="nl-BE"/>
        </w:rPr>
      </w:pPr>
      <w:r w:rsidRPr="008A2282">
        <w:rPr>
          <w:rFonts w:asciiTheme="minorHAnsi" w:eastAsia="Calibri" w:hAnsiTheme="minorHAnsi" w:cstheme="minorHAnsi"/>
          <w:color w:val="000000" w:themeColor="text1"/>
          <w:szCs w:val="20"/>
          <w:u w:val="single"/>
          <w:lang w:val="nl-BE" w:eastAsia="nl-BE"/>
        </w:rPr>
        <w:t>Systematische contacten </w:t>
      </w:r>
    </w:p>
    <w:p w14:paraId="5E1F502D" w14:textId="77777777" w:rsidR="009227E5" w:rsidRPr="008A2282" w:rsidRDefault="009227E5" w:rsidP="009227E5">
      <w:pPr>
        <w:widowControl w:val="0"/>
        <w:spacing w:before="100" w:beforeAutospacing="1"/>
        <w:ind w:left="709"/>
        <w:rPr>
          <w:rFonts w:asciiTheme="minorHAnsi" w:eastAsia="Calibri" w:hAnsiTheme="minorHAnsi" w:cstheme="minorHAnsi"/>
          <w:bCs/>
          <w:snapToGrid w:val="0"/>
          <w:color w:val="000000" w:themeColor="text1"/>
          <w:szCs w:val="20"/>
          <w:lang w:val="nl-BE"/>
        </w:rPr>
      </w:pPr>
      <w:r w:rsidRPr="008A2282">
        <w:rPr>
          <w:rFonts w:asciiTheme="minorHAnsi" w:eastAsia="Calibri" w:hAnsiTheme="minorHAnsi" w:cstheme="minorHAnsi"/>
          <w:bCs/>
          <w:snapToGrid w:val="0"/>
          <w:color w:val="000000" w:themeColor="text1"/>
          <w:szCs w:val="20"/>
          <w:lang w:val="nl-BE"/>
        </w:rPr>
        <w:t>Overzicht van contactmomenten:</w:t>
      </w:r>
    </w:p>
    <w:p w14:paraId="7253B0A7" w14:textId="77777777" w:rsidR="009227E5" w:rsidRPr="008A2282" w:rsidRDefault="009227E5" w:rsidP="009227E5">
      <w:pPr>
        <w:widowControl w:val="0"/>
        <w:numPr>
          <w:ilvl w:val="0"/>
          <w:numId w:val="61"/>
        </w:numPr>
        <w:spacing w:line="259" w:lineRule="auto"/>
        <w:ind w:hanging="357"/>
        <w:rPr>
          <w:rFonts w:asciiTheme="minorHAnsi" w:eastAsia="Calibri" w:hAnsiTheme="minorHAnsi" w:cstheme="minorHAnsi"/>
          <w:color w:val="000000"/>
          <w:szCs w:val="20"/>
          <w:lang w:val="nl-BE" w:eastAsia="nl-BE"/>
        </w:rPr>
      </w:pPr>
      <w:r w:rsidRPr="008A2282">
        <w:rPr>
          <w:rFonts w:asciiTheme="minorHAnsi" w:eastAsia="Calibri" w:hAnsiTheme="minorHAnsi" w:cstheme="minorHAnsi"/>
          <w:color w:val="000000" w:themeColor="text1"/>
          <w:szCs w:val="20"/>
          <w:lang w:val="nl-BE" w:eastAsia="nl-BE"/>
        </w:rPr>
        <w:t>3 jaar of in de eerste kleuterklas;</w:t>
      </w:r>
    </w:p>
    <w:p w14:paraId="0FACF380" w14:textId="77777777" w:rsidR="009227E5" w:rsidRPr="008A2282" w:rsidRDefault="009227E5" w:rsidP="009227E5">
      <w:pPr>
        <w:numPr>
          <w:ilvl w:val="0"/>
          <w:numId w:val="61"/>
        </w:numPr>
        <w:spacing w:before="100" w:beforeAutospacing="1" w:line="259" w:lineRule="auto"/>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themeColor="text1"/>
          <w:szCs w:val="20"/>
          <w:lang w:val="nl-BE" w:eastAsia="en-US"/>
        </w:rPr>
        <w:t>6 jaar of in het eerste leerjaar;</w:t>
      </w:r>
    </w:p>
    <w:p w14:paraId="790640A6" w14:textId="77777777" w:rsidR="009227E5" w:rsidRPr="008A2282" w:rsidRDefault="009227E5" w:rsidP="009227E5">
      <w:pPr>
        <w:numPr>
          <w:ilvl w:val="0"/>
          <w:numId w:val="61"/>
        </w:numPr>
        <w:spacing w:before="100" w:beforeAutospacing="1" w:line="259" w:lineRule="auto"/>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themeColor="text1"/>
          <w:szCs w:val="20"/>
          <w:lang w:val="nl-BE" w:eastAsia="en-US"/>
        </w:rPr>
        <w:t>9 jaar of in het vierde leerjaar;</w:t>
      </w:r>
    </w:p>
    <w:p w14:paraId="7FEB279F" w14:textId="77777777" w:rsidR="009227E5" w:rsidRPr="008A2282" w:rsidRDefault="009227E5" w:rsidP="009227E5">
      <w:pPr>
        <w:numPr>
          <w:ilvl w:val="0"/>
          <w:numId w:val="61"/>
        </w:numPr>
        <w:spacing w:before="100" w:beforeAutospacing="1" w:line="259" w:lineRule="auto"/>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themeColor="text1"/>
          <w:szCs w:val="20"/>
          <w:lang w:val="nl-BE" w:eastAsia="en-US"/>
        </w:rPr>
        <w:t>11 jaar of in het zesde leerjaar.</w:t>
      </w:r>
    </w:p>
    <w:p w14:paraId="7B5C00C2" w14:textId="77777777" w:rsidR="009227E5" w:rsidRPr="008A2282" w:rsidRDefault="009227E5" w:rsidP="009227E5">
      <w:pPr>
        <w:numPr>
          <w:ilvl w:val="0"/>
          <w:numId w:val="60"/>
        </w:numPr>
        <w:shd w:val="clear" w:color="auto" w:fill="FFFFFF"/>
        <w:spacing w:before="100" w:beforeAutospacing="1" w:after="75" w:afterAutospacing="1" w:line="270" w:lineRule="atLeast"/>
        <w:rPr>
          <w:rFonts w:asciiTheme="minorHAnsi" w:eastAsia="Calibri" w:hAnsiTheme="minorHAnsi" w:cstheme="minorHAnsi"/>
          <w:color w:val="000000"/>
          <w:szCs w:val="20"/>
          <w:u w:val="single"/>
          <w:lang w:val="nl-BE" w:eastAsia="nl-BE"/>
        </w:rPr>
      </w:pPr>
      <w:r w:rsidRPr="008A2282">
        <w:rPr>
          <w:rFonts w:asciiTheme="minorHAnsi" w:eastAsia="Calibri" w:hAnsiTheme="minorHAnsi" w:cstheme="minorHAnsi"/>
          <w:color w:val="000000" w:themeColor="text1"/>
          <w:szCs w:val="20"/>
          <w:u w:val="single"/>
          <w:lang w:val="nl-BE" w:eastAsia="nl-BE"/>
        </w:rPr>
        <w:t>Aanbieden van vaccinaties:</w:t>
      </w:r>
    </w:p>
    <w:p w14:paraId="13961860" w14:textId="77777777" w:rsidR="009227E5" w:rsidRPr="008A2282" w:rsidRDefault="009227E5" w:rsidP="009227E5">
      <w:pPr>
        <w:spacing w:after="160"/>
        <w:ind w:left="709"/>
        <w:rPr>
          <w:rFonts w:asciiTheme="minorHAnsi" w:eastAsiaTheme="minorHAnsi" w:hAnsiTheme="minorHAnsi" w:cstheme="minorHAnsi"/>
          <w:color w:val="000000"/>
          <w:szCs w:val="20"/>
          <w:lang w:val="nl-BE" w:eastAsia="en-US"/>
        </w:rPr>
      </w:pPr>
      <w:r w:rsidRPr="008A2282">
        <w:rPr>
          <w:rFonts w:asciiTheme="minorHAnsi" w:eastAsiaTheme="minorHAnsi" w:hAnsiTheme="minorHAnsi" w:cstheme="minorHAnsi"/>
          <w:color w:val="000000"/>
          <w:szCs w:val="20"/>
          <w:lang w:val="nl-BE" w:eastAsia="en-US"/>
        </w:rPr>
        <w:t>Het CLB houdt toezicht op de vaccinaties van de leerlingen en biedt vaccinaties aan die in het vaccinatieschema zijn opgenomen. Ouders en leerlingen worden hierover geïnformeerd en geven hiervoor hun toestemming.  </w:t>
      </w:r>
    </w:p>
    <w:p w14:paraId="0031E522" w14:textId="77777777" w:rsidR="009227E5" w:rsidRPr="008A2282" w:rsidRDefault="009227E5" w:rsidP="009227E5">
      <w:pPr>
        <w:numPr>
          <w:ilvl w:val="0"/>
          <w:numId w:val="60"/>
        </w:numPr>
        <w:shd w:val="clear" w:color="auto" w:fill="FFFFFF"/>
        <w:spacing w:before="100" w:beforeAutospacing="1" w:after="75" w:afterAutospacing="1" w:line="270" w:lineRule="atLeast"/>
        <w:rPr>
          <w:rFonts w:asciiTheme="minorHAnsi" w:eastAsia="Calibri" w:hAnsiTheme="minorHAnsi" w:cstheme="minorHAnsi"/>
          <w:color w:val="000000"/>
          <w:szCs w:val="20"/>
          <w:u w:val="single"/>
          <w:lang w:val="nl-BE" w:eastAsia="nl-BE"/>
        </w:rPr>
      </w:pPr>
      <w:r w:rsidRPr="008A2282">
        <w:rPr>
          <w:rFonts w:asciiTheme="minorHAnsi" w:eastAsia="Calibri" w:hAnsiTheme="minorHAnsi" w:cstheme="minorHAnsi"/>
          <w:color w:val="000000" w:themeColor="text1"/>
          <w:szCs w:val="20"/>
          <w:u w:val="single"/>
          <w:lang w:val="nl-BE" w:eastAsia="nl-BE"/>
        </w:rPr>
        <w:t>Het nemen van profylactische maatregelen waar nodig:</w:t>
      </w:r>
    </w:p>
    <w:p w14:paraId="152FFD0E" w14:textId="77777777" w:rsidR="009227E5" w:rsidRPr="008A2282" w:rsidRDefault="009227E5" w:rsidP="009227E5">
      <w:pPr>
        <w:widowControl w:val="0"/>
        <w:spacing w:before="100" w:beforeAutospacing="1" w:after="100" w:afterAutospacing="1"/>
        <w:ind w:left="720"/>
        <w:contextualSpacing/>
        <w:rPr>
          <w:rFonts w:asciiTheme="minorHAnsi" w:eastAsia="Calibri" w:hAnsiTheme="minorHAnsi" w:cstheme="minorHAnsi"/>
          <w:color w:val="000000"/>
          <w:szCs w:val="20"/>
          <w:lang w:val="nl-BE" w:eastAsia="nl-BE"/>
        </w:rPr>
      </w:pPr>
      <w:r w:rsidRPr="008A2282">
        <w:rPr>
          <w:rFonts w:asciiTheme="minorHAnsi" w:eastAsia="Calibri" w:hAnsiTheme="minorHAnsi" w:cstheme="minorHAnsi"/>
          <w:snapToGrid w:val="0"/>
          <w:color w:val="000000"/>
          <w:szCs w:val="20"/>
        </w:rPr>
        <w:t xml:space="preserve">De huisarts, de ouders of de directeur hebben de plicht om de CLB-arts te verwittigen bij besmettelijke infectieziekten. De lijst van besmettelijke infectieziekten is terug te vinden in de infobrochure en op de website van de school. </w:t>
      </w:r>
    </w:p>
    <w:p w14:paraId="6D0BC24C" w14:textId="77777777" w:rsidR="009227E5" w:rsidRPr="008A2282" w:rsidRDefault="009227E5" w:rsidP="009227E5">
      <w:pPr>
        <w:widowControl w:val="0"/>
        <w:spacing w:before="100" w:beforeAutospacing="1" w:after="100" w:afterAutospacing="1"/>
        <w:ind w:left="720"/>
        <w:contextualSpacing/>
        <w:rPr>
          <w:rFonts w:asciiTheme="minorHAnsi" w:eastAsia="Calibri" w:hAnsiTheme="minorHAnsi" w:cstheme="minorHAnsi"/>
          <w:color w:val="000000"/>
          <w:szCs w:val="20"/>
          <w:lang w:val="nl-BE" w:eastAsia="nl-BE"/>
        </w:rPr>
      </w:pPr>
      <w:r w:rsidRPr="008A2282">
        <w:rPr>
          <w:rFonts w:asciiTheme="minorHAnsi" w:eastAsia="Calibri" w:hAnsiTheme="minorHAnsi" w:cstheme="minorHAnsi"/>
          <w:snapToGrid w:val="0"/>
          <w:color w:val="000000"/>
          <w:szCs w:val="20"/>
        </w:rPr>
        <w:t>Het CLB treft de nodige profylactische maatregelen.</w:t>
      </w:r>
    </w:p>
    <w:p w14:paraId="7729DF5D" w14:textId="77777777" w:rsidR="009227E5" w:rsidRPr="008A2282" w:rsidRDefault="009227E5" w:rsidP="009227E5">
      <w:pPr>
        <w:widowControl w:val="0"/>
        <w:spacing w:before="100" w:beforeAutospacing="1" w:after="100" w:afterAutospacing="1"/>
        <w:ind w:left="720"/>
        <w:contextualSpacing/>
        <w:rPr>
          <w:rFonts w:asciiTheme="minorHAnsi" w:eastAsia="Calibri" w:hAnsiTheme="minorHAnsi" w:cstheme="minorHAnsi"/>
          <w:color w:val="000000"/>
          <w:szCs w:val="20"/>
          <w:lang w:val="nl-BE" w:eastAsia="nl-BE"/>
        </w:rPr>
      </w:pPr>
      <w:r w:rsidRPr="008A2282">
        <w:rPr>
          <w:rFonts w:asciiTheme="minorHAnsi" w:eastAsia="Calibri" w:hAnsiTheme="minorHAnsi" w:cstheme="minorHAnsi"/>
          <w:snapToGrid w:val="0"/>
          <w:color w:val="000000"/>
          <w:szCs w:val="20"/>
        </w:rPr>
        <w:t>De maatregelen zijn bindend voor leerlingen, ouders en personeel.</w:t>
      </w:r>
    </w:p>
    <w:p w14:paraId="1C6AEBA6" w14:textId="77777777" w:rsidR="009227E5" w:rsidRPr="008A2282" w:rsidRDefault="009227E5" w:rsidP="009227E5">
      <w:pPr>
        <w:numPr>
          <w:ilvl w:val="12"/>
          <w:numId w:val="0"/>
        </w:numPr>
        <w:spacing w:before="320"/>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39</w:t>
      </w:r>
      <w:r w:rsidRPr="008A2282">
        <w:rPr>
          <w:rFonts w:ascii="Tahoma" w:eastAsiaTheme="minorHAnsi" w:hAnsi="Tahoma" w:cstheme="minorBidi"/>
          <w:b/>
          <w:bCs/>
          <w:szCs w:val="20"/>
          <w:lang w:val="nl-BE" w:eastAsia="en-US"/>
        </w:rPr>
        <w:tab/>
        <w:t>Multidisciplinair leerlingendossier</w:t>
      </w:r>
    </w:p>
    <w:p w14:paraId="4CDEF255" w14:textId="77777777" w:rsidR="009227E5" w:rsidRPr="008A2282" w:rsidRDefault="009227E5" w:rsidP="009227E5">
      <w:pPr>
        <w:widowControl w:val="0"/>
        <w:spacing w:before="120" w:line="259" w:lineRule="auto"/>
        <w:rPr>
          <w:rFonts w:asciiTheme="minorHAnsi" w:eastAsiaTheme="minorHAnsi" w:hAnsiTheme="minorHAnsi" w:cstheme="minorHAnsi"/>
          <w:szCs w:val="20"/>
        </w:rPr>
      </w:pPr>
      <w:r w:rsidRPr="008A2282">
        <w:rPr>
          <w:rFonts w:asciiTheme="minorHAnsi" w:eastAsiaTheme="minorHAnsi" w:hAnsiTheme="minorHAnsi" w:cstheme="minorHAnsi"/>
          <w:szCs w:val="20"/>
        </w:rPr>
        <w:t>Van iedere leerling wordt een multidisciplinair dossier aangelegd bij het begeleidend CLB.</w:t>
      </w:r>
      <w:r w:rsidRPr="008A2282">
        <w:rPr>
          <w:rFonts w:asciiTheme="minorHAnsi" w:eastAsiaTheme="minorHAnsi" w:hAnsiTheme="minorHAnsi" w:cstheme="minorHAnsi"/>
          <w:szCs w:val="20"/>
        </w:rPr>
        <w:br/>
        <w:t xml:space="preserve">Dit dossier omvat: </w:t>
      </w:r>
    </w:p>
    <w:p w14:paraId="2003751B" w14:textId="77777777" w:rsidR="009227E5" w:rsidRPr="008A2282" w:rsidRDefault="009227E5" w:rsidP="009227E5">
      <w:pPr>
        <w:numPr>
          <w:ilvl w:val="0"/>
          <w:numId w:val="62"/>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napToGrid w:val="0"/>
          <w:szCs w:val="20"/>
        </w:rPr>
        <w:t xml:space="preserve">alle gegeven van de leerling die de CLB-medewerker nodig heeft voor leerlingenbegeleiding </w:t>
      </w:r>
      <w:r w:rsidRPr="008A2282">
        <w:rPr>
          <w:rFonts w:asciiTheme="minorHAnsi" w:hAnsiTheme="minorHAnsi" w:cstheme="minorHAnsi"/>
          <w:szCs w:val="20"/>
          <w:lang w:val="nl-BE" w:eastAsia="en-US"/>
        </w:rPr>
        <w:t>(schoolloopbaangegevens, gegevens van systematische contacten, gegevens in kader van leerplichtbegeleiding ...);</w:t>
      </w:r>
    </w:p>
    <w:p w14:paraId="3FB05890" w14:textId="77777777" w:rsidR="009227E5" w:rsidRPr="008A2282" w:rsidRDefault="009227E5" w:rsidP="009227E5">
      <w:pPr>
        <w:numPr>
          <w:ilvl w:val="0"/>
          <w:numId w:val="62"/>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gegevens van Kind en Gezin;</w:t>
      </w:r>
    </w:p>
    <w:p w14:paraId="6B42584A" w14:textId="77777777" w:rsidR="009227E5" w:rsidRPr="008A2282" w:rsidRDefault="009227E5" w:rsidP="009227E5">
      <w:pPr>
        <w:numPr>
          <w:ilvl w:val="0"/>
          <w:numId w:val="62"/>
        </w:numPr>
        <w:tabs>
          <w:tab w:val="left" w:pos="426"/>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contextualSpacing/>
        <w:rPr>
          <w:rFonts w:asciiTheme="minorHAnsi" w:hAnsiTheme="minorHAnsi" w:cstheme="minorHAnsi"/>
          <w:szCs w:val="20"/>
          <w:lang w:val="nl-BE" w:eastAsia="en-US"/>
        </w:rPr>
      </w:pPr>
      <w:r w:rsidRPr="008A2282">
        <w:rPr>
          <w:rFonts w:asciiTheme="minorHAnsi" w:hAnsiTheme="minorHAnsi" w:cstheme="minorHAnsi"/>
          <w:szCs w:val="20"/>
          <w:lang w:val="nl-BE" w:eastAsia="en-US"/>
        </w:rPr>
        <w:t>een chronologisch overzicht van alle contacten en tussenkomsten van het CLB.</w:t>
      </w:r>
    </w:p>
    <w:p w14:paraId="6B41EFC3" w14:textId="77777777" w:rsidR="009227E5" w:rsidRPr="008A2282" w:rsidRDefault="009227E5" w:rsidP="009227E5">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Overdracht van het dossier:</w:t>
      </w:r>
    </w:p>
    <w:p w14:paraId="5B9806CC" w14:textId="77777777" w:rsidR="009227E5" w:rsidRPr="008A2282" w:rsidRDefault="009227E5" w:rsidP="009227E5">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 xml:space="preserve">Het multidisciplinaire dossier wordt bij schoolverandering overgedragen aan het nieuwe begeleidende CLB. </w:t>
      </w:r>
    </w:p>
    <w:p w14:paraId="72499CCB" w14:textId="77777777" w:rsidR="009227E5" w:rsidRPr="008A2282" w:rsidRDefault="009227E5" w:rsidP="009227E5">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De ouder, in eigen naam of namens een niet-bekwame minder- of meerderjarige leerling, kan zich hiertegen verzetten.  </w:t>
      </w:r>
    </w:p>
    <w:p w14:paraId="0D110C0A" w14:textId="77777777" w:rsidR="009227E5" w:rsidRPr="008A2282" w:rsidRDefault="009227E5" w:rsidP="009227E5">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p>
    <w:p w14:paraId="62078B83" w14:textId="77777777" w:rsidR="009227E5" w:rsidRPr="008A2282" w:rsidRDefault="009227E5" w:rsidP="009227E5">
      <w:pPr>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br w:type="page"/>
      </w:r>
    </w:p>
    <w:p w14:paraId="567FFD0D" w14:textId="77777777" w:rsidR="009227E5" w:rsidRPr="008A2282" w:rsidRDefault="009227E5" w:rsidP="009227E5">
      <w:pPr>
        <w:pStyle w:val="Kop2"/>
      </w:pPr>
      <w:bookmarkStart w:id="142" w:name="_Toc141805487"/>
      <w:bookmarkStart w:id="143" w:name="_Toc141815648"/>
      <w:r w:rsidRPr="008A2282">
        <w:lastRenderedPageBreak/>
        <w:t>Hoofdstuk 16</w:t>
      </w:r>
      <w:r w:rsidRPr="008A2282">
        <w:tab/>
        <w:t>Leersteun voor leerlingen met een GC-verslag en voor leerlingen met een IAC-verslag</w:t>
      </w:r>
      <w:bookmarkEnd w:id="142"/>
      <w:bookmarkEnd w:id="143"/>
    </w:p>
    <w:p w14:paraId="071BBB1C" w14:textId="77777777" w:rsidR="009227E5" w:rsidRPr="008A2282" w:rsidRDefault="009227E5" w:rsidP="009227E5">
      <w:pPr>
        <w:rPr>
          <w:rFonts w:ascii="Verdana" w:eastAsiaTheme="minorHAnsi" w:hAnsi="Verdana" w:cs="Arial"/>
          <w:bCs/>
          <w:iCs/>
          <w:color w:val="000000"/>
          <w:sz w:val="18"/>
          <w:szCs w:val="18"/>
          <w:lang w:val="nl-BE"/>
        </w:rPr>
      </w:pPr>
    </w:p>
    <w:p w14:paraId="4DE5DD6A" w14:textId="77777777" w:rsidR="009227E5" w:rsidRPr="008A2282" w:rsidRDefault="009227E5" w:rsidP="009227E5">
      <w:pPr>
        <w:rPr>
          <w:rFonts w:asciiTheme="minorHAnsi" w:eastAsiaTheme="minorHAnsi" w:hAnsiTheme="minorHAnsi" w:cstheme="minorHAnsi"/>
          <w:i/>
          <w:iCs/>
          <w:szCs w:val="20"/>
          <w:lang w:val="nl-BE" w:eastAsia="en-US"/>
        </w:rPr>
      </w:pPr>
      <w:r w:rsidRPr="008A2282">
        <w:rPr>
          <w:rFonts w:asciiTheme="minorHAnsi" w:eastAsiaTheme="minorHAnsi" w:hAnsiTheme="minorHAnsi" w:cstheme="minorHAnsi"/>
          <w:i/>
          <w:iCs/>
          <w:szCs w:val="20"/>
          <w:lang w:val="nl-BE" w:eastAsia="en-US"/>
        </w:rPr>
        <w:t>Het decreet leersteun treedt in werking vanaf 1 september 2023.</w:t>
      </w:r>
    </w:p>
    <w:p w14:paraId="066C06D9" w14:textId="77777777" w:rsidR="009227E5" w:rsidRPr="008A2282" w:rsidRDefault="009227E5" w:rsidP="009227E5">
      <w:pPr>
        <w:rPr>
          <w:rFonts w:ascii="Tahoma" w:eastAsiaTheme="minorHAnsi" w:hAnsi="Tahoma" w:cstheme="minorBidi"/>
          <w:b/>
          <w:bCs/>
          <w:szCs w:val="20"/>
          <w:lang w:val="nl-BE" w:eastAsia="en-US"/>
        </w:rPr>
      </w:pPr>
    </w:p>
    <w:p w14:paraId="794F766A" w14:textId="77777777" w:rsidR="009227E5" w:rsidRPr="008A2282" w:rsidRDefault="009227E5" w:rsidP="009227E5">
      <w:pPr>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40</w:t>
      </w:r>
    </w:p>
    <w:p w14:paraId="787EBA90" w14:textId="77777777" w:rsidR="009227E5" w:rsidRPr="008A2282" w:rsidRDefault="009227E5" w:rsidP="009227E5">
      <w:pPr>
        <w:rPr>
          <w:rFonts w:asciiTheme="minorHAnsi" w:eastAsiaTheme="minorHAnsi" w:hAnsiTheme="minorHAnsi" w:cstheme="minorHAnsi"/>
          <w:b/>
          <w:bCs/>
          <w:i/>
          <w:iCs/>
          <w:szCs w:val="20"/>
        </w:rPr>
      </w:pPr>
    </w:p>
    <w:p w14:paraId="30C82278" w14:textId="77777777" w:rsidR="009227E5" w:rsidRDefault="009227E5" w:rsidP="009227E5">
      <w:pPr>
        <w:widowControl w:val="0"/>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De ondersteuning aan de leerling met een GC-verslag en aan de leerling met een IAC-verslag wordt geboden door het leersteuncentrum waarbij de school is aangesloten.</w:t>
      </w:r>
    </w:p>
    <w:p w14:paraId="08DF2EB0" w14:textId="77777777" w:rsidR="009227E5" w:rsidRDefault="009227E5" w:rsidP="009227E5">
      <w:pPr>
        <w:widowControl w:val="0"/>
        <w:spacing w:after="160" w:line="259" w:lineRule="auto"/>
        <w:rPr>
          <w:rFonts w:asciiTheme="minorHAnsi" w:eastAsiaTheme="minorHAnsi" w:hAnsiTheme="minorHAnsi" w:cstheme="minorHAnsi"/>
          <w:szCs w:val="20"/>
          <w:lang w:val="nl-BE" w:eastAsia="en-US"/>
        </w:rPr>
      </w:pPr>
      <w:r>
        <w:rPr>
          <w:rFonts w:asciiTheme="minorHAnsi" w:eastAsiaTheme="minorHAnsi" w:hAnsiTheme="minorHAnsi" w:cstheme="minorHAnsi"/>
          <w:szCs w:val="20"/>
          <w:shd w:val="clear" w:color="auto" w:fill="FFFFFF"/>
          <w:lang w:val="nl-BE" w:eastAsia="en-US"/>
        </w:rPr>
        <w:t xml:space="preserve">De </w:t>
      </w:r>
      <w:r w:rsidRPr="008A2282">
        <w:rPr>
          <w:rFonts w:asciiTheme="minorHAnsi" w:eastAsiaTheme="minorHAnsi" w:hAnsiTheme="minorHAnsi" w:cstheme="minorHAnsi"/>
          <w:szCs w:val="20"/>
          <w:shd w:val="clear" w:color="auto" w:fill="FFFFFF"/>
          <w:lang w:val="nl-BE" w:eastAsia="en-US"/>
        </w:rPr>
        <w:t xml:space="preserve">school werkt samen met Leersteuncentrum </w:t>
      </w:r>
      <w:r w:rsidRPr="008A2282">
        <w:rPr>
          <w:rFonts w:asciiTheme="minorHAnsi" w:eastAsiaTheme="minorHAnsi" w:hAnsiTheme="minorHAnsi" w:cstheme="minorHAnsi"/>
          <w:color w:val="424242"/>
          <w:szCs w:val="20"/>
          <w:shd w:val="clear" w:color="auto" w:fill="FFFFFF"/>
          <w:lang w:val="nl-BE" w:eastAsia="en-US"/>
        </w:rPr>
        <w:t>VONC, een zelfstandig leersteuncentrum voor alle OVSG en GO!-scholen in de ruime regio rond Vilvoorde. De naam VONC verwijst naar vanuit Vilvoorde Ondersteunen naar iNClusie. VONC ondersteunt scholen op weg naar inclusief onderwijs voor alle leerlingen met een GC-verslag (gemeenschappelijk curriculum),  IAC-verslag (individueel aangepast curriculum) of OV4-verslag, dat opgemaakt wordt door het CLB. De verschillende types waarin zij ondersteuning bieden zijn: leerproblemen, gedrags-en emotionele stoornissen, autismespectrumstoornissen, spraak-en taalstoornissen, motorische beperkingen, visuele beperkingen, auditieve beperkingen en verstandelijke beperkingen.</w:t>
      </w:r>
    </w:p>
    <w:p w14:paraId="750EC849" w14:textId="77777777" w:rsidR="009227E5" w:rsidRPr="008A2282" w:rsidRDefault="009227E5" w:rsidP="009227E5">
      <w:pPr>
        <w:widowControl w:val="0"/>
        <w:spacing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color w:val="424242"/>
          <w:szCs w:val="20"/>
          <w:lang w:val="nl-BE" w:eastAsia="en-US"/>
        </w:rPr>
        <w:br/>
      </w:r>
      <w:r w:rsidRPr="008A2282">
        <w:rPr>
          <w:rFonts w:asciiTheme="minorHAnsi" w:eastAsiaTheme="minorHAnsi" w:hAnsiTheme="minorHAnsi" w:cstheme="minorHAnsi"/>
          <w:color w:val="424242"/>
          <w:szCs w:val="20"/>
          <w:shd w:val="clear" w:color="auto" w:fill="FFFFFF"/>
          <w:lang w:val="nl-BE" w:eastAsia="en-US"/>
        </w:rPr>
        <w:t>Meer info kan je vinden op: </w:t>
      </w:r>
      <w:hyperlink r:id="rId28" w:tgtFrame="_blank" w:history="1">
        <w:r w:rsidRPr="008A2282">
          <w:rPr>
            <w:rFonts w:asciiTheme="minorHAnsi" w:eastAsiaTheme="minorHAnsi" w:hAnsiTheme="minorHAnsi" w:cstheme="minorHAnsi"/>
            <w:color w:val="0000FF"/>
            <w:szCs w:val="20"/>
            <w:u w:val="single"/>
            <w:bdr w:val="none" w:sz="0" w:space="0" w:color="auto" w:frame="1"/>
            <w:shd w:val="clear" w:color="auto" w:fill="FFFFFF"/>
            <w:lang w:val="nl-BE" w:eastAsia="en-US"/>
          </w:rPr>
          <w:t>www.lscvonc.be</w:t>
        </w:r>
      </w:hyperlink>
      <w:r w:rsidRPr="008A2282">
        <w:rPr>
          <w:rFonts w:asciiTheme="minorHAnsi" w:eastAsiaTheme="minorHAnsi" w:hAnsiTheme="minorHAnsi" w:cstheme="minorHAnsi"/>
          <w:color w:val="424242"/>
          <w:szCs w:val="20"/>
          <w:lang w:val="nl-BE" w:eastAsia="en-US"/>
        </w:rPr>
        <w:br/>
      </w:r>
      <w:r w:rsidRPr="008A2282">
        <w:rPr>
          <w:rFonts w:asciiTheme="minorHAnsi" w:eastAsiaTheme="minorHAnsi" w:hAnsiTheme="minorHAnsi" w:cstheme="minorHAnsi"/>
          <w:color w:val="424242"/>
          <w:szCs w:val="20"/>
          <w:shd w:val="clear" w:color="auto" w:fill="FFFFFF"/>
          <w:lang w:val="nl-BE" w:eastAsia="en-US"/>
        </w:rPr>
        <w:t>Je kan het leersteuncentrum contacteren via onderstaande gegevens, of via de school:</w:t>
      </w:r>
      <w:r w:rsidRPr="008A2282">
        <w:rPr>
          <w:rFonts w:asciiTheme="minorHAnsi" w:eastAsiaTheme="minorHAnsi" w:hAnsiTheme="minorHAnsi" w:cstheme="minorHAnsi"/>
          <w:color w:val="424242"/>
          <w:szCs w:val="20"/>
          <w:lang w:val="nl-BE" w:eastAsia="en-US"/>
        </w:rPr>
        <w:br/>
      </w:r>
      <w:hyperlink r:id="rId29" w:tgtFrame="_blank" w:history="1">
        <w:r w:rsidRPr="008A2282">
          <w:rPr>
            <w:rFonts w:asciiTheme="minorHAnsi" w:eastAsiaTheme="minorHAnsi" w:hAnsiTheme="minorHAnsi" w:cstheme="minorHAnsi"/>
            <w:color w:val="0000FF"/>
            <w:szCs w:val="20"/>
            <w:u w:val="single"/>
            <w:bdr w:val="none" w:sz="0" w:space="0" w:color="auto" w:frame="1"/>
            <w:shd w:val="clear" w:color="auto" w:fill="FFFFFF"/>
            <w:lang w:val="nl-BE" w:eastAsia="en-US"/>
          </w:rPr>
          <w:t>info@lscvonc.be</w:t>
        </w:r>
      </w:hyperlink>
      <w:r w:rsidRPr="008A2282">
        <w:rPr>
          <w:rFonts w:asciiTheme="minorHAnsi" w:eastAsiaTheme="minorHAnsi" w:hAnsiTheme="minorHAnsi" w:cstheme="minorHAnsi"/>
          <w:color w:val="424242"/>
          <w:szCs w:val="20"/>
          <w:lang w:val="nl-BE" w:eastAsia="en-US"/>
        </w:rPr>
        <w:br/>
      </w:r>
      <w:r w:rsidRPr="008A2282">
        <w:rPr>
          <w:rFonts w:asciiTheme="minorHAnsi" w:eastAsiaTheme="minorHAnsi" w:hAnsiTheme="minorHAnsi" w:cstheme="minorHAnsi"/>
          <w:color w:val="424242"/>
          <w:szCs w:val="20"/>
          <w:shd w:val="clear" w:color="auto" w:fill="FFFFFF"/>
          <w:lang w:val="nl-BE" w:eastAsia="en-US"/>
        </w:rPr>
        <w:t>tel: 02/254.85.38</w:t>
      </w:r>
    </w:p>
    <w:p w14:paraId="53269B1E" w14:textId="77777777" w:rsidR="009227E5" w:rsidRPr="008A2282" w:rsidRDefault="009227E5" w:rsidP="009227E5">
      <w:pPr>
        <w:keepNext/>
        <w:spacing w:after="160" w:line="259" w:lineRule="auto"/>
        <w:outlineLvl w:val="1"/>
        <w:rPr>
          <w:rFonts w:asciiTheme="minorHAnsi" w:eastAsiaTheme="minorHAnsi" w:hAnsiTheme="minorHAnsi" w:cstheme="minorHAnsi"/>
          <w:color w:val="424242"/>
          <w:szCs w:val="20"/>
          <w:shd w:val="clear" w:color="auto" w:fill="FFFFFF"/>
          <w:lang w:val="nl-BE" w:eastAsia="en-US"/>
        </w:rPr>
      </w:pPr>
    </w:p>
    <w:p w14:paraId="0B19BED2" w14:textId="77777777" w:rsidR="009227E5" w:rsidRPr="008A2282" w:rsidRDefault="009227E5" w:rsidP="009227E5">
      <w:pPr>
        <w:spacing w:after="160" w:line="259" w:lineRule="auto"/>
        <w:rPr>
          <w:rFonts w:asciiTheme="minorHAnsi" w:eastAsiaTheme="minorHAnsi" w:hAnsiTheme="minorHAnsi" w:cstheme="minorHAnsi"/>
          <w:color w:val="424242"/>
          <w:szCs w:val="20"/>
          <w:shd w:val="clear" w:color="auto" w:fill="FFFFFF"/>
          <w:lang w:val="nl-BE" w:eastAsia="en-US"/>
        </w:rPr>
      </w:pPr>
      <w:r w:rsidRPr="008A2282">
        <w:rPr>
          <w:rFonts w:asciiTheme="minorHAnsi" w:eastAsiaTheme="minorHAnsi" w:hAnsiTheme="minorHAnsi" w:cstheme="minorHAnsi"/>
          <w:color w:val="424242"/>
          <w:szCs w:val="20"/>
          <w:shd w:val="clear" w:color="auto" w:fill="FFFFFF"/>
          <w:lang w:val="nl-BE" w:eastAsia="en-US"/>
        </w:rPr>
        <w:br w:type="page"/>
      </w:r>
    </w:p>
    <w:p w14:paraId="75BA277F" w14:textId="77777777" w:rsidR="009227E5" w:rsidRPr="008A2282" w:rsidRDefault="009227E5" w:rsidP="009227E5">
      <w:pPr>
        <w:pStyle w:val="Kop2"/>
      </w:pPr>
      <w:bookmarkStart w:id="144" w:name="_Toc141805488"/>
      <w:bookmarkStart w:id="145" w:name="_Toc141815649"/>
      <w:r w:rsidRPr="008A2282">
        <w:lastRenderedPageBreak/>
        <w:t>Hoofdstuk 17</w:t>
      </w:r>
      <w:r w:rsidRPr="008A2282">
        <w:tab/>
        <w:t>Deconnectie</w:t>
      </w:r>
      <w:bookmarkEnd w:id="144"/>
      <w:bookmarkEnd w:id="145"/>
    </w:p>
    <w:p w14:paraId="018A2F99" w14:textId="77777777" w:rsidR="009227E5" w:rsidRPr="008A2282" w:rsidRDefault="009227E5" w:rsidP="009227E5">
      <w:pPr>
        <w:rPr>
          <w:rFonts w:ascii="Verdana" w:eastAsiaTheme="minorHAnsi" w:hAnsi="Verdana" w:cs="Arial"/>
          <w:b/>
          <w:bCs/>
          <w:i/>
          <w:iCs/>
          <w:sz w:val="18"/>
          <w:szCs w:val="18"/>
        </w:rPr>
      </w:pPr>
    </w:p>
    <w:p w14:paraId="2D50A8D2" w14:textId="77777777" w:rsidR="009227E5" w:rsidRPr="008A2282" w:rsidRDefault="009227E5" w:rsidP="009227E5">
      <w:pPr>
        <w:rPr>
          <w:rFonts w:ascii="Tahoma" w:eastAsiaTheme="minorHAnsi" w:hAnsi="Tahoma" w:cstheme="minorBidi"/>
          <w:b/>
          <w:bCs/>
          <w:szCs w:val="20"/>
          <w:lang w:val="nl-BE" w:eastAsia="en-US"/>
        </w:rPr>
      </w:pPr>
      <w:r w:rsidRPr="008A2282">
        <w:rPr>
          <w:rFonts w:ascii="Tahoma" w:eastAsiaTheme="minorHAnsi" w:hAnsi="Tahoma" w:cstheme="minorBidi"/>
          <w:b/>
          <w:bCs/>
          <w:szCs w:val="20"/>
          <w:lang w:val="nl-BE" w:eastAsia="en-US"/>
        </w:rPr>
        <w:t>Artikel 41</w:t>
      </w:r>
    </w:p>
    <w:p w14:paraId="0A694886" w14:textId="77777777" w:rsidR="009227E5" w:rsidRPr="008A2282" w:rsidRDefault="009227E5" w:rsidP="009227E5">
      <w:pPr>
        <w:tabs>
          <w:tab w:val="left" w:pos="3261"/>
        </w:tabs>
        <w:spacing w:before="120" w:after="160" w:line="259" w:lineRule="auto"/>
        <w:rPr>
          <w:rFonts w:asciiTheme="minorHAnsi" w:eastAsiaTheme="minorHAnsi" w:hAnsiTheme="minorHAnsi" w:cstheme="minorHAnsi"/>
          <w:szCs w:val="20"/>
          <w:lang w:val="nl-BE" w:eastAsia="en-US"/>
        </w:rPr>
      </w:pPr>
      <w:r w:rsidRPr="008A2282">
        <w:rPr>
          <w:rFonts w:asciiTheme="minorHAnsi" w:eastAsiaTheme="minorHAnsi" w:hAnsiTheme="minorHAnsi" w:cstheme="minorHAnsi"/>
          <w:szCs w:val="20"/>
          <w:lang w:val="nl-BE" w:eastAsia="en-US"/>
        </w:rPr>
        <w:t>De school maakt afspraken over de communicatie tussen het schoolteam en de ouders en leerlingen en het gebruik van digitale middelen om zowel het schoolteam als de leerlingen en ouders te ontlasten en niet te belasten. Het afsprakenkader is als bijlage toegevoegd aan dit schoolreglement.</w:t>
      </w:r>
    </w:p>
    <w:p w14:paraId="040FFF8F" w14:textId="77777777" w:rsidR="009227E5" w:rsidRPr="008A2282" w:rsidRDefault="009227E5" w:rsidP="009227E5">
      <w:pPr>
        <w:keepNext/>
        <w:spacing w:after="160" w:line="259" w:lineRule="auto"/>
        <w:outlineLvl w:val="1"/>
        <w:rPr>
          <w:rFonts w:ascii="Verdana" w:eastAsiaTheme="minorHAnsi" w:hAnsi="Verdana" w:cstheme="minorBidi"/>
          <w:color w:val="424242"/>
          <w:sz w:val="18"/>
          <w:szCs w:val="18"/>
          <w:shd w:val="clear" w:color="auto" w:fill="FFFFFF"/>
          <w:lang w:val="nl-BE" w:eastAsia="en-US"/>
        </w:rPr>
      </w:pPr>
    </w:p>
    <w:p w14:paraId="74CBB5A0" w14:textId="77777777" w:rsidR="009227E5" w:rsidRPr="008A2282" w:rsidRDefault="009227E5" w:rsidP="009227E5">
      <w:pPr>
        <w:keepNext/>
        <w:spacing w:after="160" w:line="259" w:lineRule="auto"/>
        <w:outlineLvl w:val="1"/>
        <w:rPr>
          <w:rFonts w:ascii="Verdana" w:eastAsiaTheme="minorHAnsi" w:hAnsi="Verdana" w:cstheme="minorBidi"/>
          <w:color w:val="424242"/>
          <w:sz w:val="18"/>
          <w:szCs w:val="18"/>
          <w:shd w:val="clear" w:color="auto" w:fill="FFFFFF"/>
          <w:lang w:val="nl-BE" w:eastAsia="en-US"/>
        </w:rPr>
      </w:pPr>
    </w:p>
    <w:p w14:paraId="4603A4D0" w14:textId="77777777" w:rsidR="009227E5" w:rsidRPr="008A2282" w:rsidRDefault="009227E5" w:rsidP="009227E5">
      <w:pPr>
        <w:rPr>
          <w:rFonts w:ascii="Verdana" w:eastAsiaTheme="minorHAnsi" w:hAnsi="Verdana" w:cs="Arial"/>
          <w:bCs/>
          <w:iCs/>
          <w:color w:val="000000"/>
          <w:sz w:val="18"/>
          <w:szCs w:val="18"/>
          <w:lang w:val="nl-BE"/>
        </w:rPr>
      </w:pPr>
    </w:p>
    <w:p w14:paraId="14D68E2A" w14:textId="3F077995"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heme="minorHAnsi" w:eastAsiaTheme="minorHAnsi" w:hAnsiTheme="minorHAnsi" w:cstheme="minorHAnsi"/>
          <w:i/>
          <w:iCs/>
          <w:szCs w:val="20"/>
          <w:lang w:val="nl-BE" w:eastAsia="en-US"/>
        </w:rPr>
      </w:pPr>
      <w:r w:rsidRPr="008A2282">
        <w:rPr>
          <w:rFonts w:asciiTheme="minorHAnsi" w:eastAsiaTheme="minorHAnsi" w:hAnsiTheme="minorHAnsi" w:cstheme="minorHAnsi"/>
          <w:i/>
          <w:iCs/>
          <w:szCs w:val="20"/>
          <w:lang w:val="nl-BE" w:eastAsia="en-US"/>
        </w:rPr>
        <w:t xml:space="preserve">Goedgekeurd in de gemeenteraadszitting van </w:t>
      </w:r>
      <w:r w:rsidR="004B76CF">
        <w:rPr>
          <w:rFonts w:asciiTheme="minorHAnsi" w:eastAsiaTheme="minorHAnsi" w:hAnsiTheme="minorHAnsi" w:cstheme="minorHAnsi"/>
          <w:i/>
          <w:iCs/>
          <w:szCs w:val="20"/>
          <w:lang w:val="nl-BE" w:eastAsia="en-US"/>
        </w:rPr>
        <w:t>29</w:t>
      </w:r>
      <w:r w:rsidRPr="008A2282">
        <w:rPr>
          <w:rFonts w:asciiTheme="minorHAnsi" w:eastAsiaTheme="minorHAnsi" w:hAnsiTheme="minorHAnsi" w:cstheme="minorHAnsi"/>
          <w:i/>
          <w:iCs/>
          <w:szCs w:val="20"/>
          <w:lang w:val="nl-BE" w:eastAsia="en-US"/>
        </w:rPr>
        <w:t xml:space="preserve"> augustus 202</w:t>
      </w:r>
      <w:r w:rsidR="004B76CF">
        <w:rPr>
          <w:rFonts w:asciiTheme="minorHAnsi" w:eastAsiaTheme="minorHAnsi" w:hAnsiTheme="minorHAnsi" w:cstheme="minorHAnsi"/>
          <w:i/>
          <w:iCs/>
          <w:szCs w:val="20"/>
          <w:lang w:val="nl-BE" w:eastAsia="en-US"/>
        </w:rPr>
        <w:t>4</w:t>
      </w:r>
      <w:r w:rsidRPr="008A2282">
        <w:rPr>
          <w:rFonts w:asciiTheme="minorHAnsi" w:eastAsiaTheme="minorHAnsi" w:hAnsiTheme="minorHAnsi" w:cstheme="minorHAnsi"/>
          <w:i/>
          <w:iCs/>
          <w:szCs w:val="20"/>
          <w:lang w:val="nl-BE" w:eastAsia="en-US"/>
        </w:rPr>
        <w:t>.</w:t>
      </w:r>
    </w:p>
    <w:p w14:paraId="0618A97E"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heme="minorHAnsi" w:eastAsiaTheme="minorHAnsi" w:hAnsiTheme="minorHAnsi" w:cstheme="minorHAnsi"/>
          <w:szCs w:val="20"/>
          <w:lang w:val="nl-BE" w:eastAsia="en-US"/>
        </w:rPr>
      </w:pPr>
    </w:p>
    <w:p w14:paraId="7B2AFE24" w14:textId="77777777" w:rsidR="009227E5" w:rsidRDefault="009227E5" w:rsidP="009227E5">
      <w:pPr>
        <w:spacing w:after="160" w:line="259" w:lineRule="auto"/>
        <w:rPr>
          <w:rFonts w:asciiTheme="minorHAnsi" w:eastAsiaTheme="minorHAnsi" w:hAnsiTheme="minorHAnsi" w:cstheme="minorHAnsi"/>
          <w:szCs w:val="20"/>
          <w:lang w:val="nl-BE" w:eastAsia="en-US"/>
        </w:rPr>
      </w:pPr>
      <w:r>
        <w:rPr>
          <w:rFonts w:asciiTheme="minorHAnsi" w:eastAsiaTheme="minorHAnsi" w:hAnsiTheme="minorHAnsi" w:cstheme="minorHAnsi"/>
          <w:szCs w:val="20"/>
          <w:lang w:val="nl-BE" w:eastAsia="en-US"/>
        </w:rPr>
        <w:br w:type="page"/>
      </w:r>
    </w:p>
    <w:p w14:paraId="5B01DE2C" w14:textId="15A28DB4" w:rsidR="00EB76F9" w:rsidRDefault="00EB76F9" w:rsidP="00EB76F9">
      <w:pPr>
        <w:pStyle w:val="Kop1"/>
      </w:pPr>
      <w:bookmarkStart w:id="146" w:name="_Toc141815650"/>
      <w:bookmarkStart w:id="147" w:name="_Toc129955440"/>
      <w:r>
        <w:lastRenderedPageBreak/>
        <w:t>Afsprakennota</w:t>
      </w:r>
      <w:bookmarkEnd w:id="146"/>
    </w:p>
    <w:p w14:paraId="166B9D16" w14:textId="5DE5FC03" w:rsidR="00EB76F9" w:rsidRPr="00EB76F9" w:rsidRDefault="00EB76F9" w:rsidP="00EB76F9">
      <w:pPr>
        <w:pStyle w:val="Kop2"/>
      </w:pPr>
      <w:bookmarkStart w:id="148" w:name="_Toc141815651"/>
      <w:r w:rsidRPr="00EB76F9">
        <w:t>Lokale leefregels</w:t>
      </w:r>
      <w:bookmarkEnd w:id="147"/>
      <w:r w:rsidRPr="00EB76F9">
        <w:t xml:space="preserve"> voor de leerlingen</w:t>
      </w:r>
      <w:bookmarkEnd w:id="148"/>
    </w:p>
    <w:p w14:paraId="3976077F" w14:textId="77777777" w:rsidR="00EB76F9" w:rsidRPr="00EB76F9" w:rsidRDefault="00EB76F9" w:rsidP="00EB76F9">
      <w:pPr>
        <w:rPr>
          <w:rFonts w:asciiTheme="minorHAnsi" w:hAnsiTheme="minorHAnsi" w:cstheme="minorHAnsi"/>
          <w:lang w:val="nl-BE" w:eastAsia="en-US"/>
        </w:rPr>
      </w:pPr>
    </w:p>
    <w:p w14:paraId="000A56F3" w14:textId="77777777" w:rsidR="00EB76F9" w:rsidRPr="00EB76F9" w:rsidRDefault="00EB76F9" w:rsidP="00EB76F9">
      <w:pPr>
        <w:pStyle w:val="Kop3"/>
      </w:pPr>
      <w:bookmarkStart w:id="149" w:name="_Toc141815652"/>
      <w:r w:rsidRPr="00EB76F9">
        <w:t>In de klas</w:t>
      </w:r>
      <w:bookmarkEnd w:id="149"/>
    </w:p>
    <w:p w14:paraId="27B66A84" w14:textId="77777777" w:rsidR="00EB76F9" w:rsidRPr="00EB76F9" w:rsidRDefault="00EB76F9" w:rsidP="00EB76F9">
      <w:pPr>
        <w:numPr>
          <w:ilvl w:val="0"/>
          <w:numId w:val="63"/>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spreek altijd Nederlands in de klas.</w:t>
      </w:r>
    </w:p>
    <w:p w14:paraId="1C211350" w14:textId="77777777" w:rsidR="00EB76F9" w:rsidRPr="00EB76F9" w:rsidRDefault="00EB76F9" w:rsidP="00EB76F9">
      <w:pPr>
        <w:numPr>
          <w:ilvl w:val="0"/>
          <w:numId w:val="63"/>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Als de bel gaat, ga ik rustig naar mijn klas en maak in stilte een rij aan mijn lokaal.</w:t>
      </w:r>
    </w:p>
    <w:p w14:paraId="3BEE9E82" w14:textId="77777777" w:rsidR="00EB76F9" w:rsidRPr="00EB76F9" w:rsidRDefault="00EB76F9" w:rsidP="00EB76F9">
      <w:pPr>
        <w:numPr>
          <w:ilvl w:val="0"/>
          <w:numId w:val="63"/>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heb respect voor het werk van het poetsteam.</w:t>
      </w:r>
    </w:p>
    <w:p w14:paraId="4C43AEC7" w14:textId="77777777" w:rsidR="00EB76F9" w:rsidRPr="00EB76F9" w:rsidRDefault="00EB76F9" w:rsidP="00EB76F9">
      <w:pPr>
        <w:pStyle w:val="Kop3"/>
      </w:pPr>
      <w:bookmarkStart w:id="150" w:name="_Toc141815653"/>
      <w:r w:rsidRPr="00EB76F9">
        <w:t>Op de speelplaats</w:t>
      </w:r>
      <w:bookmarkEnd w:id="150"/>
    </w:p>
    <w:p w14:paraId="5B94E20E" w14:textId="77777777" w:rsidR="00EB76F9" w:rsidRPr="00EB76F9" w:rsidRDefault="00EB76F9" w:rsidP="00EB76F9">
      <w:pPr>
        <w:numPr>
          <w:ilvl w:val="0"/>
          <w:numId w:val="64"/>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spreek altijd Nederlands op school.</w:t>
      </w:r>
    </w:p>
    <w:p w14:paraId="79B12426" w14:textId="77777777" w:rsidR="00EB76F9" w:rsidRPr="00EB76F9" w:rsidRDefault="00EB76F9" w:rsidP="00EB76F9">
      <w:pPr>
        <w:numPr>
          <w:ilvl w:val="0"/>
          <w:numId w:val="64"/>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speel sportief en sluit niemand uit.</w:t>
      </w:r>
    </w:p>
    <w:p w14:paraId="1BC4C9AE" w14:textId="77777777" w:rsidR="00EB76F9" w:rsidRPr="00EB76F9" w:rsidRDefault="00EB76F9" w:rsidP="00EB76F9">
      <w:pPr>
        <w:numPr>
          <w:ilvl w:val="0"/>
          <w:numId w:val="64"/>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breng géén speelgoed mee naar school, tenzij dit speciaal wordt gevraagd.</w:t>
      </w:r>
    </w:p>
    <w:p w14:paraId="6779E60F" w14:textId="77777777" w:rsidR="00EB76F9" w:rsidRPr="00EB76F9" w:rsidRDefault="00EB76F9" w:rsidP="00EB76F9">
      <w:pPr>
        <w:numPr>
          <w:ilvl w:val="0"/>
          <w:numId w:val="64"/>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 xml:space="preserve">Ik vermijd ruwe en gevaarlijke spelen. </w:t>
      </w:r>
    </w:p>
    <w:p w14:paraId="4A7BC316" w14:textId="77777777" w:rsidR="00EB76F9" w:rsidRPr="00EB76F9" w:rsidRDefault="00EB76F9" w:rsidP="00EB76F9">
      <w:pPr>
        <w:numPr>
          <w:ilvl w:val="0"/>
          <w:numId w:val="64"/>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Bij mijn aankomst op school ga ik onmiddellijk op de speelplaats en blijf er tot het belsignaal gaat.</w:t>
      </w:r>
    </w:p>
    <w:p w14:paraId="08F80394" w14:textId="77777777" w:rsidR="00EB76F9" w:rsidRPr="00EB76F9" w:rsidRDefault="00EB76F9" w:rsidP="00EB76F9">
      <w:pPr>
        <w:numPr>
          <w:ilvl w:val="0"/>
          <w:numId w:val="64"/>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Problemen meld ik aan de toezichters/leerkrachten die op de speelplaats staan.</w:t>
      </w:r>
    </w:p>
    <w:p w14:paraId="2DADFD6A" w14:textId="77777777" w:rsidR="00EB76F9" w:rsidRPr="00EB76F9" w:rsidRDefault="00EB76F9" w:rsidP="00EB76F9">
      <w:pPr>
        <w:numPr>
          <w:ilvl w:val="0"/>
          <w:numId w:val="64"/>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Op de speelplaats wordt niet gegeten.</w:t>
      </w:r>
    </w:p>
    <w:p w14:paraId="06DF8B47" w14:textId="77777777" w:rsidR="00EB76F9" w:rsidRPr="00EB76F9" w:rsidRDefault="00EB76F9" w:rsidP="00EB76F9">
      <w:pPr>
        <w:numPr>
          <w:ilvl w:val="0"/>
          <w:numId w:val="64"/>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draag zorg voor de planten, bomen, grassen, bloemen,… op de speelplaats.</w:t>
      </w:r>
    </w:p>
    <w:p w14:paraId="48EEC602" w14:textId="77777777" w:rsidR="00EB76F9" w:rsidRPr="00EB76F9" w:rsidRDefault="00EB76F9" w:rsidP="00EB76F9">
      <w:pPr>
        <w:numPr>
          <w:ilvl w:val="0"/>
          <w:numId w:val="64"/>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ken de afspraken omtrent het boetesysteem.</w:t>
      </w:r>
    </w:p>
    <w:p w14:paraId="0B2F22CE" w14:textId="77777777" w:rsidR="00EB76F9" w:rsidRPr="00EB76F9" w:rsidRDefault="00EB76F9" w:rsidP="00EB76F9">
      <w:pPr>
        <w:pStyle w:val="Kop3"/>
      </w:pPr>
      <w:bookmarkStart w:id="151" w:name="_Toc141815654"/>
      <w:r w:rsidRPr="00EB76F9">
        <w:t>In de toiletten</w:t>
      </w:r>
      <w:bookmarkEnd w:id="151"/>
    </w:p>
    <w:p w14:paraId="2A56F7C7" w14:textId="77777777" w:rsidR="00EB76F9" w:rsidRPr="00EB76F9" w:rsidRDefault="00EB76F9" w:rsidP="00EB76F9">
      <w:pPr>
        <w:numPr>
          <w:ilvl w:val="0"/>
          <w:numId w:val="65"/>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In toiletruimtes speel ik niet.</w:t>
      </w:r>
    </w:p>
    <w:p w14:paraId="656C56F2" w14:textId="77777777" w:rsidR="00EB76F9" w:rsidRPr="00EB76F9" w:rsidRDefault="00EB76F9" w:rsidP="00EB76F9">
      <w:pPr>
        <w:numPr>
          <w:ilvl w:val="0"/>
          <w:numId w:val="65"/>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ga naar toilet tijdens de speeltijd. Enkel bij uitzondering kan de klastitularis een toiletbezoek toestaan.</w:t>
      </w:r>
    </w:p>
    <w:p w14:paraId="085070F6" w14:textId="77777777" w:rsidR="00EB76F9" w:rsidRPr="00EB76F9" w:rsidRDefault="00EB76F9" w:rsidP="00EB76F9">
      <w:pPr>
        <w:numPr>
          <w:ilvl w:val="0"/>
          <w:numId w:val="65"/>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heb respect voor het werk van het poetsteam.</w:t>
      </w:r>
    </w:p>
    <w:p w14:paraId="110A4830" w14:textId="77777777" w:rsidR="00EB76F9" w:rsidRPr="00EB76F9" w:rsidRDefault="00EB76F9" w:rsidP="00EB76F9">
      <w:pPr>
        <w:numPr>
          <w:ilvl w:val="0"/>
          <w:numId w:val="65"/>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ken de afspraken omtrent het boetesysteem.</w:t>
      </w:r>
    </w:p>
    <w:p w14:paraId="52802377" w14:textId="77777777" w:rsidR="00EB76F9" w:rsidRPr="00EB76F9" w:rsidRDefault="00EB76F9" w:rsidP="00EB76F9">
      <w:pPr>
        <w:pStyle w:val="Kop3"/>
      </w:pPr>
      <w:bookmarkStart w:id="152" w:name="_Toc129955445"/>
      <w:bookmarkStart w:id="153" w:name="_Toc141815655"/>
      <w:r w:rsidRPr="00EB76F9">
        <w:t>In de eetzaal of in de klas</w:t>
      </w:r>
      <w:bookmarkEnd w:id="152"/>
      <w:bookmarkEnd w:id="153"/>
    </w:p>
    <w:p w14:paraId="18DD77C1" w14:textId="77777777" w:rsidR="00EB76F9" w:rsidRPr="00EB76F9" w:rsidRDefault="00EB76F9" w:rsidP="00EB76F9">
      <w:pPr>
        <w:numPr>
          <w:ilvl w:val="0"/>
          <w:numId w:val="66"/>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ga om 12u10 al wandelend naar de eetzaal.</w:t>
      </w:r>
    </w:p>
    <w:p w14:paraId="0347F3B2" w14:textId="77777777" w:rsidR="00EB76F9" w:rsidRPr="00EB76F9" w:rsidRDefault="00EB76F9" w:rsidP="00EB76F9">
      <w:pPr>
        <w:numPr>
          <w:ilvl w:val="0"/>
          <w:numId w:val="66"/>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steek mijn boterhammen in een brooddoos en gebruik dus geen aluminium - of vershoudfolie.</w:t>
      </w:r>
    </w:p>
    <w:p w14:paraId="7A5C9933" w14:textId="77777777" w:rsidR="00EB76F9" w:rsidRPr="00EB76F9" w:rsidRDefault="00EB76F9" w:rsidP="00EB76F9">
      <w:pPr>
        <w:numPr>
          <w:ilvl w:val="0"/>
          <w:numId w:val="66"/>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sorteer afval op de juiste manier.</w:t>
      </w:r>
    </w:p>
    <w:p w14:paraId="4D6E39CE" w14:textId="77777777" w:rsidR="00EB76F9" w:rsidRPr="00EB76F9" w:rsidRDefault="00EB76F9" w:rsidP="00EB76F9">
      <w:pPr>
        <w:numPr>
          <w:ilvl w:val="0"/>
          <w:numId w:val="66"/>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breng geen drinkblikjes of -brikjes mee maar maak bij voorkeur gebruik van een drinkbus.</w:t>
      </w:r>
    </w:p>
    <w:p w14:paraId="18AC838F" w14:textId="77777777" w:rsidR="00EB76F9" w:rsidRPr="00EB76F9" w:rsidRDefault="00EB76F9" w:rsidP="00EB76F9">
      <w:pPr>
        <w:numPr>
          <w:ilvl w:val="0"/>
          <w:numId w:val="66"/>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drink water.</w:t>
      </w:r>
    </w:p>
    <w:p w14:paraId="2D3FB1C2" w14:textId="77777777" w:rsidR="00EB76F9" w:rsidRPr="00EB76F9" w:rsidRDefault="00EB76F9" w:rsidP="00EB76F9">
      <w:pPr>
        <w:numPr>
          <w:ilvl w:val="0"/>
          <w:numId w:val="66"/>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eet netjes en heb gepaste tafelmanieren.</w:t>
      </w:r>
    </w:p>
    <w:p w14:paraId="7F932AC7" w14:textId="77777777" w:rsidR="00EB76F9" w:rsidRPr="00EB76F9" w:rsidRDefault="00EB76F9" w:rsidP="00EB76F9">
      <w:pPr>
        <w:pStyle w:val="Kop3"/>
      </w:pPr>
      <w:bookmarkStart w:id="154" w:name="_Toc141815656"/>
      <w:r w:rsidRPr="00EB76F9">
        <w:t>In de fietsenstalling</w:t>
      </w:r>
      <w:bookmarkEnd w:id="154"/>
    </w:p>
    <w:p w14:paraId="4BDD0330" w14:textId="77777777" w:rsidR="00EB76F9" w:rsidRPr="00EB76F9" w:rsidRDefault="00EB76F9" w:rsidP="00EB76F9">
      <w:pPr>
        <w:numPr>
          <w:ilvl w:val="0"/>
          <w:numId w:val="67"/>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Fietsen worden voorzien van de voor –en achternaam van de leerling.</w:t>
      </w:r>
    </w:p>
    <w:p w14:paraId="78D01BAE" w14:textId="77777777" w:rsidR="00EB76F9" w:rsidRPr="00EB76F9" w:rsidRDefault="00EB76F9" w:rsidP="00EB76F9">
      <w:pPr>
        <w:numPr>
          <w:ilvl w:val="0"/>
          <w:numId w:val="67"/>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Elke fiets wordt netjes in de fietsenstalling geplaatst.</w:t>
      </w:r>
    </w:p>
    <w:p w14:paraId="62C2DAD8" w14:textId="77777777" w:rsidR="00EB76F9" w:rsidRPr="00EB76F9" w:rsidRDefault="00EB76F9" w:rsidP="00EB76F9">
      <w:pPr>
        <w:numPr>
          <w:ilvl w:val="0"/>
          <w:numId w:val="67"/>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Fietsen worden na een activiteit (aan het einde van elke lesdag) terug meegenomen naar huis.</w:t>
      </w:r>
    </w:p>
    <w:p w14:paraId="68527B64" w14:textId="77777777" w:rsidR="00EB76F9" w:rsidRPr="00EB76F9" w:rsidRDefault="00EB76F9" w:rsidP="00EB76F9">
      <w:pPr>
        <w:pStyle w:val="Kop3"/>
      </w:pPr>
      <w:bookmarkStart w:id="155" w:name="_Toc141815657"/>
      <w:r w:rsidRPr="00EB76F9">
        <w:t>Tijdens de voor –en naschoolse opvang</w:t>
      </w:r>
      <w:bookmarkEnd w:id="155"/>
    </w:p>
    <w:p w14:paraId="3F548CE3" w14:textId="77777777" w:rsidR="00EB76F9" w:rsidRPr="00EB76F9" w:rsidRDefault="00EB76F9" w:rsidP="00EB76F9">
      <w:pPr>
        <w:numPr>
          <w:ilvl w:val="0"/>
          <w:numId w:val="68"/>
        </w:numPr>
        <w:spacing w:after="160" w:line="259" w:lineRule="auto"/>
        <w:contextualSpacing/>
        <w:rPr>
          <w:rFonts w:asciiTheme="minorHAnsi" w:eastAsiaTheme="minorHAnsi" w:hAnsiTheme="minorHAnsi" w:cstheme="minorHAnsi"/>
          <w:sz w:val="22"/>
          <w:szCs w:val="22"/>
          <w:lang w:val="nl-BE" w:eastAsia="en-US"/>
        </w:rPr>
      </w:pPr>
      <w:r w:rsidRPr="00EB76F9">
        <w:rPr>
          <w:rFonts w:ascii="Tahoma" w:eastAsiaTheme="minorHAnsi" w:hAnsi="Tahoma" w:cstheme="minorBidi"/>
          <w:szCs w:val="20"/>
          <w:lang w:val="nl-BE" w:eastAsia="en-US"/>
        </w:rPr>
        <w:t>Alle voorgaande afspraken gelden ook in de voor –en naschoolse opvang</w:t>
      </w:r>
      <w:r w:rsidRPr="00EB76F9">
        <w:rPr>
          <w:rFonts w:asciiTheme="minorHAnsi" w:eastAsiaTheme="minorHAnsi" w:hAnsiTheme="minorHAnsi" w:cstheme="minorHAnsi"/>
          <w:sz w:val="22"/>
          <w:szCs w:val="22"/>
          <w:lang w:val="nl-BE" w:eastAsia="en-US"/>
        </w:rPr>
        <w:t>.</w:t>
      </w:r>
    </w:p>
    <w:p w14:paraId="29ADA6F9" w14:textId="77777777" w:rsidR="00EB76F9" w:rsidRPr="00EB76F9" w:rsidRDefault="00EB76F9" w:rsidP="00EB76F9">
      <w:pPr>
        <w:pStyle w:val="Kop3"/>
      </w:pPr>
      <w:bookmarkStart w:id="156" w:name="_Toc141815658"/>
      <w:r w:rsidRPr="00EB76F9">
        <w:t>Bij het begin en einde van de lessen en activiteiten</w:t>
      </w:r>
      <w:bookmarkEnd w:id="156"/>
    </w:p>
    <w:p w14:paraId="05EB7561" w14:textId="77777777" w:rsidR="00EB76F9" w:rsidRPr="00EB76F9" w:rsidRDefault="00EB76F9" w:rsidP="00EB76F9">
      <w:pPr>
        <w:numPr>
          <w:ilvl w:val="0"/>
          <w:numId w:val="68"/>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Om 8u30 gaat de bel waarna ik rustig naar mijn klaslokaal ga.</w:t>
      </w:r>
    </w:p>
    <w:p w14:paraId="3502B253" w14:textId="77777777" w:rsidR="00EB76F9" w:rsidRPr="00EB76F9" w:rsidRDefault="00EB76F9" w:rsidP="00EB76F9">
      <w:pPr>
        <w:numPr>
          <w:ilvl w:val="0"/>
          <w:numId w:val="68"/>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Om 15u25 gaat de bel, dat is het einde van de lesdag (op woensdag 12u10). Ik ga op de juiste plaats staan in de rij.</w:t>
      </w:r>
    </w:p>
    <w:p w14:paraId="437FFACF" w14:textId="77777777" w:rsidR="00EB76F9" w:rsidRPr="00EB76F9" w:rsidRDefault="00EB76F9" w:rsidP="00EB76F9">
      <w:pPr>
        <w:numPr>
          <w:ilvl w:val="0"/>
          <w:numId w:val="68"/>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Ik eet en drink niet.</w:t>
      </w:r>
    </w:p>
    <w:p w14:paraId="1FC5BD2E" w14:textId="77777777" w:rsidR="00EB76F9" w:rsidRPr="00EB76F9" w:rsidRDefault="00EB76F9" w:rsidP="00EB76F9">
      <w:pPr>
        <w:pStyle w:val="Kop3"/>
      </w:pPr>
      <w:bookmarkStart w:id="157" w:name="_Toc141815659"/>
      <w:r w:rsidRPr="00EB76F9">
        <w:t>Studie (lagere school)</w:t>
      </w:r>
      <w:bookmarkEnd w:id="157"/>
    </w:p>
    <w:p w14:paraId="7FF7495A" w14:textId="795296D9" w:rsidR="00EB76F9" w:rsidRPr="00EB76F9" w:rsidRDefault="00EB76F9" w:rsidP="28F05002">
      <w:pPr>
        <w:numPr>
          <w:ilvl w:val="0"/>
          <w:numId w:val="69"/>
        </w:numPr>
        <w:spacing w:after="160" w:line="259" w:lineRule="auto"/>
        <w:contextualSpacing/>
        <w:rPr>
          <w:rFonts w:ascii="Tahoma" w:eastAsiaTheme="minorEastAsia" w:hAnsi="Tahoma" w:cstheme="minorBidi"/>
        </w:rPr>
      </w:pPr>
      <w:r w:rsidRPr="00BB7C40">
        <w:rPr>
          <w:rFonts w:ascii="Tahoma" w:eastAsiaTheme="minorEastAsia" w:hAnsi="Tahoma" w:cstheme="minorBidi"/>
        </w:rPr>
        <w:t>Om 1</w:t>
      </w:r>
      <w:r w:rsidR="53A9E9EC" w:rsidRPr="00BB7C40">
        <w:rPr>
          <w:rFonts w:ascii="Tahoma" w:eastAsiaTheme="minorEastAsia" w:hAnsi="Tahoma" w:cstheme="minorBidi"/>
        </w:rPr>
        <w:t>5</w:t>
      </w:r>
      <w:r w:rsidRPr="00BB7C40">
        <w:rPr>
          <w:rFonts w:ascii="Tahoma" w:eastAsiaTheme="minorEastAsia" w:hAnsi="Tahoma" w:cstheme="minorBidi"/>
        </w:rPr>
        <w:t>u</w:t>
      </w:r>
      <w:r w:rsidR="2FC382DB" w:rsidRPr="00BB7C40">
        <w:rPr>
          <w:rFonts w:ascii="Tahoma" w:eastAsiaTheme="minorEastAsia" w:hAnsi="Tahoma" w:cstheme="minorBidi"/>
        </w:rPr>
        <w:t>25</w:t>
      </w:r>
      <w:r w:rsidRPr="00BB7C40">
        <w:rPr>
          <w:rFonts w:ascii="Tahoma" w:eastAsiaTheme="minorEastAsia" w:hAnsi="Tahoma" w:cstheme="minorBidi"/>
        </w:rPr>
        <w:t xml:space="preserve"> vormen</w:t>
      </w:r>
      <w:r w:rsidRPr="28F05002">
        <w:rPr>
          <w:rFonts w:ascii="Tahoma" w:eastAsiaTheme="minorEastAsia" w:hAnsi="Tahoma" w:cstheme="minorBidi"/>
        </w:rPr>
        <w:t xml:space="preserve"> de leerlingen van de lagere school een rij om naar de studie te gaan.</w:t>
      </w:r>
    </w:p>
    <w:p w14:paraId="4CC5F203" w14:textId="77777777" w:rsidR="00EB76F9" w:rsidRPr="00EB76F9" w:rsidRDefault="00EB76F9" w:rsidP="00EB76F9">
      <w:pPr>
        <w:numPr>
          <w:ilvl w:val="0"/>
          <w:numId w:val="69"/>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Tijdens de studie maakt je kind zijn taken en leert het zijn lessen die in zijn/haar klasagenda staan.</w:t>
      </w:r>
    </w:p>
    <w:p w14:paraId="60E241B8" w14:textId="77777777" w:rsidR="00EB76F9" w:rsidRPr="00EB76F9" w:rsidRDefault="00EB76F9" w:rsidP="00EB76F9">
      <w:pPr>
        <w:numPr>
          <w:ilvl w:val="0"/>
          <w:numId w:val="69"/>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lastRenderedPageBreak/>
        <w:t>Hij/zij zorgt ervoor dat het steeds het nodige schoolmateriaal (boeken, schriften, schrijfgerief...) bij zich heeft.</w:t>
      </w:r>
    </w:p>
    <w:p w14:paraId="63000782" w14:textId="77777777" w:rsidR="00EB76F9" w:rsidRPr="00EB76F9" w:rsidRDefault="00EB76F9" w:rsidP="00EB76F9">
      <w:pPr>
        <w:numPr>
          <w:ilvl w:val="0"/>
          <w:numId w:val="69"/>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De klaslokalen en gangen zijn immers na 15u25. niet meer toegankelijk.</w:t>
      </w:r>
    </w:p>
    <w:p w14:paraId="132CF400" w14:textId="77777777" w:rsidR="00EB76F9" w:rsidRPr="00EB76F9" w:rsidRDefault="00EB76F9" w:rsidP="00EB76F9">
      <w:pPr>
        <w:numPr>
          <w:ilvl w:val="0"/>
          <w:numId w:val="69"/>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Je kind zorgt voor een rustige werkomgeving zodat niemand gestoord wordt tijdens zijn studieactiviteiten.</w:t>
      </w:r>
    </w:p>
    <w:p w14:paraId="3E995B73" w14:textId="77777777" w:rsidR="00EB76F9" w:rsidRPr="00EB76F9" w:rsidRDefault="00EB76F9" w:rsidP="00EB76F9">
      <w:pPr>
        <w:numPr>
          <w:ilvl w:val="0"/>
          <w:numId w:val="69"/>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 xml:space="preserve">Wanneer de kinderen iets niet begrijpen, kunnen ze verduidelijking vragen aan de studiebegeleider. Er wordt echter geen les gegeven in de studie. </w:t>
      </w:r>
    </w:p>
    <w:p w14:paraId="1C560E24" w14:textId="77777777" w:rsidR="00EB76F9" w:rsidRPr="00EB76F9" w:rsidRDefault="00EB76F9" w:rsidP="00EB76F9">
      <w:pPr>
        <w:numPr>
          <w:ilvl w:val="0"/>
          <w:numId w:val="69"/>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Bij het beëindigen van de taken en lessen, tonen ze spontaan hun werk, enkel als controle. De verbetering gebeurt immers door de klasleerkracht.</w:t>
      </w:r>
    </w:p>
    <w:p w14:paraId="2C6939DF" w14:textId="77777777" w:rsidR="00EB76F9" w:rsidRPr="00EB76F9" w:rsidRDefault="00EB76F9" w:rsidP="00EB76F9">
      <w:pPr>
        <w:numPr>
          <w:ilvl w:val="0"/>
          <w:numId w:val="69"/>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Nadien kan je kind de studiezaal verlaten en zich naar het avondtoezicht begeven.</w:t>
      </w:r>
    </w:p>
    <w:p w14:paraId="5BDDDBBA" w14:textId="77777777" w:rsidR="00EB76F9" w:rsidRPr="00EB76F9" w:rsidRDefault="00EB76F9" w:rsidP="00EB76F9">
      <w:pPr>
        <w:numPr>
          <w:ilvl w:val="0"/>
          <w:numId w:val="69"/>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Om 17u. is de studie ten einde en begeven de nog aanwezige kinderen zich naar het avondtoezicht.</w:t>
      </w:r>
    </w:p>
    <w:p w14:paraId="694365DB" w14:textId="77777777" w:rsidR="00EB76F9" w:rsidRPr="00EB76F9" w:rsidRDefault="00EB76F9" w:rsidP="00EB76F9">
      <w:pPr>
        <w:pStyle w:val="Kop4"/>
      </w:pPr>
      <w:r w:rsidRPr="00EB76F9">
        <w:t xml:space="preserve">1.9 ICT </w:t>
      </w:r>
    </w:p>
    <w:p w14:paraId="59A762FD" w14:textId="77777777" w:rsidR="00EB76F9" w:rsidRPr="00EB76F9" w:rsidRDefault="00EB76F9" w:rsidP="00EB76F9">
      <w:pPr>
        <w:numPr>
          <w:ilvl w:val="0"/>
          <w:numId w:val="70"/>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Zie aparte afsprakennota leerlingen – ouders.</w:t>
      </w:r>
    </w:p>
    <w:p w14:paraId="058D7B5A" w14:textId="77777777" w:rsidR="00EB76F9" w:rsidRPr="00EB76F9" w:rsidRDefault="00EB76F9" w:rsidP="00EB76F9">
      <w:pPr>
        <w:spacing w:after="160" w:line="259" w:lineRule="auto"/>
        <w:rPr>
          <w:rFonts w:asciiTheme="minorHAnsi" w:eastAsiaTheme="minorHAnsi" w:hAnsiTheme="minorHAnsi" w:cstheme="minorHAnsi"/>
          <w:szCs w:val="20"/>
          <w:lang w:val="nl-BE" w:eastAsia="en-US"/>
        </w:rPr>
      </w:pPr>
    </w:p>
    <w:p w14:paraId="1FC1CD57"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68EF4B6F"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3F2DD071"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5BA26733"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005DFBCE"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3091AD02"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5FA6EEC8"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22235AB4"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415B8262"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6EA5BF04"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679DFF5A"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335A0620"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1FA9B8B8"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4D201C12"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63E1C557"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675C7C89"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62227D1E"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6026D092"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4C1C67BA"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78C4199E"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1617B471"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26721836"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02179C33"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3CB29600" w14:textId="77777777" w:rsidR="00EB76F9" w:rsidRPr="00EB76F9" w:rsidRDefault="00EB76F9" w:rsidP="00EB76F9">
      <w:pPr>
        <w:pStyle w:val="Kop2"/>
      </w:pPr>
      <w:bookmarkStart w:id="158" w:name="_Toc141815660"/>
      <w:r w:rsidRPr="00EB76F9">
        <w:lastRenderedPageBreak/>
        <w:t>Afspraken</w:t>
      </w:r>
      <w:bookmarkEnd w:id="158"/>
    </w:p>
    <w:p w14:paraId="2A314A5B" w14:textId="77777777" w:rsidR="00EB76F9" w:rsidRPr="00EB76F9" w:rsidRDefault="00EB76F9" w:rsidP="00EB76F9">
      <w:pPr>
        <w:pStyle w:val="Kop3"/>
      </w:pPr>
      <w:bookmarkStart w:id="159" w:name="_Toc141815661"/>
      <w:r w:rsidRPr="00EB76F9">
        <w:t>Aanwezigheid</w:t>
      </w:r>
      <w:bookmarkEnd w:id="159"/>
    </w:p>
    <w:p w14:paraId="3FFE3C0E" w14:textId="77777777" w:rsidR="00EB76F9" w:rsidRPr="00EB76F9" w:rsidRDefault="00EB76F9" w:rsidP="00EB76F9">
      <w:pPr>
        <w:tabs>
          <w:tab w:val="left" w:pos="-1240"/>
          <w:tab w:val="left" w:pos="-720"/>
          <w:tab w:val="left" w:pos="0"/>
          <w:tab w:val="left" w:pos="720"/>
          <w:tab w:val="left" w:pos="1110"/>
        </w:tabs>
        <w:rPr>
          <w:rFonts w:asciiTheme="minorHAnsi" w:hAnsiTheme="minorHAnsi" w:cstheme="minorHAnsi"/>
          <w:szCs w:val="20"/>
        </w:rPr>
      </w:pPr>
      <w:r w:rsidRPr="00EB76F9">
        <w:rPr>
          <w:rFonts w:asciiTheme="minorHAnsi" w:hAnsiTheme="minorHAnsi" w:cstheme="minorHAnsi"/>
          <w:szCs w:val="20"/>
        </w:rPr>
        <w:t xml:space="preserve">De eerste dag van een schooljaar is 1 september (tenzij dit een dag in het weekend is), de laatste dag van een schooljaar is 30 juni (tenzij dit een dag in het weekend is). Een vakantie vroeger beginnen of later beëindigen wordt in géén geval toegestaan voor de lagere school en de derde kleuterklas. </w:t>
      </w:r>
    </w:p>
    <w:p w14:paraId="1752CB5E" w14:textId="77777777" w:rsidR="00EB76F9" w:rsidRPr="00EB76F9" w:rsidRDefault="00EB76F9" w:rsidP="00EB76F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Cs w:val="20"/>
        </w:rPr>
      </w:pPr>
    </w:p>
    <w:p w14:paraId="5E50864D" w14:textId="77777777" w:rsidR="00EB76F9" w:rsidRPr="00EB76F9" w:rsidRDefault="00EB76F9" w:rsidP="00EB76F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Cs w:val="20"/>
        </w:rPr>
      </w:pPr>
      <w:r w:rsidRPr="00EB76F9">
        <w:rPr>
          <w:rFonts w:asciiTheme="minorHAnsi" w:hAnsiTheme="minorHAnsi" w:cstheme="minorHAnsi"/>
          <w:szCs w:val="20"/>
        </w:rPr>
        <w:t>Een leerplichtige leerling die ingeschreven is in onze school moet, behoudens gewettigde afwezigheid, aanwezig zijn in de school en deelnemen aan alle onder</w:t>
      </w:r>
      <w:r w:rsidRPr="00EB76F9">
        <w:rPr>
          <w:rFonts w:asciiTheme="minorHAnsi" w:hAnsiTheme="minorHAnsi" w:cstheme="minorHAnsi"/>
          <w:szCs w:val="20"/>
        </w:rPr>
        <w:softHyphen/>
        <w:t>wijsactivi</w:t>
      </w:r>
      <w:r w:rsidRPr="00EB76F9">
        <w:rPr>
          <w:rFonts w:asciiTheme="minorHAnsi" w:hAnsiTheme="minorHAnsi" w:cstheme="minorHAnsi"/>
          <w:szCs w:val="20"/>
        </w:rPr>
        <w:softHyphen/>
        <w:t>teiten die voor hem worden georganiseerd en waarvoor hij geen vrijstel</w:t>
      </w:r>
      <w:r w:rsidRPr="00EB76F9">
        <w:rPr>
          <w:rFonts w:asciiTheme="minorHAnsi" w:hAnsiTheme="minorHAnsi" w:cstheme="minorHAnsi"/>
          <w:szCs w:val="20"/>
        </w:rPr>
        <w:softHyphen/>
        <w:t>ling heeft.</w:t>
      </w:r>
    </w:p>
    <w:p w14:paraId="523D17CE" w14:textId="77777777" w:rsidR="00EB76F9" w:rsidRPr="00EB76F9" w:rsidRDefault="00EB76F9" w:rsidP="00EB76F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Cs w:val="20"/>
        </w:rPr>
      </w:pPr>
    </w:p>
    <w:p w14:paraId="0CC71FE4" w14:textId="77777777" w:rsidR="00EB76F9" w:rsidRPr="00EB76F9" w:rsidRDefault="00EB76F9" w:rsidP="00EB76F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hAnsiTheme="minorHAnsi" w:cstheme="minorHAnsi"/>
          <w:szCs w:val="20"/>
        </w:rPr>
      </w:pPr>
      <w:r w:rsidRPr="00EB76F9">
        <w:rPr>
          <w:rFonts w:asciiTheme="minorHAnsi" w:hAnsiTheme="minorHAnsi" w:cstheme="minorHAnsi"/>
          <w:szCs w:val="20"/>
        </w:rPr>
        <w:t xml:space="preserve">Voor leerlingen die tijdelijk bepaalde lessen of onderdelen ervan (vb. lichamelijke opvoeding en zwemmen, ….) niet kunnen volgen is een attest van een arts verplicht. </w:t>
      </w:r>
    </w:p>
    <w:p w14:paraId="4E1F3070" w14:textId="77777777" w:rsidR="00EB76F9" w:rsidRPr="00EB76F9" w:rsidRDefault="00EB76F9" w:rsidP="00EB76F9">
      <w:pPr>
        <w:keepNext/>
        <w:keepLines/>
        <w:spacing w:before="40" w:line="259" w:lineRule="auto"/>
        <w:outlineLvl w:val="1"/>
        <w:rPr>
          <w:rFonts w:ascii="Tahoma" w:eastAsiaTheme="majorEastAsia" w:hAnsi="Tahoma" w:cstheme="majorBidi"/>
          <w:color w:val="BAA380"/>
          <w:sz w:val="22"/>
          <w:szCs w:val="26"/>
          <w:lang w:val="nl-BE" w:eastAsia="en-US"/>
        </w:rPr>
      </w:pPr>
    </w:p>
    <w:p w14:paraId="1D9224E3" w14:textId="77777777" w:rsidR="00EB76F9" w:rsidRPr="00EB76F9" w:rsidRDefault="00EB76F9" w:rsidP="00EB76F9">
      <w:pPr>
        <w:pStyle w:val="Kop3"/>
      </w:pPr>
      <w:bookmarkStart w:id="160" w:name="_Toc141815662"/>
      <w:r w:rsidRPr="00EB76F9">
        <w:t>Afwezigheden</w:t>
      </w:r>
      <w:bookmarkEnd w:id="160"/>
      <w:r w:rsidRPr="00EB76F9">
        <w:t xml:space="preserve"> </w:t>
      </w:r>
    </w:p>
    <w:p w14:paraId="0A9DD709" w14:textId="77777777" w:rsidR="00EB76F9" w:rsidRPr="00EB76F9" w:rsidRDefault="00EB76F9" w:rsidP="00EB76F9">
      <w:pPr>
        <w:tabs>
          <w:tab w:val="left" w:pos="-1240"/>
          <w:tab w:val="left" w:pos="-720"/>
          <w:tab w:val="left" w:pos="0"/>
          <w:tab w:val="left" w:pos="720"/>
          <w:tab w:val="left" w:pos="1110"/>
        </w:tabs>
        <w:rPr>
          <w:rFonts w:ascii="Tahoma" w:hAnsi="Tahoma" w:cs="Tahoma"/>
          <w:szCs w:val="20"/>
        </w:rPr>
      </w:pPr>
      <w:r w:rsidRPr="00EB76F9">
        <w:rPr>
          <w:rFonts w:ascii="Tahoma" w:hAnsi="Tahoma" w:cs="Tahoma"/>
          <w:b/>
          <w:szCs w:val="20"/>
        </w:rPr>
        <w:t xml:space="preserve">De ouders melden een afwezigheid altijd telefonisch of via mail aan het secretariaat. </w:t>
      </w:r>
      <w:r w:rsidRPr="00EB76F9">
        <w:rPr>
          <w:rFonts w:ascii="Tahoma" w:hAnsi="Tahoma" w:cs="Tahoma"/>
          <w:szCs w:val="20"/>
        </w:rPr>
        <w:t>(Warme maaltijden of soep kunnen dan geschrapt worden waardoor deze niet aangerekend worden).</w:t>
      </w:r>
    </w:p>
    <w:p w14:paraId="644F1B15" w14:textId="77777777" w:rsidR="00EB76F9" w:rsidRPr="00EB76F9" w:rsidRDefault="00EB76F9" w:rsidP="00EB76F9">
      <w:pPr>
        <w:tabs>
          <w:tab w:val="left" w:pos="-1240"/>
          <w:tab w:val="left" w:pos="-720"/>
          <w:tab w:val="left" w:pos="0"/>
          <w:tab w:val="left" w:pos="720"/>
          <w:tab w:val="left" w:pos="1110"/>
        </w:tabs>
        <w:rPr>
          <w:rFonts w:ascii="Tahoma" w:hAnsi="Tahoma" w:cs="Tahoma"/>
          <w:szCs w:val="20"/>
        </w:rPr>
      </w:pPr>
    </w:p>
    <w:p w14:paraId="49CED1EA" w14:textId="77777777" w:rsidR="00EB76F9" w:rsidRPr="00EB76F9" w:rsidRDefault="00EB76F9" w:rsidP="00EB76F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ahoma" w:hAnsi="Tahoma" w:cs="Tahoma"/>
          <w:szCs w:val="20"/>
        </w:rPr>
      </w:pPr>
      <w:r w:rsidRPr="00EB76F9">
        <w:rPr>
          <w:rFonts w:ascii="Tahoma" w:hAnsi="Tahoma" w:cs="Tahoma"/>
          <w:szCs w:val="20"/>
        </w:rPr>
        <w:t>Een leerplichtig kind kan geldig afwezig zijn om volgende redenen:</w:t>
      </w:r>
    </w:p>
    <w:p w14:paraId="1E57DD52" w14:textId="77777777" w:rsidR="00EB76F9" w:rsidRPr="00EB76F9" w:rsidRDefault="00EB76F9" w:rsidP="00EB76F9">
      <w:pPr>
        <w:numPr>
          <w:ilvl w:val="0"/>
          <w:numId w:val="71"/>
        </w:numPr>
        <w:tabs>
          <w:tab w:val="left" w:pos="-1240"/>
          <w:tab w:val="left" w:pos="-720"/>
          <w:tab w:val="left" w:pos="0"/>
          <w:tab w:val="left" w:pos="720"/>
          <w:tab w:val="left" w:pos="1110"/>
        </w:tabs>
        <w:ind w:left="714" w:hanging="357"/>
        <w:rPr>
          <w:rFonts w:ascii="Tahoma" w:hAnsi="Tahoma" w:cs="Tahoma"/>
          <w:szCs w:val="20"/>
        </w:rPr>
      </w:pPr>
      <w:r w:rsidRPr="00EB76F9">
        <w:rPr>
          <w:rFonts w:ascii="Tahoma" w:hAnsi="Tahoma" w:cs="Tahoma"/>
          <w:szCs w:val="20"/>
        </w:rPr>
        <w:t>ziekte;</w:t>
      </w:r>
    </w:p>
    <w:p w14:paraId="2BD24811" w14:textId="77777777" w:rsidR="00EB76F9" w:rsidRPr="00EB76F9" w:rsidRDefault="00EB76F9" w:rsidP="00EB76F9">
      <w:pPr>
        <w:numPr>
          <w:ilvl w:val="0"/>
          <w:numId w:val="71"/>
        </w:numPr>
        <w:tabs>
          <w:tab w:val="left" w:pos="-1240"/>
          <w:tab w:val="left" w:pos="-720"/>
          <w:tab w:val="left" w:pos="0"/>
          <w:tab w:val="left" w:pos="720"/>
          <w:tab w:val="left" w:pos="1110"/>
        </w:tabs>
        <w:ind w:left="714" w:hanging="357"/>
        <w:rPr>
          <w:rFonts w:ascii="Tahoma" w:hAnsi="Tahoma" w:cs="Tahoma"/>
          <w:szCs w:val="20"/>
        </w:rPr>
      </w:pPr>
      <w:r w:rsidRPr="00EB76F9">
        <w:rPr>
          <w:rFonts w:ascii="Tahoma" w:hAnsi="Tahoma" w:cs="Tahoma"/>
          <w:szCs w:val="20"/>
        </w:rPr>
        <w:t>sterfgeval;</w:t>
      </w:r>
    </w:p>
    <w:p w14:paraId="3D236D46" w14:textId="77777777" w:rsidR="00EB76F9" w:rsidRPr="00EB76F9" w:rsidRDefault="00EB76F9" w:rsidP="00EB76F9">
      <w:pPr>
        <w:numPr>
          <w:ilvl w:val="0"/>
          <w:numId w:val="71"/>
        </w:numPr>
        <w:tabs>
          <w:tab w:val="left" w:pos="-1240"/>
          <w:tab w:val="left" w:pos="-720"/>
          <w:tab w:val="left" w:pos="0"/>
          <w:tab w:val="left" w:pos="720"/>
          <w:tab w:val="left" w:pos="1110"/>
        </w:tabs>
        <w:ind w:left="714" w:hanging="357"/>
        <w:rPr>
          <w:rFonts w:ascii="Tahoma" w:hAnsi="Tahoma" w:cs="Tahoma"/>
          <w:szCs w:val="20"/>
        </w:rPr>
      </w:pPr>
      <w:r w:rsidRPr="00EB76F9">
        <w:rPr>
          <w:rFonts w:ascii="Tahoma" w:hAnsi="Tahoma" w:cs="Tahoma"/>
          <w:szCs w:val="20"/>
        </w:rPr>
        <w:t>wegens persoonlijke redenen;</w:t>
      </w:r>
    </w:p>
    <w:p w14:paraId="1323D9A5" w14:textId="77777777" w:rsidR="00EB76F9" w:rsidRPr="00EB76F9" w:rsidRDefault="00EB76F9" w:rsidP="00EB76F9">
      <w:pPr>
        <w:numPr>
          <w:ilvl w:val="0"/>
          <w:numId w:val="71"/>
        </w:numPr>
        <w:tabs>
          <w:tab w:val="left" w:pos="-1240"/>
          <w:tab w:val="left" w:pos="-720"/>
          <w:tab w:val="left" w:pos="0"/>
          <w:tab w:val="left" w:pos="720"/>
          <w:tab w:val="left" w:pos="1110"/>
        </w:tabs>
        <w:ind w:left="714" w:hanging="357"/>
        <w:rPr>
          <w:rFonts w:ascii="Tahoma" w:hAnsi="Tahoma" w:cs="Tahoma"/>
          <w:szCs w:val="20"/>
        </w:rPr>
      </w:pPr>
      <w:r w:rsidRPr="00EB76F9">
        <w:rPr>
          <w:rFonts w:ascii="Tahoma" w:hAnsi="Tahoma" w:cs="Tahoma"/>
          <w:szCs w:val="20"/>
        </w:rPr>
        <w:t>wegens een andere reden (familiaal, justitieel en dergelijke)</w:t>
      </w:r>
    </w:p>
    <w:p w14:paraId="61613FCB" w14:textId="77777777" w:rsidR="00EB76F9" w:rsidRPr="00EB76F9" w:rsidRDefault="00EB76F9" w:rsidP="00EB76F9">
      <w:pPr>
        <w:rPr>
          <w:rFonts w:ascii="Tahoma" w:eastAsia="Tahoma" w:hAnsi="Tahoma" w:cs="Tahoma"/>
          <w:b/>
          <w:szCs w:val="20"/>
          <w:lang w:val="nl-BE" w:eastAsia="en-US"/>
        </w:rPr>
      </w:pPr>
    </w:p>
    <w:p w14:paraId="6AD93911" w14:textId="77777777" w:rsidR="00EB76F9" w:rsidRPr="00EB76F9" w:rsidRDefault="00EB76F9" w:rsidP="00EB76F9">
      <w:pPr>
        <w:rPr>
          <w:rFonts w:ascii="Tahoma" w:eastAsia="Tahoma" w:hAnsi="Tahoma" w:cs="Tahoma"/>
          <w:b/>
          <w:szCs w:val="20"/>
          <w:lang w:val="nl-BE" w:eastAsia="en-US"/>
        </w:rPr>
      </w:pPr>
      <w:r w:rsidRPr="00EB76F9">
        <w:rPr>
          <w:rFonts w:ascii="Tahoma" w:eastAsia="Tahoma" w:hAnsi="Tahoma" w:cs="Tahoma"/>
          <w:b/>
          <w:szCs w:val="20"/>
          <w:lang w:val="nl-BE" w:eastAsia="en-US"/>
        </w:rPr>
        <w:t>* Indien uw kind langer dan 3 dagen ziek is, dan is een doktersattest verplicht.</w:t>
      </w:r>
    </w:p>
    <w:p w14:paraId="2A6F37B7" w14:textId="77777777" w:rsidR="00EB76F9" w:rsidRPr="00EB76F9" w:rsidRDefault="00EB76F9" w:rsidP="00EB76F9">
      <w:pPr>
        <w:rPr>
          <w:rFonts w:ascii="Tahoma" w:eastAsia="Tahoma" w:hAnsi="Tahoma" w:cs="Tahoma"/>
          <w:i/>
          <w:szCs w:val="20"/>
          <w:lang w:val="nl-BE" w:eastAsia="en-US"/>
        </w:rPr>
      </w:pPr>
      <w:r w:rsidRPr="00EB76F9">
        <w:rPr>
          <w:rFonts w:ascii="Tahoma" w:eastAsia="Tahoma" w:hAnsi="Tahoma" w:cs="Tahoma"/>
          <w:i/>
          <w:szCs w:val="20"/>
          <w:lang w:val="nl-BE" w:eastAsia="en-US"/>
        </w:rPr>
        <w:t>Opgelet --&gt; Ziek op vrijdag, zaterdag, zondag en maandag? Dan is er ook een doktersattest nodig omdat de dagen van een weekend meetellen.</w:t>
      </w:r>
    </w:p>
    <w:p w14:paraId="07B928BF" w14:textId="77777777" w:rsidR="00EB76F9" w:rsidRPr="00EB76F9" w:rsidRDefault="00EB76F9" w:rsidP="00EB76F9">
      <w:pPr>
        <w:tabs>
          <w:tab w:val="left" w:pos="-1240"/>
          <w:tab w:val="left" w:pos="-720"/>
          <w:tab w:val="left" w:pos="0"/>
          <w:tab w:val="left" w:pos="720"/>
          <w:tab w:val="left" w:pos="1110"/>
        </w:tabs>
        <w:rPr>
          <w:rFonts w:ascii="Tahoma" w:hAnsi="Tahoma" w:cs="Tahoma"/>
          <w:sz w:val="22"/>
          <w:szCs w:val="22"/>
        </w:rPr>
      </w:pPr>
    </w:p>
    <w:p w14:paraId="655CE2E1" w14:textId="77777777" w:rsidR="00EB76F9" w:rsidRPr="00EB76F9" w:rsidRDefault="00EB76F9" w:rsidP="00EB76F9">
      <w:pPr>
        <w:keepNext/>
        <w:keepLines/>
        <w:spacing w:before="40" w:line="259" w:lineRule="auto"/>
        <w:ind w:left="576" w:hanging="576"/>
        <w:outlineLvl w:val="1"/>
        <w:rPr>
          <w:rFonts w:ascii="Tahoma" w:eastAsiaTheme="majorEastAsia" w:hAnsi="Tahoma" w:cstheme="majorBidi"/>
          <w:szCs w:val="20"/>
          <w:u w:val="single"/>
          <w:lang w:val="nl-BE" w:eastAsia="en-US"/>
        </w:rPr>
      </w:pPr>
      <w:bookmarkStart w:id="161" w:name="_Toc141815663"/>
      <w:r w:rsidRPr="00EB76F9">
        <w:rPr>
          <w:rFonts w:ascii="Tahoma" w:eastAsiaTheme="majorEastAsia" w:hAnsi="Tahoma" w:cstheme="majorBidi"/>
          <w:szCs w:val="20"/>
          <w:u w:val="single"/>
          <w:lang w:val="nl-BE" w:eastAsia="en-US"/>
        </w:rPr>
        <w:t>Kleuteronderwijs</w:t>
      </w:r>
      <w:bookmarkEnd w:id="161"/>
    </w:p>
    <w:p w14:paraId="3778B41F" w14:textId="77777777" w:rsidR="00EB76F9" w:rsidRPr="00EB76F9" w:rsidRDefault="00EB76F9" w:rsidP="00EB76F9">
      <w:pPr>
        <w:tabs>
          <w:tab w:val="left" w:pos="-1240"/>
          <w:tab w:val="left" w:pos="-720"/>
          <w:tab w:val="left" w:pos="0"/>
          <w:tab w:val="left" w:pos="720"/>
          <w:tab w:val="left" w:pos="1110"/>
        </w:tabs>
        <w:rPr>
          <w:rFonts w:ascii="Tahoma" w:hAnsi="Tahoma" w:cs="Tahoma"/>
          <w:szCs w:val="20"/>
        </w:rPr>
      </w:pPr>
      <w:r w:rsidRPr="00EB76F9">
        <w:rPr>
          <w:rFonts w:ascii="Tahoma" w:hAnsi="Tahoma" w:cs="Tahoma"/>
          <w:szCs w:val="20"/>
        </w:rPr>
        <w:t xml:space="preserve">Afwezigheden van niet-leerplichtige kinderen moeten niet worden gewettigd door medische attesten. Afwezigheden worden telefonisch of schriftelijk meegedeeld aan de directeur/leerkracht. </w:t>
      </w:r>
    </w:p>
    <w:p w14:paraId="2CA2CFB2" w14:textId="77777777" w:rsidR="00EB76F9" w:rsidRPr="00EB76F9" w:rsidRDefault="00EB76F9" w:rsidP="00EB76F9">
      <w:pPr>
        <w:rPr>
          <w:rFonts w:asciiTheme="minorHAnsi" w:eastAsia="Tahoma" w:hAnsiTheme="minorHAnsi" w:cstheme="minorHAnsi"/>
          <w:szCs w:val="20"/>
          <w:lang w:val="nl-BE" w:eastAsia="nl-BE"/>
        </w:rPr>
      </w:pPr>
      <w:r w:rsidRPr="00EB76F9">
        <w:rPr>
          <w:rFonts w:asciiTheme="minorHAnsi" w:eastAsia="Tahoma" w:hAnsiTheme="minorHAnsi" w:cstheme="minorHAnsi"/>
          <w:szCs w:val="20"/>
          <w:lang w:val="nl-BE" w:eastAsia="en-US"/>
        </w:rPr>
        <w:t>Vanaf het schooljaar 2020-2021 verlaagde de aanvang van de leerplicht tot 5 jaar. Voortaan moeten alle kinderen dus leren vanaf 5 jaar.</w:t>
      </w:r>
      <w:r w:rsidRPr="00EB76F9">
        <w:rPr>
          <w:rFonts w:asciiTheme="minorHAnsi" w:eastAsia="Tahoma" w:hAnsiTheme="minorHAnsi" w:cstheme="minorHAnsi"/>
          <w:szCs w:val="20"/>
          <w:lang w:val="nl-BE" w:eastAsia="nl-BE"/>
        </w:rPr>
        <w:t xml:space="preserve"> </w:t>
      </w:r>
    </w:p>
    <w:p w14:paraId="7D06AF9C" w14:textId="77777777" w:rsidR="00EB76F9" w:rsidRPr="00EB76F9" w:rsidRDefault="00EB76F9" w:rsidP="00EB76F9">
      <w:pPr>
        <w:rPr>
          <w:rFonts w:asciiTheme="minorHAnsi" w:eastAsia="Tahoma" w:hAnsiTheme="minorHAnsi" w:cstheme="minorHAnsi"/>
          <w:szCs w:val="20"/>
          <w:lang w:val="nl-BE" w:eastAsia="en-US"/>
        </w:rPr>
      </w:pPr>
      <w:r w:rsidRPr="00EB76F9">
        <w:rPr>
          <w:rFonts w:asciiTheme="minorHAnsi" w:eastAsia="Tahoma" w:hAnsiTheme="minorHAnsi" w:cstheme="minorHAnsi"/>
          <w:szCs w:val="20"/>
          <w:lang w:val="nl-BE" w:eastAsia="en-US"/>
        </w:rPr>
        <w:t>5-jarigen moeten minstens 290 halve lesdagen naar school. (Een gemiddeld schooljaar telt tussen de 320 en 330 halve lesdagen). </w:t>
      </w:r>
    </w:p>
    <w:p w14:paraId="048BEC9C" w14:textId="77777777" w:rsidR="00EB76F9" w:rsidRPr="00EB76F9" w:rsidRDefault="00EB76F9" w:rsidP="00EB76F9">
      <w:pPr>
        <w:rPr>
          <w:rFonts w:asciiTheme="minorHAnsi" w:eastAsia="Tahoma" w:hAnsiTheme="minorHAnsi" w:cstheme="minorHAnsi"/>
          <w:szCs w:val="20"/>
          <w:lang w:val="nl-BE" w:eastAsia="en-US"/>
        </w:rPr>
      </w:pPr>
      <w:r w:rsidRPr="00EB76F9">
        <w:rPr>
          <w:rFonts w:asciiTheme="minorHAnsi" w:eastAsia="Tahoma" w:hAnsiTheme="minorHAnsi" w:cstheme="minorHAnsi"/>
          <w:szCs w:val="20"/>
          <w:lang w:val="nl-BE" w:eastAsia="en-US"/>
        </w:rPr>
        <w:t>Kleuters die al 6 of 7 jaar zijn, moeten elke dag aanwezig zijn, behalve bij gewettigde afwezigheid (Zie*). Ook een 5-jarige in het lager onderwijs moet elke dag aanwezig zijn, behalve bij gewettigde afwezigheid (Zie*).</w:t>
      </w:r>
    </w:p>
    <w:p w14:paraId="0700D6BF" w14:textId="77777777" w:rsidR="00EB76F9" w:rsidRPr="00EB76F9" w:rsidRDefault="00EB76F9" w:rsidP="00EB76F9">
      <w:pPr>
        <w:rPr>
          <w:rFonts w:ascii="Tahoma" w:eastAsia="Tahoma" w:hAnsi="Tahoma" w:cs="Tahoma"/>
          <w:b/>
          <w:sz w:val="22"/>
          <w:szCs w:val="22"/>
          <w:lang w:val="nl-BE" w:eastAsia="en-US"/>
        </w:rPr>
      </w:pPr>
    </w:p>
    <w:p w14:paraId="463B0819" w14:textId="77777777" w:rsidR="00EB76F9" w:rsidRPr="00EB76F9" w:rsidRDefault="00EB76F9" w:rsidP="00EB76F9">
      <w:pPr>
        <w:rPr>
          <w:rFonts w:ascii="Tahoma" w:eastAsiaTheme="minorHAnsi" w:hAnsi="Tahoma" w:cstheme="minorBidi"/>
          <w:szCs w:val="20"/>
          <w:u w:val="single"/>
          <w:lang w:val="nl-BE" w:eastAsia="en-US"/>
        </w:rPr>
      </w:pPr>
      <w:r w:rsidRPr="00EB76F9">
        <w:rPr>
          <w:rFonts w:ascii="Tahoma" w:eastAsiaTheme="minorHAnsi" w:hAnsi="Tahoma" w:cstheme="minorBidi"/>
          <w:szCs w:val="20"/>
          <w:u w:val="single"/>
          <w:lang w:val="nl-BE" w:eastAsia="en-US"/>
        </w:rPr>
        <w:t>Lager onderwijs</w:t>
      </w:r>
    </w:p>
    <w:p w14:paraId="61B26F16"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Bij elke afwezigheid bezorgen de ouders aan de directeur of leerkracht een onder</w:t>
      </w:r>
      <w:r w:rsidRPr="00EB76F9">
        <w:rPr>
          <w:rFonts w:ascii="Tahoma" w:eastAsiaTheme="minorHAnsi" w:hAnsi="Tahoma" w:cstheme="minorBidi"/>
          <w:szCs w:val="20"/>
        </w:rPr>
        <w:softHyphen/>
        <w:t>tekende verklaring of een medisch attest. De verklaring vermeldt de naam van de leerling, de klasgroep, de reden van afwezigheid, de begindatum en de vermoede</w:t>
      </w:r>
      <w:r w:rsidRPr="00EB76F9">
        <w:rPr>
          <w:rFonts w:ascii="Tahoma" w:eastAsiaTheme="minorHAnsi" w:hAnsi="Tahoma" w:cstheme="minorBidi"/>
          <w:szCs w:val="20"/>
        </w:rPr>
        <w:softHyphen/>
        <w:t xml:space="preserve">lijke einddatum. Indien tijdens het schooljaar reeds viermaal van deze mogelijkheid gebruik werd gemaakt, is een medisch attest vereist. </w:t>
      </w:r>
    </w:p>
    <w:p w14:paraId="155C8E30" w14:textId="77777777" w:rsidR="00EB76F9" w:rsidRPr="00EB76F9" w:rsidRDefault="00EB76F9" w:rsidP="00EB76F9">
      <w:pPr>
        <w:spacing w:after="160" w:line="259" w:lineRule="auto"/>
        <w:rPr>
          <w:rFonts w:ascii="Tahoma" w:eastAsiaTheme="minorHAnsi" w:hAnsi="Tahoma" w:cstheme="minorBidi"/>
          <w:szCs w:val="20"/>
        </w:rPr>
      </w:pPr>
      <w:r w:rsidRPr="00EB76F9">
        <w:rPr>
          <w:rFonts w:ascii="Tahoma" w:eastAsiaTheme="minorHAnsi" w:hAnsi="Tahoma" w:cstheme="minorBidi"/>
          <w:szCs w:val="20"/>
        </w:rPr>
        <w:t>Bij een afwezigheid van meer dan drie opeenvolgende kalenderdagen is een medisch attest verplicht.</w:t>
      </w:r>
    </w:p>
    <w:p w14:paraId="1AC79032" w14:textId="77777777" w:rsidR="00EB76F9" w:rsidRPr="00EB76F9" w:rsidRDefault="00EB76F9" w:rsidP="00EB76F9">
      <w:pPr>
        <w:spacing w:after="160" w:line="259" w:lineRule="auto"/>
        <w:rPr>
          <w:rFonts w:ascii="Tahoma" w:eastAsiaTheme="minorHAnsi" w:hAnsi="Tahoma" w:cstheme="minorBidi"/>
          <w:szCs w:val="20"/>
          <w:u w:val="single"/>
        </w:rPr>
      </w:pPr>
    </w:p>
    <w:p w14:paraId="74F38FF3" w14:textId="77777777" w:rsidR="00EB76F9" w:rsidRPr="00EB76F9" w:rsidRDefault="00EB76F9" w:rsidP="00EB76F9">
      <w:pPr>
        <w:pStyle w:val="Kop3"/>
      </w:pPr>
      <w:r w:rsidRPr="00EB76F9">
        <w:t xml:space="preserve"> </w:t>
      </w:r>
      <w:bookmarkStart w:id="162" w:name="_Toc141815664"/>
      <w:r w:rsidRPr="00EB76F9">
        <w:t>Communicatie ouders - school</w:t>
      </w:r>
      <w:bookmarkEnd w:id="162"/>
      <w:r w:rsidRPr="00EB76F9">
        <w:t xml:space="preserve"> </w:t>
      </w:r>
    </w:p>
    <w:p w14:paraId="3EE6498D" w14:textId="77777777" w:rsidR="00EB76F9" w:rsidRPr="00EB76F9" w:rsidRDefault="00EB76F9" w:rsidP="00EB76F9">
      <w:pPr>
        <w:pStyle w:val="Kop4"/>
        <w:rPr>
          <w:rFonts w:asciiTheme="minorHAnsi" w:hAnsiTheme="minorHAnsi" w:cstheme="minorHAnsi"/>
          <w:szCs w:val="26"/>
        </w:rPr>
      </w:pPr>
      <w:r w:rsidRPr="00EB76F9">
        <w:t>Algemeen</w:t>
      </w:r>
    </w:p>
    <w:p w14:paraId="23A06BD5" w14:textId="77777777" w:rsidR="00EB76F9" w:rsidRPr="00EB76F9" w:rsidRDefault="00EB76F9" w:rsidP="00EB76F9">
      <w:pPr>
        <w:numPr>
          <w:ilvl w:val="0"/>
          <w:numId w:val="70"/>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Alle communicatie gebeurt in het Nederlands.</w:t>
      </w:r>
    </w:p>
    <w:p w14:paraId="5C559A67" w14:textId="77777777" w:rsidR="00EB76F9" w:rsidRPr="00EB76F9" w:rsidRDefault="00EB76F9" w:rsidP="00EB76F9">
      <w:pPr>
        <w:numPr>
          <w:ilvl w:val="0"/>
          <w:numId w:val="70"/>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 xml:space="preserve">Via het digitaal platform wordt er gemaild naar ouders  (mededelingen, afspraken, …). Ook ouders kunnen de leerkracht bereiken via het @tvillegastje – mailadres. </w:t>
      </w:r>
    </w:p>
    <w:p w14:paraId="5B113AF5" w14:textId="77777777" w:rsidR="00EB76F9" w:rsidRPr="00EB76F9" w:rsidRDefault="00EB76F9" w:rsidP="00EB76F9">
      <w:pPr>
        <w:numPr>
          <w:ilvl w:val="0"/>
          <w:numId w:val="70"/>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Bij dringende zaken (ziekte, ongeval,…) worden ouders telefonisch gecontacteerd.</w:t>
      </w:r>
    </w:p>
    <w:p w14:paraId="3F0FA52B" w14:textId="77777777" w:rsidR="00EB76F9" w:rsidRPr="00EB76F9" w:rsidRDefault="00EB76F9" w:rsidP="00EB76F9">
      <w:pPr>
        <w:numPr>
          <w:ilvl w:val="0"/>
          <w:numId w:val="70"/>
        </w:numPr>
        <w:spacing w:after="160" w:line="259" w:lineRule="auto"/>
        <w:contextualSpacing/>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 xml:space="preserve">Via classdojo (gesloten groep) wordt beeldmateriaal gedeeld. </w:t>
      </w:r>
    </w:p>
    <w:p w14:paraId="56402621" w14:textId="77777777" w:rsidR="00EB76F9" w:rsidRPr="00EB76F9" w:rsidRDefault="00EB76F9" w:rsidP="00EB76F9">
      <w:pPr>
        <w:tabs>
          <w:tab w:val="left" w:pos="-1240"/>
          <w:tab w:val="left" w:pos="-720"/>
          <w:tab w:val="left" w:pos="0"/>
          <w:tab w:val="left" w:pos="720"/>
          <w:tab w:val="left" w:pos="851"/>
        </w:tabs>
        <w:ind w:left="709"/>
        <w:contextualSpacing/>
        <w:rPr>
          <w:rFonts w:ascii="Tahoma" w:hAnsi="Tahoma" w:cs="Tahoma"/>
          <w:sz w:val="22"/>
          <w:szCs w:val="22"/>
          <w:u w:val="single"/>
        </w:rPr>
      </w:pPr>
    </w:p>
    <w:p w14:paraId="7603B313" w14:textId="77777777" w:rsidR="00EB76F9" w:rsidRPr="00EB76F9" w:rsidRDefault="00EB76F9" w:rsidP="00EB76F9">
      <w:pPr>
        <w:pStyle w:val="Kop4"/>
        <w:rPr>
          <w:bCs/>
        </w:rPr>
      </w:pPr>
      <w:r w:rsidRPr="00EB76F9">
        <w:lastRenderedPageBreak/>
        <w:t xml:space="preserve">Kleuteronderwijs: </w:t>
      </w:r>
    </w:p>
    <w:p w14:paraId="06F9E01C" w14:textId="77777777" w:rsidR="00EB76F9" w:rsidRPr="00EB76F9" w:rsidRDefault="00EB76F9" w:rsidP="00EB76F9">
      <w:pPr>
        <w:rPr>
          <w:rFonts w:asciiTheme="minorHAnsi" w:eastAsiaTheme="minorHAnsi" w:hAnsiTheme="minorHAnsi" w:cstheme="minorHAnsi"/>
          <w:szCs w:val="20"/>
        </w:rPr>
      </w:pPr>
      <w:r w:rsidRPr="00EB76F9">
        <w:rPr>
          <w:rFonts w:asciiTheme="minorHAnsi" w:eastAsiaTheme="minorHAnsi" w:hAnsiTheme="minorHAnsi" w:cstheme="minorHAnsi"/>
          <w:szCs w:val="20"/>
        </w:rPr>
        <w:t>In de kleuterklassen hebben de kleuters een heen-en-weerschrift met mededelingen van de school en de leerkracht voor de ouders. Er is ook ruimte voorzien voor mede</w:t>
      </w:r>
      <w:r w:rsidRPr="00EB76F9">
        <w:rPr>
          <w:rFonts w:asciiTheme="minorHAnsi" w:eastAsiaTheme="minorHAnsi" w:hAnsiTheme="minorHAnsi" w:cstheme="minorHAnsi"/>
          <w:szCs w:val="20"/>
        </w:rPr>
        <w:softHyphen/>
        <w:t>delin</w:t>
      </w:r>
      <w:r w:rsidRPr="00EB76F9">
        <w:rPr>
          <w:rFonts w:asciiTheme="minorHAnsi" w:eastAsiaTheme="minorHAnsi" w:hAnsiTheme="minorHAnsi" w:cstheme="minorHAnsi"/>
          <w:szCs w:val="20"/>
        </w:rPr>
        <w:softHyphen/>
        <w:t>gen van de ouders aan de leerkracht.</w:t>
      </w:r>
    </w:p>
    <w:p w14:paraId="3B173D8E" w14:textId="77777777" w:rsidR="00EB76F9" w:rsidRPr="00EB76F9" w:rsidRDefault="00EB76F9" w:rsidP="00EB76F9">
      <w:pPr>
        <w:rPr>
          <w:rFonts w:asciiTheme="minorHAnsi" w:eastAsiaTheme="minorHAnsi" w:hAnsiTheme="minorHAnsi" w:cstheme="minorHAnsi"/>
          <w:szCs w:val="20"/>
        </w:rPr>
      </w:pPr>
      <w:r w:rsidRPr="00EB76F9">
        <w:rPr>
          <w:rFonts w:asciiTheme="minorHAnsi" w:eastAsiaTheme="minorHAnsi" w:hAnsiTheme="minorHAnsi" w:cstheme="minorHAnsi"/>
          <w:szCs w:val="20"/>
        </w:rPr>
        <w:t>De ouders of de personen die het kind na de schooltijd opvangen, ondertekenen elke mededeling.</w:t>
      </w:r>
    </w:p>
    <w:p w14:paraId="05A150F3" w14:textId="77777777" w:rsidR="00EB76F9" w:rsidRPr="00EB76F9" w:rsidRDefault="00EB76F9" w:rsidP="00EB76F9">
      <w:pPr>
        <w:rPr>
          <w:rFonts w:asciiTheme="minorHAnsi" w:eastAsiaTheme="minorHAnsi" w:hAnsiTheme="minorHAnsi" w:cstheme="minorHAnsi"/>
          <w:szCs w:val="20"/>
        </w:rPr>
      </w:pPr>
      <w:r w:rsidRPr="00EB76F9">
        <w:rPr>
          <w:rFonts w:asciiTheme="minorHAnsi" w:eastAsiaTheme="minorHAnsi" w:hAnsiTheme="minorHAnsi" w:cstheme="minorHAnsi"/>
          <w:szCs w:val="20"/>
        </w:rPr>
        <w:t>Per jaar zal er twee maal een ‘Je Kind op School’ - document (JOS) overhandigd worden aan de ouders. Hierin wordt op basis van de ontwikkelingsdoelen over de verschillende domeinen weergegeven hoe je kind functioneert.</w:t>
      </w:r>
    </w:p>
    <w:p w14:paraId="18AB1E05" w14:textId="77777777" w:rsidR="00EB76F9" w:rsidRPr="00EB76F9" w:rsidRDefault="00EB76F9" w:rsidP="00EB76F9">
      <w:pPr>
        <w:tabs>
          <w:tab w:val="left" w:pos="-1240"/>
          <w:tab w:val="left" w:pos="-720"/>
          <w:tab w:val="left" w:pos="0"/>
          <w:tab w:val="left" w:pos="720"/>
          <w:tab w:val="left" w:pos="1110"/>
        </w:tabs>
        <w:rPr>
          <w:rFonts w:ascii="Tahoma" w:hAnsi="Tahoma" w:cs="Tahoma"/>
          <w:sz w:val="22"/>
          <w:szCs w:val="22"/>
        </w:rPr>
      </w:pPr>
    </w:p>
    <w:p w14:paraId="77AB71F1" w14:textId="77777777" w:rsidR="00EB76F9" w:rsidRPr="00EB76F9" w:rsidRDefault="00EB76F9" w:rsidP="00EB76F9">
      <w:pPr>
        <w:pStyle w:val="Kop4"/>
      </w:pPr>
      <w:r w:rsidRPr="00EB76F9">
        <w:t>Lager onderwijs:</w:t>
      </w:r>
    </w:p>
    <w:p w14:paraId="073F1960"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Vanaf het eerste leerjaar krijgen de leerlingen een schoolagenda. Hierin worden de taken van de leerlingen en mededelingen voor ouders dagelijks geno</w:t>
      </w:r>
      <w:r w:rsidRPr="00EB76F9">
        <w:rPr>
          <w:rFonts w:ascii="Tahoma" w:eastAsiaTheme="minorHAnsi" w:hAnsi="Tahoma" w:cstheme="minorBidi"/>
          <w:szCs w:val="20"/>
        </w:rPr>
        <w:softHyphen/>
        <w:t>teerd. Er is ook ruimte voorzien voor mededelingen van leerlingen en ouders voor de leer</w:t>
      </w:r>
      <w:r w:rsidRPr="00EB76F9">
        <w:rPr>
          <w:rFonts w:ascii="Tahoma" w:eastAsiaTheme="minorHAnsi" w:hAnsi="Tahoma" w:cstheme="minorBidi"/>
          <w:szCs w:val="20"/>
        </w:rPr>
        <w:softHyphen/>
        <w:t>kracht.</w:t>
      </w:r>
    </w:p>
    <w:p w14:paraId="1ABD1DDE"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De leerkracht van het lager onderwijs ondertekent dagelijks de agenda; de ouders of de personen die het kind na de schooltijd opvangen ondertekenen dagelijks.</w:t>
      </w:r>
    </w:p>
    <w:p w14:paraId="642F84A5" w14:textId="77777777" w:rsidR="00EB76F9" w:rsidRPr="00EB76F9" w:rsidRDefault="00EB76F9" w:rsidP="00EB76F9">
      <w:pPr>
        <w:tabs>
          <w:tab w:val="left" w:pos="-1240"/>
          <w:tab w:val="left" w:pos="-720"/>
          <w:tab w:val="left" w:pos="0"/>
          <w:tab w:val="left" w:pos="720"/>
          <w:tab w:val="left" w:pos="1110"/>
        </w:tabs>
        <w:rPr>
          <w:rFonts w:ascii="Tahoma" w:hAnsi="Tahoma" w:cs="Tahoma"/>
          <w:sz w:val="22"/>
          <w:szCs w:val="22"/>
        </w:rPr>
      </w:pPr>
    </w:p>
    <w:p w14:paraId="0E009439" w14:textId="77777777" w:rsidR="00EB76F9" w:rsidRPr="00EB76F9" w:rsidRDefault="00EB76F9" w:rsidP="00EB76F9">
      <w:pPr>
        <w:rPr>
          <w:rFonts w:ascii="Tahoma" w:eastAsiaTheme="minorHAnsi" w:hAnsi="Tahoma" w:cstheme="minorBidi"/>
          <w:szCs w:val="20"/>
          <w:u w:val="single"/>
        </w:rPr>
      </w:pPr>
      <w:r w:rsidRPr="00EB76F9">
        <w:rPr>
          <w:rFonts w:ascii="Tahoma" w:eastAsiaTheme="minorHAnsi" w:hAnsi="Tahoma" w:cstheme="minorBidi"/>
          <w:szCs w:val="20"/>
          <w:u w:val="single"/>
        </w:rPr>
        <w:t>Huistaken</w:t>
      </w:r>
    </w:p>
    <w:p w14:paraId="4742FFDC"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Een huistaak is elke opdracht na schooltijd door de leerling uit te voeren, o.a. monde</w:t>
      </w:r>
      <w:r w:rsidRPr="00EB76F9">
        <w:rPr>
          <w:rFonts w:ascii="Tahoma" w:eastAsiaTheme="minorHAnsi" w:hAnsi="Tahoma" w:cstheme="minorBidi"/>
          <w:szCs w:val="20"/>
        </w:rPr>
        <w:softHyphen/>
        <w:t>linge en schriftelijke opdrach</w:t>
      </w:r>
      <w:r w:rsidRPr="00EB76F9">
        <w:rPr>
          <w:rFonts w:ascii="Tahoma" w:eastAsiaTheme="minorHAnsi" w:hAnsi="Tahoma" w:cstheme="minorBidi"/>
          <w:szCs w:val="20"/>
        </w:rPr>
        <w:softHyphen/>
        <w:t>ten, leren van lessen, opzoeken van documentatie,...</w:t>
      </w:r>
    </w:p>
    <w:p w14:paraId="705E7AC1" w14:textId="77777777" w:rsidR="00EB76F9" w:rsidRPr="00EB76F9" w:rsidRDefault="00EB76F9" w:rsidP="00EB76F9">
      <w:pPr>
        <w:rPr>
          <w:rFonts w:ascii="Tahoma" w:eastAsiaTheme="minorHAnsi" w:hAnsi="Tahoma" w:cstheme="minorBidi"/>
          <w:szCs w:val="20"/>
        </w:rPr>
      </w:pPr>
    </w:p>
    <w:p w14:paraId="7398242A"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Op woensdag en vrijdag worden enkel bij uitzondering schriftelijke taken genoteerd voor de eerste vier leerlingengroepen.</w:t>
      </w:r>
    </w:p>
    <w:p w14:paraId="2EB04862" w14:textId="77777777" w:rsidR="00EB76F9" w:rsidRPr="00EB76F9" w:rsidRDefault="00EB76F9" w:rsidP="00EB76F9">
      <w:pPr>
        <w:rPr>
          <w:rFonts w:ascii="Tahoma" w:eastAsiaTheme="minorHAnsi" w:hAnsi="Tahoma" w:cstheme="minorBidi"/>
          <w:szCs w:val="20"/>
        </w:rPr>
      </w:pPr>
    </w:p>
    <w:p w14:paraId="3BD5AB72"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 xml:space="preserve">Indien het kind zijn huiswerk niet begrijpt, schrijven de ouders dat in de agenda of op de huistaak. </w:t>
      </w:r>
    </w:p>
    <w:p w14:paraId="0F1F1812"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Indien een leerling zijn huiswerk vergeet, kan de leerkracht de nodige maatregelen nemen.</w:t>
      </w:r>
    </w:p>
    <w:p w14:paraId="36EB3458" w14:textId="77777777" w:rsidR="00EB76F9" w:rsidRPr="00EB76F9" w:rsidRDefault="00EB76F9" w:rsidP="00EB76F9">
      <w:pPr>
        <w:tabs>
          <w:tab w:val="left" w:pos="-1240"/>
          <w:tab w:val="left" w:pos="-720"/>
          <w:tab w:val="left" w:pos="284"/>
          <w:tab w:val="left" w:pos="720"/>
          <w:tab w:val="left" w:pos="1110"/>
        </w:tabs>
        <w:ind w:left="284"/>
        <w:rPr>
          <w:rFonts w:ascii="Tahoma" w:hAnsi="Tahoma" w:cs="Tahoma"/>
          <w:sz w:val="22"/>
          <w:szCs w:val="22"/>
        </w:rPr>
      </w:pPr>
    </w:p>
    <w:p w14:paraId="7843EA95" w14:textId="77777777" w:rsidR="00EB76F9" w:rsidRPr="00EB76F9" w:rsidRDefault="00EB76F9" w:rsidP="00EB76F9">
      <w:pPr>
        <w:rPr>
          <w:rFonts w:ascii="Tahoma" w:eastAsiaTheme="minorHAnsi" w:hAnsi="Tahoma" w:cstheme="minorBidi"/>
          <w:sz w:val="26"/>
          <w:szCs w:val="26"/>
          <w:u w:val="single"/>
        </w:rPr>
      </w:pPr>
      <w:r w:rsidRPr="00EB76F9">
        <w:rPr>
          <w:rFonts w:ascii="Tahoma" w:eastAsiaTheme="minorHAnsi" w:hAnsi="Tahoma" w:cstheme="minorBidi"/>
          <w:szCs w:val="20"/>
          <w:u w:val="single"/>
        </w:rPr>
        <w:t>Rapport</w:t>
      </w:r>
    </w:p>
    <w:p w14:paraId="608B556E" w14:textId="349343AB" w:rsidR="00EB76F9" w:rsidRPr="00EB76F9" w:rsidRDefault="00EB76F9" w:rsidP="28F05002">
      <w:pPr>
        <w:rPr>
          <w:rFonts w:ascii="Tahoma" w:eastAsiaTheme="minorEastAsia" w:hAnsi="Tahoma" w:cstheme="minorBidi"/>
        </w:rPr>
      </w:pPr>
      <w:r w:rsidRPr="28F05002">
        <w:rPr>
          <w:rFonts w:ascii="Tahoma" w:eastAsiaTheme="minorEastAsia" w:hAnsi="Tahoma" w:cstheme="minorBidi"/>
        </w:rPr>
        <w:t xml:space="preserve">Een synthese van de evaluatiegegevens van de leerling </w:t>
      </w:r>
      <w:r w:rsidRPr="00BB7C40">
        <w:rPr>
          <w:rFonts w:ascii="Tahoma" w:eastAsiaTheme="minorEastAsia" w:hAnsi="Tahoma" w:cstheme="minorBidi"/>
        </w:rPr>
        <w:t xml:space="preserve">wordt </w:t>
      </w:r>
      <w:r w:rsidR="62530C99" w:rsidRPr="00BB7C40">
        <w:rPr>
          <w:rFonts w:ascii="Tahoma" w:eastAsiaTheme="minorEastAsia" w:hAnsi="Tahoma" w:cstheme="minorBidi"/>
        </w:rPr>
        <w:t>3x per jaar</w:t>
      </w:r>
      <w:r w:rsidR="62530C99" w:rsidRPr="28F05002">
        <w:rPr>
          <w:rFonts w:ascii="Tahoma" w:eastAsiaTheme="minorEastAsia" w:hAnsi="Tahoma" w:cstheme="minorBidi"/>
        </w:rPr>
        <w:t xml:space="preserve"> </w:t>
      </w:r>
      <w:r w:rsidRPr="28F05002">
        <w:rPr>
          <w:rFonts w:ascii="Tahoma" w:eastAsiaTheme="minorEastAsia" w:hAnsi="Tahoma" w:cstheme="minorBidi"/>
        </w:rPr>
        <w:t>neergeschreven in een  rapport. Dit rapport wordt bezorgd aan de ouders, die ondertekenen voor kennisneming. Het rapport wordt, de eerstvolgende schooldag, ondertekend terugbezorgd aan de leerkracht.</w:t>
      </w:r>
    </w:p>
    <w:p w14:paraId="5C594E2D"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De evaluatiegegevens van de leergebieden en leerhoudingen worden in de onderbouw (1</w:t>
      </w:r>
      <w:r w:rsidRPr="00EB76F9">
        <w:rPr>
          <w:rFonts w:ascii="Tahoma" w:eastAsiaTheme="minorHAnsi" w:hAnsi="Tahoma" w:cstheme="minorBidi"/>
          <w:szCs w:val="20"/>
          <w:vertAlign w:val="superscript"/>
        </w:rPr>
        <w:t>ste</w:t>
      </w:r>
      <w:r w:rsidRPr="00EB76F9">
        <w:rPr>
          <w:rFonts w:ascii="Tahoma" w:eastAsiaTheme="minorHAnsi" w:hAnsi="Tahoma" w:cstheme="minorBidi"/>
          <w:szCs w:val="20"/>
        </w:rPr>
        <w:t>, 2</w:t>
      </w:r>
      <w:r w:rsidRPr="00EB76F9">
        <w:rPr>
          <w:rFonts w:ascii="Tahoma" w:eastAsiaTheme="minorHAnsi" w:hAnsi="Tahoma" w:cstheme="minorBidi"/>
          <w:szCs w:val="20"/>
          <w:vertAlign w:val="superscript"/>
        </w:rPr>
        <w:t>de</w:t>
      </w:r>
      <w:r w:rsidRPr="00EB76F9">
        <w:rPr>
          <w:rFonts w:ascii="Tahoma" w:eastAsiaTheme="minorHAnsi" w:hAnsi="Tahoma" w:cstheme="minorBidi"/>
          <w:szCs w:val="20"/>
        </w:rPr>
        <w:t xml:space="preserve"> en 3</w:t>
      </w:r>
      <w:r w:rsidRPr="00EB76F9">
        <w:rPr>
          <w:rFonts w:ascii="Tahoma" w:eastAsiaTheme="minorHAnsi" w:hAnsi="Tahoma" w:cstheme="minorBidi"/>
          <w:szCs w:val="20"/>
          <w:vertAlign w:val="superscript"/>
        </w:rPr>
        <w:t>de</w:t>
      </w:r>
      <w:r w:rsidRPr="00EB76F9">
        <w:rPr>
          <w:rFonts w:ascii="Tahoma" w:eastAsiaTheme="minorHAnsi" w:hAnsi="Tahoma" w:cstheme="minorBidi"/>
          <w:szCs w:val="20"/>
        </w:rPr>
        <w:t xml:space="preserve"> leerjaar) met doelen en kleuren weergegeven. Geel wanneer het doel bereikt is en uw kind dit kan, paars wanneer dit voor het kind nog moeilijk is. In de bovenbouw (4</w:t>
      </w:r>
      <w:r w:rsidRPr="00EB76F9">
        <w:rPr>
          <w:rFonts w:ascii="Tahoma" w:eastAsiaTheme="minorHAnsi" w:hAnsi="Tahoma" w:cstheme="minorBidi"/>
          <w:szCs w:val="20"/>
          <w:vertAlign w:val="superscript"/>
        </w:rPr>
        <w:t>de</w:t>
      </w:r>
      <w:r w:rsidRPr="00EB76F9">
        <w:rPr>
          <w:rFonts w:ascii="Tahoma" w:eastAsiaTheme="minorHAnsi" w:hAnsi="Tahoma" w:cstheme="minorBidi"/>
          <w:szCs w:val="20"/>
        </w:rPr>
        <w:t>, 5</w:t>
      </w:r>
      <w:r w:rsidRPr="00EB76F9">
        <w:rPr>
          <w:rFonts w:ascii="Tahoma" w:eastAsiaTheme="minorHAnsi" w:hAnsi="Tahoma" w:cstheme="minorBidi"/>
          <w:szCs w:val="20"/>
          <w:vertAlign w:val="superscript"/>
        </w:rPr>
        <w:t>de</w:t>
      </w:r>
      <w:r w:rsidRPr="00EB76F9">
        <w:rPr>
          <w:rFonts w:ascii="Tahoma" w:eastAsiaTheme="minorHAnsi" w:hAnsi="Tahoma" w:cstheme="minorBidi"/>
          <w:szCs w:val="20"/>
        </w:rPr>
        <w:t xml:space="preserve"> en 6</w:t>
      </w:r>
      <w:r w:rsidRPr="00EB76F9">
        <w:rPr>
          <w:rFonts w:ascii="Tahoma" w:eastAsiaTheme="minorHAnsi" w:hAnsi="Tahoma" w:cstheme="minorBidi"/>
          <w:szCs w:val="20"/>
          <w:vertAlign w:val="superscript"/>
        </w:rPr>
        <w:t>de</w:t>
      </w:r>
      <w:r w:rsidRPr="00EB76F9">
        <w:rPr>
          <w:rFonts w:ascii="Tahoma" w:eastAsiaTheme="minorHAnsi" w:hAnsi="Tahoma" w:cstheme="minorBidi"/>
          <w:szCs w:val="20"/>
        </w:rPr>
        <w:t xml:space="preserve"> leerjaar) wordt dit in punten meegedeeld.</w:t>
      </w:r>
    </w:p>
    <w:p w14:paraId="6918FFCB" w14:textId="77777777" w:rsidR="00EB76F9" w:rsidRPr="00EB76F9" w:rsidRDefault="00EB76F9" w:rsidP="00EB76F9">
      <w:pPr>
        <w:tabs>
          <w:tab w:val="left" w:pos="-1240"/>
          <w:tab w:val="left" w:pos="-720"/>
          <w:tab w:val="left" w:pos="284"/>
          <w:tab w:val="left" w:pos="720"/>
          <w:tab w:val="left" w:pos="1110"/>
        </w:tabs>
        <w:ind w:left="284"/>
        <w:rPr>
          <w:rFonts w:ascii="Tahoma" w:hAnsi="Tahoma" w:cs="Tahoma"/>
          <w:sz w:val="22"/>
          <w:szCs w:val="22"/>
        </w:rPr>
      </w:pPr>
    </w:p>
    <w:p w14:paraId="7F19FAB7" w14:textId="77777777" w:rsidR="00EB76F9" w:rsidRPr="00EB76F9" w:rsidRDefault="00EB76F9" w:rsidP="00EB76F9">
      <w:pPr>
        <w:rPr>
          <w:rFonts w:ascii="Tahoma" w:eastAsiaTheme="minorHAnsi" w:hAnsi="Tahoma" w:cstheme="minorBidi"/>
          <w:szCs w:val="20"/>
          <w:u w:val="single"/>
        </w:rPr>
      </w:pPr>
      <w:r w:rsidRPr="00EB76F9">
        <w:rPr>
          <w:rFonts w:ascii="Tahoma" w:eastAsiaTheme="minorHAnsi" w:hAnsi="Tahoma" w:cstheme="minorBidi"/>
          <w:szCs w:val="20"/>
          <w:u w:val="single"/>
        </w:rPr>
        <w:t>Rapport levensbeschouwelijke vakken en lichamelijke opvoeding</w:t>
      </w:r>
    </w:p>
    <w:p w14:paraId="22B434DF"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Per schooljaar is er één maal per trimester een attituderapport.</w:t>
      </w:r>
    </w:p>
    <w:p w14:paraId="765D022F" w14:textId="77777777" w:rsidR="00EB76F9" w:rsidRPr="00EB76F9" w:rsidRDefault="00EB76F9" w:rsidP="00EB76F9">
      <w:pPr>
        <w:tabs>
          <w:tab w:val="left" w:pos="-1240"/>
          <w:tab w:val="left" w:pos="-720"/>
          <w:tab w:val="left" w:pos="0"/>
          <w:tab w:val="left" w:pos="720"/>
          <w:tab w:val="left" w:pos="1110"/>
        </w:tabs>
        <w:rPr>
          <w:rFonts w:ascii="Tahoma" w:hAnsi="Tahoma" w:cs="Tahoma"/>
          <w:sz w:val="22"/>
          <w:szCs w:val="22"/>
        </w:rPr>
      </w:pPr>
    </w:p>
    <w:p w14:paraId="6929C799" w14:textId="77777777" w:rsidR="00EB76F9" w:rsidRPr="00EB76F9" w:rsidRDefault="00EB76F9" w:rsidP="00EB76F9">
      <w:pPr>
        <w:pStyle w:val="Kop4"/>
      </w:pPr>
      <w:r w:rsidRPr="00EB76F9">
        <w:t>Oudercontacten</w:t>
      </w:r>
    </w:p>
    <w:p w14:paraId="02DB229C" w14:textId="77777777" w:rsidR="00EB76F9" w:rsidRPr="00EB76F9" w:rsidRDefault="00EB76F9" w:rsidP="00EB76F9">
      <w:pPr>
        <w:rPr>
          <w:rFonts w:ascii="Tahoma" w:eastAsiaTheme="minorHAnsi" w:hAnsi="Tahoma" w:cstheme="minorBidi"/>
          <w:szCs w:val="20"/>
        </w:rPr>
      </w:pPr>
    </w:p>
    <w:p w14:paraId="2BCB6EF9"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u w:val="single"/>
        </w:rPr>
        <w:t>Kleuterschool</w:t>
      </w:r>
    </w:p>
    <w:p w14:paraId="366D180F" w14:textId="77777777" w:rsidR="00EB76F9" w:rsidRPr="00BB7C40" w:rsidRDefault="00EB76F9" w:rsidP="00EB76F9">
      <w:pPr>
        <w:numPr>
          <w:ilvl w:val="0"/>
          <w:numId w:val="7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 xml:space="preserve">Alle communicatie gebeurt in het Nederlands. Men voorziet zelf een tolk indien men de </w:t>
      </w:r>
      <w:r w:rsidRPr="00BB7C40">
        <w:rPr>
          <w:rFonts w:ascii="Tahoma" w:eastAsiaTheme="minorHAnsi" w:hAnsi="Tahoma" w:cstheme="minorBidi"/>
          <w:szCs w:val="20"/>
        </w:rPr>
        <w:t>Nederlandse taal niet machtig is.</w:t>
      </w:r>
    </w:p>
    <w:p w14:paraId="1240BA83" w14:textId="060E3639" w:rsidR="00EB76F9" w:rsidRPr="00BB7C40" w:rsidRDefault="00EB76F9" w:rsidP="6162A075">
      <w:pPr>
        <w:numPr>
          <w:ilvl w:val="0"/>
          <w:numId w:val="72"/>
        </w:numPr>
        <w:spacing w:after="160" w:line="259" w:lineRule="auto"/>
        <w:contextualSpacing/>
        <w:rPr>
          <w:rFonts w:ascii="Tahoma" w:eastAsiaTheme="minorEastAsia" w:hAnsi="Tahoma" w:cstheme="minorBidi"/>
        </w:rPr>
      </w:pPr>
      <w:r w:rsidRPr="00BB7C40">
        <w:rPr>
          <w:rFonts w:ascii="Tahoma" w:eastAsiaTheme="minorEastAsia" w:hAnsi="Tahoma" w:cstheme="minorBidi"/>
        </w:rPr>
        <w:t xml:space="preserve">Open klasdag voor de instappers </w:t>
      </w:r>
      <w:r w:rsidR="5EC075CD" w:rsidRPr="00BB7C40">
        <w:rPr>
          <w:rFonts w:ascii="Tahoma" w:eastAsiaTheme="minorEastAsia" w:hAnsi="Tahoma" w:cstheme="minorBidi"/>
        </w:rPr>
        <w:t xml:space="preserve">en de 1ste kleuterklas </w:t>
      </w:r>
      <w:r w:rsidRPr="00BB7C40">
        <w:rPr>
          <w:rFonts w:ascii="Tahoma" w:eastAsiaTheme="minorEastAsia" w:hAnsi="Tahoma" w:cstheme="minorBidi"/>
        </w:rPr>
        <w:t>eind augustus</w:t>
      </w:r>
      <w:r w:rsidR="0EDD029E" w:rsidRPr="00BB7C40">
        <w:rPr>
          <w:rFonts w:ascii="Tahoma" w:eastAsiaTheme="minorEastAsia" w:hAnsi="Tahoma" w:cstheme="minorBidi"/>
        </w:rPr>
        <w:t xml:space="preserve"> en</w:t>
      </w:r>
    </w:p>
    <w:p w14:paraId="583FFCDE" w14:textId="6195A624" w:rsidR="00EB76F9" w:rsidRPr="00BB7C40" w:rsidRDefault="00EB76F9" w:rsidP="6162A075">
      <w:pPr>
        <w:ind w:left="432"/>
        <w:contextualSpacing/>
        <w:rPr>
          <w:rFonts w:ascii="Tahoma" w:eastAsiaTheme="minorEastAsia" w:hAnsi="Tahoma" w:cstheme="minorBidi"/>
        </w:rPr>
      </w:pPr>
      <w:r w:rsidRPr="00BB7C40">
        <w:rPr>
          <w:rFonts w:ascii="Tahoma" w:eastAsiaTheme="minorEastAsia" w:hAnsi="Tahoma" w:cstheme="minorBidi"/>
        </w:rPr>
        <w:t xml:space="preserve">een klassikale informatieavond begin schooljaar (september) voor </w:t>
      </w:r>
      <w:r w:rsidR="2994384E" w:rsidRPr="00BB7C40">
        <w:rPr>
          <w:rFonts w:ascii="Tahoma" w:eastAsiaTheme="minorEastAsia" w:hAnsi="Tahoma" w:cstheme="minorBidi"/>
        </w:rPr>
        <w:t>de 2de en 3de kleuterklas.</w:t>
      </w:r>
    </w:p>
    <w:p w14:paraId="29D4C337" w14:textId="77777777" w:rsidR="00EB76F9" w:rsidRPr="00EB76F9" w:rsidRDefault="00EB76F9" w:rsidP="00EB76F9">
      <w:pPr>
        <w:numPr>
          <w:ilvl w:val="0"/>
          <w:numId w:val="7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Zorgoudercontacten in oktober en maart</w:t>
      </w:r>
    </w:p>
    <w:p w14:paraId="6251E467" w14:textId="77777777" w:rsidR="00EB76F9" w:rsidRPr="00EB76F9" w:rsidRDefault="00EB76F9" w:rsidP="00EB76F9">
      <w:pPr>
        <w:numPr>
          <w:ilvl w:val="0"/>
          <w:numId w:val="7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Individuele contactavond voor de kleuters in december en juni</w:t>
      </w:r>
    </w:p>
    <w:p w14:paraId="7AB431EF" w14:textId="77777777" w:rsidR="00EB76F9" w:rsidRPr="00EB76F9" w:rsidRDefault="00EB76F9" w:rsidP="00EB76F9">
      <w:pPr>
        <w:numPr>
          <w:ilvl w:val="0"/>
          <w:numId w:val="7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Bespreking overgang 3de kleuterklas en 1ste leerjaar</w:t>
      </w:r>
    </w:p>
    <w:p w14:paraId="6DEC9AF4" w14:textId="77777777" w:rsidR="00EB76F9" w:rsidRPr="00EB76F9" w:rsidRDefault="00EB76F9" w:rsidP="00EB76F9">
      <w:pPr>
        <w:numPr>
          <w:ilvl w:val="0"/>
          <w:numId w:val="7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Een overleg met de LO-leerkracht of zorgondersteuner is ook steeds mogelijk</w:t>
      </w:r>
    </w:p>
    <w:p w14:paraId="290169AB" w14:textId="77777777" w:rsidR="00EB76F9" w:rsidRPr="00EB76F9" w:rsidRDefault="00EB76F9" w:rsidP="00EB76F9">
      <w:pPr>
        <w:spacing w:after="160" w:line="259" w:lineRule="auto"/>
        <w:ind w:left="432"/>
        <w:contextualSpacing/>
        <w:rPr>
          <w:rFonts w:ascii="Tahoma" w:eastAsiaTheme="minorHAnsi" w:hAnsi="Tahoma" w:cstheme="minorBidi"/>
          <w:szCs w:val="20"/>
        </w:rPr>
      </w:pPr>
    </w:p>
    <w:p w14:paraId="363F95AC" w14:textId="77777777" w:rsidR="00EB76F9" w:rsidRPr="00EB76F9" w:rsidRDefault="00EB76F9" w:rsidP="00EB76F9">
      <w:pPr>
        <w:rPr>
          <w:rFonts w:ascii="Tahoma" w:eastAsiaTheme="minorHAnsi" w:hAnsi="Tahoma" w:cstheme="minorBidi"/>
          <w:szCs w:val="20"/>
          <w:u w:val="single"/>
        </w:rPr>
      </w:pPr>
      <w:r w:rsidRPr="00EB76F9">
        <w:rPr>
          <w:rFonts w:ascii="Tahoma" w:eastAsiaTheme="minorHAnsi" w:hAnsi="Tahoma" w:cstheme="minorBidi"/>
          <w:szCs w:val="20"/>
          <w:u w:val="single"/>
        </w:rPr>
        <w:t>Lagere school</w:t>
      </w:r>
    </w:p>
    <w:p w14:paraId="405DA513" w14:textId="77777777" w:rsidR="00EB76F9" w:rsidRPr="00EB76F9" w:rsidRDefault="00EB76F9" w:rsidP="00EB76F9">
      <w:pPr>
        <w:numPr>
          <w:ilvl w:val="0"/>
          <w:numId w:val="7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Alle communicatie gebeurt in het Nederlands. Men voorziet zelf een tolk indien men de Nederlandse taal niet machtig is.</w:t>
      </w:r>
    </w:p>
    <w:p w14:paraId="6392AF94" w14:textId="77777777" w:rsidR="00EB76F9" w:rsidRPr="00EB76F9" w:rsidRDefault="00EB76F9" w:rsidP="00EB76F9">
      <w:pPr>
        <w:numPr>
          <w:ilvl w:val="0"/>
          <w:numId w:val="7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Klassikale informatieavond begin schooljaar (september) voor alle klassen</w:t>
      </w:r>
    </w:p>
    <w:p w14:paraId="0D66AD44" w14:textId="77777777" w:rsidR="00EB76F9" w:rsidRPr="00EB76F9" w:rsidRDefault="00EB76F9" w:rsidP="00EB76F9">
      <w:pPr>
        <w:numPr>
          <w:ilvl w:val="0"/>
          <w:numId w:val="7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Zorgoudercontacten in oktober en maart</w:t>
      </w:r>
    </w:p>
    <w:p w14:paraId="3711BDC7" w14:textId="77777777" w:rsidR="00EB76F9" w:rsidRPr="00EB76F9" w:rsidRDefault="00EB76F9" w:rsidP="00EB76F9">
      <w:pPr>
        <w:numPr>
          <w:ilvl w:val="0"/>
          <w:numId w:val="7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lastRenderedPageBreak/>
        <w:t>Individuele contactavond einde eerste trimester en einde schooljaar (rapportbespreking) voor alle klassen</w:t>
      </w:r>
    </w:p>
    <w:p w14:paraId="3EAA5E59" w14:textId="77777777" w:rsidR="00EB76F9" w:rsidRPr="00EB76F9" w:rsidRDefault="00EB76F9" w:rsidP="00EB76F9">
      <w:pPr>
        <w:numPr>
          <w:ilvl w:val="0"/>
          <w:numId w:val="7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Individuele informatieavond voor het 6de leerjaar (studiekeuze)</w:t>
      </w:r>
    </w:p>
    <w:p w14:paraId="28F25B1E" w14:textId="77777777" w:rsidR="00EB76F9" w:rsidRPr="00EB76F9" w:rsidRDefault="00EB76F9" w:rsidP="00EB76F9">
      <w:pPr>
        <w:numPr>
          <w:ilvl w:val="0"/>
          <w:numId w:val="7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Contacten met leden van het zorgteam + zorgcoördinatoren</w:t>
      </w:r>
    </w:p>
    <w:p w14:paraId="749E5F1E" w14:textId="77777777" w:rsidR="00EB76F9" w:rsidRPr="00EB76F9" w:rsidRDefault="00EB76F9" w:rsidP="00EB76F9">
      <w:pPr>
        <w:numPr>
          <w:ilvl w:val="0"/>
          <w:numId w:val="7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 xml:space="preserve">Een overleg met een zorgondersteuner, de LO-leerkracht of leerkracht levensbeschouwing is ook steeds mogelijk </w:t>
      </w:r>
    </w:p>
    <w:p w14:paraId="7AB3FE34" w14:textId="77777777" w:rsidR="00EB76F9" w:rsidRPr="00EB76F9" w:rsidRDefault="00EB76F9" w:rsidP="00EB76F9">
      <w:pPr>
        <w:rPr>
          <w:rFonts w:ascii="Tahoma" w:eastAsiaTheme="minorHAnsi" w:hAnsi="Tahoma" w:cstheme="minorBidi"/>
          <w:szCs w:val="20"/>
        </w:rPr>
      </w:pPr>
    </w:p>
    <w:p w14:paraId="662BF7EA"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Indien u zelf een gesprek wilt met de klasleerkracht, gelieve dit te doen via een afspraak in de schoolagenda of via mail. Daarvoor gebruikt u het @tvillegastje adres van de klastitularis.</w:t>
      </w:r>
    </w:p>
    <w:p w14:paraId="3FD2C2EB" w14:textId="77777777" w:rsidR="00EB76F9" w:rsidRPr="00EB76F9" w:rsidRDefault="00EB76F9" w:rsidP="00EB76F9">
      <w:pPr>
        <w:rPr>
          <w:rFonts w:eastAsiaTheme="minorHAnsi"/>
          <w:lang w:val="nl-BE" w:eastAsia="en-US"/>
        </w:rPr>
      </w:pPr>
    </w:p>
    <w:p w14:paraId="138C9554" w14:textId="77777777" w:rsidR="00EB76F9" w:rsidRPr="00EB76F9" w:rsidRDefault="00EB76F9" w:rsidP="00EB76F9">
      <w:pPr>
        <w:pStyle w:val="Kop3"/>
      </w:pPr>
      <w:bookmarkStart w:id="163" w:name="_Toc141815665"/>
      <w:r w:rsidRPr="00EB76F9">
        <w:t>Brengen en ophalen van de kinderen</w:t>
      </w:r>
      <w:bookmarkEnd w:id="163"/>
    </w:p>
    <w:p w14:paraId="134976D5" w14:textId="77777777" w:rsidR="00EB76F9" w:rsidRPr="00EB76F9" w:rsidRDefault="00EB76F9" w:rsidP="00EB76F9">
      <w:pPr>
        <w:pStyle w:val="Kop4"/>
      </w:pPr>
      <w:r w:rsidRPr="00EB76F9">
        <w:t xml:space="preserve">Algemeen </w:t>
      </w:r>
    </w:p>
    <w:p w14:paraId="04608F84"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De lessen beginnen om 8.30 u. en eindigen om 15.25 u, zowel voor de kleuters als voor de leerlingen van de lagere school.</w:t>
      </w:r>
    </w:p>
    <w:p w14:paraId="076E6F08" w14:textId="77777777" w:rsidR="00EB76F9" w:rsidRPr="00EB76F9" w:rsidRDefault="00EB76F9" w:rsidP="00EB76F9">
      <w:pPr>
        <w:rPr>
          <w:lang w:val="nl-BE" w:eastAsia="en-US"/>
        </w:rPr>
      </w:pPr>
    </w:p>
    <w:p w14:paraId="32A64299" w14:textId="77777777" w:rsidR="00EB76F9" w:rsidRPr="00EB76F9" w:rsidRDefault="00EB76F9" w:rsidP="00EB76F9">
      <w:pPr>
        <w:pStyle w:val="Kop4"/>
      </w:pPr>
      <w:r w:rsidRPr="00EB76F9">
        <w:t>Te laat</w:t>
      </w:r>
    </w:p>
    <w:p w14:paraId="2F55C65E"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Leerlingen die te laat komen, worden door hun ouders vergezeld tot aan het secretariaat. Daar geven ze hun agenda of schriftje af. Er zal een stempel op de te laat kaart gezet worden. Wanneer uw kind meermaals te laat komt, zal een gesprek met directie en de zorgcoördinator plaatsvinden.</w:t>
      </w:r>
    </w:p>
    <w:p w14:paraId="08A7D560" w14:textId="77777777" w:rsidR="00EB76F9" w:rsidRPr="00EB76F9" w:rsidRDefault="00EB76F9" w:rsidP="00EB76F9">
      <w:pPr>
        <w:tabs>
          <w:tab w:val="left" w:pos="-1240"/>
          <w:tab w:val="left" w:pos="-720"/>
          <w:tab w:val="left" w:pos="0"/>
          <w:tab w:val="left" w:pos="720"/>
          <w:tab w:val="left" w:pos="1110"/>
        </w:tabs>
        <w:rPr>
          <w:rFonts w:ascii="Tahoma" w:hAnsi="Tahoma" w:cs="Tahoma"/>
          <w:sz w:val="22"/>
          <w:szCs w:val="22"/>
        </w:rPr>
      </w:pPr>
    </w:p>
    <w:p w14:paraId="29B17375" w14:textId="77777777" w:rsidR="00EB76F9" w:rsidRPr="00EB76F9" w:rsidRDefault="00EB76F9" w:rsidP="00EB76F9">
      <w:pPr>
        <w:pStyle w:val="Kop4"/>
      </w:pPr>
      <w:r w:rsidRPr="00EB76F9">
        <w:t>Met toestemming van directie de school vroeger verlaten</w:t>
      </w:r>
    </w:p>
    <w:p w14:paraId="17A71018"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In uitzonderlijke/dringende gevallen kan een leerling die daarvoor een gewettigde reden heeft, de school vóór de einduren verlaten. Dit kan enkel met toestemming door de directeur waarbij er nadien een attest afgegeven wordt.</w:t>
      </w:r>
    </w:p>
    <w:p w14:paraId="7F213238" w14:textId="77777777" w:rsidR="00EB76F9" w:rsidRPr="00EB76F9" w:rsidRDefault="00EB76F9" w:rsidP="00EB76F9">
      <w:pPr>
        <w:rPr>
          <w:rFonts w:ascii="Tahoma" w:eastAsiaTheme="minorHAnsi" w:hAnsi="Tahoma" w:cstheme="minorBidi"/>
          <w:szCs w:val="20"/>
        </w:rPr>
      </w:pPr>
    </w:p>
    <w:p w14:paraId="379095D1"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Het wordt niet toegestaan om voor jaarlijkse tandartsbezoeken, doktersafspraken,… de school vroeger te verlaten.</w:t>
      </w:r>
    </w:p>
    <w:p w14:paraId="40D035FD" w14:textId="77777777" w:rsidR="00EB76F9" w:rsidRPr="00EB76F9" w:rsidRDefault="00EB76F9" w:rsidP="00EB76F9">
      <w:pPr>
        <w:tabs>
          <w:tab w:val="left" w:pos="-1240"/>
          <w:tab w:val="left" w:pos="-720"/>
          <w:tab w:val="left" w:pos="0"/>
          <w:tab w:val="left" w:pos="720"/>
          <w:tab w:val="left" w:pos="1110"/>
        </w:tabs>
        <w:rPr>
          <w:rFonts w:ascii="Tahoma" w:hAnsi="Tahoma" w:cs="Tahoma"/>
          <w:sz w:val="22"/>
          <w:szCs w:val="22"/>
        </w:rPr>
      </w:pPr>
    </w:p>
    <w:p w14:paraId="0EB3F432" w14:textId="77777777" w:rsidR="00EB76F9" w:rsidRPr="00EB76F9" w:rsidRDefault="00EB76F9" w:rsidP="00EB76F9">
      <w:pPr>
        <w:pStyle w:val="Kop4"/>
      </w:pPr>
      <w:r w:rsidRPr="00EB76F9">
        <w:t>Ophalen van kinderen: Kleuterschool</w:t>
      </w:r>
    </w:p>
    <w:p w14:paraId="28ABC801" w14:textId="77777777" w:rsidR="00EB76F9" w:rsidRPr="00EB76F9" w:rsidRDefault="00EB76F9" w:rsidP="00EB76F9">
      <w:pPr>
        <w:numPr>
          <w:ilvl w:val="0"/>
          <w:numId w:val="73"/>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 xml:space="preserve">Om 15u25 gaat de bel. Dat is het einde van de lesdag (op woensdag om 12u10). </w:t>
      </w:r>
    </w:p>
    <w:p w14:paraId="61249DC9" w14:textId="77777777" w:rsidR="00EB76F9" w:rsidRPr="00EB76F9" w:rsidRDefault="00EB76F9" w:rsidP="00EB76F9">
      <w:pPr>
        <w:numPr>
          <w:ilvl w:val="0"/>
          <w:numId w:val="73"/>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 xml:space="preserve">Na het belsignaal staan de kinderen per klas op de kleuter speelplaats. Wanneer de rijen gevormd zijn wordt de poort geopend. </w:t>
      </w:r>
    </w:p>
    <w:p w14:paraId="54C6168A" w14:textId="77777777" w:rsidR="00EB76F9" w:rsidRPr="00EB76F9" w:rsidRDefault="00EB76F9" w:rsidP="00EB76F9">
      <w:pPr>
        <w:numPr>
          <w:ilvl w:val="0"/>
          <w:numId w:val="73"/>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De ouders komen te voet (rollend materieel, bvb. elektrische step, fiets,… wordt in de fietsenstalling geplaatst) langs de deur onder het afdak naar binnen, nemen hun kind mee en gaan langs de deur van het secretariaat weer naar buiten.</w:t>
      </w:r>
    </w:p>
    <w:p w14:paraId="4E5B82E6" w14:textId="77777777" w:rsidR="00EB76F9" w:rsidRPr="00EB76F9" w:rsidRDefault="00EB76F9" w:rsidP="00EB76F9">
      <w:pPr>
        <w:numPr>
          <w:ilvl w:val="0"/>
          <w:numId w:val="73"/>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Kinderen die om 15u40 niet werden afgehaald, gaan naar de opvang (3W+).</w:t>
      </w:r>
    </w:p>
    <w:p w14:paraId="27B9986F" w14:textId="77777777" w:rsidR="00EB76F9" w:rsidRPr="00EB76F9" w:rsidRDefault="00EB76F9" w:rsidP="00EB76F9">
      <w:pPr>
        <w:numPr>
          <w:ilvl w:val="0"/>
          <w:numId w:val="73"/>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Andere wijzigingen in de dagelijkse gewoonten worden schriftelijk gemeld.</w:t>
      </w:r>
    </w:p>
    <w:p w14:paraId="16199CDD" w14:textId="77777777" w:rsidR="00EB76F9" w:rsidRPr="00EB76F9" w:rsidRDefault="00EB76F9" w:rsidP="00EB76F9">
      <w:pPr>
        <w:pStyle w:val="Kop4"/>
      </w:pPr>
      <w:r w:rsidRPr="00EB76F9">
        <w:t>Ophalen van kinderen: Lagere school.</w:t>
      </w:r>
    </w:p>
    <w:p w14:paraId="6FA38926" w14:textId="77777777" w:rsidR="00EB76F9" w:rsidRPr="00EB76F9" w:rsidRDefault="00EB76F9" w:rsidP="00EB76F9">
      <w:pPr>
        <w:numPr>
          <w:ilvl w:val="0"/>
          <w:numId w:val="74"/>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 xml:space="preserve">Om 15u25 gaat de bel. Dat is het einde van de lesdag (op woensdag om 12u10). </w:t>
      </w:r>
    </w:p>
    <w:p w14:paraId="6FD15FDA" w14:textId="77777777" w:rsidR="00EB76F9" w:rsidRPr="00EB76F9" w:rsidRDefault="00EB76F9" w:rsidP="00EB76F9">
      <w:pPr>
        <w:numPr>
          <w:ilvl w:val="0"/>
          <w:numId w:val="74"/>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 xml:space="preserve">Na het belsignaal staan de kinderen per klas op de speelplaats. Wanneer de rijen gevormd zijn wordt de poort geopend. </w:t>
      </w:r>
    </w:p>
    <w:p w14:paraId="4E572182" w14:textId="77777777" w:rsidR="00EB76F9" w:rsidRPr="00EB76F9" w:rsidRDefault="00EB76F9" w:rsidP="00EB76F9">
      <w:pPr>
        <w:numPr>
          <w:ilvl w:val="0"/>
          <w:numId w:val="74"/>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 xml:space="preserve">De ouders halen de kinderen te voet op, op de speelplaats (rollend materieel, bvb. elektrische step, fiets,… wordt in de fietsenstalling geplaatst) </w:t>
      </w:r>
    </w:p>
    <w:p w14:paraId="7FAD670B" w14:textId="5FC1AA7E" w:rsidR="00EB76F9" w:rsidRPr="00BB7C40" w:rsidRDefault="00EB76F9" w:rsidP="6162A075">
      <w:pPr>
        <w:numPr>
          <w:ilvl w:val="0"/>
          <w:numId w:val="74"/>
        </w:numPr>
        <w:spacing w:after="160" w:line="259" w:lineRule="auto"/>
        <w:contextualSpacing/>
        <w:rPr>
          <w:rFonts w:ascii="Tahoma" w:eastAsiaTheme="minorEastAsia" w:hAnsi="Tahoma" w:cstheme="minorBidi"/>
        </w:rPr>
      </w:pPr>
      <w:r w:rsidRPr="6162A075">
        <w:rPr>
          <w:rFonts w:ascii="Tahoma" w:eastAsiaTheme="minorEastAsia" w:hAnsi="Tahoma" w:cstheme="minorBidi"/>
        </w:rPr>
        <w:t xml:space="preserve">Wanneer er om 15u40 niemand is om hen op te halen, gaan de leerlingen meteen naar de </w:t>
      </w:r>
      <w:r w:rsidR="5C5F98CF" w:rsidRPr="00BB7C40">
        <w:rPr>
          <w:rFonts w:ascii="Tahoma" w:eastAsiaTheme="minorEastAsia" w:hAnsi="Tahoma" w:cstheme="minorBidi"/>
        </w:rPr>
        <w:t>opvang</w:t>
      </w:r>
      <w:r w:rsidRPr="00BB7C40">
        <w:rPr>
          <w:rFonts w:ascii="Tahoma" w:eastAsiaTheme="minorEastAsia" w:hAnsi="Tahoma" w:cstheme="minorBidi"/>
        </w:rPr>
        <w:t xml:space="preserve">. </w:t>
      </w:r>
    </w:p>
    <w:p w14:paraId="3A5703A3" w14:textId="77777777" w:rsidR="00EB76F9" w:rsidRPr="00BB7C40" w:rsidRDefault="00EB76F9" w:rsidP="00EB76F9">
      <w:pPr>
        <w:numPr>
          <w:ilvl w:val="0"/>
          <w:numId w:val="74"/>
        </w:numPr>
        <w:spacing w:after="160" w:line="259" w:lineRule="auto"/>
        <w:contextualSpacing/>
        <w:rPr>
          <w:rFonts w:ascii="Tahoma" w:eastAsiaTheme="minorHAnsi" w:hAnsi="Tahoma" w:cstheme="minorBidi"/>
          <w:szCs w:val="20"/>
        </w:rPr>
      </w:pPr>
      <w:r w:rsidRPr="00BB7C40">
        <w:rPr>
          <w:rFonts w:ascii="Tahoma" w:eastAsiaTheme="minorHAnsi" w:hAnsi="Tahoma" w:cstheme="minorBidi"/>
          <w:szCs w:val="20"/>
        </w:rPr>
        <w:t>Wie alleen met de fiets naar huis gaat, wacht met zijn fiets aan de hand aan de fietsenstalling.</w:t>
      </w:r>
    </w:p>
    <w:p w14:paraId="37335AC2" w14:textId="2C8692C4" w:rsidR="00EB76F9" w:rsidRPr="00BB7C40" w:rsidRDefault="00EB76F9" w:rsidP="6162A075">
      <w:pPr>
        <w:numPr>
          <w:ilvl w:val="0"/>
          <w:numId w:val="74"/>
        </w:numPr>
        <w:spacing w:after="160" w:line="259" w:lineRule="auto"/>
        <w:contextualSpacing/>
        <w:rPr>
          <w:rFonts w:ascii="Tahoma" w:eastAsiaTheme="minorEastAsia" w:hAnsi="Tahoma" w:cstheme="minorBidi"/>
        </w:rPr>
      </w:pPr>
      <w:r w:rsidRPr="00BB7C40">
        <w:rPr>
          <w:rFonts w:ascii="Tahoma" w:eastAsiaTheme="minorEastAsia" w:hAnsi="Tahoma" w:cstheme="minorBidi"/>
        </w:rPr>
        <w:t>Wie met de voetpool naar huis gaat of overgezet wordt in de Villegasstraat, wacht in een rij onder het afdak.</w:t>
      </w:r>
    </w:p>
    <w:p w14:paraId="482D9673" w14:textId="77777777" w:rsidR="00EB76F9" w:rsidRPr="00EB76F9" w:rsidRDefault="00EB76F9" w:rsidP="00EB76F9">
      <w:pPr>
        <w:numPr>
          <w:ilvl w:val="0"/>
          <w:numId w:val="74"/>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Andere wijzigingen in de dagelijkse gewoonten worden schriftelijk gemeld.</w:t>
      </w:r>
    </w:p>
    <w:p w14:paraId="17F188AE" w14:textId="77777777" w:rsidR="00EB76F9" w:rsidRPr="00EB76F9" w:rsidRDefault="00EB76F9" w:rsidP="00EB76F9">
      <w:pPr>
        <w:rPr>
          <w:lang w:val="nl-BE" w:eastAsia="en-US"/>
        </w:rPr>
      </w:pPr>
    </w:p>
    <w:p w14:paraId="281538F4" w14:textId="77777777" w:rsidR="00EB76F9" w:rsidRPr="00EB76F9" w:rsidRDefault="00EB76F9" w:rsidP="00EB76F9">
      <w:pPr>
        <w:pStyle w:val="Kop3"/>
      </w:pPr>
      <w:bookmarkStart w:id="164" w:name="_Toc141815666"/>
      <w:r w:rsidRPr="00EB76F9">
        <w:lastRenderedPageBreak/>
        <w:t>Kledij, orde, voorkomen</w:t>
      </w:r>
      <w:bookmarkEnd w:id="164"/>
    </w:p>
    <w:p w14:paraId="5136B5E4" w14:textId="77777777" w:rsidR="00EB76F9" w:rsidRPr="00EB76F9" w:rsidRDefault="00EB76F9" w:rsidP="00EB76F9">
      <w:pPr>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Wij vinden het belangrijk dat iedereen zich goed voelt bij het dragen van kledij. Eigen persoonlijke smaak wordt gewaardeerd. Het is niet de bedoeling om te provoceren. Het dragen van levensbeschouwelijke tekens is niet toegestaan.</w:t>
      </w:r>
    </w:p>
    <w:p w14:paraId="3AECD015" w14:textId="77777777" w:rsidR="00EB76F9" w:rsidRPr="00EB76F9" w:rsidRDefault="00EB76F9" w:rsidP="00EB76F9">
      <w:pPr>
        <w:rPr>
          <w:rFonts w:ascii="Tahoma" w:eastAsiaTheme="minorHAnsi" w:hAnsi="Tahoma" w:cstheme="minorBidi"/>
          <w:szCs w:val="20"/>
          <w:u w:val="single"/>
        </w:rPr>
      </w:pPr>
    </w:p>
    <w:p w14:paraId="29F790D1"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u w:val="single"/>
        </w:rPr>
        <w:t>Turnkledij</w:t>
      </w:r>
      <w:r w:rsidRPr="00EB76F9">
        <w:rPr>
          <w:rFonts w:ascii="Tahoma" w:eastAsiaTheme="minorHAnsi" w:hAnsi="Tahoma" w:cstheme="minorBidi"/>
          <w:szCs w:val="20"/>
        </w:rPr>
        <w:t>:</w:t>
      </w:r>
      <w:r w:rsidRPr="00EB76F9">
        <w:rPr>
          <w:rFonts w:ascii="Tahoma" w:eastAsiaTheme="minorHAnsi" w:hAnsi="Tahoma" w:cstheme="minorBidi"/>
          <w:szCs w:val="20"/>
        </w:rPr>
        <w:tab/>
      </w:r>
    </w:p>
    <w:p w14:paraId="197B7DF1" w14:textId="77777777" w:rsidR="00EB76F9" w:rsidRPr="00EB76F9" w:rsidRDefault="00EB76F9" w:rsidP="00EB76F9">
      <w:pPr>
        <w:numPr>
          <w:ilvl w:val="0"/>
          <w:numId w:val="75"/>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Voor de kleuters bestaat de turnkledij uit turnpantoffels en sportieve kledij.</w:t>
      </w:r>
    </w:p>
    <w:p w14:paraId="319B3C20" w14:textId="77777777" w:rsidR="00EB76F9" w:rsidRPr="00EB76F9" w:rsidRDefault="00EB76F9" w:rsidP="00EB76F9">
      <w:pPr>
        <w:numPr>
          <w:ilvl w:val="0"/>
          <w:numId w:val="75"/>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Voor de leerlingen van het lager onderwijs bestaat de turnkledij uit: turnpantoffels, een donkerblauwe of zwarte short/sportbroek en de T-shirt met het logo van de school.</w:t>
      </w:r>
    </w:p>
    <w:p w14:paraId="2B5E6C98" w14:textId="77777777" w:rsidR="00EB76F9" w:rsidRPr="00EB76F9" w:rsidRDefault="00EB76F9" w:rsidP="00EB76F9">
      <w:pPr>
        <w:numPr>
          <w:ilvl w:val="0"/>
          <w:numId w:val="75"/>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Alles wordt voorzien van de voor –en achternaam van het kind.</w:t>
      </w:r>
    </w:p>
    <w:p w14:paraId="6078DC4F" w14:textId="77777777" w:rsidR="00EB76F9" w:rsidRPr="00EB76F9" w:rsidRDefault="00EB76F9" w:rsidP="00EB76F9">
      <w:pPr>
        <w:rPr>
          <w:rFonts w:ascii="Tahoma" w:eastAsiaTheme="minorHAnsi" w:hAnsi="Tahoma" w:cstheme="minorBidi"/>
          <w:szCs w:val="20"/>
        </w:rPr>
      </w:pPr>
    </w:p>
    <w:p w14:paraId="17A89B6B"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u w:val="single"/>
        </w:rPr>
        <w:t>Zwemkledij</w:t>
      </w:r>
      <w:r w:rsidRPr="00EB76F9">
        <w:rPr>
          <w:rFonts w:ascii="Tahoma" w:eastAsiaTheme="minorHAnsi" w:hAnsi="Tahoma" w:cstheme="minorBidi"/>
          <w:szCs w:val="20"/>
        </w:rPr>
        <w:t>:</w:t>
      </w:r>
    </w:p>
    <w:p w14:paraId="3A5F0DBF" w14:textId="77777777" w:rsidR="00EB76F9" w:rsidRPr="00EB76F9" w:rsidRDefault="00EB76F9" w:rsidP="00EB76F9">
      <w:pPr>
        <w:numPr>
          <w:ilvl w:val="0"/>
          <w:numId w:val="76"/>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Een zwemzak bevat de zwemkledij nl. een zwembroek of zwempak (geen shorts), een badmuts en 2 handdoeken.</w:t>
      </w:r>
    </w:p>
    <w:p w14:paraId="6B9F22DD" w14:textId="77777777" w:rsidR="00EB76F9" w:rsidRPr="00EB76F9" w:rsidRDefault="00EB76F9" w:rsidP="00EB76F9">
      <w:pPr>
        <w:numPr>
          <w:ilvl w:val="0"/>
          <w:numId w:val="76"/>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Voor de jongste leerlingen van het lager onderwijs voorziet men best gemakkelijk schoeisel.</w:t>
      </w:r>
    </w:p>
    <w:p w14:paraId="53096741" w14:textId="77777777" w:rsidR="00EB76F9" w:rsidRPr="00EB76F9" w:rsidRDefault="00EB76F9" w:rsidP="00EB76F9">
      <w:pPr>
        <w:numPr>
          <w:ilvl w:val="0"/>
          <w:numId w:val="76"/>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Juwelen, uurwerken e.d. laat men op de zwemdag thuis.</w:t>
      </w:r>
    </w:p>
    <w:p w14:paraId="2ACB02E7" w14:textId="77777777" w:rsidR="00EB76F9" w:rsidRPr="00EB76F9" w:rsidRDefault="00EB76F9" w:rsidP="00EB76F9">
      <w:pPr>
        <w:numPr>
          <w:ilvl w:val="0"/>
          <w:numId w:val="76"/>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Alles wordt voorzien van de voor –en achternaam van het kind.</w:t>
      </w:r>
    </w:p>
    <w:p w14:paraId="493B2D09"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7E3B994B" w14:textId="77777777" w:rsidR="00EB76F9" w:rsidRPr="00EB76F9" w:rsidRDefault="00EB76F9" w:rsidP="00EB76F9">
      <w:pPr>
        <w:pStyle w:val="Kop3"/>
      </w:pPr>
      <w:bookmarkStart w:id="165" w:name="_Toc141815667"/>
      <w:r w:rsidRPr="00EB76F9">
        <w:t>Verjaardagen</w:t>
      </w:r>
      <w:bookmarkEnd w:id="165"/>
    </w:p>
    <w:p w14:paraId="4F74C915" w14:textId="77777777" w:rsidR="00EB76F9" w:rsidRPr="00EB76F9" w:rsidRDefault="00EB76F9" w:rsidP="00EB76F9">
      <w:pPr>
        <w:numPr>
          <w:ilvl w:val="0"/>
          <w:numId w:val="77"/>
        </w:numPr>
        <w:spacing w:after="160" w:line="259" w:lineRule="auto"/>
        <w:rPr>
          <w:rFonts w:ascii="Tahoma" w:eastAsiaTheme="minorHAnsi" w:hAnsi="Tahoma" w:cstheme="minorBidi"/>
          <w:szCs w:val="20"/>
        </w:rPr>
      </w:pPr>
      <w:r w:rsidRPr="00EB76F9">
        <w:rPr>
          <w:rFonts w:ascii="Tahoma" w:eastAsiaTheme="minorHAnsi" w:hAnsi="Tahoma" w:cstheme="minorBidi"/>
          <w:szCs w:val="20"/>
        </w:rPr>
        <w:t xml:space="preserve">De verjaardag van je kind </w:t>
      </w:r>
      <w:r w:rsidRPr="00EB76F9">
        <w:rPr>
          <w:rFonts w:ascii="Tahoma" w:eastAsiaTheme="minorHAnsi" w:hAnsi="Tahoma" w:cstheme="minorBidi"/>
          <w:b/>
          <w:bCs/>
          <w:szCs w:val="20"/>
        </w:rPr>
        <w:t>mag</w:t>
      </w:r>
      <w:r w:rsidRPr="00EB76F9">
        <w:rPr>
          <w:rFonts w:ascii="Tahoma" w:eastAsiaTheme="minorHAnsi" w:hAnsi="Tahoma" w:cstheme="minorBidi"/>
          <w:szCs w:val="20"/>
        </w:rPr>
        <w:t xml:space="preserve"> op een gepaste manier gevierd worden, het is echter </w:t>
      </w:r>
      <w:r w:rsidRPr="00EB76F9">
        <w:rPr>
          <w:rFonts w:ascii="Tahoma" w:eastAsiaTheme="minorHAnsi" w:hAnsi="Tahoma" w:cstheme="minorBidi"/>
          <w:b/>
          <w:bCs/>
          <w:szCs w:val="20"/>
        </w:rPr>
        <w:t>geen</w:t>
      </w:r>
      <w:r w:rsidRPr="00EB76F9">
        <w:rPr>
          <w:rFonts w:ascii="Tahoma" w:eastAsiaTheme="minorHAnsi" w:hAnsi="Tahoma" w:cstheme="minorBidi"/>
          <w:szCs w:val="20"/>
        </w:rPr>
        <w:t xml:space="preserve"> </w:t>
      </w:r>
      <w:r w:rsidRPr="00EB76F9">
        <w:rPr>
          <w:rFonts w:ascii="Tahoma" w:eastAsiaTheme="minorHAnsi" w:hAnsi="Tahoma" w:cstheme="minorBidi"/>
          <w:b/>
          <w:bCs/>
          <w:szCs w:val="20"/>
        </w:rPr>
        <w:t>verplichting.</w:t>
      </w:r>
      <w:r w:rsidRPr="00EB76F9">
        <w:rPr>
          <w:rFonts w:ascii="Tahoma" w:eastAsiaTheme="minorHAnsi" w:hAnsi="Tahoma" w:cstheme="minorBidi"/>
          <w:szCs w:val="20"/>
        </w:rPr>
        <w:t xml:space="preserve"> </w:t>
      </w:r>
    </w:p>
    <w:p w14:paraId="4E5307C4" w14:textId="77777777" w:rsidR="00EB76F9" w:rsidRPr="00EB76F9" w:rsidRDefault="00EB76F9" w:rsidP="00EB76F9">
      <w:pPr>
        <w:numPr>
          <w:ilvl w:val="0"/>
          <w:numId w:val="77"/>
        </w:numPr>
        <w:spacing w:after="160" w:line="259" w:lineRule="auto"/>
        <w:rPr>
          <w:rFonts w:ascii="Tahoma" w:eastAsiaTheme="minorHAnsi" w:hAnsi="Tahoma" w:cstheme="minorBidi"/>
          <w:szCs w:val="20"/>
        </w:rPr>
      </w:pPr>
      <w:r w:rsidRPr="00EB76F9">
        <w:rPr>
          <w:rFonts w:ascii="Tahoma" w:eastAsiaTheme="minorHAnsi" w:hAnsi="Tahoma" w:cstheme="minorBidi"/>
          <w:szCs w:val="20"/>
        </w:rPr>
        <w:t>Spreek met de leerkracht af wat er wordt meegebracht en wanneer.</w:t>
      </w:r>
    </w:p>
    <w:p w14:paraId="625DBB93" w14:textId="77777777" w:rsidR="00EB76F9" w:rsidRPr="00EB76F9" w:rsidRDefault="00EB76F9" w:rsidP="00EB76F9">
      <w:pPr>
        <w:numPr>
          <w:ilvl w:val="0"/>
          <w:numId w:val="77"/>
        </w:numPr>
        <w:spacing w:after="160" w:line="259" w:lineRule="auto"/>
        <w:rPr>
          <w:rFonts w:ascii="Tahoma" w:eastAsiaTheme="minorHAnsi" w:hAnsi="Tahoma" w:cstheme="minorBidi"/>
          <w:szCs w:val="20"/>
        </w:rPr>
      </w:pPr>
      <w:r w:rsidRPr="00EB76F9">
        <w:rPr>
          <w:rFonts w:ascii="Tahoma" w:eastAsiaTheme="minorHAnsi" w:hAnsi="Tahoma" w:cstheme="minorBidi"/>
          <w:szCs w:val="20"/>
        </w:rPr>
        <w:t>Kies voor een gezonde traktatie (</w:t>
      </w:r>
      <w:r w:rsidRPr="00EB76F9">
        <w:rPr>
          <w:rFonts w:ascii="Tahoma" w:eastAsiaTheme="minorHAnsi" w:hAnsi="Tahoma" w:cstheme="minorBidi"/>
          <w:b/>
          <w:szCs w:val="20"/>
        </w:rPr>
        <w:t>geen</w:t>
      </w:r>
      <w:r w:rsidRPr="00EB76F9">
        <w:rPr>
          <w:rFonts w:ascii="Tahoma" w:eastAsiaTheme="minorHAnsi" w:hAnsi="Tahoma" w:cstheme="minorBidi"/>
          <w:szCs w:val="20"/>
        </w:rPr>
        <w:t xml:space="preserve"> snoep, chips, slagroomtaart of chocolade…)</w:t>
      </w:r>
    </w:p>
    <w:p w14:paraId="40F1DA48" w14:textId="77777777" w:rsidR="00EB76F9" w:rsidRPr="00EB76F9" w:rsidRDefault="00EB76F9" w:rsidP="00EB76F9">
      <w:pPr>
        <w:numPr>
          <w:ilvl w:val="0"/>
          <w:numId w:val="77"/>
        </w:numPr>
        <w:spacing w:after="160" w:line="259" w:lineRule="auto"/>
        <w:rPr>
          <w:rFonts w:ascii="Tahoma" w:eastAsiaTheme="minorHAnsi" w:hAnsi="Tahoma" w:cstheme="minorBidi"/>
          <w:szCs w:val="20"/>
        </w:rPr>
      </w:pPr>
      <w:r w:rsidRPr="00EB76F9">
        <w:rPr>
          <w:rFonts w:ascii="Tahoma" w:eastAsiaTheme="minorHAnsi" w:hAnsi="Tahoma" w:cstheme="minorBidi"/>
          <w:szCs w:val="20"/>
        </w:rPr>
        <w:t xml:space="preserve">Speelgoed en individuele zakjes zijn ook </w:t>
      </w:r>
      <w:r w:rsidRPr="00EB76F9">
        <w:rPr>
          <w:rFonts w:ascii="Tahoma" w:eastAsiaTheme="minorHAnsi" w:hAnsi="Tahoma" w:cstheme="minorBidi"/>
          <w:b/>
          <w:bCs/>
          <w:szCs w:val="20"/>
        </w:rPr>
        <w:t>niet</w:t>
      </w:r>
      <w:r w:rsidRPr="00EB76F9">
        <w:rPr>
          <w:rFonts w:ascii="Tahoma" w:eastAsiaTheme="minorHAnsi" w:hAnsi="Tahoma" w:cstheme="minorBidi"/>
          <w:szCs w:val="20"/>
        </w:rPr>
        <w:t xml:space="preserve"> toegestaan.</w:t>
      </w:r>
    </w:p>
    <w:p w14:paraId="194FDADE" w14:textId="77777777" w:rsidR="00EB76F9" w:rsidRPr="00EB76F9" w:rsidRDefault="00EB76F9" w:rsidP="00EB76F9">
      <w:pPr>
        <w:numPr>
          <w:ilvl w:val="0"/>
          <w:numId w:val="77"/>
        </w:numPr>
        <w:spacing w:after="160" w:line="259" w:lineRule="auto"/>
        <w:rPr>
          <w:rFonts w:ascii="Tahoma" w:eastAsiaTheme="minorHAnsi" w:hAnsi="Tahoma" w:cstheme="minorBidi"/>
          <w:szCs w:val="20"/>
        </w:rPr>
      </w:pPr>
      <w:r w:rsidRPr="00EB76F9">
        <w:rPr>
          <w:rFonts w:ascii="Tahoma" w:eastAsiaTheme="minorHAnsi" w:hAnsi="Tahoma" w:cstheme="minorBidi"/>
          <w:szCs w:val="20"/>
        </w:rPr>
        <w:t xml:space="preserve">Breng </w:t>
      </w:r>
      <w:r w:rsidRPr="00EB76F9">
        <w:rPr>
          <w:rFonts w:ascii="Tahoma" w:eastAsiaTheme="minorHAnsi" w:hAnsi="Tahoma" w:cstheme="minorBidi"/>
          <w:b/>
          <w:szCs w:val="20"/>
        </w:rPr>
        <w:t>geen drank</w:t>
      </w:r>
      <w:r w:rsidRPr="00EB76F9">
        <w:rPr>
          <w:rFonts w:ascii="Tahoma" w:eastAsiaTheme="minorHAnsi" w:hAnsi="Tahoma" w:cstheme="minorBidi"/>
          <w:szCs w:val="20"/>
        </w:rPr>
        <w:t xml:space="preserve"> mee.</w:t>
      </w:r>
    </w:p>
    <w:p w14:paraId="278C40E7"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4AA2B7FB" w14:textId="77777777" w:rsidR="00EB76F9" w:rsidRPr="00EB76F9" w:rsidRDefault="00EB76F9" w:rsidP="00EB76F9">
      <w:pPr>
        <w:pStyle w:val="Kop3"/>
      </w:pPr>
      <w:bookmarkStart w:id="166" w:name="_Toc141815668"/>
      <w:r w:rsidRPr="00EB76F9">
        <w:t>Voeding, dranken en tussendoortjes</w:t>
      </w:r>
      <w:bookmarkEnd w:id="166"/>
    </w:p>
    <w:p w14:paraId="5F78FEC2" w14:textId="77777777" w:rsidR="00EB76F9" w:rsidRPr="00EB76F9" w:rsidRDefault="00EB76F9" w:rsidP="00EB76F9">
      <w:pPr>
        <w:numPr>
          <w:ilvl w:val="0"/>
          <w:numId w:val="78"/>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Koeken, zonder chocolade, zitten in een doosje, zonder papier of plastic. Tussendoortjes worden terug meegegeven naar huis indien deze afspraak niet nageleefd wordt.</w:t>
      </w:r>
    </w:p>
    <w:p w14:paraId="3FD24BDE" w14:textId="77777777" w:rsidR="00EB76F9" w:rsidRPr="00EB76F9" w:rsidRDefault="00EB76F9" w:rsidP="00EB76F9">
      <w:pPr>
        <w:numPr>
          <w:ilvl w:val="0"/>
          <w:numId w:val="78"/>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Frisdranken en fruitsappen zijn niet toegelaten.</w:t>
      </w:r>
    </w:p>
    <w:p w14:paraId="01B55300" w14:textId="77777777" w:rsidR="00EB76F9" w:rsidRPr="00EB76F9" w:rsidRDefault="00EB76F9" w:rsidP="00EB76F9">
      <w:pPr>
        <w:numPr>
          <w:ilvl w:val="0"/>
          <w:numId w:val="78"/>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Op school kunnen de kinderen altijd water drinken. De drinkbus kan op</w:t>
      </w:r>
    </w:p>
    <w:p w14:paraId="243DE831" w14:textId="77777777" w:rsidR="00EB76F9" w:rsidRPr="00EB76F9" w:rsidRDefault="00EB76F9" w:rsidP="00EB76F9">
      <w:pPr>
        <w:ind w:firstLine="432"/>
        <w:rPr>
          <w:rFonts w:ascii="Tahoma" w:eastAsiaTheme="minorHAnsi" w:hAnsi="Tahoma" w:cstheme="minorBidi"/>
          <w:szCs w:val="20"/>
        </w:rPr>
      </w:pPr>
      <w:r w:rsidRPr="00EB76F9">
        <w:rPr>
          <w:rFonts w:ascii="Tahoma" w:eastAsiaTheme="minorHAnsi" w:hAnsi="Tahoma" w:cstheme="minorBidi"/>
          <w:szCs w:val="20"/>
        </w:rPr>
        <w:t>school gevuld worden.</w:t>
      </w:r>
    </w:p>
    <w:p w14:paraId="76015453" w14:textId="77777777" w:rsidR="00EB76F9" w:rsidRPr="00EB76F9" w:rsidRDefault="00EB76F9" w:rsidP="00EB76F9">
      <w:pPr>
        <w:numPr>
          <w:ilvl w:val="0"/>
          <w:numId w:val="78"/>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Op woensdag brengen de kinderen fruit of groente mee van thuis.</w:t>
      </w:r>
    </w:p>
    <w:p w14:paraId="2C0CF1A9"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079F9D77" w14:textId="77777777" w:rsidR="00EB76F9" w:rsidRPr="00EB76F9" w:rsidRDefault="00EB76F9" w:rsidP="00EB76F9">
      <w:pPr>
        <w:pStyle w:val="Kop3"/>
      </w:pPr>
      <w:bookmarkStart w:id="167" w:name="_Toc141815669"/>
      <w:r w:rsidRPr="00EB76F9">
        <w:t>Schoolmaterialen</w:t>
      </w:r>
      <w:bookmarkEnd w:id="167"/>
    </w:p>
    <w:p w14:paraId="11689322" w14:textId="77777777" w:rsidR="00EB76F9" w:rsidRPr="00EB76F9" w:rsidRDefault="00EB76F9" w:rsidP="00EB76F9">
      <w:pPr>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Alle leerboeken, schriften, een beperkt aanbod schoolgerei, leesboeken uit de bibliotheek van de klas/school, laptops en i-pads wor</w:t>
      </w:r>
      <w:r w:rsidRPr="00EB76F9">
        <w:rPr>
          <w:rFonts w:ascii="Tahoma" w:eastAsiaTheme="minorHAnsi" w:hAnsi="Tahoma" w:cstheme="minorBidi"/>
          <w:szCs w:val="20"/>
          <w:lang w:val="nl-BE" w:eastAsia="en-US"/>
        </w:rPr>
        <w:softHyphen/>
        <w:t>den gratis ter be</w:t>
      </w:r>
      <w:r w:rsidRPr="00EB76F9">
        <w:rPr>
          <w:rFonts w:ascii="Tahoma" w:eastAsiaTheme="minorHAnsi" w:hAnsi="Tahoma" w:cstheme="minorBidi"/>
          <w:szCs w:val="20"/>
          <w:lang w:val="nl-BE" w:eastAsia="en-US"/>
        </w:rPr>
        <w:softHyphen/>
        <w:t>schikking van de leerlingen gesteld. Bij verlies of bij opzettelijke beschadiging van school</w:t>
      </w:r>
      <w:r w:rsidRPr="00EB76F9">
        <w:rPr>
          <w:rFonts w:ascii="Tahoma" w:eastAsiaTheme="minorHAnsi" w:hAnsi="Tahoma" w:cstheme="minorBidi"/>
          <w:szCs w:val="20"/>
          <w:lang w:val="nl-BE" w:eastAsia="en-US"/>
        </w:rPr>
        <w:softHyphen/>
        <w:t>ma</w:t>
      </w:r>
      <w:r w:rsidRPr="00EB76F9">
        <w:rPr>
          <w:rFonts w:ascii="Tahoma" w:eastAsiaTheme="minorHAnsi" w:hAnsi="Tahoma" w:cstheme="minorBidi"/>
          <w:szCs w:val="20"/>
          <w:lang w:val="nl-BE" w:eastAsia="en-US"/>
        </w:rPr>
        <w:softHyphen/>
        <w:t>teri</w:t>
      </w:r>
      <w:r w:rsidRPr="00EB76F9">
        <w:rPr>
          <w:rFonts w:ascii="Tahoma" w:eastAsiaTheme="minorHAnsi" w:hAnsi="Tahoma" w:cstheme="minorBidi"/>
          <w:szCs w:val="20"/>
          <w:lang w:val="nl-BE" w:eastAsia="en-US"/>
        </w:rPr>
        <w:softHyphen/>
        <w:t>aal moeten de ouders de tegenwaarde vergoeden.</w:t>
      </w:r>
    </w:p>
    <w:p w14:paraId="73E13BF7" w14:textId="77777777" w:rsidR="00EB76F9" w:rsidRPr="00EB76F9" w:rsidRDefault="00EB76F9" w:rsidP="00EB76F9">
      <w:pPr>
        <w:rPr>
          <w:rFonts w:ascii="Tahoma" w:eastAsiaTheme="minorHAnsi" w:hAnsi="Tahoma" w:cstheme="minorBidi"/>
          <w:szCs w:val="20"/>
          <w:lang w:val="nl-BE" w:eastAsia="en-US"/>
        </w:rPr>
      </w:pPr>
    </w:p>
    <w:p w14:paraId="22C670E9" w14:textId="77777777" w:rsidR="00EB76F9" w:rsidRPr="00EB76F9" w:rsidRDefault="00EB76F9" w:rsidP="00EB76F9">
      <w:pPr>
        <w:rPr>
          <w:rFonts w:ascii="Tahoma" w:eastAsiaTheme="minorHAnsi" w:hAnsi="Tahoma" w:cstheme="minorBidi"/>
          <w:szCs w:val="20"/>
          <w:u w:val="single"/>
          <w:lang w:val="nl-BE" w:eastAsia="en-US"/>
        </w:rPr>
      </w:pPr>
      <w:r w:rsidRPr="00EB76F9">
        <w:rPr>
          <w:rFonts w:ascii="Tahoma" w:eastAsiaTheme="minorHAnsi" w:hAnsi="Tahoma" w:cstheme="minorBidi"/>
          <w:szCs w:val="20"/>
          <w:u w:val="single"/>
          <w:lang w:val="nl-BE" w:eastAsia="en-US"/>
        </w:rPr>
        <w:t>Verloren /  vergeten / materialen</w:t>
      </w:r>
    </w:p>
    <w:p w14:paraId="31E66FFD" w14:textId="77777777" w:rsidR="00EB76F9" w:rsidRPr="00EB76F9" w:rsidRDefault="00EB76F9" w:rsidP="00EB76F9">
      <w:pPr>
        <w:numPr>
          <w:ilvl w:val="0"/>
          <w:numId w:val="78"/>
        </w:numPr>
        <w:spacing w:after="160" w:line="259" w:lineRule="auto"/>
        <w:contextualSpacing/>
        <w:rPr>
          <w:rFonts w:ascii="Tahoma" w:hAnsi="Tahoma" w:cs="Tahoma"/>
          <w:szCs w:val="20"/>
        </w:rPr>
      </w:pPr>
      <w:r w:rsidRPr="00EB76F9">
        <w:rPr>
          <w:rFonts w:ascii="Tahoma" w:hAnsi="Tahoma" w:cs="Tahoma"/>
          <w:szCs w:val="20"/>
        </w:rPr>
        <w:t>Indien een kind iets verloren heeft, kunnen de ouders steeds terecht bij de leerkracht om na te gaan of het materiaal zich bij de verloren voorwerpen bevindt. Ze doen dit zo snel mogelijk.</w:t>
      </w:r>
    </w:p>
    <w:p w14:paraId="7063127A" w14:textId="77777777" w:rsidR="00EB76F9" w:rsidRPr="00EB76F9" w:rsidRDefault="00EB76F9" w:rsidP="00EB76F9">
      <w:pPr>
        <w:numPr>
          <w:ilvl w:val="0"/>
          <w:numId w:val="78"/>
        </w:numPr>
        <w:spacing w:after="160" w:line="259" w:lineRule="auto"/>
        <w:contextualSpacing/>
        <w:rPr>
          <w:rFonts w:ascii="Tahoma" w:hAnsi="Tahoma" w:cs="Tahoma"/>
          <w:szCs w:val="20"/>
        </w:rPr>
      </w:pPr>
      <w:r w:rsidRPr="00EB76F9">
        <w:rPr>
          <w:rFonts w:ascii="Tahoma" w:hAnsi="Tahoma" w:cs="Tahoma"/>
          <w:szCs w:val="20"/>
        </w:rPr>
        <w:t>Indien je kind thuis iets vergeten is, kan je dat achteraf niet meer komen brengen.</w:t>
      </w:r>
    </w:p>
    <w:p w14:paraId="23C8BCCC" w14:textId="77777777" w:rsidR="00EB76F9" w:rsidRPr="00EB76F9" w:rsidRDefault="00EB76F9" w:rsidP="00EB76F9">
      <w:pPr>
        <w:numPr>
          <w:ilvl w:val="0"/>
          <w:numId w:val="78"/>
        </w:numPr>
        <w:spacing w:after="160" w:line="259" w:lineRule="auto"/>
        <w:contextualSpacing/>
        <w:rPr>
          <w:rFonts w:ascii="Tahoma" w:hAnsi="Tahoma" w:cs="Tahoma"/>
          <w:szCs w:val="20"/>
        </w:rPr>
      </w:pPr>
      <w:r w:rsidRPr="00EB76F9">
        <w:rPr>
          <w:rFonts w:ascii="Tahoma" w:hAnsi="Tahoma" w:cs="Tahoma"/>
          <w:szCs w:val="20"/>
        </w:rPr>
        <w:t>Indien je kind na school iets vergeten is in de klas, kan dit niet meer gehaald worden.</w:t>
      </w:r>
    </w:p>
    <w:p w14:paraId="66FF95EE" w14:textId="77777777" w:rsidR="00EB76F9" w:rsidRPr="00EB76F9" w:rsidRDefault="00EB76F9" w:rsidP="00EB76F9">
      <w:pPr>
        <w:numPr>
          <w:ilvl w:val="0"/>
          <w:numId w:val="78"/>
        </w:numPr>
        <w:spacing w:after="160" w:line="259" w:lineRule="auto"/>
        <w:contextualSpacing/>
        <w:rPr>
          <w:rFonts w:ascii="Tahoma" w:hAnsi="Tahoma" w:cs="Tahoma"/>
          <w:szCs w:val="20"/>
        </w:rPr>
      </w:pPr>
      <w:r w:rsidRPr="00EB76F9">
        <w:rPr>
          <w:rFonts w:ascii="Tahoma" w:hAnsi="Tahoma" w:cs="Tahoma"/>
          <w:szCs w:val="20"/>
        </w:rPr>
        <w:t>Voorzie alle bezittingen (fiets, brooddoos, zwemzak, turnpantoffels, turn T-shirt,…) van de voor –en achternaam van uw kind.</w:t>
      </w:r>
    </w:p>
    <w:p w14:paraId="7627B1A9"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6BD7974E" w14:textId="77777777" w:rsidR="00EB76F9" w:rsidRPr="00EB76F9" w:rsidRDefault="00EB76F9" w:rsidP="00EB76F9">
      <w:pPr>
        <w:pStyle w:val="Kop3"/>
      </w:pPr>
      <w:bookmarkStart w:id="168" w:name="_Toc141815670"/>
      <w:r w:rsidRPr="00EB76F9">
        <w:lastRenderedPageBreak/>
        <w:t>Voor- en naschoolse opvang</w:t>
      </w:r>
      <w:bookmarkEnd w:id="168"/>
    </w:p>
    <w:p w14:paraId="48D46F5D" w14:textId="77777777" w:rsidR="00EB76F9" w:rsidRPr="00EB76F9" w:rsidRDefault="00EB76F9" w:rsidP="00EB76F9">
      <w:pPr>
        <w:rPr>
          <w:rFonts w:asciiTheme="minorHAnsi" w:eastAsiaTheme="minorHAnsi" w:hAnsiTheme="minorHAnsi" w:cstheme="minorHAnsi"/>
          <w:szCs w:val="20"/>
        </w:rPr>
      </w:pPr>
      <w:r w:rsidRPr="00EB76F9">
        <w:rPr>
          <w:rFonts w:asciiTheme="minorHAnsi" w:eastAsiaTheme="minorHAnsi" w:hAnsiTheme="minorHAnsi" w:cstheme="minorHAnsi"/>
          <w:szCs w:val="20"/>
        </w:rPr>
        <w:t>Voor de lessen  - vanaf 7.00 u., en na de lessen - vanaf 15.40 u., is er toezicht door 3W+</w:t>
      </w:r>
    </w:p>
    <w:p w14:paraId="18C12F82" w14:textId="77777777" w:rsidR="00EB76F9" w:rsidRPr="00EB76F9" w:rsidRDefault="00EB76F9" w:rsidP="00EB76F9">
      <w:pPr>
        <w:rPr>
          <w:rFonts w:asciiTheme="minorHAnsi" w:eastAsiaTheme="minorHAnsi" w:hAnsiTheme="minorHAnsi" w:cstheme="minorHAnsi"/>
          <w:szCs w:val="20"/>
        </w:rPr>
      </w:pPr>
      <w:r w:rsidRPr="00EB76F9">
        <w:rPr>
          <w:rFonts w:asciiTheme="minorHAnsi" w:eastAsiaTheme="minorHAnsi" w:hAnsiTheme="minorHAnsi" w:cstheme="minorHAnsi"/>
          <w:szCs w:val="20"/>
        </w:rPr>
        <w:t>(betalend tot 8.00 u en na 16.00 u.). De kinderen kunnen blijven tot 18.00 u. In geval van</w:t>
      </w:r>
    </w:p>
    <w:p w14:paraId="46485735" w14:textId="77777777" w:rsidR="00EB76F9" w:rsidRPr="00EB76F9" w:rsidRDefault="00EB76F9" w:rsidP="00EB76F9">
      <w:pPr>
        <w:rPr>
          <w:rFonts w:asciiTheme="minorHAnsi" w:eastAsiaTheme="minorHAnsi" w:hAnsiTheme="minorHAnsi" w:cstheme="minorHAnsi"/>
          <w:szCs w:val="20"/>
        </w:rPr>
      </w:pPr>
      <w:r w:rsidRPr="00EB76F9">
        <w:rPr>
          <w:rFonts w:asciiTheme="minorHAnsi" w:eastAsiaTheme="minorHAnsi" w:hAnsiTheme="minorHAnsi" w:cstheme="minorHAnsi"/>
          <w:szCs w:val="20"/>
        </w:rPr>
        <w:t xml:space="preserve">overmacht moet u </w:t>
      </w:r>
      <w:r w:rsidRPr="00EB76F9">
        <w:rPr>
          <w:rFonts w:asciiTheme="minorHAnsi" w:eastAsiaTheme="minorHAnsi" w:hAnsiTheme="minorHAnsi" w:cstheme="minorHAnsi"/>
          <w:bCs/>
          <w:szCs w:val="20"/>
        </w:rPr>
        <w:t>vóór</w:t>
      </w:r>
      <w:r w:rsidRPr="00EB76F9">
        <w:rPr>
          <w:rFonts w:asciiTheme="minorHAnsi" w:eastAsiaTheme="minorHAnsi" w:hAnsiTheme="minorHAnsi" w:cstheme="minorHAnsi"/>
          <w:szCs w:val="20"/>
        </w:rPr>
        <w:t xml:space="preserve"> 18.00 u. contact opnemen met de toezichter: 0499/71.07.19</w:t>
      </w:r>
    </w:p>
    <w:p w14:paraId="604662F2" w14:textId="77777777" w:rsidR="00EB76F9" w:rsidRPr="00EB76F9" w:rsidRDefault="00EB76F9" w:rsidP="00EB76F9">
      <w:pPr>
        <w:rPr>
          <w:rFonts w:asciiTheme="minorHAnsi" w:eastAsiaTheme="minorHAnsi" w:hAnsiTheme="minorHAnsi" w:cstheme="minorHAnsi"/>
          <w:szCs w:val="20"/>
        </w:rPr>
      </w:pPr>
      <w:r w:rsidRPr="00EB76F9">
        <w:rPr>
          <w:rFonts w:asciiTheme="minorHAnsi" w:eastAsiaTheme="minorHAnsi" w:hAnsiTheme="minorHAnsi" w:cstheme="minorHAnsi"/>
          <w:szCs w:val="20"/>
        </w:rPr>
        <w:t>Voor informatie over 3W+ kan u steeds terecht bij de regio coördinator Nele Macharis via</w:t>
      </w:r>
    </w:p>
    <w:p w14:paraId="074EBDD3" w14:textId="77777777" w:rsidR="00EB76F9" w:rsidRPr="00EB76F9" w:rsidRDefault="00EB76F9" w:rsidP="00EB76F9">
      <w:pPr>
        <w:rPr>
          <w:rFonts w:asciiTheme="minorHAnsi" w:eastAsiaTheme="minorHAnsi" w:hAnsiTheme="minorHAnsi" w:cstheme="minorHAnsi"/>
          <w:szCs w:val="20"/>
        </w:rPr>
      </w:pPr>
      <w:r w:rsidRPr="00EB76F9">
        <w:rPr>
          <w:rFonts w:asciiTheme="minorHAnsi" w:eastAsiaTheme="minorHAnsi" w:hAnsiTheme="minorHAnsi" w:cstheme="minorHAnsi"/>
          <w:szCs w:val="20"/>
        </w:rPr>
        <w:t xml:space="preserve">Mail --&gt; </w:t>
      </w:r>
      <w:hyperlink r:id="rId30" w:history="1">
        <w:r w:rsidRPr="00EB76F9">
          <w:rPr>
            <w:rFonts w:asciiTheme="minorHAnsi" w:eastAsiaTheme="majorEastAsia" w:hAnsiTheme="minorHAnsi" w:cstheme="minorHAnsi"/>
            <w:color w:val="0563C1"/>
            <w:szCs w:val="20"/>
            <w:u w:val="single"/>
          </w:rPr>
          <w:t>nele.macharis@3wplus.be</w:t>
        </w:r>
      </w:hyperlink>
    </w:p>
    <w:p w14:paraId="72D50E4F"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7292D18D" w14:textId="77777777" w:rsidR="00EB76F9" w:rsidRPr="00EB76F9" w:rsidRDefault="00EB76F9" w:rsidP="00EB76F9">
      <w:pPr>
        <w:pStyle w:val="Kop2"/>
      </w:pPr>
      <w:bookmarkStart w:id="169" w:name="_Toc141815671"/>
      <w:r w:rsidRPr="00EB76F9">
        <w:t>Veiligheid</w:t>
      </w:r>
      <w:bookmarkEnd w:id="169"/>
    </w:p>
    <w:p w14:paraId="057DFAF3" w14:textId="77777777" w:rsidR="00EB76F9" w:rsidRPr="00EB76F9" w:rsidRDefault="00EB76F9" w:rsidP="00EB76F9">
      <w:pPr>
        <w:pStyle w:val="Kop3"/>
      </w:pPr>
      <w:bookmarkStart w:id="170" w:name="_Toc141815672"/>
      <w:r w:rsidRPr="00EB76F9">
        <w:t>Veilige schoolomgeving</w:t>
      </w:r>
      <w:bookmarkEnd w:id="170"/>
    </w:p>
    <w:p w14:paraId="4D10DEF8" w14:textId="77777777" w:rsidR="00EB76F9" w:rsidRPr="00EB76F9" w:rsidRDefault="00EB76F9" w:rsidP="00EB76F9">
      <w:pPr>
        <w:numPr>
          <w:ilvl w:val="0"/>
          <w:numId w:val="79"/>
        </w:numPr>
        <w:spacing w:after="160" w:line="259" w:lineRule="auto"/>
        <w:ind w:left="431" w:hanging="431"/>
        <w:contextualSpacing/>
        <w:rPr>
          <w:rFonts w:ascii="Tahoma" w:eastAsiaTheme="minorHAnsi" w:hAnsi="Tahoma" w:cstheme="minorBidi"/>
          <w:szCs w:val="20"/>
        </w:rPr>
      </w:pPr>
      <w:r w:rsidRPr="00EB76F9">
        <w:rPr>
          <w:rFonts w:ascii="Tahoma" w:eastAsiaTheme="minorHAnsi" w:hAnsi="Tahoma" w:cstheme="minorBidi"/>
          <w:szCs w:val="20"/>
        </w:rPr>
        <w:t xml:space="preserve">Het verkeersreglement betreffende stilstaan en stationeren geldt </w:t>
      </w:r>
      <w:r w:rsidRPr="00EB76F9">
        <w:rPr>
          <w:rFonts w:ascii="Tahoma" w:eastAsiaTheme="minorHAnsi" w:hAnsi="Tahoma" w:cstheme="minorBidi"/>
          <w:szCs w:val="20"/>
          <w:u w:val="single"/>
        </w:rPr>
        <w:t>vooral</w:t>
      </w:r>
      <w:r w:rsidRPr="00EB76F9">
        <w:rPr>
          <w:rFonts w:ascii="Tahoma" w:eastAsiaTheme="minorHAnsi" w:hAnsi="Tahoma" w:cstheme="minorBidi"/>
          <w:szCs w:val="20"/>
        </w:rPr>
        <w:t xml:space="preserve"> in de buurt van de school.</w:t>
      </w:r>
    </w:p>
    <w:p w14:paraId="1B46ADC2" w14:textId="77777777" w:rsidR="00EB76F9" w:rsidRPr="00EB76F9" w:rsidRDefault="00EB76F9" w:rsidP="00EB76F9">
      <w:pPr>
        <w:numPr>
          <w:ilvl w:val="0"/>
          <w:numId w:val="79"/>
        </w:numPr>
        <w:spacing w:after="160" w:line="259" w:lineRule="auto"/>
        <w:ind w:left="431" w:hanging="431"/>
        <w:contextualSpacing/>
        <w:rPr>
          <w:rFonts w:ascii="Tahoma" w:eastAsiaTheme="minorHAnsi" w:hAnsi="Tahoma" w:cstheme="minorBidi"/>
          <w:szCs w:val="20"/>
        </w:rPr>
      </w:pPr>
      <w:r w:rsidRPr="00EB76F9">
        <w:rPr>
          <w:rFonts w:ascii="Tahoma" w:eastAsiaTheme="minorHAnsi" w:hAnsi="Tahoma" w:cstheme="minorBidi"/>
          <w:szCs w:val="20"/>
        </w:rPr>
        <w:t xml:space="preserve">Kinderen dienen ’s morgens ter hoogte van de kiss&amp;ride in- en uit te stappen langs de kant van het voetpad. </w:t>
      </w:r>
    </w:p>
    <w:p w14:paraId="0184A0E8" w14:textId="77777777" w:rsidR="00EB76F9" w:rsidRPr="00EB76F9" w:rsidRDefault="00EB76F9" w:rsidP="00EB76F9">
      <w:pPr>
        <w:numPr>
          <w:ilvl w:val="0"/>
          <w:numId w:val="79"/>
        </w:numPr>
        <w:spacing w:after="160" w:line="259" w:lineRule="auto"/>
        <w:ind w:left="431" w:hanging="431"/>
        <w:contextualSpacing/>
        <w:rPr>
          <w:rFonts w:ascii="Tahoma" w:eastAsiaTheme="minorHAnsi" w:hAnsi="Tahoma" w:cstheme="minorBidi"/>
          <w:szCs w:val="20"/>
        </w:rPr>
      </w:pPr>
      <w:r w:rsidRPr="00EB76F9">
        <w:rPr>
          <w:rFonts w:ascii="Tahoma" w:eastAsiaTheme="minorHAnsi" w:hAnsi="Tahoma" w:cstheme="minorBidi"/>
          <w:szCs w:val="20"/>
        </w:rPr>
        <w:t>Vertrek op tijd om de kinderen op een veilige manier naar school te brengen.</w:t>
      </w:r>
    </w:p>
    <w:p w14:paraId="581D84F3" w14:textId="77777777" w:rsidR="00EB76F9" w:rsidRPr="00EB76F9" w:rsidRDefault="00EB76F9" w:rsidP="00EB76F9">
      <w:pPr>
        <w:numPr>
          <w:ilvl w:val="0"/>
          <w:numId w:val="79"/>
        </w:numPr>
        <w:spacing w:after="160" w:line="259" w:lineRule="auto"/>
        <w:ind w:left="431" w:hanging="431"/>
        <w:contextualSpacing/>
        <w:rPr>
          <w:rFonts w:ascii="Tahoma" w:eastAsiaTheme="minorHAnsi" w:hAnsi="Tahoma" w:cstheme="minorBidi"/>
          <w:szCs w:val="20"/>
        </w:rPr>
      </w:pPr>
      <w:r w:rsidRPr="00EB76F9">
        <w:rPr>
          <w:rFonts w:ascii="Tahoma" w:eastAsiaTheme="minorHAnsi" w:hAnsi="Tahoma" w:cstheme="minorBidi"/>
          <w:szCs w:val="20"/>
        </w:rPr>
        <w:t>Zorg dat het doorgaand verkeer niet wordt belemmerd.</w:t>
      </w:r>
    </w:p>
    <w:p w14:paraId="7F823F9B" w14:textId="77777777" w:rsidR="00EB76F9" w:rsidRPr="00EB76F9" w:rsidRDefault="00EB76F9" w:rsidP="00EB76F9">
      <w:pPr>
        <w:numPr>
          <w:ilvl w:val="0"/>
          <w:numId w:val="79"/>
        </w:numPr>
        <w:spacing w:after="160" w:line="259" w:lineRule="auto"/>
        <w:ind w:left="431" w:hanging="431"/>
        <w:contextualSpacing/>
        <w:rPr>
          <w:rFonts w:ascii="Tahoma" w:eastAsiaTheme="minorHAnsi" w:hAnsi="Tahoma" w:cstheme="minorBidi"/>
          <w:szCs w:val="20"/>
        </w:rPr>
      </w:pPr>
      <w:r w:rsidRPr="00EB76F9">
        <w:rPr>
          <w:rFonts w:ascii="Tahoma" w:eastAsiaTheme="minorHAnsi" w:hAnsi="Tahoma" w:cstheme="minorBidi"/>
          <w:szCs w:val="20"/>
        </w:rPr>
        <w:t>De schoolingang moet steeds worden vrijgehouden. Parkeer dus niet op het zebrapad of voor de poort, ook al is het maar voor eventjes.</w:t>
      </w:r>
    </w:p>
    <w:p w14:paraId="42CF271A" w14:textId="77777777" w:rsidR="00EB76F9" w:rsidRPr="00EB76F9" w:rsidRDefault="00EB76F9" w:rsidP="00EB76F9">
      <w:pPr>
        <w:numPr>
          <w:ilvl w:val="0"/>
          <w:numId w:val="79"/>
        </w:numPr>
        <w:spacing w:after="160" w:line="259" w:lineRule="auto"/>
        <w:ind w:left="431" w:hanging="431"/>
        <w:contextualSpacing/>
        <w:rPr>
          <w:rFonts w:ascii="Tahoma" w:eastAsiaTheme="minorHAnsi" w:hAnsi="Tahoma" w:cstheme="minorBidi"/>
          <w:szCs w:val="20"/>
        </w:rPr>
      </w:pPr>
      <w:r w:rsidRPr="00EB76F9">
        <w:rPr>
          <w:rFonts w:ascii="Tahoma" w:eastAsiaTheme="minorHAnsi" w:hAnsi="Tahoma" w:cstheme="minorBidi"/>
          <w:szCs w:val="20"/>
        </w:rPr>
        <w:t xml:space="preserve">Uw kind kiest de kortste en veiligste weg om naar school te komen en naar huis te gaan. Neemt hij/zij toch een andere weg dan afgesproken en er gebeurt iets, dan komt de verzekering van de school </w:t>
      </w:r>
      <w:r w:rsidRPr="00EB76F9">
        <w:rPr>
          <w:rFonts w:ascii="Tahoma" w:eastAsiaTheme="minorHAnsi" w:hAnsi="Tahoma" w:cstheme="minorBidi"/>
          <w:szCs w:val="20"/>
          <w:u w:val="single"/>
        </w:rPr>
        <w:t>niet</w:t>
      </w:r>
      <w:r w:rsidRPr="00EB76F9">
        <w:rPr>
          <w:rFonts w:ascii="Tahoma" w:eastAsiaTheme="minorHAnsi" w:hAnsi="Tahoma" w:cstheme="minorBidi"/>
          <w:szCs w:val="20"/>
        </w:rPr>
        <w:t xml:space="preserve"> tussen. </w:t>
      </w:r>
    </w:p>
    <w:p w14:paraId="201BEBC9" w14:textId="77777777" w:rsidR="00EB76F9" w:rsidRPr="00EB76F9" w:rsidRDefault="00EB76F9" w:rsidP="00EB76F9">
      <w:pPr>
        <w:numPr>
          <w:ilvl w:val="0"/>
          <w:numId w:val="79"/>
        </w:numPr>
        <w:spacing w:after="160" w:line="259" w:lineRule="auto"/>
        <w:ind w:left="431" w:hanging="431"/>
        <w:contextualSpacing/>
        <w:rPr>
          <w:rFonts w:ascii="Tahoma" w:eastAsiaTheme="minorHAnsi" w:hAnsi="Tahoma" w:cstheme="minorBidi"/>
          <w:szCs w:val="20"/>
        </w:rPr>
      </w:pPr>
      <w:r w:rsidRPr="00EB76F9">
        <w:rPr>
          <w:rFonts w:ascii="Tahoma" w:eastAsiaTheme="minorHAnsi" w:hAnsi="Tahoma" w:cstheme="minorBidi"/>
          <w:szCs w:val="20"/>
        </w:rPr>
        <w:t>Het is verboden om te roken binnen de school.</w:t>
      </w:r>
    </w:p>
    <w:p w14:paraId="6A31419A" w14:textId="77777777" w:rsidR="00EB76F9" w:rsidRPr="00EB76F9" w:rsidRDefault="00EB76F9" w:rsidP="00EB76F9">
      <w:pPr>
        <w:numPr>
          <w:ilvl w:val="0"/>
          <w:numId w:val="79"/>
        </w:numPr>
        <w:spacing w:after="160" w:line="259" w:lineRule="auto"/>
        <w:ind w:left="431" w:hanging="431"/>
        <w:contextualSpacing/>
        <w:rPr>
          <w:rFonts w:ascii="Tahoma" w:eastAsiaTheme="minorHAnsi" w:hAnsi="Tahoma" w:cstheme="minorBidi"/>
          <w:szCs w:val="20"/>
        </w:rPr>
      </w:pPr>
      <w:r w:rsidRPr="00EB76F9">
        <w:rPr>
          <w:rFonts w:ascii="Tahoma" w:eastAsiaTheme="minorHAnsi" w:hAnsi="Tahoma" w:cstheme="minorBidi"/>
          <w:szCs w:val="20"/>
        </w:rPr>
        <w:t>Voor de veiligheid van de kinderen zijn honden niet toegestaan binnen de schoolmuren.</w:t>
      </w:r>
    </w:p>
    <w:p w14:paraId="7EAEAB00" w14:textId="77777777" w:rsidR="00EB76F9" w:rsidRPr="00EB76F9" w:rsidRDefault="00EB76F9" w:rsidP="00EB76F9">
      <w:pPr>
        <w:ind w:left="431"/>
        <w:contextualSpacing/>
        <w:rPr>
          <w:rFonts w:ascii="Tahoma" w:eastAsiaTheme="minorHAnsi" w:hAnsi="Tahoma" w:cstheme="minorBidi"/>
          <w:szCs w:val="20"/>
        </w:rPr>
      </w:pPr>
    </w:p>
    <w:p w14:paraId="0DE31B16" w14:textId="77777777" w:rsidR="00EB76F9" w:rsidRPr="00EB76F9" w:rsidRDefault="00EB76F9" w:rsidP="00EB76F9">
      <w:pPr>
        <w:pStyle w:val="Kop3"/>
      </w:pPr>
      <w:bookmarkStart w:id="171" w:name="_Toc141815673"/>
      <w:r w:rsidRPr="00EB76F9">
        <w:t>Medicatie</w:t>
      </w:r>
      <w:bookmarkEnd w:id="171"/>
    </w:p>
    <w:p w14:paraId="5C92C6AD" w14:textId="77777777" w:rsidR="00EB76F9" w:rsidRPr="00EB76F9" w:rsidRDefault="00EB76F9" w:rsidP="00EB76F9">
      <w:pPr>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Er wordt geen medicatie toegediend op school. Tenzij dit is voorgeschreven door een dokter en die omwille van medische redenen tijdens de schooluren moet worden toegediend. Hiervoor kan je het in te vullen document downloaden op onze website. Bezorg dit aan de klastitularis.</w:t>
      </w:r>
    </w:p>
    <w:p w14:paraId="05DCB0B8"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7E743C76" w14:textId="77777777" w:rsidR="00EB76F9" w:rsidRPr="00EB76F9" w:rsidRDefault="00EB76F9" w:rsidP="00EB76F9">
      <w:pPr>
        <w:pStyle w:val="Kop3"/>
      </w:pPr>
      <w:bookmarkStart w:id="172" w:name="_Toc141815674"/>
      <w:r w:rsidRPr="00EB76F9">
        <w:t>Noodplan</w:t>
      </w:r>
      <w:bookmarkEnd w:id="172"/>
    </w:p>
    <w:p w14:paraId="4C406EDB" w14:textId="77777777" w:rsidR="00EB76F9" w:rsidRPr="00EB76F9" w:rsidRDefault="00EB76F9" w:rsidP="00EB76F9">
      <w:pPr>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De leerlingen houden zich aan het vooropgestelde evacuatieplan en moeten de instructies van de leerkrachten opvolgen.</w:t>
      </w:r>
    </w:p>
    <w:p w14:paraId="5EE9A84A"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44EA0BD4" w14:textId="77777777" w:rsidR="00EB76F9" w:rsidRPr="00EB76F9" w:rsidRDefault="00EB76F9" w:rsidP="00EB76F9">
      <w:pPr>
        <w:pStyle w:val="Kop3"/>
      </w:pPr>
      <w:bookmarkStart w:id="173" w:name="_Toc141815675"/>
      <w:r w:rsidRPr="00EB76F9">
        <w:t>Verzekering</w:t>
      </w:r>
      <w:bookmarkEnd w:id="173"/>
    </w:p>
    <w:p w14:paraId="61D4A1E6" w14:textId="77777777" w:rsidR="00EB76F9" w:rsidRPr="00EB76F9" w:rsidRDefault="00EB76F9" w:rsidP="00EB76F9">
      <w:pPr>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 xml:space="preserve">De school is niet aansprakelijk voor diefstal of het verlies van persoonlijk materiaal van de kinderen (kledij, schoolgerei, fiets, juwelen,...). </w:t>
      </w:r>
    </w:p>
    <w:p w14:paraId="3553E53F" w14:textId="77777777" w:rsidR="00EB76F9" w:rsidRPr="00EB76F9" w:rsidRDefault="00EB76F9" w:rsidP="00EB76F9">
      <w:pPr>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Alles wordt voorzien van de voor –en achternaam van het kind.</w:t>
      </w:r>
    </w:p>
    <w:p w14:paraId="6E8E82EB" w14:textId="77777777" w:rsidR="00EB76F9" w:rsidRPr="00EB76F9" w:rsidRDefault="00EB76F9" w:rsidP="00EB76F9">
      <w:pPr>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In geval van een ongeval --&gt; Zie schoolreglement.</w:t>
      </w:r>
    </w:p>
    <w:p w14:paraId="6C4153D3"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2139B992"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3E90C984"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538F9EA0"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47C53984"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743C4B2D"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481CEF77"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191B7449"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4D48D602" w14:textId="77777777" w:rsidR="00EB76F9" w:rsidRPr="00EB76F9" w:rsidRDefault="00EB76F9" w:rsidP="00EB76F9">
      <w:pPr>
        <w:spacing w:after="160" w:line="259" w:lineRule="auto"/>
        <w:rPr>
          <w:rFonts w:ascii="Tahoma" w:eastAsiaTheme="minorHAnsi" w:hAnsi="Tahoma" w:cstheme="minorBidi"/>
          <w:szCs w:val="20"/>
          <w:lang w:val="nl-BE" w:eastAsia="en-US"/>
        </w:rPr>
      </w:pPr>
    </w:p>
    <w:p w14:paraId="4C5786EC" w14:textId="77777777" w:rsidR="00EB76F9" w:rsidRPr="00EB76F9" w:rsidRDefault="00EB76F9" w:rsidP="00EB76F9">
      <w:pPr>
        <w:pStyle w:val="Kop2"/>
      </w:pPr>
      <w:bookmarkStart w:id="174" w:name="_Toc141815676"/>
      <w:r w:rsidRPr="00EB76F9">
        <w:lastRenderedPageBreak/>
        <w:t>Schending van de leefregels en ordemaatregelen</w:t>
      </w:r>
      <w:bookmarkEnd w:id="174"/>
    </w:p>
    <w:p w14:paraId="54DFE739" w14:textId="77777777" w:rsidR="00EB76F9" w:rsidRPr="00EB76F9" w:rsidRDefault="00EB76F9" w:rsidP="00EB76F9">
      <w:pPr>
        <w:rPr>
          <w:rFonts w:ascii="Tahoma" w:eastAsiaTheme="minorHAnsi" w:hAnsi="Tahoma" w:cstheme="minorBidi"/>
          <w:szCs w:val="20"/>
        </w:rPr>
      </w:pPr>
      <w:r w:rsidRPr="00EB76F9">
        <w:rPr>
          <w:rFonts w:ascii="Tahoma" w:eastAsiaTheme="minorHAnsi" w:hAnsi="Tahoma" w:cstheme="minorBidi"/>
          <w:szCs w:val="20"/>
        </w:rPr>
        <w:t>Kleuters, leer</w:t>
      </w:r>
      <w:r w:rsidRPr="00EB76F9">
        <w:rPr>
          <w:rFonts w:ascii="Tahoma" w:eastAsiaTheme="minorHAnsi" w:hAnsi="Tahoma" w:cstheme="minorBidi"/>
          <w:szCs w:val="20"/>
        </w:rPr>
        <w:softHyphen/>
        <w:t>lin</w:t>
      </w:r>
      <w:r w:rsidRPr="00EB76F9">
        <w:rPr>
          <w:rFonts w:ascii="Tahoma" w:eastAsiaTheme="minorHAnsi" w:hAnsi="Tahoma" w:cstheme="minorBidi"/>
          <w:szCs w:val="20"/>
        </w:rPr>
        <w:softHyphen/>
        <w:t>gen, ouders en leerkrachten hou</w:t>
      </w:r>
      <w:r w:rsidRPr="00EB76F9">
        <w:rPr>
          <w:rFonts w:ascii="Tahoma" w:eastAsiaTheme="minorHAnsi" w:hAnsi="Tahoma" w:cstheme="minorBidi"/>
          <w:szCs w:val="20"/>
        </w:rPr>
        <w:softHyphen/>
        <w:t>den zich aan de leefregels en afspra</w:t>
      </w:r>
      <w:r w:rsidRPr="00EB76F9">
        <w:rPr>
          <w:rFonts w:ascii="Tahoma" w:eastAsiaTheme="minorHAnsi" w:hAnsi="Tahoma" w:cstheme="minorBidi"/>
          <w:szCs w:val="20"/>
        </w:rPr>
        <w:softHyphen/>
        <w:t>ken die in dit school</w:t>
      </w:r>
      <w:r w:rsidRPr="00EB76F9">
        <w:rPr>
          <w:rFonts w:ascii="Tahoma" w:eastAsiaTheme="minorHAnsi" w:hAnsi="Tahoma" w:cstheme="minorBidi"/>
          <w:szCs w:val="20"/>
        </w:rPr>
        <w:softHyphen/>
        <w:t>regle</w:t>
      </w:r>
      <w:r w:rsidRPr="00EB76F9">
        <w:rPr>
          <w:rFonts w:ascii="Tahoma" w:eastAsiaTheme="minorHAnsi" w:hAnsi="Tahoma" w:cstheme="minorBidi"/>
          <w:szCs w:val="20"/>
        </w:rPr>
        <w:softHyphen/>
        <w:t>ment en de afsprakennota opgesomd zijn en aanvaarden de conse</w:t>
      </w:r>
      <w:r w:rsidRPr="00EB76F9">
        <w:rPr>
          <w:rFonts w:ascii="Tahoma" w:eastAsiaTheme="minorHAnsi" w:hAnsi="Tahoma" w:cstheme="minorBidi"/>
          <w:szCs w:val="20"/>
        </w:rPr>
        <w:softHyphen/>
        <w:t>quen</w:t>
      </w:r>
      <w:r w:rsidRPr="00EB76F9">
        <w:rPr>
          <w:rFonts w:ascii="Tahoma" w:eastAsiaTheme="minorHAnsi" w:hAnsi="Tahoma" w:cstheme="minorBidi"/>
          <w:szCs w:val="20"/>
        </w:rPr>
        <w:softHyphen/>
        <w:t>ties bij het niet naleven ervan.</w:t>
      </w:r>
    </w:p>
    <w:p w14:paraId="2CB6473B" w14:textId="77777777" w:rsidR="00EB76F9" w:rsidRPr="00EB76F9" w:rsidRDefault="00EB76F9" w:rsidP="00EB76F9">
      <w:pPr>
        <w:tabs>
          <w:tab w:val="left" w:pos="-1240"/>
          <w:tab w:val="left" w:pos="-720"/>
          <w:tab w:val="left" w:pos="0"/>
          <w:tab w:val="left" w:pos="720"/>
          <w:tab w:val="left" w:pos="1110"/>
        </w:tabs>
        <w:rPr>
          <w:rFonts w:ascii="Tahoma" w:hAnsi="Tahoma" w:cs="Tahoma"/>
          <w:sz w:val="22"/>
          <w:szCs w:val="22"/>
        </w:rPr>
      </w:pPr>
    </w:p>
    <w:p w14:paraId="67D76DE2" w14:textId="77777777" w:rsidR="00EB76F9" w:rsidRPr="00EB76F9" w:rsidRDefault="00EB76F9" w:rsidP="00EB76F9">
      <w:pPr>
        <w:pStyle w:val="Kop3"/>
      </w:pPr>
      <w:bookmarkStart w:id="175" w:name="_Toc141815677"/>
      <w:r w:rsidRPr="00EB76F9">
        <w:t>Onenigheid tussen leraren en ouders</w:t>
      </w:r>
      <w:bookmarkEnd w:id="175"/>
    </w:p>
    <w:p w14:paraId="4E9F73EE" w14:textId="77777777" w:rsidR="00EB76F9" w:rsidRPr="00EB76F9" w:rsidRDefault="00EB76F9" w:rsidP="00EB76F9">
      <w:pPr>
        <w:numPr>
          <w:ilvl w:val="0"/>
          <w:numId w:val="80"/>
        </w:numPr>
        <w:spacing w:after="160" w:line="259" w:lineRule="auto"/>
        <w:ind w:left="431" w:hanging="431"/>
        <w:contextualSpacing/>
        <w:rPr>
          <w:rFonts w:ascii="Tahoma" w:eastAsiaTheme="minorHAnsi" w:hAnsi="Tahoma" w:cstheme="minorBidi"/>
          <w:szCs w:val="20"/>
        </w:rPr>
      </w:pPr>
      <w:r w:rsidRPr="00EB76F9">
        <w:rPr>
          <w:rFonts w:ascii="Tahoma" w:eastAsiaTheme="minorHAnsi" w:hAnsi="Tahoma" w:cstheme="minorBidi"/>
          <w:szCs w:val="20"/>
        </w:rPr>
        <w:t>Bij onenigheid tussen leraren en ouders nemen de ouders in de eerste plaats contact op met de betrokken leraar om, in gemeenschappelijk overleg, te trach</w:t>
      </w:r>
      <w:r w:rsidRPr="00EB76F9">
        <w:rPr>
          <w:rFonts w:ascii="Tahoma" w:eastAsiaTheme="minorHAnsi" w:hAnsi="Tahoma" w:cstheme="minorBidi"/>
          <w:szCs w:val="20"/>
        </w:rPr>
        <w:softHyphen/>
        <w:t>ten tot een oplossing te komen.</w:t>
      </w:r>
    </w:p>
    <w:p w14:paraId="562F62D4" w14:textId="77777777" w:rsidR="00EB76F9" w:rsidRPr="00EB76F9" w:rsidRDefault="00EB76F9" w:rsidP="00EB76F9">
      <w:pPr>
        <w:numPr>
          <w:ilvl w:val="0"/>
          <w:numId w:val="80"/>
        </w:numPr>
        <w:spacing w:after="160" w:line="259" w:lineRule="auto"/>
        <w:ind w:left="431" w:hanging="431"/>
        <w:contextualSpacing/>
        <w:rPr>
          <w:rFonts w:ascii="Tahoma" w:eastAsiaTheme="minorHAnsi" w:hAnsi="Tahoma" w:cstheme="minorBidi"/>
          <w:szCs w:val="20"/>
        </w:rPr>
      </w:pPr>
      <w:r w:rsidRPr="00EB76F9">
        <w:rPr>
          <w:rFonts w:ascii="Tahoma" w:eastAsiaTheme="minorHAnsi" w:hAnsi="Tahoma" w:cstheme="minorBidi"/>
          <w:szCs w:val="20"/>
        </w:rPr>
        <w:t>Wanneer dit overleg geen resultaat oplevert, kan men een afspraak maken met de directeur zodat deze kan trachten een overeenkomst tussen beide partijen tot stand te bren</w:t>
      </w:r>
      <w:r w:rsidRPr="00EB76F9">
        <w:rPr>
          <w:rFonts w:ascii="Tahoma" w:eastAsiaTheme="minorHAnsi" w:hAnsi="Tahoma" w:cstheme="minorBidi"/>
          <w:szCs w:val="20"/>
        </w:rPr>
        <w:softHyphen/>
        <w:t>gen.</w:t>
      </w:r>
    </w:p>
    <w:p w14:paraId="72EF3209" w14:textId="77777777" w:rsidR="00EB76F9" w:rsidRPr="00EB76F9" w:rsidRDefault="00EB76F9" w:rsidP="00EB76F9">
      <w:pPr>
        <w:numPr>
          <w:ilvl w:val="0"/>
          <w:numId w:val="80"/>
        </w:numPr>
        <w:spacing w:after="160" w:line="259" w:lineRule="auto"/>
        <w:ind w:left="431" w:hanging="431"/>
        <w:contextualSpacing/>
        <w:rPr>
          <w:rFonts w:ascii="Tahoma" w:eastAsiaTheme="minorHAnsi" w:hAnsi="Tahoma" w:cstheme="minorBidi"/>
          <w:szCs w:val="20"/>
        </w:rPr>
      </w:pPr>
      <w:r w:rsidRPr="00EB76F9">
        <w:rPr>
          <w:rFonts w:ascii="Tahoma" w:eastAsiaTheme="minorHAnsi" w:hAnsi="Tahoma" w:cstheme="minorBidi"/>
          <w:szCs w:val="20"/>
        </w:rPr>
        <w:t>Indien deze beide vormen van overleg mislukken, kunnen de ouders zich wen</w:t>
      </w:r>
      <w:r w:rsidRPr="00EB76F9">
        <w:rPr>
          <w:rFonts w:ascii="Tahoma" w:eastAsiaTheme="minorHAnsi" w:hAnsi="Tahoma" w:cstheme="minorBidi"/>
          <w:szCs w:val="20"/>
        </w:rPr>
        <w:softHyphen/>
        <w:t>den tot het schoolbestuur.</w:t>
      </w:r>
    </w:p>
    <w:p w14:paraId="5D5F66FF" w14:textId="77777777" w:rsidR="00EB76F9" w:rsidRPr="00EB76F9" w:rsidRDefault="00EB76F9" w:rsidP="00EB76F9">
      <w:pPr>
        <w:tabs>
          <w:tab w:val="left" w:pos="-1240"/>
          <w:tab w:val="left" w:pos="-720"/>
          <w:tab w:val="left" w:pos="0"/>
          <w:tab w:val="left" w:pos="720"/>
          <w:tab w:val="left" w:pos="1110"/>
        </w:tabs>
        <w:rPr>
          <w:rFonts w:ascii="Tahoma" w:hAnsi="Tahoma" w:cs="Tahoma"/>
          <w:sz w:val="22"/>
          <w:szCs w:val="22"/>
        </w:rPr>
      </w:pPr>
    </w:p>
    <w:p w14:paraId="2FFF3BD9" w14:textId="77777777" w:rsidR="00EB76F9" w:rsidRPr="00EB76F9" w:rsidRDefault="00EB76F9" w:rsidP="00EB76F9">
      <w:pPr>
        <w:pStyle w:val="Kop3"/>
      </w:pPr>
      <w:bookmarkStart w:id="176" w:name="_Toc141815678"/>
      <w:r w:rsidRPr="00EB76F9">
        <w:t>Onenigheid met leerlingen</w:t>
      </w:r>
      <w:bookmarkEnd w:id="176"/>
    </w:p>
    <w:p w14:paraId="6DA7CD4B" w14:textId="77777777" w:rsidR="00EB76F9" w:rsidRPr="00EB76F9" w:rsidRDefault="00EB76F9" w:rsidP="00EB76F9">
      <w:pPr>
        <w:numPr>
          <w:ilvl w:val="0"/>
          <w:numId w:val="81"/>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Soms worden gemaakte leefregels en afspraken niet nageleefd. Het boetesysteem wordt dan toegepast.</w:t>
      </w:r>
    </w:p>
    <w:p w14:paraId="597BB1CD" w14:textId="77777777" w:rsidR="00EB76F9" w:rsidRPr="00EB76F9" w:rsidRDefault="00EB76F9" w:rsidP="00EB76F9">
      <w:pPr>
        <w:numPr>
          <w:ilvl w:val="0"/>
          <w:numId w:val="81"/>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Als een leerling de goede werking van de school hindert of het klasge</w:t>
      </w:r>
      <w:r w:rsidRPr="00EB76F9">
        <w:rPr>
          <w:rFonts w:ascii="Tahoma" w:eastAsiaTheme="minorHAnsi" w:hAnsi="Tahoma" w:cstheme="minorBidi"/>
          <w:szCs w:val="20"/>
        </w:rPr>
        <w:softHyphen/>
        <w:t>beuren stoort kunnen volgende maatregelen worden getroffen:</w:t>
      </w:r>
    </w:p>
    <w:p w14:paraId="7960F38A" w14:textId="77777777" w:rsidR="00EB76F9" w:rsidRPr="00EB76F9" w:rsidRDefault="00EB76F9" w:rsidP="00EB76F9">
      <w:pPr>
        <w:numPr>
          <w:ilvl w:val="0"/>
          <w:numId w:val="8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een ordemaatregel;</w:t>
      </w:r>
    </w:p>
    <w:p w14:paraId="176BEED2" w14:textId="77777777" w:rsidR="00EB76F9" w:rsidRPr="00EB76F9" w:rsidRDefault="00EB76F9" w:rsidP="00EB76F9">
      <w:pPr>
        <w:numPr>
          <w:ilvl w:val="0"/>
          <w:numId w:val="8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een individueel begeleidingsplan met meer bindende gedragsregels wordt uitge</w:t>
      </w:r>
      <w:r w:rsidRPr="00EB76F9">
        <w:rPr>
          <w:rFonts w:ascii="Tahoma" w:eastAsiaTheme="minorHAnsi" w:hAnsi="Tahoma" w:cstheme="minorBidi"/>
          <w:szCs w:val="20"/>
        </w:rPr>
        <w:softHyphen/>
        <w:t>schreven;</w:t>
      </w:r>
    </w:p>
    <w:p w14:paraId="22B5A12B" w14:textId="77777777" w:rsidR="00EB76F9" w:rsidRPr="00EB76F9" w:rsidRDefault="00EB76F9" w:rsidP="00EB76F9">
      <w:pPr>
        <w:numPr>
          <w:ilvl w:val="0"/>
          <w:numId w:val="82"/>
        </w:numPr>
        <w:spacing w:after="160" w:line="259" w:lineRule="auto"/>
        <w:contextualSpacing/>
        <w:rPr>
          <w:rFonts w:ascii="Tahoma" w:eastAsiaTheme="minorHAnsi" w:hAnsi="Tahoma" w:cstheme="minorBidi"/>
          <w:szCs w:val="20"/>
        </w:rPr>
      </w:pPr>
      <w:r w:rsidRPr="00EB76F9">
        <w:rPr>
          <w:rFonts w:ascii="Tahoma" w:eastAsiaTheme="minorHAnsi" w:hAnsi="Tahoma" w:cstheme="minorBidi"/>
          <w:szCs w:val="20"/>
        </w:rPr>
        <w:t>een tuchtmaatregel. Deze maatregelen en bijhorende procedures zijn verder gespecificeerd in het schoolreglement.</w:t>
      </w:r>
    </w:p>
    <w:p w14:paraId="2CF4AEE9" w14:textId="77777777" w:rsidR="00EB76F9" w:rsidRPr="00EB76F9" w:rsidRDefault="00EB76F9" w:rsidP="00EB76F9">
      <w:pPr>
        <w:keepNext/>
        <w:keepLines/>
        <w:spacing w:before="40" w:line="259" w:lineRule="auto"/>
        <w:ind w:left="-11"/>
        <w:outlineLvl w:val="1"/>
        <w:rPr>
          <w:rFonts w:ascii="Tahoma" w:eastAsiaTheme="majorEastAsia" w:hAnsi="Tahoma" w:cstheme="majorBidi"/>
          <w:color w:val="BAA380"/>
          <w:sz w:val="22"/>
          <w:szCs w:val="26"/>
          <w:lang w:val="nl-BE" w:eastAsia="en-US"/>
        </w:rPr>
      </w:pPr>
    </w:p>
    <w:p w14:paraId="41E6F4A4" w14:textId="77777777" w:rsidR="00EB76F9" w:rsidRPr="00EB76F9" w:rsidRDefault="00EB76F9" w:rsidP="00EB76F9">
      <w:pPr>
        <w:pStyle w:val="Kop3"/>
      </w:pPr>
      <w:bookmarkStart w:id="177" w:name="_Toc141815679"/>
      <w:r w:rsidRPr="00EB76F9">
        <w:t>Geweld, pesterijen en grensoverschrijdend gedrag</w:t>
      </w:r>
      <w:bookmarkEnd w:id="177"/>
    </w:p>
    <w:p w14:paraId="544402CE" w14:textId="77777777" w:rsidR="00EB76F9" w:rsidRPr="00EB76F9" w:rsidRDefault="00EB76F9" w:rsidP="00EB76F9">
      <w:pPr>
        <w:rPr>
          <w:rFonts w:ascii="Tahoma" w:eastAsiaTheme="minorHAnsi" w:hAnsi="Tahoma" w:cstheme="minorBidi"/>
          <w:szCs w:val="20"/>
          <w:lang w:val="nl-BE" w:eastAsia="en-US"/>
        </w:rPr>
      </w:pPr>
      <w:r w:rsidRPr="00EB76F9">
        <w:rPr>
          <w:rFonts w:ascii="Tahoma" w:eastAsiaTheme="minorHAnsi" w:hAnsi="Tahoma" w:cstheme="minorBidi"/>
          <w:szCs w:val="20"/>
          <w:lang w:val="nl-BE" w:eastAsia="en-US"/>
        </w:rPr>
        <w:t>Leerlingen met vragen, problemen of noden kunnen terecht bij de klastitularis, vertrouwenspersoon of het CLB.</w:t>
      </w:r>
    </w:p>
    <w:p w14:paraId="502C80C3" w14:textId="77777777" w:rsidR="00EB76F9" w:rsidRPr="00EB76F9" w:rsidRDefault="00EB76F9" w:rsidP="00EB76F9">
      <w:pPr>
        <w:tabs>
          <w:tab w:val="left" w:pos="1620"/>
        </w:tabs>
        <w:rPr>
          <w:rFonts w:asciiTheme="minorHAnsi" w:hAnsiTheme="minorHAnsi" w:cstheme="minorHAnsi"/>
          <w:b/>
          <w:szCs w:val="20"/>
        </w:rPr>
      </w:pPr>
    </w:p>
    <w:p w14:paraId="56549035" w14:textId="77777777" w:rsidR="00EB76F9" w:rsidRPr="00EB76F9" w:rsidRDefault="00EB76F9" w:rsidP="00EB76F9">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ahoma" w:eastAsiaTheme="minorHAnsi" w:hAnsi="Tahoma" w:cstheme="minorBidi"/>
          <w:szCs w:val="20"/>
          <w:lang w:val="nl-BE" w:eastAsia="en-US"/>
        </w:rPr>
      </w:pPr>
    </w:p>
    <w:p w14:paraId="052D1328" w14:textId="77777777" w:rsidR="00EB76F9" w:rsidRPr="00EB76F9" w:rsidRDefault="00EB76F9" w:rsidP="00EB76F9">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ahoma" w:eastAsiaTheme="minorHAnsi" w:hAnsi="Tahoma" w:cstheme="minorBidi"/>
          <w:szCs w:val="20"/>
          <w:lang w:val="nl-BE" w:eastAsia="en-US"/>
        </w:rPr>
      </w:pPr>
    </w:p>
    <w:p w14:paraId="2D44871A" w14:textId="77777777" w:rsidR="00EB76F9" w:rsidRPr="00EB76F9" w:rsidRDefault="00EB76F9" w:rsidP="00EB76F9">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ahoma" w:eastAsiaTheme="minorHAnsi" w:hAnsi="Tahoma" w:cstheme="minorBidi"/>
          <w:szCs w:val="20"/>
          <w:lang w:val="nl-BE" w:eastAsia="en-US"/>
        </w:rPr>
      </w:pPr>
    </w:p>
    <w:p w14:paraId="38FFB24F" w14:textId="3ADA03A7" w:rsidR="00EB76F9" w:rsidRPr="00EB76F9" w:rsidRDefault="00EB76F9" w:rsidP="00EB76F9">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jc w:val="center"/>
        <w:rPr>
          <w:rFonts w:ascii="Tahoma" w:eastAsiaTheme="minorHAnsi" w:hAnsi="Tahoma" w:cstheme="minorBidi"/>
          <w:i/>
          <w:iCs/>
          <w:szCs w:val="20"/>
          <w:lang w:val="nl-BE" w:eastAsia="en-US"/>
        </w:rPr>
      </w:pPr>
      <w:r w:rsidRPr="00EB76F9">
        <w:rPr>
          <w:rFonts w:ascii="Tahoma" w:eastAsiaTheme="minorHAnsi" w:hAnsi="Tahoma" w:cstheme="minorBidi"/>
          <w:szCs w:val="20"/>
          <w:lang w:val="nl-BE" w:eastAsia="en-US"/>
        </w:rPr>
        <w:t xml:space="preserve"> </w:t>
      </w:r>
      <w:r w:rsidRPr="00EB76F9">
        <w:rPr>
          <w:rFonts w:ascii="Tahoma" w:eastAsiaTheme="minorHAnsi" w:hAnsi="Tahoma" w:cstheme="minorBidi"/>
          <w:i/>
          <w:iCs/>
          <w:szCs w:val="20"/>
          <w:lang w:val="nl-BE" w:eastAsia="en-US"/>
        </w:rPr>
        <w:t xml:space="preserve">Goedgekeurd in de collegezitting van </w:t>
      </w:r>
      <w:r w:rsidR="00BB7C40">
        <w:rPr>
          <w:rFonts w:ascii="Tahoma" w:eastAsiaTheme="minorHAnsi" w:hAnsi="Tahoma" w:cstheme="minorBidi"/>
          <w:i/>
          <w:iCs/>
          <w:szCs w:val="20"/>
          <w:lang w:val="nl-BE" w:eastAsia="en-US"/>
        </w:rPr>
        <w:t>6</w:t>
      </w:r>
      <w:r w:rsidRPr="00EB76F9">
        <w:rPr>
          <w:rFonts w:ascii="Tahoma" w:eastAsiaTheme="minorHAnsi" w:hAnsi="Tahoma" w:cstheme="minorBidi"/>
          <w:i/>
          <w:iCs/>
          <w:szCs w:val="20"/>
          <w:lang w:val="nl-BE" w:eastAsia="en-US"/>
        </w:rPr>
        <w:t xml:space="preserve"> augustus 202</w:t>
      </w:r>
      <w:r w:rsidR="00BB7C40">
        <w:rPr>
          <w:rFonts w:ascii="Tahoma" w:eastAsiaTheme="minorHAnsi" w:hAnsi="Tahoma" w:cstheme="minorBidi"/>
          <w:i/>
          <w:iCs/>
          <w:szCs w:val="20"/>
          <w:lang w:val="nl-BE" w:eastAsia="en-US"/>
        </w:rPr>
        <w:t>4</w:t>
      </w:r>
    </w:p>
    <w:p w14:paraId="44684D93" w14:textId="77777777" w:rsidR="00EB76F9" w:rsidRPr="00EB76F9" w:rsidRDefault="00EB76F9" w:rsidP="00EB76F9">
      <w:pPr>
        <w:pBdr>
          <w:top w:val="single" w:sz="6" w:space="0" w:color="FFFFFF"/>
          <w:left w:val="single" w:sz="6" w:space="0" w:color="FFFFFF"/>
          <w:bottom w:val="single" w:sz="6" w:space="0" w:color="FFFFFF"/>
          <w:right w:val="single" w:sz="6" w:space="0" w:color="FFFFFF"/>
        </w:pBdr>
        <w:tabs>
          <w:tab w:val="left" w:pos="33"/>
          <w:tab w:val="left" w:pos="720"/>
          <w:tab w:val="left" w:pos="1440"/>
          <w:tab w:val="left" w:pos="2160"/>
          <w:tab w:val="left" w:pos="2880"/>
          <w:tab w:val="left" w:pos="3573"/>
          <w:tab w:val="left" w:pos="4281"/>
          <w:tab w:val="left" w:pos="4989"/>
          <w:tab w:val="left" w:pos="5697"/>
          <w:tab w:val="left" w:pos="6405"/>
          <w:tab w:val="left" w:pos="7113"/>
          <w:tab w:val="left" w:pos="7821"/>
          <w:tab w:val="left" w:pos="8529"/>
        </w:tabs>
        <w:spacing w:after="160" w:line="259" w:lineRule="auto"/>
        <w:ind w:left="33"/>
        <w:rPr>
          <w:rFonts w:ascii="Tahoma" w:eastAsiaTheme="minorHAnsi" w:hAnsi="Tahoma" w:cstheme="minorBidi"/>
          <w:szCs w:val="20"/>
          <w:lang w:val="nl-BE" w:eastAsia="en-US"/>
        </w:rPr>
      </w:pPr>
    </w:p>
    <w:p w14:paraId="3AFD8659" w14:textId="77777777" w:rsidR="00EB76F9" w:rsidRPr="00213AB0" w:rsidRDefault="00EB76F9" w:rsidP="00EB76F9">
      <w:pPr>
        <w:spacing w:after="160" w:line="259" w:lineRule="auto"/>
        <w:rPr>
          <w:rFonts w:ascii="Tahoma" w:eastAsiaTheme="minorHAnsi" w:hAnsi="Tahoma" w:cstheme="minorBidi"/>
          <w:szCs w:val="20"/>
          <w:lang w:val="nl-BE" w:eastAsia="en-US"/>
        </w:rPr>
      </w:pPr>
    </w:p>
    <w:p w14:paraId="3B64B433" w14:textId="77777777" w:rsidR="009227E5" w:rsidRPr="008A2282" w:rsidRDefault="009227E5" w:rsidP="009227E5">
      <w:pPr>
        <w:keepNext/>
        <w:spacing w:after="160" w:line="259" w:lineRule="auto"/>
        <w:outlineLvl w:val="1"/>
        <w:rPr>
          <w:rFonts w:asciiTheme="minorHAnsi" w:eastAsiaTheme="minorHAnsi" w:hAnsiTheme="minorHAnsi" w:cstheme="minorHAnsi"/>
          <w:color w:val="424242"/>
          <w:szCs w:val="20"/>
          <w:shd w:val="clear" w:color="auto" w:fill="FFFFFF"/>
          <w:lang w:val="nl-BE" w:eastAsia="en-US"/>
        </w:rPr>
      </w:pPr>
    </w:p>
    <w:p w14:paraId="2161CB97" w14:textId="77777777" w:rsidR="009227E5" w:rsidRPr="008A2282" w:rsidRDefault="009227E5" w:rsidP="009227E5">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p>
    <w:p w14:paraId="3FCC2923" w14:textId="77777777" w:rsidR="009227E5" w:rsidRPr="008A2282" w:rsidRDefault="009227E5" w:rsidP="009227E5">
      <w:pPr>
        <w:rPr>
          <w:rFonts w:asciiTheme="minorHAnsi" w:eastAsiaTheme="minorHAnsi" w:hAnsiTheme="minorHAnsi" w:cstheme="minorHAnsi"/>
          <w:bCs/>
          <w:iCs/>
          <w:color w:val="000000"/>
          <w:szCs w:val="20"/>
          <w:lang w:val="nl-BE"/>
        </w:rPr>
      </w:pPr>
    </w:p>
    <w:p w14:paraId="1652EFEB" w14:textId="77777777" w:rsidR="009227E5" w:rsidRPr="008A2282" w:rsidRDefault="009227E5" w:rsidP="009227E5">
      <w:pPr>
        <w:spacing w:before="120" w:after="160"/>
        <w:ind w:left="709" w:hanging="709"/>
        <w:rPr>
          <w:rFonts w:asciiTheme="minorHAnsi" w:eastAsiaTheme="minorHAnsi" w:hAnsiTheme="minorHAnsi" w:cstheme="minorHAnsi"/>
          <w:szCs w:val="20"/>
        </w:rPr>
      </w:pPr>
    </w:p>
    <w:p w14:paraId="06CAD9CD" w14:textId="77777777" w:rsidR="009227E5" w:rsidRPr="008A2282" w:rsidRDefault="009227E5" w:rsidP="009227E5">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2F122F44" w14:textId="77777777" w:rsidR="009227E5" w:rsidRPr="008A2282" w:rsidRDefault="009227E5" w:rsidP="009227E5">
      <w:pPr>
        <w:widowControl w:val="0"/>
        <w:spacing w:before="120" w:after="120"/>
        <w:ind w:left="720" w:hanging="720"/>
        <w:rPr>
          <w:rFonts w:asciiTheme="minorHAnsi" w:eastAsiaTheme="minorHAnsi" w:hAnsiTheme="minorHAnsi" w:cstheme="minorHAnsi"/>
          <w:snapToGrid w:val="0"/>
          <w:szCs w:val="20"/>
        </w:rPr>
      </w:pPr>
    </w:p>
    <w:p w14:paraId="67AC1A78" w14:textId="77777777" w:rsidR="009227E5" w:rsidRPr="008A2282" w:rsidRDefault="009227E5" w:rsidP="009227E5">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szCs w:val="20"/>
          <w:lang w:val="nl-BE" w:eastAsia="en-US"/>
        </w:rPr>
      </w:pPr>
    </w:p>
    <w:p w14:paraId="50805478" w14:textId="77777777" w:rsidR="009227E5" w:rsidRPr="008A2282" w:rsidRDefault="009227E5" w:rsidP="009227E5">
      <w:pPr>
        <w:spacing w:after="160" w:line="259" w:lineRule="auto"/>
        <w:rPr>
          <w:rFonts w:ascii="Tahoma" w:eastAsiaTheme="minorHAnsi" w:hAnsi="Tahoma" w:cstheme="minorBidi"/>
          <w:szCs w:val="20"/>
          <w:lang w:val="nl-BE" w:eastAsia="en-US"/>
        </w:rPr>
      </w:pPr>
    </w:p>
    <w:p w14:paraId="6635687E" w14:textId="77777777" w:rsidR="009227E5" w:rsidRPr="00213AB0" w:rsidRDefault="009227E5" w:rsidP="009227E5">
      <w:pPr>
        <w:rPr>
          <w:lang w:val="nl-BE"/>
        </w:rPr>
      </w:pPr>
    </w:p>
    <w:p w14:paraId="7A01F72C" w14:textId="77777777" w:rsidR="00033B83" w:rsidRPr="00033B83" w:rsidRDefault="00033B83" w:rsidP="00033B83">
      <w:pPr>
        <w:spacing w:after="160" w:line="259" w:lineRule="auto"/>
        <w:rPr>
          <w:rFonts w:asciiTheme="minorHAnsi" w:hAnsiTheme="minorHAnsi" w:cstheme="minorHAnsi"/>
          <w:lang w:val="nl-BE" w:eastAsia="en-US"/>
        </w:rPr>
      </w:pPr>
    </w:p>
    <w:p w14:paraId="2554A609" w14:textId="77777777" w:rsidR="00033B83" w:rsidRPr="00213AB0" w:rsidRDefault="00033B83" w:rsidP="00033B83">
      <w:pPr>
        <w:spacing w:after="160" w:line="259" w:lineRule="auto"/>
        <w:rPr>
          <w:rFonts w:ascii="Tahoma" w:eastAsiaTheme="minorHAnsi" w:hAnsi="Tahoma" w:cstheme="minorBidi"/>
          <w:szCs w:val="20"/>
          <w:lang w:val="nl-BE" w:eastAsia="en-US"/>
        </w:rPr>
      </w:pPr>
    </w:p>
    <w:p w14:paraId="1A3CCF57" w14:textId="77777777" w:rsidR="000558A8" w:rsidRDefault="000558A8" w:rsidP="38FDDB1F">
      <w:pPr>
        <w:pStyle w:val="Kop1"/>
        <w:rPr>
          <w:rFonts w:eastAsiaTheme="minorEastAsia"/>
          <w:lang w:val="nl-NL"/>
        </w:rPr>
      </w:pPr>
      <w:bookmarkStart w:id="178" w:name="_Toc141813251"/>
      <w:bookmarkStart w:id="179" w:name="_Toc141815680"/>
      <w:r w:rsidRPr="38FDDB1F">
        <w:rPr>
          <w:rFonts w:eastAsiaTheme="minorEastAsia"/>
          <w:lang w:val="nl-NL"/>
        </w:rPr>
        <w:lastRenderedPageBreak/>
        <w:t>Afsprakenkader Deconnectie</w:t>
      </w:r>
      <w:bookmarkEnd w:id="178"/>
      <w:bookmarkEnd w:id="179"/>
    </w:p>
    <w:p w14:paraId="29EAEFC8" w14:textId="77777777" w:rsidR="000558A8" w:rsidRDefault="000558A8" w:rsidP="000558A8">
      <w:pPr>
        <w:rPr>
          <w:rFonts w:eastAsiaTheme="minorHAnsi"/>
          <w:lang w:val="nl-BE" w:eastAsia="en-US"/>
        </w:rPr>
      </w:pPr>
    </w:p>
    <w:p w14:paraId="34FDA7D2" w14:textId="77777777" w:rsidR="000558A8" w:rsidRDefault="000558A8" w:rsidP="000558A8">
      <w:pPr>
        <w:rPr>
          <w:rFonts w:eastAsiaTheme="minorHAnsi"/>
          <w:lang w:val="nl-BE" w:eastAsia="en-US"/>
        </w:rPr>
      </w:pPr>
    </w:p>
    <w:p w14:paraId="021BE6CE" w14:textId="77777777" w:rsidR="000558A8" w:rsidRPr="008F7ACD" w:rsidRDefault="000558A8" w:rsidP="000558A8">
      <w:pPr>
        <w:jc w:val="center"/>
        <w:rPr>
          <w:rFonts w:asciiTheme="minorHAnsi" w:hAnsiTheme="minorHAnsi" w:cstheme="minorHAnsi"/>
          <w:b/>
          <w:bCs/>
          <w:i/>
          <w:iCs/>
          <w:szCs w:val="20"/>
          <w:u w:val="single"/>
        </w:rPr>
      </w:pPr>
      <w:r w:rsidRPr="008F7ACD">
        <w:rPr>
          <w:rFonts w:asciiTheme="minorHAnsi" w:hAnsiTheme="minorHAnsi" w:cstheme="minorHAnsi"/>
          <w:b/>
          <w:bCs/>
          <w:i/>
          <w:szCs w:val="20"/>
          <w:u w:val="single"/>
        </w:rPr>
        <w:t>Digicharter @ gemeentescholen Grimbergen</w:t>
      </w:r>
    </w:p>
    <w:p w14:paraId="03721334" w14:textId="77777777" w:rsidR="000558A8" w:rsidRPr="008F7ACD" w:rsidRDefault="000558A8" w:rsidP="000558A8">
      <w:pPr>
        <w:rPr>
          <w:rFonts w:eastAsiaTheme="minorHAnsi"/>
          <w:lang w:val="nl-BE" w:eastAsia="en-US"/>
        </w:rPr>
      </w:pPr>
    </w:p>
    <w:p w14:paraId="4A57655E" w14:textId="77777777" w:rsidR="000558A8" w:rsidRDefault="000558A8" w:rsidP="000558A8">
      <w:pPr>
        <w:rPr>
          <w:rFonts w:eastAsiaTheme="minorHAnsi"/>
          <w:lang w:val="nl-BE" w:eastAsia="en-US"/>
        </w:rPr>
      </w:pPr>
    </w:p>
    <w:tbl>
      <w:tblPr>
        <w:tblStyle w:val="Tabelraster"/>
        <w:tblpPr w:leftFromText="141" w:rightFromText="141" w:vertAnchor="text" w:horzAnchor="margin" w:tblpXSpec="center" w:tblpY="-38"/>
        <w:tblW w:w="9524" w:type="dxa"/>
        <w:tblLook w:val="04A0" w:firstRow="1" w:lastRow="0" w:firstColumn="1" w:lastColumn="0" w:noHBand="0" w:noVBand="1"/>
      </w:tblPr>
      <w:tblGrid>
        <w:gridCol w:w="2570"/>
        <w:gridCol w:w="6954"/>
      </w:tblGrid>
      <w:tr w:rsidR="000558A8" w:rsidRPr="008F7ACD" w14:paraId="28797643" w14:textId="77777777" w:rsidTr="000558A8">
        <w:trPr>
          <w:trHeight w:val="1243"/>
        </w:trPr>
        <w:tc>
          <w:tcPr>
            <w:tcW w:w="2570" w:type="dxa"/>
          </w:tcPr>
          <w:p w14:paraId="15D8AFD1" w14:textId="77777777"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noProof/>
                <w:szCs w:val="20"/>
                <w:lang w:eastAsia="nl-BE"/>
              </w:rPr>
              <w:drawing>
                <wp:anchor distT="0" distB="0" distL="114300" distR="114300" simplePos="0" relativeHeight="251667456" behindDoc="1" locked="0" layoutInCell="1" allowOverlap="1" wp14:anchorId="3453BC2F" wp14:editId="0B672767">
                  <wp:simplePos x="0" y="0"/>
                  <wp:positionH relativeFrom="column">
                    <wp:posOffset>-149225</wp:posOffset>
                  </wp:positionH>
                  <wp:positionV relativeFrom="paragraph">
                    <wp:posOffset>-5715</wp:posOffset>
                  </wp:positionV>
                  <wp:extent cx="829945" cy="632460"/>
                  <wp:effectExtent l="0" t="0" r="0" b="254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fbeelding 10"/>
                          <pic:cNvPicPr/>
                        </pic:nvPicPr>
                        <pic:blipFill>
                          <a:blip r:embed="rId31" cstate="print">
                            <a:extLst>
                              <a:ext uri="{28A0092B-C50C-407E-A947-70E740481C1C}">
                                <a14:useLocalDpi xmlns:a14="http://schemas.microsoft.com/office/drawing/2010/main" val="0"/>
                              </a:ext>
                            </a:extLst>
                          </a:blip>
                          <a:stretch>
                            <a:fillRect/>
                          </a:stretch>
                        </pic:blipFill>
                        <pic:spPr>
                          <a:xfrm>
                            <a:off x="0" y="0"/>
                            <a:ext cx="829945" cy="632460"/>
                          </a:xfrm>
                          <a:prstGeom prst="rect">
                            <a:avLst/>
                          </a:prstGeom>
                        </pic:spPr>
                      </pic:pic>
                    </a:graphicData>
                  </a:graphic>
                  <wp14:sizeRelH relativeFrom="page">
                    <wp14:pctWidth>0</wp14:pctWidth>
                  </wp14:sizeRelH>
                  <wp14:sizeRelV relativeFrom="page">
                    <wp14:pctHeight>0</wp14:pctHeight>
                  </wp14:sizeRelV>
                </wp:anchor>
              </w:drawing>
            </w:r>
            <w:r w:rsidRPr="008F7ACD">
              <w:rPr>
                <w:rFonts w:asciiTheme="minorHAnsi" w:hAnsiTheme="minorHAnsi" w:cstheme="minorHAnsi"/>
                <w:noProof/>
                <w:szCs w:val="20"/>
                <w:lang w:eastAsia="nl-BE"/>
              </w:rPr>
              <w:drawing>
                <wp:anchor distT="0" distB="0" distL="114300" distR="114300" simplePos="0" relativeHeight="251668480" behindDoc="1" locked="0" layoutInCell="1" allowOverlap="1" wp14:anchorId="0F5F431B" wp14:editId="549E2E7C">
                  <wp:simplePos x="0" y="0"/>
                  <wp:positionH relativeFrom="column">
                    <wp:posOffset>899599</wp:posOffset>
                  </wp:positionH>
                  <wp:positionV relativeFrom="paragraph">
                    <wp:posOffset>90652</wp:posOffset>
                  </wp:positionV>
                  <wp:extent cx="767080" cy="659130"/>
                  <wp:effectExtent l="0" t="0" r="0" b="1270"/>
                  <wp:wrapNone/>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fbeelding 1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767080" cy="659130"/>
                          </a:xfrm>
                          <a:prstGeom prst="rect">
                            <a:avLst/>
                          </a:prstGeom>
                        </pic:spPr>
                      </pic:pic>
                    </a:graphicData>
                  </a:graphic>
                  <wp14:sizeRelH relativeFrom="page">
                    <wp14:pctWidth>0</wp14:pctWidth>
                  </wp14:sizeRelH>
                  <wp14:sizeRelV relativeFrom="page">
                    <wp14:pctHeight>0</wp14:pctHeight>
                  </wp14:sizeRelV>
                </wp:anchor>
              </w:drawing>
            </w:r>
          </w:p>
          <w:p w14:paraId="34DDA5F7" w14:textId="77777777" w:rsidR="000558A8" w:rsidRPr="008F7ACD" w:rsidRDefault="000558A8" w:rsidP="00B06432">
            <w:pPr>
              <w:rPr>
                <w:rFonts w:asciiTheme="minorHAnsi" w:hAnsiTheme="minorHAnsi" w:cstheme="minorHAnsi"/>
                <w:sz w:val="20"/>
                <w:szCs w:val="20"/>
              </w:rPr>
            </w:pPr>
          </w:p>
          <w:p w14:paraId="3634C1AF" w14:textId="77777777" w:rsidR="000558A8" w:rsidRPr="008F7ACD" w:rsidRDefault="000558A8" w:rsidP="00B06432">
            <w:pPr>
              <w:rPr>
                <w:rFonts w:asciiTheme="minorHAnsi" w:hAnsiTheme="minorHAnsi" w:cstheme="minorHAnsi"/>
                <w:sz w:val="20"/>
                <w:szCs w:val="20"/>
              </w:rPr>
            </w:pPr>
          </w:p>
          <w:p w14:paraId="76398884" w14:textId="77777777" w:rsidR="004B76CF" w:rsidRDefault="000558A8" w:rsidP="00B06432">
            <w:pPr>
              <w:rPr>
                <w:rFonts w:asciiTheme="minorHAnsi" w:hAnsiTheme="minorHAnsi" w:cstheme="minorHAnsi"/>
                <w:sz w:val="20"/>
                <w:szCs w:val="20"/>
              </w:rPr>
            </w:pPr>
            <w:r w:rsidRPr="008F7ACD">
              <w:rPr>
                <w:rFonts w:asciiTheme="minorHAnsi" w:hAnsiTheme="minorHAnsi" w:cstheme="minorHAnsi"/>
                <w:sz w:val="20"/>
                <w:szCs w:val="20"/>
              </w:rPr>
              <w:t xml:space="preserve">    </w:t>
            </w:r>
          </w:p>
          <w:p w14:paraId="15BE3D0C" w14:textId="77777777" w:rsidR="004B76CF" w:rsidRDefault="004B76CF" w:rsidP="00B06432">
            <w:pPr>
              <w:rPr>
                <w:rFonts w:asciiTheme="minorHAnsi" w:hAnsiTheme="minorHAnsi" w:cstheme="minorHAnsi"/>
                <w:sz w:val="20"/>
                <w:szCs w:val="20"/>
              </w:rPr>
            </w:pPr>
          </w:p>
          <w:p w14:paraId="20F71EF5" w14:textId="18371F73"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sz w:val="20"/>
                <w:szCs w:val="20"/>
              </w:rPr>
              <w:t>ouders             leerlingen</w:t>
            </w:r>
          </w:p>
        </w:tc>
        <w:tc>
          <w:tcPr>
            <w:tcW w:w="6954" w:type="dxa"/>
            <w:vAlign w:val="center"/>
          </w:tcPr>
          <w:p w14:paraId="436B6250" w14:textId="77777777" w:rsidR="000558A8" w:rsidRPr="008F7ACD" w:rsidRDefault="000558A8" w:rsidP="00DC70C7">
            <w:pPr>
              <w:pStyle w:val="Lijstalinea"/>
              <w:numPr>
                <w:ilvl w:val="0"/>
                <w:numId w:val="83"/>
              </w:numPr>
              <w:rPr>
                <w:rFonts w:asciiTheme="minorHAnsi" w:hAnsiTheme="minorHAnsi" w:cstheme="minorHAnsi"/>
                <w:sz w:val="20"/>
              </w:rPr>
            </w:pPr>
            <w:r w:rsidRPr="008F7ACD">
              <w:rPr>
                <w:rFonts w:asciiTheme="minorHAnsi" w:hAnsiTheme="minorHAnsi" w:cstheme="minorHAnsi"/>
                <w:sz w:val="20"/>
              </w:rPr>
              <w:t>Ouders kunnen enkel na afspraak met leerkracht op gesprek komen.</w:t>
            </w:r>
          </w:p>
          <w:p w14:paraId="09A77194" w14:textId="77777777" w:rsidR="000558A8" w:rsidRPr="008F7ACD" w:rsidRDefault="000558A8" w:rsidP="00DC70C7">
            <w:pPr>
              <w:pStyle w:val="Lijstalinea"/>
              <w:numPr>
                <w:ilvl w:val="0"/>
                <w:numId w:val="83"/>
              </w:numPr>
              <w:rPr>
                <w:rFonts w:asciiTheme="minorHAnsi" w:hAnsiTheme="minorHAnsi" w:cstheme="minorHAnsi"/>
                <w:sz w:val="20"/>
              </w:rPr>
            </w:pPr>
            <w:r w:rsidRPr="008F7ACD">
              <w:rPr>
                <w:rFonts w:asciiTheme="minorHAnsi" w:hAnsiTheme="minorHAnsi" w:cstheme="minorHAnsi"/>
                <w:sz w:val="20"/>
              </w:rPr>
              <w:t>Ouders mogen mailen wanneer dit voor hen past, maar kunnen pas een antwoord verwachten tegen de tweede lesdag die volgt op het verzenden van hun mail. Indien zij een mail sturen op vrijdagavond na 18u00, in het weekend of tijdens een vakantieperiode, krijgen zij ten vroegste op de tweede volgende lesdag van het personeelslid in kwestie voor 18u00 een antwoord.</w:t>
            </w:r>
          </w:p>
          <w:p w14:paraId="77BCFE6C" w14:textId="77777777" w:rsidR="000558A8" w:rsidRPr="008F7ACD" w:rsidRDefault="000558A8" w:rsidP="00DC70C7">
            <w:pPr>
              <w:pStyle w:val="Lijstalinea"/>
              <w:numPr>
                <w:ilvl w:val="0"/>
                <w:numId w:val="83"/>
              </w:numPr>
              <w:rPr>
                <w:rFonts w:asciiTheme="minorHAnsi" w:hAnsiTheme="minorHAnsi" w:cstheme="minorHAnsi"/>
                <w:sz w:val="20"/>
              </w:rPr>
            </w:pPr>
            <w:r w:rsidRPr="008F7ACD">
              <w:rPr>
                <w:rFonts w:asciiTheme="minorHAnsi" w:hAnsiTheme="minorHAnsi" w:cstheme="minorHAnsi"/>
                <w:sz w:val="20"/>
              </w:rPr>
              <w:t>Leerlingen kunnen/mogen de leerkrachten tijdens de schooluren aanspreken en/of indien nodig eventueel een afspraak inplannen.</w:t>
            </w:r>
          </w:p>
        </w:tc>
      </w:tr>
      <w:tr w:rsidR="000558A8" w:rsidRPr="008F7ACD" w14:paraId="580975DF" w14:textId="77777777" w:rsidTr="000558A8">
        <w:trPr>
          <w:trHeight w:val="2413"/>
        </w:trPr>
        <w:tc>
          <w:tcPr>
            <w:tcW w:w="2570" w:type="dxa"/>
          </w:tcPr>
          <w:p w14:paraId="56BABA16" w14:textId="77777777"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noProof/>
                <w:szCs w:val="20"/>
                <w:lang w:eastAsia="nl-BE"/>
              </w:rPr>
              <w:drawing>
                <wp:anchor distT="0" distB="0" distL="114300" distR="114300" simplePos="0" relativeHeight="251672576" behindDoc="1" locked="0" layoutInCell="1" allowOverlap="1" wp14:anchorId="536A366B" wp14:editId="71463BCB">
                  <wp:simplePos x="0" y="0"/>
                  <wp:positionH relativeFrom="column">
                    <wp:posOffset>71755</wp:posOffset>
                  </wp:positionH>
                  <wp:positionV relativeFrom="paragraph">
                    <wp:posOffset>151174</wp:posOffset>
                  </wp:positionV>
                  <wp:extent cx="492369" cy="492369"/>
                  <wp:effectExtent l="0" t="0" r="3175" b="3175"/>
                  <wp:wrapNone/>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fbeelding 19"/>
                          <pic:cNvPicPr/>
                        </pic:nvPicPr>
                        <pic:blipFill>
                          <a:blip r:embed="rId33" cstate="print">
                            <a:biLevel thresh="75000"/>
                            <a:extLst>
                              <a:ext uri="{BEBA8EAE-BF5A-486C-A8C5-ECC9F3942E4B}">
                                <a14:imgProps xmlns:a14="http://schemas.microsoft.com/office/drawing/2010/main">
                                  <a14:imgLayer r:embed="rId34">
                                    <a14:imgEffect>
                                      <a14:saturation sat="400000"/>
                                    </a14:imgEffect>
                                  </a14:imgLayer>
                                </a14:imgProps>
                              </a:ext>
                              <a:ext uri="{28A0092B-C50C-407E-A947-70E740481C1C}">
                                <a14:useLocalDpi xmlns:a14="http://schemas.microsoft.com/office/drawing/2010/main" val="0"/>
                              </a:ext>
                            </a:extLst>
                          </a:blip>
                          <a:stretch>
                            <a:fillRect/>
                          </a:stretch>
                        </pic:blipFill>
                        <pic:spPr>
                          <a:xfrm>
                            <a:off x="0" y="0"/>
                            <a:ext cx="492369" cy="492369"/>
                          </a:xfrm>
                          <a:prstGeom prst="rect">
                            <a:avLst/>
                          </a:prstGeom>
                        </pic:spPr>
                      </pic:pic>
                    </a:graphicData>
                  </a:graphic>
                  <wp14:sizeRelH relativeFrom="page">
                    <wp14:pctWidth>0</wp14:pctWidth>
                  </wp14:sizeRelH>
                  <wp14:sizeRelV relativeFrom="page">
                    <wp14:pctHeight>0</wp14:pctHeight>
                  </wp14:sizeRelV>
                </wp:anchor>
              </w:drawing>
            </w:r>
            <w:r w:rsidRPr="008F7ACD">
              <w:rPr>
                <w:rFonts w:asciiTheme="minorHAnsi" w:hAnsiTheme="minorHAnsi" w:cstheme="minorHAnsi"/>
                <w:noProof/>
                <w:szCs w:val="20"/>
                <w:lang w:eastAsia="nl-BE"/>
              </w:rPr>
              <w:drawing>
                <wp:anchor distT="0" distB="0" distL="114300" distR="114300" simplePos="0" relativeHeight="251669504" behindDoc="1" locked="0" layoutInCell="1" allowOverlap="1" wp14:anchorId="7220E484" wp14:editId="72EB9B7A">
                  <wp:simplePos x="0" y="0"/>
                  <wp:positionH relativeFrom="column">
                    <wp:posOffset>767715</wp:posOffset>
                  </wp:positionH>
                  <wp:positionV relativeFrom="paragraph">
                    <wp:posOffset>33338</wp:posOffset>
                  </wp:positionV>
                  <wp:extent cx="862330" cy="717550"/>
                  <wp:effectExtent l="0" t="0" r="1270" b="6350"/>
                  <wp:wrapNone/>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Afbeelding 14"/>
                          <pic:cNvPicPr/>
                        </pic:nvPicPr>
                        <pic:blipFill>
                          <a:blip r:embed="rId35" cstate="print">
                            <a:extLst>
                              <a:ext uri="{28A0092B-C50C-407E-A947-70E740481C1C}">
                                <a14:useLocalDpi xmlns:a14="http://schemas.microsoft.com/office/drawing/2010/main" val="0"/>
                              </a:ext>
                            </a:extLst>
                          </a:blip>
                          <a:stretch>
                            <a:fillRect/>
                          </a:stretch>
                        </pic:blipFill>
                        <pic:spPr>
                          <a:xfrm>
                            <a:off x="0" y="0"/>
                            <a:ext cx="862330" cy="717550"/>
                          </a:xfrm>
                          <a:prstGeom prst="rect">
                            <a:avLst/>
                          </a:prstGeom>
                        </pic:spPr>
                      </pic:pic>
                    </a:graphicData>
                  </a:graphic>
                  <wp14:sizeRelH relativeFrom="page">
                    <wp14:pctWidth>0</wp14:pctWidth>
                  </wp14:sizeRelH>
                  <wp14:sizeRelV relativeFrom="page">
                    <wp14:pctHeight>0</wp14:pctHeight>
                  </wp14:sizeRelV>
                </wp:anchor>
              </w:drawing>
            </w:r>
          </w:p>
          <w:p w14:paraId="5481BE59" w14:textId="77777777" w:rsidR="000558A8" w:rsidRPr="008F7ACD" w:rsidRDefault="000558A8" w:rsidP="00B06432">
            <w:pPr>
              <w:rPr>
                <w:rFonts w:asciiTheme="minorHAnsi" w:hAnsiTheme="minorHAnsi" w:cstheme="minorHAnsi"/>
                <w:sz w:val="20"/>
                <w:szCs w:val="20"/>
              </w:rPr>
            </w:pPr>
          </w:p>
          <w:p w14:paraId="10704CCD" w14:textId="5C21F5CC"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sz w:val="20"/>
                <w:szCs w:val="20"/>
              </w:rPr>
              <w:t xml:space="preserve">                                     </w:t>
            </w:r>
          </w:p>
          <w:p w14:paraId="3F3F209A" w14:textId="5CA10292" w:rsidR="000558A8" w:rsidRPr="008F7ACD" w:rsidRDefault="004B76CF" w:rsidP="00B06432">
            <w:pPr>
              <w:rPr>
                <w:rFonts w:asciiTheme="minorHAnsi" w:hAnsiTheme="minorHAnsi" w:cstheme="minorHAnsi"/>
                <w:sz w:val="20"/>
                <w:szCs w:val="20"/>
              </w:rPr>
            </w:pPr>
            <w:r w:rsidRPr="008F7ACD">
              <w:rPr>
                <w:rFonts w:asciiTheme="minorHAnsi" w:hAnsiTheme="minorHAnsi" w:cstheme="minorHAnsi"/>
                <w:noProof/>
                <w:szCs w:val="20"/>
                <w:lang w:eastAsia="nl-BE"/>
              </w:rPr>
              <w:drawing>
                <wp:anchor distT="0" distB="0" distL="114300" distR="114300" simplePos="0" relativeHeight="251670528" behindDoc="1" locked="0" layoutInCell="1" allowOverlap="1" wp14:anchorId="53B89D84" wp14:editId="27DAE209">
                  <wp:simplePos x="0" y="0"/>
                  <wp:positionH relativeFrom="column">
                    <wp:posOffset>89535</wp:posOffset>
                  </wp:positionH>
                  <wp:positionV relativeFrom="paragraph">
                    <wp:posOffset>115165</wp:posOffset>
                  </wp:positionV>
                  <wp:extent cx="669925" cy="686840"/>
                  <wp:effectExtent l="0" t="0" r="0" b="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fbeelding 12"/>
                          <pic:cNvPicPr/>
                        </pic:nvPicPr>
                        <pic:blipFill>
                          <a:blip r:embed="rId36" cstate="print">
                            <a:extLst>
                              <a:ext uri="{28A0092B-C50C-407E-A947-70E740481C1C}">
                                <a14:useLocalDpi xmlns:a14="http://schemas.microsoft.com/office/drawing/2010/main" val="0"/>
                              </a:ext>
                            </a:extLst>
                          </a:blip>
                          <a:stretch>
                            <a:fillRect/>
                          </a:stretch>
                        </pic:blipFill>
                        <pic:spPr>
                          <a:xfrm>
                            <a:off x="0" y="0"/>
                            <a:ext cx="670320" cy="687245"/>
                          </a:xfrm>
                          <a:prstGeom prst="rect">
                            <a:avLst/>
                          </a:prstGeom>
                        </pic:spPr>
                      </pic:pic>
                    </a:graphicData>
                  </a:graphic>
                  <wp14:sizeRelH relativeFrom="page">
                    <wp14:pctWidth>0</wp14:pctWidth>
                  </wp14:sizeRelH>
                  <wp14:sizeRelV relativeFrom="page">
                    <wp14:pctHeight>0</wp14:pctHeight>
                  </wp14:sizeRelV>
                </wp:anchor>
              </w:drawing>
            </w:r>
          </w:p>
          <w:p w14:paraId="73D27C66" w14:textId="27EC7A6D" w:rsidR="000558A8" w:rsidRPr="008F7ACD" w:rsidRDefault="004B76CF" w:rsidP="00B06432">
            <w:pPr>
              <w:rPr>
                <w:rFonts w:asciiTheme="minorHAnsi" w:hAnsiTheme="minorHAnsi" w:cstheme="minorHAnsi"/>
                <w:sz w:val="20"/>
                <w:szCs w:val="20"/>
              </w:rPr>
            </w:pPr>
            <w:r w:rsidRPr="008F7ACD">
              <w:rPr>
                <w:rFonts w:asciiTheme="minorHAnsi" w:hAnsiTheme="minorHAnsi" w:cstheme="minorHAnsi"/>
                <w:noProof/>
                <w:szCs w:val="20"/>
                <w:lang w:eastAsia="nl-BE"/>
              </w:rPr>
              <w:drawing>
                <wp:anchor distT="0" distB="0" distL="114300" distR="114300" simplePos="0" relativeHeight="251671552" behindDoc="1" locked="0" layoutInCell="1" allowOverlap="1" wp14:anchorId="7A9F6A35" wp14:editId="09A55C84">
                  <wp:simplePos x="0" y="0"/>
                  <wp:positionH relativeFrom="column">
                    <wp:posOffset>935990</wp:posOffset>
                  </wp:positionH>
                  <wp:positionV relativeFrom="paragraph">
                    <wp:posOffset>107613</wp:posOffset>
                  </wp:positionV>
                  <wp:extent cx="439420" cy="419301"/>
                  <wp:effectExtent l="0" t="0" r="0" b="0"/>
                  <wp:wrapNone/>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Afbeelding 16"/>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40064" cy="419915"/>
                          </a:xfrm>
                          <a:prstGeom prst="rect">
                            <a:avLst/>
                          </a:prstGeom>
                        </pic:spPr>
                      </pic:pic>
                    </a:graphicData>
                  </a:graphic>
                  <wp14:sizeRelH relativeFrom="page">
                    <wp14:pctWidth>0</wp14:pctWidth>
                  </wp14:sizeRelH>
                  <wp14:sizeRelV relativeFrom="page">
                    <wp14:pctHeight>0</wp14:pctHeight>
                  </wp14:sizeRelV>
                </wp:anchor>
              </w:drawing>
            </w:r>
            <w:r w:rsidR="000558A8" w:rsidRPr="008F7ACD">
              <w:rPr>
                <w:rFonts w:asciiTheme="minorHAnsi" w:hAnsiTheme="minorHAnsi" w:cstheme="minorHAnsi"/>
                <w:sz w:val="20"/>
                <w:szCs w:val="20"/>
              </w:rPr>
              <w:t xml:space="preserve">                                    </w:t>
            </w:r>
          </w:p>
          <w:p w14:paraId="1E5E8F2B" w14:textId="266315EC" w:rsidR="004B76CF" w:rsidRDefault="000558A8" w:rsidP="00B06432">
            <w:pPr>
              <w:rPr>
                <w:rFonts w:asciiTheme="minorHAnsi" w:hAnsiTheme="minorHAnsi" w:cstheme="minorHAnsi"/>
                <w:sz w:val="20"/>
                <w:szCs w:val="20"/>
              </w:rPr>
            </w:pPr>
            <w:r w:rsidRPr="008F7ACD">
              <w:rPr>
                <w:rFonts w:asciiTheme="minorHAnsi" w:hAnsiTheme="minorHAnsi" w:cstheme="minorHAnsi"/>
                <w:sz w:val="20"/>
                <w:szCs w:val="20"/>
              </w:rPr>
              <w:t xml:space="preserve">                                        </w:t>
            </w:r>
          </w:p>
          <w:p w14:paraId="21ECA1E7" w14:textId="273A4A96" w:rsidR="004B76CF" w:rsidRDefault="004B76CF" w:rsidP="00B06432">
            <w:pPr>
              <w:rPr>
                <w:rFonts w:asciiTheme="minorHAnsi" w:hAnsiTheme="minorHAnsi" w:cstheme="minorHAnsi"/>
                <w:sz w:val="20"/>
                <w:szCs w:val="20"/>
              </w:rPr>
            </w:pPr>
          </w:p>
          <w:p w14:paraId="77ABD6D5" w14:textId="77777777" w:rsidR="004B76CF" w:rsidRDefault="004B76CF" w:rsidP="00B06432">
            <w:pPr>
              <w:rPr>
                <w:rFonts w:asciiTheme="minorHAnsi" w:hAnsiTheme="minorHAnsi" w:cstheme="minorHAnsi"/>
                <w:sz w:val="20"/>
                <w:szCs w:val="20"/>
              </w:rPr>
            </w:pPr>
          </w:p>
          <w:p w14:paraId="20E97A31" w14:textId="77777777" w:rsidR="004B76CF" w:rsidRDefault="004B76CF" w:rsidP="00B06432">
            <w:pPr>
              <w:rPr>
                <w:rFonts w:asciiTheme="minorHAnsi" w:hAnsiTheme="minorHAnsi" w:cstheme="minorHAnsi"/>
                <w:sz w:val="20"/>
                <w:szCs w:val="20"/>
              </w:rPr>
            </w:pPr>
          </w:p>
          <w:p w14:paraId="6CFB47B1" w14:textId="165DA0AB"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sz w:val="20"/>
                <w:szCs w:val="20"/>
              </w:rPr>
              <w:t xml:space="preserve">tools </w:t>
            </w:r>
          </w:p>
        </w:tc>
        <w:tc>
          <w:tcPr>
            <w:tcW w:w="6954" w:type="dxa"/>
            <w:vAlign w:val="center"/>
          </w:tcPr>
          <w:p w14:paraId="7EFA4E34" w14:textId="77777777" w:rsidR="000558A8" w:rsidRPr="008F7ACD" w:rsidRDefault="000558A8" w:rsidP="00DC70C7">
            <w:pPr>
              <w:pStyle w:val="Lijstalinea"/>
              <w:numPr>
                <w:ilvl w:val="0"/>
                <w:numId w:val="83"/>
              </w:numPr>
              <w:rPr>
                <w:rFonts w:asciiTheme="minorHAnsi" w:hAnsiTheme="minorHAnsi" w:cstheme="minorHAnsi"/>
                <w:sz w:val="20"/>
              </w:rPr>
            </w:pPr>
            <w:r w:rsidRPr="008F7ACD">
              <w:rPr>
                <w:rFonts w:asciiTheme="minorHAnsi" w:hAnsiTheme="minorHAnsi" w:cstheme="minorHAnsi"/>
                <w:sz w:val="20"/>
              </w:rPr>
              <w:t>Leerkrachten communiceren via agenda, heen -en weerschrift/map met ouders en lln.</w:t>
            </w:r>
            <w:r w:rsidRPr="008F7ACD">
              <w:rPr>
                <w:rFonts w:asciiTheme="minorHAnsi" w:hAnsiTheme="minorHAnsi" w:cstheme="minorHAnsi"/>
                <w:sz w:val="20"/>
              </w:rPr>
              <w:br/>
              <w:t>(dagdagelijkse info, taken, opmerkingen, mee te brengen,…</w:t>
            </w:r>
          </w:p>
          <w:p w14:paraId="6397194C" w14:textId="77777777" w:rsidR="000558A8" w:rsidRPr="008F7ACD" w:rsidRDefault="000558A8" w:rsidP="00DC70C7">
            <w:pPr>
              <w:pStyle w:val="Lijstalinea"/>
              <w:numPr>
                <w:ilvl w:val="0"/>
                <w:numId w:val="83"/>
              </w:numPr>
              <w:rPr>
                <w:rFonts w:asciiTheme="minorHAnsi" w:hAnsiTheme="minorHAnsi" w:cstheme="minorHAnsi"/>
                <w:sz w:val="20"/>
              </w:rPr>
            </w:pPr>
            <w:r w:rsidRPr="008F7ACD">
              <w:rPr>
                <w:rFonts w:asciiTheme="minorHAnsi" w:hAnsiTheme="minorHAnsi" w:cstheme="minorHAnsi"/>
                <w:sz w:val="20"/>
              </w:rPr>
              <w:t>Leerkrachten mailen via digitaal platform naar ouders  (mededelingen, afspraken, …).</w:t>
            </w:r>
          </w:p>
          <w:p w14:paraId="36B274EB" w14:textId="77777777" w:rsidR="000558A8" w:rsidRPr="008F7ACD" w:rsidRDefault="000558A8" w:rsidP="00DC70C7">
            <w:pPr>
              <w:pStyle w:val="Lijstalinea"/>
              <w:numPr>
                <w:ilvl w:val="0"/>
                <w:numId w:val="83"/>
              </w:numPr>
              <w:rPr>
                <w:rFonts w:asciiTheme="minorHAnsi" w:hAnsiTheme="minorHAnsi" w:cstheme="minorHAnsi"/>
                <w:sz w:val="20"/>
              </w:rPr>
            </w:pPr>
            <w:r w:rsidRPr="008F7ACD">
              <w:rPr>
                <w:rFonts w:asciiTheme="minorHAnsi" w:hAnsiTheme="minorHAnsi" w:cstheme="minorHAnsi"/>
                <w:sz w:val="20"/>
              </w:rPr>
              <w:t xml:space="preserve">De school contacteert de ouders via telefoon voor dringende zaken </w:t>
            </w:r>
            <w:r w:rsidRPr="008F7ACD">
              <w:rPr>
                <w:rFonts w:asciiTheme="minorHAnsi" w:hAnsiTheme="minorHAnsi" w:cstheme="minorHAnsi"/>
                <w:sz w:val="20"/>
              </w:rPr>
              <w:br/>
              <w:t>(ziekte, ongeval, onaanvaardbaar gedrag, …).</w:t>
            </w:r>
          </w:p>
          <w:p w14:paraId="773C1BF5" w14:textId="77777777" w:rsidR="000558A8" w:rsidRPr="008F7ACD" w:rsidRDefault="000558A8" w:rsidP="00DC70C7">
            <w:pPr>
              <w:pStyle w:val="Lijstalinea"/>
              <w:numPr>
                <w:ilvl w:val="0"/>
                <w:numId w:val="83"/>
              </w:numPr>
              <w:rPr>
                <w:rFonts w:asciiTheme="minorHAnsi" w:hAnsiTheme="minorHAnsi" w:cstheme="minorHAnsi"/>
                <w:sz w:val="20"/>
              </w:rPr>
            </w:pPr>
            <w:r w:rsidRPr="008F7ACD">
              <w:rPr>
                <w:rFonts w:asciiTheme="minorHAnsi" w:hAnsiTheme="minorHAnsi" w:cstheme="minorHAnsi"/>
                <w:sz w:val="20"/>
              </w:rPr>
              <w:t>Via schooleigen digitaal kanaal (classdojo, cluster, gesloten facebookgroep)</w:t>
            </w:r>
            <w:r w:rsidRPr="008F7ACD">
              <w:rPr>
                <w:rFonts w:asciiTheme="minorHAnsi" w:hAnsiTheme="minorHAnsi" w:cstheme="minorHAnsi"/>
                <w:sz w:val="20"/>
              </w:rPr>
              <w:br/>
              <w:t xml:space="preserve">worden foto’s en eventueel andere schoolse communicatie gedeeld. </w:t>
            </w:r>
          </w:p>
        </w:tc>
      </w:tr>
      <w:tr w:rsidR="000558A8" w:rsidRPr="008F7ACD" w14:paraId="2A5E09AC" w14:textId="77777777" w:rsidTr="000558A8">
        <w:trPr>
          <w:trHeight w:val="1848"/>
        </w:trPr>
        <w:tc>
          <w:tcPr>
            <w:tcW w:w="2570" w:type="dxa"/>
          </w:tcPr>
          <w:p w14:paraId="7DFBCD31" w14:textId="77777777"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noProof/>
                <w:szCs w:val="20"/>
                <w:lang w:eastAsia="nl-BE"/>
              </w:rPr>
              <w:drawing>
                <wp:anchor distT="0" distB="0" distL="114300" distR="114300" simplePos="0" relativeHeight="251664384" behindDoc="1" locked="0" layoutInCell="1" allowOverlap="1" wp14:anchorId="18544AA3" wp14:editId="74C01798">
                  <wp:simplePos x="0" y="0"/>
                  <wp:positionH relativeFrom="column">
                    <wp:posOffset>444500</wp:posOffset>
                  </wp:positionH>
                  <wp:positionV relativeFrom="paragraph">
                    <wp:posOffset>15875</wp:posOffset>
                  </wp:positionV>
                  <wp:extent cx="864870" cy="889635"/>
                  <wp:effectExtent l="0" t="0" r="0" b="0"/>
                  <wp:wrapNone/>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7"/>
                          <pic:cNvPicPr/>
                        </pic:nvPicPr>
                        <pic:blipFill>
                          <a:blip r:embed="rId38" cstate="print">
                            <a:extLst>
                              <a:ext uri="{28A0092B-C50C-407E-A947-70E740481C1C}">
                                <a14:useLocalDpi xmlns:a14="http://schemas.microsoft.com/office/drawing/2010/main" val="0"/>
                              </a:ext>
                            </a:extLst>
                          </a:blip>
                          <a:stretch>
                            <a:fillRect/>
                          </a:stretch>
                        </pic:blipFill>
                        <pic:spPr>
                          <a:xfrm>
                            <a:off x="0" y="0"/>
                            <a:ext cx="864870" cy="889635"/>
                          </a:xfrm>
                          <a:prstGeom prst="rect">
                            <a:avLst/>
                          </a:prstGeom>
                        </pic:spPr>
                      </pic:pic>
                    </a:graphicData>
                  </a:graphic>
                  <wp14:sizeRelH relativeFrom="page">
                    <wp14:pctWidth>0</wp14:pctWidth>
                  </wp14:sizeRelH>
                  <wp14:sizeRelV relativeFrom="page">
                    <wp14:pctHeight>0</wp14:pctHeight>
                  </wp14:sizeRelV>
                </wp:anchor>
              </w:drawing>
            </w:r>
          </w:p>
          <w:p w14:paraId="3FFBC132" w14:textId="77777777" w:rsidR="000558A8" w:rsidRPr="008F7ACD" w:rsidRDefault="000558A8" w:rsidP="00B06432">
            <w:pPr>
              <w:rPr>
                <w:rFonts w:asciiTheme="minorHAnsi" w:hAnsiTheme="minorHAnsi" w:cstheme="minorHAnsi"/>
                <w:sz w:val="20"/>
                <w:szCs w:val="20"/>
              </w:rPr>
            </w:pPr>
          </w:p>
          <w:p w14:paraId="382F6053" w14:textId="77777777"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sz w:val="20"/>
                <w:szCs w:val="20"/>
              </w:rPr>
              <w:t xml:space="preserve">                              </w:t>
            </w:r>
          </w:p>
          <w:p w14:paraId="0C8F1CBC" w14:textId="77777777" w:rsidR="000558A8" w:rsidRPr="008F7ACD" w:rsidRDefault="000558A8" w:rsidP="00B06432">
            <w:pPr>
              <w:rPr>
                <w:rFonts w:asciiTheme="minorHAnsi" w:hAnsiTheme="minorHAnsi" w:cstheme="minorHAnsi"/>
                <w:sz w:val="20"/>
                <w:szCs w:val="20"/>
              </w:rPr>
            </w:pPr>
          </w:p>
          <w:p w14:paraId="3A000A72" w14:textId="77777777" w:rsidR="004B76CF" w:rsidRDefault="000558A8" w:rsidP="00B06432">
            <w:pPr>
              <w:rPr>
                <w:rFonts w:asciiTheme="minorHAnsi" w:hAnsiTheme="minorHAnsi" w:cstheme="minorHAnsi"/>
                <w:sz w:val="20"/>
                <w:szCs w:val="20"/>
              </w:rPr>
            </w:pPr>
            <w:r w:rsidRPr="008F7ACD">
              <w:rPr>
                <w:rFonts w:asciiTheme="minorHAnsi" w:hAnsiTheme="minorHAnsi" w:cstheme="minorHAnsi"/>
                <w:sz w:val="20"/>
                <w:szCs w:val="20"/>
              </w:rPr>
              <w:t xml:space="preserve">   </w:t>
            </w:r>
          </w:p>
          <w:p w14:paraId="694DFDD5" w14:textId="362163D7"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sz w:val="20"/>
                <w:szCs w:val="20"/>
              </w:rPr>
              <w:t xml:space="preserve"> antwoord</w:t>
            </w:r>
          </w:p>
        </w:tc>
        <w:tc>
          <w:tcPr>
            <w:tcW w:w="6954" w:type="dxa"/>
            <w:vAlign w:val="center"/>
          </w:tcPr>
          <w:p w14:paraId="700FD4A7" w14:textId="77777777" w:rsidR="000558A8" w:rsidRPr="008F7ACD" w:rsidRDefault="000558A8" w:rsidP="00DC70C7">
            <w:pPr>
              <w:pStyle w:val="Lijstalinea"/>
              <w:numPr>
                <w:ilvl w:val="0"/>
                <w:numId w:val="83"/>
              </w:numPr>
              <w:rPr>
                <w:rFonts w:asciiTheme="minorHAnsi" w:hAnsiTheme="minorHAnsi" w:cstheme="minorHAnsi"/>
                <w:sz w:val="20"/>
              </w:rPr>
            </w:pPr>
            <w:r w:rsidRPr="008F7ACD">
              <w:rPr>
                <w:rFonts w:asciiTheme="minorHAnsi" w:hAnsiTheme="minorHAnsi" w:cstheme="minorHAnsi"/>
                <w:sz w:val="20"/>
              </w:rPr>
              <w:t xml:space="preserve">Op lesdagen worden mails binnen de 48 uur beantwoord. Mails verstuurd op vrijdagavond, voor een verlengd weekend of vakantieperiode, krijgen ten laatste om 18u van de tweede volgende lesdag een antwoord. Voor deeltijds aangestelde leerkrachten telt eveneens hun tweede volgende lesdag (ook al duurt dit langer dan 48 uur). </w:t>
            </w:r>
          </w:p>
        </w:tc>
      </w:tr>
      <w:tr w:rsidR="000558A8" w:rsidRPr="008F7ACD" w14:paraId="0AF098A5" w14:textId="77777777" w:rsidTr="000558A8">
        <w:trPr>
          <w:trHeight w:val="2111"/>
        </w:trPr>
        <w:tc>
          <w:tcPr>
            <w:tcW w:w="2570" w:type="dxa"/>
          </w:tcPr>
          <w:p w14:paraId="74A5E0D3" w14:textId="77777777"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noProof/>
                <w:szCs w:val="20"/>
                <w:lang w:eastAsia="nl-BE"/>
              </w:rPr>
              <w:drawing>
                <wp:anchor distT="0" distB="0" distL="114300" distR="114300" simplePos="0" relativeHeight="251665408" behindDoc="1" locked="0" layoutInCell="1" allowOverlap="1" wp14:anchorId="08560DE5" wp14:editId="685FBE6A">
                  <wp:simplePos x="0" y="0"/>
                  <wp:positionH relativeFrom="column">
                    <wp:posOffset>225425</wp:posOffset>
                  </wp:positionH>
                  <wp:positionV relativeFrom="paragraph">
                    <wp:posOffset>-7620</wp:posOffset>
                  </wp:positionV>
                  <wp:extent cx="796719" cy="693420"/>
                  <wp:effectExtent l="0" t="0" r="3810" b="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fbeelding 5"/>
                          <pic:cNvPicPr/>
                        </pic:nvPicPr>
                        <pic:blipFill rotWithShape="1">
                          <a:blip r:embed="rId39">
                            <a:extLst>
                              <a:ext uri="{BEBA8EAE-BF5A-486C-A8C5-ECC9F3942E4B}">
                                <a14:imgProps xmlns:a14="http://schemas.microsoft.com/office/drawing/2010/main">
                                  <a14:imgLayer r:embed="rId40">
                                    <a14:imgEffect>
                                      <a14:brightnessContrast bright="40000" contrast="20000"/>
                                    </a14:imgEffect>
                                  </a14:imgLayer>
                                </a14:imgProps>
                              </a:ext>
                              <a:ext uri="{28A0092B-C50C-407E-A947-70E740481C1C}">
                                <a14:useLocalDpi xmlns:a14="http://schemas.microsoft.com/office/drawing/2010/main" val="0"/>
                              </a:ext>
                            </a:extLst>
                          </a:blip>
                          <a:srcRect r="13859"/>
                          <a:stretch/>
                        </pic:blipFill>
                        <pic:spPr bwMode="auto">
                          <a:xfrm>
                            <a:off x="0" y="0"/>
                            <a:ext cx="796719" cy="6934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AEFA96" w14:textId="77777777" w:rsidR="000558A8" w:rsidRPr="008F7ACD" w:rsidRDefault="000558A8" w:rsidP="00B06432">
            <w:pPr>
              <w:rPr>
                <w:rFonts w:asciiTheme="minorHAnsi" w:hAnsiTheme="minorHAnsi" w:cstheme="minorHAnsi"/>
                <w:sz w:val="20"/>
                <w:szCs w:val="20"/>
              </w:rPr>
            </w:pPr>
          </w:p>
          <w:p w14:paraId="45D010C0" w14:textId="77777777" w:rsidR="000558A8" w:rsidRPr="008F7ACD" w:rsidRDefault="000558A8" w:rsidP="00B06432">
            <w:pPr>
              <w:rPr>
                <w:rFonts w:asciiTheme="minorHAnsi" w:hAnsiTheme="minorHAnsi" w:cstheme="minorHAnsi"/>
                <w:sz w:val="20"/>
                <w:szCs w:val="20"/>
              </w:rPr>
            </w:pPr>
          </w:p>
          <w:p w14:paraId="5A1F81CC" w14:textId="77777777" w:rsidR="000558A8" w:rsidRPr="008F7ACD" w:rsidRDefault="000558A8" w:rsidP="00B06432">
            <w:pPr>
              <w:rPr>
                <w:rFonts w:asciiTheme="minorHAnsi" w:hAnsiTheme="minorHAnsi" w:cstheme="minorHAnsi"/>
                <w:sz w:val="20"/>
                <w:szCs w:val="20"/>
              </w:rPr>
            </w:pPr>
          </w:p>
          <w:p w14:paraId="6A8482B1" w14:textId="77777777" w:rsidR="004B76CF" w:rsidRDefault="004B76CF" w:rsidP="00B06432">
            <w:pPr>
              <w:rPr>
                <w:rFonts w:asciiTheme="minorHAnsi" w:hAnsiTheme="minorHAnsi" w:cstheme="minorHAnsi"/>
                <w:sz w:val="20"/>
                <w:szCs w:val="20"/>
              </w:rPr>
            </w:pPr>
          </w:p>
          <w:p w14:paraId="05C3461B" w14:textId="2E9D7B00"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sz w:val="20"/>
                <w:szCs w:val="20"/>
              </w:rPr>
              <w:t xml:space="preserve">(verlengd) weekend </w:t>
            </w:r>
          </w:p>
          <w:p w14:paraId="2F6528DD" w14:textId="77777777"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sz w:val="20"/>
                <w:szCs w:val="20"/>
              </w:rPr>
              <w:t>korte schoolvakanties</w:t>
            </w:r>
          </w:p>
        </w:tc>
        <w:tc>
          <w:tcPr>
            <w:tcW w:w="6954" w:type="dxa"/>
            <w:vAlign w:val="center"/>
          </w:tcPr>
          <w:p w14:paraId="56DD82D2" w14:textId="77777777" w:rsidR="000558A8" w:rsidRPr="008F7ACD" w:rsidRDefault="000558A8" w:rsidP="00DC70C7">
            <w:pPr>
              <w:pStyle w:val="Lijstalinea"/>
              <w:numPr>
                <w:ilvl w:val="0"/>
                <w:numId w:val="83"/>
              </w:numPr>
              <w:rPr>
                <w:rFonts w:asciiTheme="minorHAnsi" w:hAnsiTheme="minorHAnsi" w:cstheme="minorHAnsi"/>
                <w:sz w:val="20"/>
              </w:rPr>
            </w:pPr>
            <w:r w:rsidRPr="008F7ACD">
              <w:rPr>
                <w:rFonts w:asciiTheme="minorHAnsi" w:hAnsiTheme="minorHAnsi" w:cstheme="minorHAnsi"/>
                <w:sz w:val="20"/>
              </w:rPr>
              <w:t>Mails kunnen/mogen steeds verstuurd worden, maar er wordt ten vroegste een antwoord verwacht op de eerstvolgende lesdag voor 18u00.</w:t>
            </w:r>
          </w:p>
        </w:tc>
      </w:tr>
      <w:tr w:rsidR="000558A8" w:rsidRPr="008F7ACD" w14:paraId="12D9E144" w14:textId="77777777" w:rsidTr="000558A8">
        <w:trPr>
          <w:trHeight w:val="1629"/>
        </w:trPr>
        <w:tc>
          <w:tcPr>
            <w:tcW w:w="2570" w:type="dxa"/>
          </w:tcPr>
          <w:p w14:paraId="4B1CAA10" w14:textId="77777777"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noProof/>
                <w:szCs w:val="20"/>
                <w:lang w:eastAsia="nl-BE"/>
              </w:rPr>
              <w:drawing>
                <wp:anchor distT="0" distB="0" distL="114300" distR="114300" simplePos="0" relativeHeight="251666432" behindDoc="1" locked="0" layoutInCell="1" allowOverlap="1" wp14:anchorId="3C18D980" wp14:editId="205CDA0B">
                  <wp:simplePos x="0" y="0"/>
                  <wp:positionH relativeFrom="column">
                    <wp:posOffset>-73025</wp:posOffset>
                  </wp:positionH>
                  <wp:positionV relativeFrom="paragraph">
                    <wp:posOffset>28575</wp:posOffset>
                  </wp:positionV>
                  <wp:extent cx="1007074" cy="838200"/>
                  <wp:effectExtent l="0" t="0" r="3175" b="0"/>
                  <wp:wrapNone/>
                  <wp:docPr id="6" name="Afbeelding 6"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Afbeelding 13" descr="Afbeelding met tekst&#10;&#10;Automatisch gegenereerde beschrijving"/>
                          <pic:cNvPicPr/>
                        </pic:nvPicPr>
                        <pic:blipFill>
                          <a:blip r:embed="rId41">
                            <a:extLst>
                              <a:ext uri="{28A0092B-C50C-407E-A947-70E740481C1C}">
                                <a14:useLocalDpi xmlns:a14="http://schemas.microsoft.com/office/drawing/2010/main" val="0"/>
                              </a:ext>
                            </a:extLst>
                          </a:blip>
                          <a:stretch>
                            <a:fillRect/>
                          </a:stretch>
                        </pic:blipFill>
                        <pic:spPr>
                          <a:xfrm>
                            <a:off x="0" y="0"/>
                            <a:ext cx="1007074" cy="838200"/>
                          </a:xfrm>
                          <a:prstGeom prst="rect">
                            <a:avLst/>
                          </a:prstGeom>
                        </pic:spPr>
                      </pic:pic>
                    </a:graphicData>
                  </a:graphic>
                  <wp14:sizeRelH relativeFrom="page">
                    <wp14:pctWidth>0</wp14:pctWidth>
                  </wp14:sizeRelH>
                  <wp14:sizeRelV relativeFrom="page">
                    <wp14:pctHeight>0</wp14:pctHeight>
                  </wp14:sizeRelV>
                </wp:anchor>
              </w:drawing>
            </w:r>
          </w:p>
          <w:p w14:paraId="49C5CDA6" w14:textId="77777777" w:rsidR="004B76CF" w:rsidRDefault="000558A8" w:rsidP="00B06432">
            <w:pPr>
              <w:rPr>
                <w:rFonts w:asciiTheme="minorHAnsi" w:hAnsiTheme="minorHAnsi" w:cstheme="minorHAnsi"/>
                <w:sz w:val="20"/>
                <w:szCs w:val="20"/>
              </w:rPr>
            </w:pPr>
            <w:r w:rsidRPr="008F7ACD">
              <w:rPr>
                <w:rFonts w:asciiTheme="minorHAnsi" w:hAnsiTheme="minorHAnsi" w:cstheme="minorHAnsi"/>
                <w:sz w:val="20"/>
                <w:szCs w:val="20"/>
              </w:rPr>
              <w:t xml:space="preserve">                              </w:t>
            </w:r>
          </w:p>
          <w:p w14:paraId="78746AD6" w14:textId="77777777" w:rsidR="004B76CF" w:rsidRDefault="004B76CF" w:rsidP="00B06432">
            <w:pPr>
              <w:rPr>
                <w:rFonts w:asciiTheme="minorHAnsi" w:hAnsiTheme="minorHAnsi" w:cstheme="minorHAnsi"/>
                <w:sz w:val="20"/>
                <w:szCs w:val="20"/>
              </w:rPr>
            </w:pPr>
          </w:p>
          <w:p w14:paraId="444CD8DB" w14:textId="77777777" w:rsidR="004B76CF" w:rsidRDefault="004B76CF" w:rsidP="00B06432">
            <w:pPr>
              <w:rPr>
                <w:rFonts w:asciiTheme="minorHAnsi" w:hAnsiTheme="minorHAnsi" w:cstheme="minorHAnsi"/>
                <w:sz w:val="20"/>
                <w:szCs w:val="20"/>
              </w:rPr>
            </w:pPr>
          </w:p>
          <w:p w14:paraId="43844D04" w14:textId="77777777" w:rsidR="004B76CF" w:rsidRDefault="004B76CF" w:rsidP="00B06432">
            <w:pPr>
              <w:rPr>
                <w:rFonts w:asciiTheme="minorHAnsi" w:hAnsiTheme="minorHAnsi" w:cstheme="minorHAnsi"/>
                <w:sz w:val="20"/>
                <w:szCs w:val="20"/>
              </w:rPr>
            </w:pPr>
          </w:p>
          <w:p w14:paraId="25B50387" w14:textId="32FF5D26" w:rsidR="000558A8" w:rsidRPr="008F7ACD" w:rsidRDefault="000558A8" w:rsidP="00B06432">
            <w:pPr>
              <w:rPr>
                <w:rFonts w:asciiTheme="minorHAnsi" w:hAnsiTheme="minorHAnsi" w:cstheme="minorHAnsi"/>
                <w:sz w:val="20"/>
                <w:szCs w:val="20"/>
              </w:rPr>
            </w:pPr>
            <w:r w:rsidRPr="008F7ACD">
              <w:rPr>
                <w:rFonts w:asciiTheme="minorHAnsi" w:hAnsiTheme="minorHAnsi" w:cstheme="minorHAnsi"/>
                <w:sz w:val="20"/>
                <w:szCs w:val="20"/>
              </w:rPr>
              <w:t xml:space="preserve">synchroon                      onderwijs </w:t>
            </w:r>
          </w:p>
        </w:tc>
        <w:tc>
          <w:tcPr>
            <w:tcW w:w="6954" w:type="dxa"/>
            <w:vAlign w:val="center"/>
          </w:tcPr>
          <w:p w14:paraId="2C55121C" w14:textId="77777777" w:rsidR="000558A8" w:rsidRPr="008F7ACD" w:rsidRDefault="000558A8" w:rsidP="00DC70C7">
            <w:pPr>
              <w:pStyle w:val="Lijstalinea"/>
              <w:numPr>
                <w:ilvl w:val="0"/>
                <w:numId w:val="83"/>
              </w:numPr>
              <w:rPr>
                <w:rFonts w:asciiTheme="minorHAnsi" w:hAnsiTheme="minorHAnsi" w:cstheme="minorHAnsi"/>
                <w:sz w:val="20"/>
              </w:rPr>
            </w:pPr>
            <w:r w:rsidRPr="008F7ACD">
              <w:rPr>
                <w:rFonts w:asciiTheme="minorHAnsi" w:hAnsiTheme="minorHAnsi" w:cstheme="minorHAnsi"/>
                <w:sz w:val="20"/>
              </w:rPr>
              <w:t>Vanaf de afwezigheid van een leerling (21 dagen): overgaan naar afstandsonderwijs (dossier)</w:t>
            </w:r>
          </w:p>
          <w:p w14:paraId="56A47B43" w14:textId="77777777" w:rsidR="000558A8" w:rsidRPr="008F7ACD" w:rsidRDefault="000558A8" w:rsidP="00DC70C7">
            <w:pPr>
              <w:pStyle w:val="Lijstalinea"/>
              <w:numPr>
                <w:ilvl w:val="0"/>
                <w:numId w:val="83"/>
              </w:numPr>
              <w:rPr>
                <w:rFonts w:asciiTheme="minorHAnsi" w:hAnsiTheme="minorHAnsi" w:cstheme="minorHAnsi"/>
                <w:sz w:val="20"/>
              </w:rPr>
            </w:pPr>
            <w:r w:rsidRPr="008F7ACD">
              <w:rPr>
                <w:rFonts w:asciiTheme="minorHAnsi" w:hAnsiTheme="minorHAnsi" w:cstheme="minorHAnsi"/>
                <w:sz w:val="20"/>
              </w:rPr>
              <w:t xml:space="preserve">Bij te veel afwezige leerkrachten kan er overgeschakeld worden naar synchroon onderwijs, georganiseerd door de personeelsleden die op dat moment wel nog aanwezig zijn. </w:t>
            </w:r>
          </w:p>
          <w:p w14:paraId="7F1990ED" w14:textId="77777777" w:rsidR="000558A8" w:rsidRPr="008F7ACD" w:rsidRDefault="000558A8" w:rsidP="00DC70C7">
            <w:pPr>
              <w:pStyle w:val="Lijstalinea"/>
              <w:numPr>
                <w:ilvl w:val="0"/>
                <w:numId w:val="83"/>
              </w:numPr>
              <w:rPr>
                <w:rFonts w:asciiTheme="minorHAnsi" w:hAnsiTheme="minorHAnsi" w:cstheme="minorHAnsi"/>
                <w:sz w:val="20"/>
              </w:rPr>
            </w:pPr>
            <w:r w:rsidRPr="008F7ACD">
              <w:rPr>
                <w:rFonts w:asciiTheme="minorHAnsi" w:hAnsiTheme="minorHAnsi" w:cstheme="minorHAnsi"/>
                <w:sz w:val="20"/>
              </w:rPr>
              <w:t>Bij kleuters: enkel voor 3</w:t>
            </w:r>
            <w:r w:rsidRPr="008F7ACD">
              <w:rPr>
                <w:rFonts w:asciiTheme="minorHAnsi" w:hAnsiTheme="minorHAnsi" w:cstheme="minorHAnsi"/>
                <w:sz w:val="20"/>
                <w:vertAlign w:val="superscript"/>
              </w:rPr>
              <w:t>de</w:t>
            </w:r>
            <w:r w:rsidRPr="008F7ACD">
              <w:rPr>
                <w:rFonts w:asciiTheme="minorHAnsi" w:hAnsiTheme="minorHAnsi" w:cstheme="minorHAnsi"/>
                <w:sz w:val="20"/>
              </w:rPr>
              <w:t xml:space="preserve"> kleuterklas contactmomenten voorzien.</w:t>
            </w:r>
          </w:p>
        </w:tc>
      </w:tr>
    </w:tbl>
    <w:p w14:paraId="4BA3A945" w14:textId="77777777" w:rsidR="000558A8" w:rsidRDefault="000558A8" w:rsidP="000558A8">
      <w:pPr>
        <w:rPr>
          <w:rFonts w:eastAsiaTheme="minorHAnsi"/>
          <w:lang w:val="nl-BE" w:eastAsia="en-US"/>
        </w:rPr>
      </w:pPr>
    </w:p>
    <w:p w14:paraId="4AEA26E3" w14:textId="77777777" w:rsidR="006D414C" w:rsidRDefault="006D414C" w:rsidP="006D414C">
      <w:pPr>
        <w:pStyle w:val="Kop1"/>
      </w:pPr>
      <w:bookmarkStart w:id="180" w:name="_Toc141814119"/>
      <w:bookmarkStart w:id="181" w:name="_Toc141815681"/>
      <w:r>
        <w:lastRenderedPageBreak/>
        <w:t>Afsprakenkader ICT-middelen in de school</w:t>
      </w:r>
      <w:bookmarkEnd w:id="180"/>
      <w:bookmarkEnd w:id="181"/>
    </w:p>
    <w:p w14:paraId="13E2B4A0" w14:textId="77777777" w:rsidR="006D414C" w:rsidRDefault="006D414C" w:rsidP="006D414C">
      <w:pPr>
        <w:rPr>
          <w:rFonts w:eastAsiaTheme="minorHAnsi"/>
          <w:lang w:val="nl-BE" w:eastAsia="en-US"/>
        </w:rPr>
      </w:pPr>
    </w:p>
    <w:p w14:paraId="7B380FA6" w14:textId="77777777" w:rsidR="006D414C" w:rsidRPr="008C4879" w:rsidRDefault="006D414C" w:rsidP="006D414C">
      <w:pPr>
        <w:spacing w:after="160" w:line="259" w:lineRule="auto"/>
        <w:rPr>
          <w:rFonts w:eastAsiaTheme="minorHAnsi" w:cs="Arial"/>
          <w:i/>
          <w:iCs/>
          <w:kern w:val="2"/>
          <w:szCs w:val="20"/>
          <w:lang w:val="nl-BE" w:eastAsia="en-US"/>
          <w14:ligatures w14:val="standardContextual"/>
        </w:rPr>
      </w:pPr>
      <w:r w:rsidRPr="008C4879">
        <w:rPr>
          <w:rFonts w:eastAsiaTheme="minorHAnsi" w:cs="Arial"/>
          <w:i/>
          <w:iCs/>
          <w:kern w:val="2"/>
          <w:szCs w:val="20"/>
          <w:lang w:val="nl-BE" w:eastAsia="en-US"/>
          <w14:ligatures w14:val="standardContextual"/>
        </w:rPr>
        <w:t xml:space="preserve">Afspraken rond het gebruik van ICT-middelen in eigendom van de school voor leerlingen en ouders. </w:t>
      </w:r>
    </w:p>
    <w:p w14:paraId="30BD55FB" w14:textId="77777777" w:rsidR="006D414C" w:rsidRPr="008C4879" w:rsidRDefault="006D414C" w:rsidP="006D414C">
      <w:pPr>
        <w:pStyle w:val="Kop2"/>
      </w:pPr>
      <w:bookmarkStart w:id="182" w:name="_Toc141814120"/>
      <w:bookmarkStart w:id="183" w:name="_Toc141815682"/>
      <w:r w:rsidRPr="008C4879">
        <w:t>Uitgangspunten</w:t>
      </w:r>
      <w:bookmarkEnd w:id="182"/>
      <w:bookmarkEnd w:id="183"/>
      <w:r w:rsidRPr="008C4879">
        <w:t xml:space="preserve"> </w:t>
      </w:r>
    </w:p>
    <w:p w14:paraId="6A984FA1" w14:textId="77777777" w:rsidR="006D414C" w:rsidRPr="008C4879" w:rsidRDefault="006D414C" w:rsidP="006D414C">
      <w:pPr>
        <w:spacing w:after="160" w:line="259" w:lineRule="auto"/>
        <w:rPr>
          <w:rFonts w:ascii="Tahoma" w:eastAsiaTheme="minorHAnsi" w:hAnsi="Tahoma" w:cstheme="minorBidi"/>
          <w:kern w:val="2"/>
          <w:szCs w:val="20"/>
          <w:lang w:val="nl-BE" w:eastAsia="en-US"/>
          <w14:ligatures w14:val="standardContextual"/>
        </w:rPr>
      </w:pPr>
    </w:p>
    <w:p w14:paraId="7033BE55" w14:textId="77777777" w:rsidR="006D414C" w:rsidRPr="008C4879" w:rsidRDefault="006D414C" w:rsidP="00DC70C7">
      <w:pPr>
        <w:numPr>
          <w:ilvl w:val="0"/>
          <w:numId w:val="9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bevordert de ICT-vaardigheden en het verantwoordelijkheidsgevoel bij leerlingen door de toegang tot online informatie, communicatie- en samenwerkingsmiddelen te begeleiden.</w:t>
      </w:r>
    </w:p>
    <w:p w14:paraId="0C19C3D6" w14:textId="77777777" w:rsidR="006D414C" w:rsidRPr="008C4879" w:rsidRDefault="006D414C" w:rsidP="00DC70C7">
      <w:pPr>
        <w:numPr>
          <w:ilvl w:val="0"/>
          <w:numId w:val="9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ziet erop toe dat leerlingen verantwoord gebruik maken van informatie en communicatiemiddelen. Leerlingen worden na uitleg over verantwoord gebruik hierover geacht deze afspraken te respecteren en deze toe te passen.</w:t>
      </w:r>
    </w:p>
    <w:p w14:paraId="537A8D15" w14:textId="77777777" w:rsidR="006D414C" w:rsidRPr="008C4879" w:rsidRDefault="006D414C" w:rsidP="00DC70C7">
      <w:pPr>
        <w:numPr>
          <w:ilvl w:val="0"/>
          <w:numId w:val="9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hebben een eigen verantwoordelijkheid binnen de door de school gestelde richtlijnen die in deze afsprakennota worden gespecifieerd.</w:t>
      </w:r>
    </w:p>
    <w:p w14:paraId="1F833C24" w14:textId="77777777" w:rsidR="006D414C" w:rsidRPr="008C4879" w:rsidRDefault="006D414C" w:rsidP="00DC70C7">
      <w:pPr>
        <w:numPr>
          <w:ilvl w:val="0"/>
          <w:numId w:val="9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Het is verboden om elektronische berichtsystemen in het kader van eender welke illegale activiteit, ongeacht de aard ervan, te gebruiken. </w:t>
      </w:r>
    </w:p>
    <w:p w14:paraId="08A6FEEF" w14:textId="77777777" w:rsidR="006D414C" w:rsidRPr="008C4879" w:rsidRDefault="006D414C" w:rsidP="00DC70C7">
      <w:pPr>
        <w:numPr>
          <w:ilvl w:val="0"/>
          <w:numId w:val="9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Websites die seksuele, racistische of aanstootgevende inhouden bevatten of gegevens bevatten die een aantasting kunnen zijn van de waardigheid van anderen worden ontoegankelijk gemaakt.</w:t>
      </w:r>
    </w:p>
    <w:p w14:paraId="098EBFBD" w14:textId="77777777" w:rsidR="006D414C" w:rsidRPr="008C4879" w:rsidRDefault="006D414C" w:rsidP="00DC70C7">
      <w:pPr>
        <w:numPr>
          <w:ilvl w:val="0"/>
          <w:numId w:val="90"/>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Leerlingen worden geacht meteen een leerkracht in te lichten als ze informatie tegenkomen waardoor ze zich niet prettig voelen of waarvan ze weten dat dat niet hoort. Leerlingen worden ook geacht leerkrachten in te lichten als ze zaken tegenkomen op internet of sociale media waar ze zich ongemakkelijk bij voelen, bijvoorbeeld als iemand wordt gepest, uitgesloten of onjuist wordt behandeld.</w:t>
      </w:r>
    </w:p>
    <w:p w14:paraId="445E6FE1" w14:textId="77777777" w:rsidR="006D414C" w:rsidRPr="008C4879" w:rsidRDefault="006D414C" w:rsidP="00DC70C7">
      <w:pPr>
        <w:numPr>
          <w:ilvl w:val="0"/>
          <w:numId w:val="90"/>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Online pestgedrag wordt niet getolereerd.</w:t>
      </w:r>
    </w:p>
    <w:p w14:paraId="75F6E9BF" w14:textId="77777777" w:rsidR="006D414C" w:rsidRPr="008C4879" w:rsidRDefault="006D414C" w:rsidP="00DC70C7">
      <w:pPr>
        <w:numPr>
          <w:ilvl w:val="0"/>
          <w:numId w:val="9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streeft ernaar de leerlingen ICT-vaardigheden bij te brengen die ze ook buiten de schoolmuren nodig hebben.</w:t>
      </w:r>
    </w:p>
    <w:p w14:paraId="1C722A84" w14:textId="77777777" w:rsidR="006D414C" w:rsidRPr="008C4879" w:rsidRDefault="006D414C" w:rsidP="00DC70C7">
      <w:pPr>
        <w:numPr>
          <w:ilvl w:val="0"/>
          <w:numId w:val="9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Leerlingen dienen steeds uit te loggen na gebruik van ICT-materiaal van de school. </w:t>
      </w:r>
    </w:p>
    <w:p w14:paraId="62D5D39B" w14:textId="77777777" w:rsidR="006D414C" w:rsidRPr="008C4879" w:rsidRDefault="006D414C" w:rsidP="00DC70C7">
      <w:pPr>
        <w:numPr>
          <w:ilvl w:val="0"/>
          <w:numId w:val="90"/>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 xml:space="preserve">Voor iedereen geldt dat het niet is toegestaan om persoonlijke informatie zoals naam, adres, telefoonnummer, e-mailadres, wachtwoorden en pincodes te delen met anderen via internet, chatprogramma’s en/of e-mail. </w:t>
      </w:r>
    </w:p>
    <w:p w14:paraId="4023D05A" w14:textId="77777777" w:rsidR="006D414C" w:rsidRPr="008C4879" w:rsidRDefault="006D414C" w:rsidP="00DC70C7">
      <w:pPr>
        <w:numPr>
          <w:ilvl w:val="0"/>
          <w:numId w:val="90"/>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Ouders/voogden zijn verantwoordelijk voor het onlinegedrag van de leerlingen volgens de vastgelegde afspraken terug te vinden in deze afsprakennota wanneer het kind de digitale omgeving van de school gebruikt buiten de school.  </w:t>
      </w:r>
    </w:p>
    <w:p w14:paraId="38FCEDE1" w14:textId="77777777" w:rsidR="006D414C" w:rsidRPr="008C4879" w:rsidRDefault="006D414C" w:rsidP="00DC70C7">
      <w:pPr>
        <w:numPr>
          <w:ilvl w:val="0"/>
          <w:numId w:val="90"/>
        </w:numPr>
        <w:tabs>
          <w:tab w:val="left" w:pos="993"/>
        </w:tabs>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Ouders/voogden verklaren zich akkoord met onderstaande afspraken via het schoolreglement, en onderschrijven ook de eigen verantwoordelijkheid en aansprakelijkheid in het opvolgen en begeleiden van hun kinderen binnen de onlinewereld.</w:t>
      </w:r>
    </w:p>
    <w:p w14:paraId="5A3E9AC4" w14:textId="77777777" w:rsidR="006D414C" w:rsidRPr="008C4879" w:rsidRDefault="006D414C" w:rsidP="00DC70C7">
      <w:pPr>
        <w:numPr>
          <w:ilvl w:val="0"/>
          <w:numId w:val="90"/>
        </w:numPr>
        <w:tabs>
          <w:tab w:val="left" w:pos="993"/>
        </w:tabs>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 w:eastAsia="en-US"/>
          <w14:ligatures w14:val="standardContextual"/>
        </w:rPr>
        <w:t>Het gebruik van sociale media op de ICT-materialen van de school is enkel toegstaan mits toestemming van de leerkracht en wanneer dit past binnen de pedagogische werking. Onder sociale media worden websites zoals Facebook, Tik Tok, Instagram, Twitter, enz. verstaan. Er worden geen films, geluidsfragmenten, foto’s enz. op sociale websites geplaatst die betrekking hebben op de school zonder dat daar uitdrukkelijk en schriftelijk toestemming voor wordt gegeven door de school.</w:t>
      </w:r>
    </w:p>
    <w:p w14:paraId="2EC43CBA" w14:textId="77777777" w:rsidR="006D414C" w:rsidRPr="008C4879" w:rsidRDefault="006D414C" w:rsidP="006D414C">
      <w:pPr>
        <w:pStyle w:val="Kop2"/>
      </w:pPr>
      <w:bookmarkStart w:id="184" w:name="_Toc141814121"/>
      <w:bookmarkStart w:id="185" w:name="_Toc141815683"/>
      <w:r w:rsidRPr="008C4879">
        <w:t>Gebruik ICT-materiaal</w:t>
      </w:r>
      <w:bookmarkEnd w:id="184"/>
      <w:bookmarkEnd w:id="185"/>
    </w:p>
    <w:p w14:paraId="395A7826" w14:textId="77777777" w:rsidR="006D414C" w:rsidRPr="008C4879" w:rsidRDefault="006D414C" w:rsidP="006D414C">
      <w:pPr>
        <w:spacing w:after="160" w:line="259" w:lineRule="auto"/>
        <w:rPr>
          <w:rFonts w:ascii="Tahoma" w:eastAsiaTheme="minorHAnsi" w:hAnsi="Tahoma" w:cstheme="minorBidi"/>
          <w:kern w:val="2"/>
          <w:szCs w:val="20"/>
          <w:lang w:val="nl-BE" w:eastAsia="en-US"/>
          <w14:ligatures w14:val="standardContextual"/>
        </w:rPr>
      </w:pPr>
    </w:p>
    <w:p w14:paraId="5EC015B5" w14:textId="77777777" w:rsidR="006D414C" w:rsidRPr="008C4879" w:rsidRDefault="006D414C" w:rsidP="00DC70C7">
      <w:pPr>
        <w:numPr>
          <w:ilvl w:val="0"/>
          <w:numId w:val="91"/>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voorziet in ICT-materiaal welke door de leerlingen gebruikt mogen worden in functie van schoolopdrachten.</w:t>
      </w:r>
    </w:p>
    <w:p w14:paraId="0A0D9AAC" w14:textId="77777777" w:rsidR="006D414C" w:rsidRPr="008C4879" w:rsidRDefault="006D414C" w:rsidP="00DC70C7">
      <w:pPr>
        <w:numPr>
          <w:ilvl w:val="0"/>
          <w:numId w:val="91"/>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toestellen blijven eigendom van de school en worden door de leerlingen niet mee naar huis genomen behalve in uitzonderlijke gevallen en na ondertekening van een onderlinge overeenkomst door ouders/voogden (zie bijlage 1).</w:t>
      </w:r>
    </w:p>
    <w:p w14:paraId="46F36AC3" w14:textId="77777777" w:rsidR="006D414C" w:rsidRPr="008C4879" w:rsidRDefault="006D414C" w:rsidP="00DC70C7">
      <w:pPr>
        <w:numPr>
          <w:ilvl w:val="0"/>
          <w:numId w:val="91"/>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lastRenderedPageBreak/>
        <w:t>De leerlingen gebruiken de toestellen met zorg en verantwoordelijkheid. Opzettelijke schade of schade toegebracht door onverantwoord gebruik wordt door de ouders/voogden vergoed.</w:t>
      </w:r>
    </w:p>
    <w:p w14:paraId="0353901D" w14:textId="77777777" w:rsidR="006D414C" w:rsidRPr="008C4879" w:rsidRDefault="006D414C" w:rsidP="00DC70C7">
      <w:pPr>
        <w:numPr>
          <w:ilvl w:val="0"/>
          <w:numId w:val="91"/>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Leerlingen mogen slechts downloaden wat echt noodzakelijk is en enkel met toestemming van leerkrachten of de directie. </w:t>
      </w:r>
    </w:p>
    <w:p w14:paraId="37CC50C6" w14:textId="77777777" w:rsidR="006D414C" w:rsidRPr="008C4879" w:rsidRDefault="006D414C" w:rsidP="00DC70C7">
      <w:pPr>
        <w:numPr>
          <w:ilvl w:val="0"/>
          <w:numId w:val="91"/>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mogen slechts printen wat noodzakelijk is en enkel met toestemming van leerkrachten of de directie.</w:t>
      </w:r>
    </w:p>
    <w:p w14:paraId="3443842A" w14:textId="77777777" w:rsidR="006D414C" w:rsidRPr="008C4879" w:rsidRDefault="006D414C" w:rsidP="00DC70C7">
      <w:pPr>
        <w:numPr>
          <w:ilvl w:val="0"/>
          <w:numId w:val="91"/>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configuratie en het uitzicht van het toestel moeten steeds in de originele staat blijven en mogen niet aangepast/gepersonaliseerd worden.</w:t>
      </w:r>
    </w:p>
    <w:p w14:paraId="1D320DA3" w14:textId="77777777" w:rsidR="006D414C" w:rsidRPr="008C4879" w:rsidRDefault="006D414C" w:rsidP="006D414C">
      <w:pPr>
        <w:pStyle w:val="Kop2"/>
      </w:pPr>
      <w:bookmarkStart w:id="186" w:name="_Toc141814122"/>
      <w:bookmarkStart w:id="187" w:name="_Toc141815684"/>
      <w:r w:rsidRPr="008C4879">
        <w:t>E - mail – en office-account</w:t>
      </w:r>
      <w:bookmarkEnd w:id="186"/>
      <w:bookmarkEnd w:id="187"/>
    </w:p>
    <w:p w14:paraId="2441D98B" w14:textId="77777777" w:rsidR="006D414C" w:rsidRPr="008C4879" w:rsidRDefault="006D414C" w:rsidP="006D414C">
      <w:pPr>
        <w:spacing w:after="160" w:line="259" w:lineRule="auto"/>
        <w:rPr>
          <w:rFonts w:ascii="Tahoma" w:eastAsiaTheme="minorHAnsi" w:hAnsi="Tahoma" w:cstheme="minorBidi"/>
          <w:kern w:val="2"/>
          <w:szCs w:val="20"/>
          <w:lang w:val="nl-BE" w:eastAsia="en-US"/>
          <w14:ligatures w14:val="standardContextual"/>
        </w:rPr>
      </w:pPr>
    </w:p>
    <w:p w14:paraId="0D436D3C" w14:textId="77777777" w:rsidR="006D414C" w:rsidRPr="008C4879" w:rsidRDefault="006D414C" w:rsidP="00DC70C7">
      <w:pPr>
        <w:numPr>
          <w:ilvl w:val="0"/>
          <w:numId w:val="88"/>
        </w:numPr>
        <w:spacing w:after="160" w:line="276" w:lineRule="auto"/>
        <w:contextualSpacing/>
        <w:jc w:val="both"/>
        <w:rPr>
          <w:rFonts w:eastAsia="Arial" w:cs="Arial"/>
          <w:kern w:val="2"/>
          <w:szCs w:val="20"/>
          <w:lang w:val="nl-BE" w:eastAsia="en-US"/>
          <w14:ligatures w14:val="standardContextual"/>
        </w:rPr>
      </w:pPr>
      <w:r w:rsidRPr="008C4879">
        <w:rPr>
          <w:rFonts w:eastAsia="Arial" w:cs="Arial"/>
          <w:kern w:val="2"/>
          <w:szCs w:val="20"/>
          <w:lang w:val="nl-BE" w:eastAsia="en-US"/>
          <w14:ligatures w14:val="standardContextual"/>
        </w:rPr>
        <w:t>Leerlingen krijgen een e-mailadres en een office-account van de school met de mogelijkheid tot chatten. Voordat een e-mailadres voor de leerlingen in gebruik wordt gegeven, wordt de ouders/voogden gevraagd akkoord te gaan met het aanmaken van een mailbox met bijbehorend emailadres. Indien ouders/voogden zich akkoord verklaren, onderschrijven zij ook de inhoud van deze afspraken. E-mailcommunicatie/chatcommunicatie heeft slechts plaats via deze schoolaccount.</w:t>
      </w:r>
    </w:p>
    <w:p w14:paraId="6EC25210" w14:textId="77777777" w:rsidR="006D414C" w:rsidRPr="008C4879" w:rsidRDefault="006D414C" w:rsidP="00DC70C7">
      <w:pPr>
        <w:numPr>
          <w:ilvl w:val="0"/>
          <w:numId w:val="8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Het e-mailadres en de office-account worden uitsluitend gebruikt voor schoolse doeleinden.</w:t>
      </w:r>
    </w:p>
    <w:p w14:paraId="2FD323A7" w14:textId="77777777" w:rsidR="006D414C" w:rsidRPr="008C4879" w:rsidRDefault="006D414C" w:rsidP="00DC70C7">
      <w:pPr>
        <w:numPr>
          <w:ilvl w:val="0"/>
          <w:numId w:val="8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accountnaam en het wachtwoord worden aan de leerling en de ouders/voogden meegedeeld en zijn strikt persoonlijk. De directie van de school mag bij vermoedens van inbreuken op de afsprakennota, ook zonder toestemming en medeweten van de leerling en de ouder, inloggen op de account van de leerling om de conversaties, mails, teams, documenten, taken en alle andere activiteiten van de leerlingen binnen hun Office-account te bekijken. Leerkrachten en andere personeelsleden van de school moeten bij vermoeden van een inbreuk op de afsprakennota eerst expliciete toestemming vragen aan de directeur vooraleer zij toegang krijgen tot de account van de leerling in kwestie. Indien ongepaste inhoud wordt aangetroffen mag enkel de directeur van de school dit zonder medeweten en zonder toestemming van de leerling en de ouder bewerken en/of verwijderen.</w:t>
      </w:r>
    </w:p>
    <w:p w14:paraId="520B909D" w14:textId="77777777" w:rsidR="006D414C" w:rsidRPr="008C4879" w:rsidRDefault="006D414C" w:rsidP="00DC70C7">
      <w:pPr>
        <w:numPr>
          <w:ilvl w:val="0"/>
          <w:numId w:val="8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Het e-mailadres en wachtwoord worden gebruikt als accountnaam en wachtwoord voor andere online toepassingen binnen de schoolopdracht.</w:t>
      </w:r>
    </w:p>
    <w:p w14:paraId="20B7B3CC" w14:textId="77777777" w:rsidR="006D414C" w:rsidRPr="008C4879" w:rsidRDefault="006D414C" w:rsidP="00DC70C7">
      <w:pPr>
        <w:numPr>
          <w:ilvl w:val="0"/>
          <w:numId w:val="8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Bij ongepast gedrag binnen het gebruik van het office-account en de online toepassingen kunnen door de school maatregelen getroffen worden, tot verwijdering van de account van de leerling toe.</w:t>
      </w:r>
    </w:p>
    <w:p w14:paraId="42796E01" w14:textId="77777777" w:rsidR="006D414C" w:rsidRPr="008C4879" w:rsidRDefault="006D414C" w:rsidP="00DC70C7">
      <w:pPr>
        <w:numPr>
          <w:ilvl w:val="0"/>
          <w:numId w:val="88"/>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Wanneer de leerling de school verlaat, vervalt het emailadres en het bijhorende office-account en alle documenten en digitale informatie die op deze account gemaakt en bewaard werden. Bij kinderen die doorheen het schooljaar van school veranderen, is het mogelijk om hier specifieke afspraken over te maken met de school in functie van de continuïteit voor de leerling. </w:t>
      </w:r>
    </w:p>
    <w:p w14:paraId="477DEE7C" w14:textId="77777777" w:rsidR="006D414C" w:rsidRPr="008C4879" w:rsidRDefault="006D414C" w:rsidP="006D414C">
      <w:pPr>
        <w:keepNext/>
        <w:keepLines/>
        <w:numPr>
          <w:ilvl w:val="1"/>
          <w:numId w:val="0"/>
        </w:numPr>
        <w:spacing w:before="40" w:line="259" w:lineRule="auto"/>
        <w:ind w:firstLine="708"/>
        <w:outlineLvl w:val="1"/>
        <w:rPr>
          <w:rFonts w:ascii="Tahoma" w:eastAsiaTheme="majorEastAsia" w:hAnsi="Tahoma" w:cstheme="majorBidi"/>
          <w:color w:val="BAA380"/>
          <w:kern w:val="2"/>
          <w:sz w:val="22"/>
          <w:szCs w:val="26"/>
          <w:lang w:val="nl-BE" w:eastAsia="en-US"/>
          <w14:ligatures w14:val="standardContextual"/>
        </w:rPr>
      </w:pPr>
    </w:p>
    <w:p w14:paraId="4532E7E2" w14:textId="77777777" w:rsidR="006D414C" w:rsidRPr="008C4879" w:rsidRDefault="006D414C" w:rsidP="006D414C">
      <w:pPr>
        <w:pStyle w:val="Kop3"/>
      </w:pPr>
      <w:bookmarkStart w:id="188" w:name="_Toc141814123"/>
      <w:bookmarkStart w:id="189" w:name="_Toc141815685"/>
      <w:r w:rsidRPr="008C4879">
        <w:t>E-mail-account</w:t>
      </w:r>
      <w:bookmarkEnd w:id="188"/>
      <w:bookmarkEnd w:id="189"/>
    </w:p>
    <w:p w14:paraId="4CF6A4F7" w14:textId="77777777" w:rsidR="006D414C" w:rsidRPr="008C4879" w:rsidRDefault="006D414C" w:rsidP="006D414C">
      <w:pPr>
        <w:spacing w:after="160" w:line="259" w:lineRule="auto"/>
        <w:rPr>
          <w:rFonts w:ascii="Tahoma" w:eastAsiaTheme="minorHAnsi" w:hAnsi="Tahoma" w:cstheme="minorBidi"/>
          <w:kern w:val="2"/>
          <w:szCs w:val="20"/>
          <w:lang w:val="nl-BE" w:eastAsia="en-US"/>
          <w14:ligatures w14:val="standardContextual"/>
        </w:rPr>
      </w:pPr>
    </w:p>
    <w:p w14:paraId="2D2365BB" w14:textId="77777777" w:rsidR="006D414C" w:rsidRPr="008C4879" w:rsidRDefault="006D414C" w:rsidP="00DC70C7">
      <w:pPr>
        <w:numPr>
          <w:ilvl w:val="0"/>
          <w:numId w:val="8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E-mailcommunicatie tussen de school en leerlingen enerzijds en tussen leerlingen onderling anderzijds vindt slechts plaats via de schoolaccount. </w:t>
      </w:r>
    </w:p>
    <w:p w14:paraId="42029425" w14:textId="77777777" w:rsidR="006D414C" w:rsidRPr="008C4879" w:rsidRDefault="006D414C" w:rsidP="00DC70C7">
      <w:pPr>
        <w:numPr>
          <w:ilvl w:val="0"/>
          <w:numId w:val="8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E-mailcommunicatie door leerlingen vindt enkel plaats tussen e-mailaccounts @(school.be). Er mogen door leerlingen geen mails aan andere mailaccounts verzonden worden.</w:t>
      </w:r>
    </w:p>
    <w:p w14:paraId="77FA27C7" w14:textId="77777777" w:rsidR="006D414C" w:rsidRPr="008C4879" w:rsidRDefault="006D414C" w:rsidP="00DC70C7">
      <w:pPr>
        <w:numPr>
          <w:ilvl w:val="0"/>
          <w:numId w:val="8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E-mailcommunicatie vindt enkel plaats in functie van schoolopdrachten. Het is niet toegestaan e-mailberichten te sturen of uit te lokken die geen verband houden met toegewezen schoolopdrachten of de school. </w:t>
      </w:r>
    </w:p>
    <w:p w14:paraId="52D5036A" w14:textId="77777777" w:rsidR="006D414C" w:rsidRPr="008C4879" w:rsidRDefault="006D414C" w:rsidP="00DC70C7">
      <w:pPr>
        <w:numPr>
          <w:ilvl w:val="0"/>
          <w:numId w:val="8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Leerlingen worden geacht nooit e-mails op te stellen, te verzenden of te beantwoorden waarbij de ontvanger zich niet prettig voelt of waar dingen in staan waarvan men weet dat dat niet hoort. </w:t>
      </w:r>
    </w:p>
    <w:p w14:paraId="50F0D8BE" w14:textId="77777777" w:rsidR="006D414C" w:rsidRPr="008C4879" w:rsidRDefault="006D414C" w:rsidP="00DC70C7">
      <w:pPr>
        <w:numPr>
          <w:ilvl w:val="0"/>
          <w:numId w:val="87"/>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Het is niet toegestaan om via e-mail persoonlijke informatie en/of foto’s van zichzelf of van anderen te versturen zonder toestemming van de leraar.</w:t>
      </w:r>
    </w:p>
    <w:p w14:paraId="42B7C5B1" w14:textId="77777777" w:rsidR="006D414C" w:rsidRPr="008C4879" w:rsidRDefault="006D414C" w:rsidP="006D414C">
      <w:pPr>
        <w:tabs>
          <w:tab w:val="left" w:pos="993"/>
        </w:tabs>
        <w:spacing w:after="160" w:line="259" w:lineRule="auto"/>
        <w:rPr>
          <w:rFonts w:ascii="Tahoma" w:eastAsiaTheme="minorHAnsi" w:hAnsi="Tahoma" w:cstheme="minorBidi"/>
          <w:kern w:val="2"/>
          <w:szCs w:val="20"/>
          <w:lang w:val="nl-BE" w:eastAsia="en-US"/>
          <w14:ligatures w14:val="standardContextual"/>
        </w:rPr>
      </w:pPr>
    </w:p>
    <w:p w14:paraId="1F27FAE2" w14:textId="77777777" w:rsidR="006D414C" w:rsidRPr="008C4879" w:rsidRDefault="006D414C" w:rsidP="006D414C">
      <w:pPr>
        <w:pStyle w:val="Kop3"/>
      </w:pPr>
      <w:bookmarkStart w:id="190" w:name="_Toc141814124"/>
      <w:bookmarkStart w:id="191" w:name="_Toc141815686"/>
      <w:r w:rsidRPr="008C4879">
        <w:lastRenderedPageBreak/>
        <w:t>Microsoft TEAMS</w:t>
      </w:r>
      <w:bookmarkEnd w:id="190"/>
      <w:bookmarkEnd w:id="191"/>
    </w:p>
    <w:p w14:paraId="5BD072F0" w14:textId="77777777" w:rsidR="006D414C" w:rsidRPr="008C4879" w:rsidRDefault="006D414C" w:rsidP="006D414C">
      <w:pPr>
        <w:spacing w:after="160" w:line="259" w:lineRule="auto"/>
        <w:rPr>
          <w:rFonts w:ascii="Tahoma" w:eastAsiaTheme="minorHAnsi" w:hAnsi="Tahoma" w:cstheme="minorBidi"/>
          <w:kern w:val="2"/>
          <w:szCs w:val="20"/>
          <w:lang w:val="nl-BE" w:eastAsia="en-US"/>
          <w14:ligatures w14:val="standardContextual"/>
        </w:rPr>
      </w:pPr>
    </w:p>
    <w:p w14:paraId="66D63BEC" w14:textId="77777777" w:rsidR="006D414C" w:rsidRPr="008C4879" w:rsidRDefault="006D414C" w:rsidP="00DC70C7">
      <w:pPr>
        <w:numPr>
          <w:ilvl w:val="0"/>
          <w:numId w:val="86"/>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Teams en apps binnen Teams worden enkel gebruikt voor het uitvoeren van school- en klas gerelateerde opdrachten en school- en klas gerelateerde communicatie.</w:t>
      </w:r>
    </w:p>
    <w:p w14:paraId="43C5CBAA" w14:textId="77777777" w:rsidR="006D414C" w:rsidRPr="008C4879" w:rsidRDefault="006D414C" w:rsidP="00DC70C7">
      <w:pPr>
        <w:numPr>
          <w:ilvl w:val="0"/>
          <w:numId w:val="86"/>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mogen geen Teams, kanaal of tabblad aanmaken. Dit gebeurt enkel door de leerkrachten of binnen een opdracht van de leerkrachten. Indien binnen een opdracht van de leerkracht een team wordt aangemaakt door een leerling, wordt de leerkracht steeds als mede-eigenaar van het team ingesteld.</w:t>
      </w:r>
    </w:p>
    <w:p w14:paraId="16230710" w14:textId="77777777" w:rsidR="006D414C" w:rsidRPr="008C4879" w:rsidRDefault="006D414C" w:rsidP="00DC70C7">
      <w:pPr>
        <w:numPr>
          <w:ilvl w:val="0"/>
          <w:numId w:val="86"/>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chatfunctie wordt enkel gebruikt met toestemming van de leerkracht.</w:t>
      </w:r>
    </w:p>
    <w:p w14:paraId="58D29D2B" w14:textId="77777777" w:rsidR="006D414C" w:rsidRPr="008C4879" w:rsidRDefault="006D414C" w:rsidP="00DC70C7">
      <w:pPr>
        <w:numPr>
          <w:ilvl w:val="0"/>
          <w:numId w:val="86"/>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chatfunctie wordt enkel gebruikt voor zaken die van belang zijn voor de les of opdracht.</w:t>
      </w:r>
    </w:p>
    <w:p w14:paraId="22E468D8" w14:textId="77777777" w:rsidR="006D414C" w:rsidRPr="008C4879" w:rsidRDefault="006D414C" w:rsidP="00DC70C7">
      <w:pPr>
        <w:numPr>
          <w:ilvl w:val="0"/>
          <w:numId w:val="86"/>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In de chatfunctie wordt correct taalgebruik en de juiste schrijfwijzen gehanteerd.</w:t>
      </w:r>
    </w:p>
    <w:p w14:paraId="2F96E15D" w14:textId="77777777" w:rsidR="006D414C" w:rsidRPr="008C4879" w:rsidRDefault="006D414C" w:rsidP="00DC70C7">
      <w:pPr>
        <w:numPr>
          <w:ilvl w:val="0"/>
          <w:numId w:val="86"/>
        </w:numPr>
        <w:spacing w:after="160" w:line="276" w:lineRule="auto"/>
        <w:contextualSpacing/>
        <w:jc w:val="both"/>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Wanneer er in uitzonderlijke gevallen digitaal wordt lesgegeven via Teams, bepaalt de leerkracht welke afspraken van toepassing zijn tijdens deze lessen en worden alle leerlingen geacht zich hieraan te houden. </w:t>
      </w:r>
    </w:p>
    <w:p w14:paraId="4A507DC8" w14:textId="77777777" w:rsidR="006D414C" w:rsidRPr="008C4879" w:rsidRDefault="006D414C" w:rsidP="006D414C">
      <w:pPr>
        <w:spacing w:after="160" w:line="276" w:lineRule="auto"/>
        <w:jc w:val="both"/>
        <w:rPr>
          <w:rFonts w:eastAsiaTheme="minorHAnsi" w:cs="Arial"/>
          <w:kern w:val="2"/>
          <w:szCs w:val="20"/>
          <w:lang w:val="nl-BE" w:eastAsia="en-US"/>
          <w14:ligatures w14:val="standardContextual"/>
        </w:rPr>
      </w:pPr>
    </w:p>
    <w:p w14:paraId="0CF64910" w14:textId="77777777" w:rsidR="006D414C" w:rsidRPr="008C4879" w:rsidRDefault="006D414C" w:rsidP="006D414C">
      <w:pPr>
        <w:pStyle w:val="Kop3"/>
      </w:pPr>
      <w:bookmarkStart w:id="192" w:name="_Toc141814125"/>
      <w:bookmarkStart w:id="193" w:name="_Toc141815687"/>
      <w:r w:rsidRPr="008C4879">
        <w:t>Cloud-opslag via OneDrive</w:t>
      </w:r>
      <w:bookmarkEnd w:id="192"/>
      <w:bookmarkEnd w:id="193"/>
    </w:p>
    <w:p w14:paraId="5F5D9166" w14:textId="77777777" w:rsidR="006D414C" w:rsidRPr="008C4879" w:rsidRDefault="006D414C" w:rsidP="006D414C">
      <w:pPr>
        <w:spacing w:after="160" w:line="259" w:lineRule="auto"/>
        <w:rPr>
          <w:rFonts w:ascii="Tahoma" w:eastAsiaTheme="minorHAnsi" w:hAnsi="Tahoma" w:cstheme="minorBidi"/>
          <w:kern w:val="2"/>
          <w:szCs w:val="20"/>
          <w:lang w:val="nl-BE" w:eastAsia="en-US"/>
          <w14:ligatures w14:val="standardContextual"/>
        </w:rPr>
      </w:pPr>
    </w:p>
    <w:p w14:paraId="239FE4CD" w14:textId="77777777" w:rsidR="006D414C" w:rsidRPr="008C4879" w:rsidRDefault="006D414C" w:rsidP="006D414C">
      <w:pPr>
        <w:spacing w:after="160" w:line="276" w:lineRule="auto"/>
        <w:ind w:left="708"/>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Bestanden gemaakt door de leerlingen binnen de klas- en schoolopdrachten worden enkel online opgeslagen in de OneDrive-opslagruimte binnen de eigen schoolaccount van de leerling. School gerelateerde bestanden worden niet lokaal op een toestel van de school bewaard noch op een privé-opslagruimte van de leerling of diens ouder(s).</w:t>
      </w:r>
    </w:p>
    <w:p w14:paraId="481951C8" w14:textId="77777777" w:rsidR="006D414C" w:rsidRPr="008C4879" w:rsidRDefault="006D414C" w:rsidP="006D414C">
      <w:pPr>
        <w:pStyle w:val="Kop3"/>
      </w:pPr>
      <w:bookmarkStart w:id="194" w:name="_Toc141814126"/>
      <w:bookmarkStart w:id="195" w:name="_Toc141815688"/>
      <w:r w:rsidRPr="008C4879">
        <w:t>Overige Microsoft Office-producten</w:t>
      </w:r>
      <w:bookmarkEnd w:id="194"/>
      <w:bookmarkEnd w:id="195"/>
    </w:p>
    <w:p w14:paraId="0E63402C" w14:textId="77777777" w:rsidR="006D414C" w:rsidRPr="008C4879" w:rsidRDefault="006D414C" w:rsidP="006D414C">
      <w:pPr>
        <w:spacing w:after="160" w:line="259" w:lineRule="auto"/>
        <w:rPr>
          <w:rFonts w:ascii="Tahoma" w:eastAsiaTheme="minorHAnsi" w:hAnsi="Tahoma" w:cstheme="minorBidi"/>
          <w:kern w:val="2"/>
          <w:szCs w:val="20"/>
          <w:lang w:val="nl-BE" w:eastAsia="en-US"/>
          <w14:ligatures w14:val="standardContextual"/>
        </w:rPr>
      </w:pPr>
    </w:p>
    <w:p w14:paraId="10A19BA6" w14:textId="77777777" w:rsidR="006D414C" w:rsidRPr="008C4879" w:rsidRDefault="006D414C" w:rsidP="006D414C">
      <w:pPr>
        <w:spacing w:after="160" w:line="276" w:lineRule="auto"/>
        <w:ind w:left="708"/>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Overige Office-producten, zoals Word, Excel en PowerPoint, worden binnen het schoolaccount louter gebruikt in functie van lesopdrachten.</w:t>
      </w:r>
    </w:p>
    <w:p w14:paraId="22DCE39B" w14:textId="77777777" w:rsidR="006D414C" w:rsidRPr="008C4879" w:rsidRDefault="006D414C" w:rsidP="38FDDB1F">
      <w:pPr>
        <w:pStyle w:val="Kop2"/>
        <w:rPr>
          <w:lang w:val="nl-NL"/>
        </w:rPr>
      </w:pPr>
      <w:bookmarkStart w:id="196" w:name="_Toc141814127"/>
      <w:bookmarkStart w:id="197" w:name="_Toc141815689"/>
      <w:r w:rsidRPr="38FDDB1F">
        <w:rPr>
          <w:lang w:val="nl-NL"/>
        </w:rPr>
        <w:t>LeerID</w:t>
      </w:r>
      <w:bookmarkEnd w:id="196"/>
      <w:bookmarkEnd w:id="197"/>
    </w:p>
    <w:p w14:paraId="0F1482E9" w14:textId="77777777" w:rsidR="006D414C" w:rsidRPr="008C4879" w:rsidRDefault="006D414C" w:rsidP="006D414C">
      <w:pPr>
        <w:spacing w:after="160" w:line="259" w:lineRule="auto"/>
        <w:rPr>
          <w:rFonts w:ascii="Tahoma" w:eastAsiaTheme="minorHAnsi" w:hAnsi="Tahoma" w:cstheme="minorBidi"/>
          <w:kern w:val="2"/>
          <w:szCs w:val="20"/>
          <w:lang w:val="nl-BE" w:eastAsia="en-US"/>
          <w14:ligatures w14:val="standardContextual"/>
        </w:rPr>
      </w:pPr>
    </w:p>
    <w:p w14:paraId="20EED0B4" w14:textId="77777777" w:rsidR="006D414C" w:rsidRPr="008C4879" w:rsidRDefault="006D414C" w:rsidP="00DC70C7">
      <w:pPr>
        <w:numPr>
          <w:ilvl w:val="0"/>
          <w:numId w:val="89"/>
        </w:numPr>
        <w:spacing w:after="160" w:line="276" w:lineRule="auto"/>
        <w:ind w:left="786"/>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maakt voor elke nieuwe leerling een LeerID aan zoals gevraagd en voorzien door het departement Onderwijs van de Vlaamse Overheid.</w:t>
      </w:r>
    </w:p>
    <w:p w14:paraId="04C95BBE" w14:textId="77777777" w:rsidR="006D414C" w:rsidRPr="008C4879" w:rsidRDefault="006D414C" w:rsidP="00DC70C7">
      <w:pPr>
        <w:numPr>
          <w:ilvl w:val="0"/>
          <w:numId w:val="89"/>
        </w:numPr>
        <w:spacing w:after="160" w:line="276" w:lineRule="auto"/>
        <w:ind w:left="786"/>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De school communiceert de LeerID en het wachtwoord aan de leerling, diens ouder(s) en de klasleerkrachten.</w:t>
      </w:r>
    </w:p>
    <w:p w14:paraId="3BD12D0A" w14:textId="77777777" w:rsidR="006D414C" w:rsidRPr="008C4879" w:rsidRDefault="006D414C" w:rsidP="00DC70C7">
      <w:pPr>
        <w:numPr>
          <w:ilvl w:val="0"/>
          <w:numId w:val="89"/>
        </w:numPr>
        <w:spacing w:after="160" w:line="276" w:lineRule="auto"/>
        <w:ind w:left="786"/>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Alle informatie met betrekking tot de LeerID is te vinden op </w:t>
      </w:r>
      <w:hyperlink r:id="rId42">
        <w:r w:rsidRPr="008C4879">
          <w:rPr>
            <w:rFonts w:eastAsiaTheme="minorHAnsi" w:cs="Arial"/>
            <w:kern w:val="2"/>
            <w:szCs w:val="20"/>
            <w:lang w:val="nl-BE" w:eastAsia="en-US"/>
            <w14:ligatures w14:val="standardContextual"/>
          </w:rPr>
          <w:t>https://leerid.be/</w:t>
        </w:r>
      </w:hyperlink>
    </w:p>
    <w:p w14:paraId="62B9A821" w14:textId="77777777" w:rsidR="006D414C" w:rsidRPr="008C4879" w:rsidRDefault="006D414C" w:rsidP="006D414C">
      <w:pPr>
        <w:pStyle w:val="Kop2"/>
      </w:pPr>
      <w:bookmarkStart w:id="198" w:name="_Toc141814128"/>
      <w:bookmarkStart w:id="199" w:name="_Toc141815690"/>
      <w:r w:rsidRPr="008C4879">
        <w:t>Gebruik sociale media</w:t>
      </w:r>
      <w:bookmarkEnd w:id="198"/>
      <w:bookmarkEnd w:id="199"/>
    </w:p>
    <w:p w14:paraId="0773EF7B" w14:textId="77777777" w:rsidR="006D414C" w:rsidRPr="008C4879" w:rsidRDefault="006D414C" w:rsidP="006D414C">
      <w:pPr>
        <w:spacing w:after="160" w:line="259" w:lineRule="auto"/>
        <w:rPr>
          <w:rFonts w:ascii="Tahoma" w:eastAsiaTheme="minorHAnsi" w:hAnsi="Tahoma" w:cstheme="minorBidi"/>
          <w:kern w:val="2"/>
          <w:szCs w:val="20"/>
          <w:lang w:val="nl-BE" w:eastAsia="en-US"/>
          <w14:ligatures w14:val="standardContextual"/>
        </w:rPr>
      </w:pPr>
    </w:p>
    <w:p w14:paraId="05B6EDF8" w14:textId="77777777" w:rsidR="006D414C" w:rsidRPr="008C4879" w:rsidRDefault="006D414C" w:rsidP="00DC70C7">
      <w:pPr>
        <w:numPr>
          <w:ilvl w:val="0"/>
          <w:numId w:val="85"/>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die door hun gedrag op sociale media de werking en samenwerking binnen de klasgroep verstoren kunnen hierop door de school aangesproken en gesanctioneerd worden op eenzelfde wijze als werd het gedrag ‘in werkelijkheid’ binnen de schoolmuren tijdens de schooltijd gepleegd.</w:t>
      </w:r>
    </w:p>
    <w:p w14:paraId="55D403FB" w14:textId="77777777" w:rsidR="006D414C" w:rsidRPr="008C4879" w:rsidRDefault="006D414C" w:rsidP="00DC70C7">
      <w:pPr>
        <w:numPr>
          <w:ilvl w:val="0"/>
          <w:numId w:val="85"/>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Indien gemerkt wordt dat het gebruik van sociale media door de leerlingen, de werking en samenwerking binnen de klasgroep verstoort, zullen de ouders hier door de school op aangesproken worden.</w:t>
      </w:r>
    </w:p>
    <w:p w14:paraId="41A99990" w14:textId="77777777" w:rsidR="006D414C" w:rsidRPr="008C4879" w:rsidRDefault="006D414C" w:rsidP="006D414C">
      <w:pPr>
        <w:pStyle w:val="Kop2"/>
      </w:pPr>
      <w:bookmarkStart w:id="200" w:name="_Toc141814129"/>
      <w:bookmarkStart w:id="201" w:name="_Toc141815691"/>
      <w:r w:rsidRPr="008C4879">
        <w:t>Gebruik internet</w:t>
      </w:r>
      <w:bookmarkEnd w:id="200"/>
      <w:bookmarkEnd w:id="201"/>
    </w:p>
    <w:p w14:paraId="2274F9F0" w14:textId="77777777" w:rsidR="006D414C" w:rsidRPr="008C4879" w:rsidRDefault="006D414C" w:rsidP="006D414C">
      <w:pPr>
        <w:spacing w:after="160" w:line="259" w:lineRule="auto"/>
        <w:rPr>
          <w:rFonts w:ascii="Tahoma" w:eastAsiaTheme="minorHAnsi" w:hAnsi="Tahoma" w:cstheme="minorBidi"/>
          <w:kern w:val="2"/>
          <w:szCs w:val="20"/>
          <w:lang w:val="nl-BE" w:eastAsia="en-US"/>
          <w14:ligatures w14:val="standardContextual"/>
        </w:rPr>
      </w:pPr>
    </w:p>
    <w:p w14:paraId="7CA530BE" w14:textId="77777777" w:rsidR="006D414C" w:rsidRPr="008C4879" w:rsidRDefault="006D414C" w:rsidP="00DC70C7">
      <w:pPr>
        <w:numPr>
          <w:ilvl w:val="0"/>
          <w:numId w:val="84"/>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Internet wordt enkel gebruikt voor schooltoepassingen, na toestemming van de leerkracht.</w:t>
      </w:r>
    </w:p>
    <w:p w14:paraId="684BF0F1" w14:textId="259A81BF" w:rsidR="006D414C" w:rsidRPr="008C4879" w:rsidRDefault="006D414C" w:rsidP="6162A075">
      <w:pPr>
        <w:numPr>
          <w:ilvl w:val="0"/>
          <w:numId w:val="84"/>
        </w:numPr>
        <w:spacing w:after="160" w:line="276" w:lineRule="auto"/>
        <w:contextualSpacing/>
        <w:rPr>
          <w:rFonts w:eastAsiaTheme="minorEastAsia" w:cs="Arial"/>
          <w:kern w:val="2"/>
          <w:lang w:val="nl-BE" w:eastAsia="en-US"/>
          <w14:ligatures w14:val="standardContextual"/>
        </w:rPr>
      </w:pPr>
      <w:r w:rsidRPr="6162A075">
        <w:rPr>
          <w:rFonts w:eastAsiaTheme="minorEastAsia" w:cs="Arial"/>
          <w:kern w:val="2"/>
          <w:lang w:val="nl-BE" w:eastAsia="en-US"/>
          <w14:ligatures w14:val="standardContextual"/>
        </w:rPr>
        <w:lastRenderedPageBreak/>
        <w:t>Eigen toestellen van de leerling (smartphone, laptop, tablet,…)</w:t>
      </w:r>
      <w:r w:rsidR="00083150">
        <w:rPr>
          <w:rFonts w:eastAsiaTheme="minorEastAsia" w:cs="Arial"/>
          <w:kern w:val="2"/>
          <w:lang w:val="nl-BE" w:eastAsia="en-US"/>
          <w14:ligatures w14:val="standardContextual"/>
        </w:rPr>
        <w:t xml:space="preserve"> worden enkel meegebracht mits uitdrukkelijke toestemming</w:t>
      </w:r>
      <w:r w:rsidR="00DF2C78">
        <w:rPr>
          <w:rFonts w:eastAsiaTheme="minorEastAsia" w:cs="Arial"/>
          <w:kern w:val="2"/>
          <w:lang w:val="nl-BE" w:eastAsia="en-US"/>
          <w14:ligatures w14:val="standardContextual"/>
        </w:rPr>
        <w:t xml:space="preserve"> en</w:t>
      </w:r>
      <w:r w:rsidR="003965ED">
        <w:rPr>
          <w:rFonts w:eastAsiaTheme="minorEastAsia" w:cs="Arial"/>
          <w:kern w:val="2"/>
          <w:lang w:val="nl-BE" w:eastAsia="en-US"/>
          <w14:ligatures w14:val="standardContextual"/>
        </w:rPr>
        <w:t xml:space="preserve"> mogen niet met het schoolnetwerk verbonden worde</w:t>
      </w:r>
      <w:r w:rsidR="00DF2C78">
        <w:rPr>
          <w:rFonts w:eastAsiaTheme="minorEastAsia" w:cs="Arial"/>
          <w:kern w:val="2"/>
          <w:lang w:val="nl-BE" w:eastAsia="en-US"/>
          <w14:ligatures w14:val="standardContextual"/>
        </w:rPr>
        <w:t xml:space="preserve">n. Na toestemming van de leerkracht mogen ze </w:t>
      </w:r>
      <w:r w:rsidR="0067040B">
        <w:rPr>
          <w:rFonts w:eastAsiaTheme="minorEastAsia" w:cs="Arial"/>
          <w:kern w:val="2"/>
          <w:lang w:val="nl-BE" w:eastAsia="en-US"/>
          <w14:ligatures w14:val="standardContextual"/>
        </w:rPr>
        <w:t xml:space="preserve">enkel </w:t>
      </w:r>
      <w:r w:rsidR="00DF2C78">
        <w:rPr>
          <w:rFonts w:eastAsiaTheme="minorEastAsia" w:cs="Arial"/>
          <w:kern w:val="2"/>
          <w:lang w:val="nl-BE" w:eastAsia="en-US"/>
          <w14:ligatures w14:val="standardContextual"/>
        </w:rPr>
        <w:t>verbonden worden met het gast-netwerk.</w:t>
      </w:r>
      <w:r w:rsidR="003965ED">
        <w:rPr>
          <w:rFonts w:eastAsiaTheme="minorEastAsia" w:cs="Arial"/>
          <w:kern w:val="2"/>
          <w:lang w:val="nl-BE" w:eastAsia="en-US"/>
          <w14:ligatures w14:val="standardContextual"/>
        </w:rPr>
        <w:t xml:space="preserve"> </w:t>
      </w:r>
    </w:p>
    <w:p w14:paraId="44673A92" w14:textId="77777777" w:rsidR="006D414C" w:rsidRPr="008C4879" w:rsidRDefault="006D414C" w:rsidP="00DC70C7">
      <w:pPr>
        <w:numPr>
          <w:ilvl w:val="0"/>
          <w:numId w:val="84"/>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Het is niet toegestaan tijd op het ICT-materiaal van de school te besteden aan zaken die geen verband houden of niet te maken hebben met het onderwijs of de school. </w:t>
      </w:r>
    </w:p>
    <w:p w14:paraId="473ED7E4" w14:textId="77777777" w:rsidR="006D414C" w:rsidRPr="008C4879" w:rsidRDefault="006D414C" w:rsidP="00DC70C7">
      <w:pPr>
        <w:numPr>
          <w:ilvl w:val="0"/>
          <w:numId w:val="84"/>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 xml:space="preserve">Bij surfen op internet wordt niet bewust gezocht op zoekwoorden die te maken hebben met grof taalgebruik, agressie, seks en discriminatie. </w:t>
      </w:r>
    </w:p>
    <w:p w14:paraId="50ED3266" w14:textId="77777777" w:rsidR="006D414C" w:rsidRPr="008C4879" w:rsidRDefault="006D414C" w:rsidP="00DC70C7">
      <w:pPr>
        <w:numPr>
          <w:ilvl w:val="0"/>
          <w:numId w:val="84"/>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mogen geen schermafdrukken maken zonder toestemming van de leerkracht.</w:t>
      </w:r>
    </w:p>
    <w:p w14:paraId="36B35476" w14:textId="77777777" w:rsidR="006D414C" w:rsidRPr="008C4879" w:rsidRDefault="006D414C" w:rsidP="00DC70C7">
      <w:pPr>
        <w:numPr>
          <w:ilvl w:val="0"/>
          <w:numId w:val="84"/>
        </w:numPr>
        <w:spacing w:after="160" w:line="276" w:lineRule="auto"/>
        <w:contextualSpacing/>
        <w:rPr>
          <w:rFonts w:eastAsiaTheme="minorHAnsi" w:cs="Arial"/>
          <w:kern w:val="2"/>
          <w:szCs w:val="20"/>
          <w:lang w:val="nl-BE" w:eastAsia="en-US"/>
          <w14:ligatures w14:val="standardContextual"/>
        </w:rPr>
      </w:pPr>
      <w:r w:rsidRPr="008C4879">
        <w:rPr>
          <w:rFonts w:eastAsiaTheme="minorHAnsi" w:cs="Arial"/>
          <w:kern w:val="2"/>
          <w:szCs w:val="20"/>
          <w:lang w:val="nl-BE" w:eastAsia="en-US"/>
          <w14:ligatures w14:val="standardContextual"/>
        </w:rPr>
        <w:t>Leerlingen bezoeken geen websites waarvoor ingelogd moet worden tenzij met toestemming van de leerkracht.</w:t>
      </w:r>
    </w:p>
    <w:p w14:paraId="18BC11CE" w14:textId="77777777" w:rsidR="006D414C" w:rsidRDefault="006D414C" w:rsidP="006D414C">
      <w:pPr>
        <w:tabs>
          <w:tab w:val="left" w:pos="993"/>
        </w:tabs>
        <w:spacing w:after="160" w:line="259" w:lineRule="auto"/>
        <w:rPr>
          <w:rFonts w:ascii="Tahoma" w:eastAsiaTheme="minorHAnsi" w:hAnsi="Tahoma" w:cstheme="minorBidi"/>
          <w:kern w:val="2"/>
          <w:szCs w:val="20"/>
          <w:lang w:val="nl-BE" w:eastAsia="en-US"/>
          <w14:ligatures w14:val="standardContextual"/>
        </w:rPr>
      </w:pPr>
    </w:p>
    <w:p w14:paraId="0203C4A3" w14:textId="77777777" w:rsidR="006D414C" w:rsidRDefault="006D414C" w:rsidP="006D414C">
      <w:pPr>
        <w:tabs>
          <w:tab w:val="left" w:pos="993"/>
        </w:tabs>
        <w:spacing w:after="160" w:line="259" w:lineRule="auto"/>
        <w:rPr>
          <w:rFonts w:ascii="Tahoma" w:eastAsiaTheme="minorHAnsi" w:hAnsi="Tahoma" w:cstheme="minorBidi"/>
          <w:kern w:val="2"/>
          <w:szCs w:val="20"/>
          <w:lang w:val="nl-BE" w:eastAsia="en-US"/>
          <w14:ligatures w14:val="standardContextual"/>
        </w:rPr>
      </w:pPr>
    </w:p>
    <w:p w14:paraId="659B488D" w14:textId="77777777" w:rsidR="006D414C" w:rsidRPr="008C4879" w:rsidRDefault="006D414C" w:rsidP="006D414C">
      <w:pPr>
        <w:tabs>
          <w:tab w:val="left" w:pos="993"/>
        </w:tabs>
        <w:spacing w:after="160" w:line="259" w:lineRule="auto"/>
        <w:jc w:val="center"/>
        <w:rPr>
          <w:rFonts w:ascii="Tahoma" w:eastAsiaTheme="minorHAnsi" w:hAnsi="Tahoma" w:cstheme="minorBidi"/>
          <w:i/>
          <w:iCs/>
          <w:kern w:val="2"/>
          <w:szCs w:val="20"/>
          <w:lang w:val="nl-BE" w:eastAsia="en-US"/>
          <w14:ligatures w14:val="standardContextual"/>
        </w:rPr>
      </w:pPr>
      <w:r w:rsidRPr="009B081C">
        <w:rPr>
          <w:rFonts w:ascii="Tahoma" w:eastAsiaTheme="minorHAnsi" w:hAnsi="Tahoma" w:cstheme="minorBidi"/>
          <w:i/>
          <w:iCs/>
          <w:kern w:val="2"/>
          <w:szCs w:val="20"/>
          <w:lang w:val="nl-BE" w:eastAsia="en-US"/>
          <w14:ligatures w14:val="standardContextual"/>
        </w:rPr>
        <w:t>Goedgekeurd in de collegezitting van 17 juli 2023.</w:t>
      </w:r>
    </w:p>
    <w:p w14:paraId="113B30EE" w14:textId="77777777" w:rsidR="006D414C" w:rsidRPr="008C4879" w:rsidRDefault="006D414C" w:rsidP="006D414C">
      <w:pPr>
        <w:rPr>
          <w:rFonts w:eastAsiaTheme="minorHAnsi"/>
          <w:lang w:val="nl-BE" w:eastAsia="en-US"/>
        </w:rPr>
      </w:pPr>
    </w:p>
    <w:p w14:paraId="26D0CD90" w14:textId="77777777" w:rsidR="006D414C" w:rsidRPr="008F7ACD" w:rsidRDefault="006D414C" w:rsidP="006D414C">
      <w:pPr>
        <w:spacing w:after="160" w:line="259" w:lineRule="auto"/>
        <w:rPr>
          <w:rFonts w:asciiTheme="minorHAnsi" w:eastAsiaTheme="minorHAnsi" w:hAnsiTheme="minorHAnsi" w:cstheme="minorHAnsi"/>
          <w:szCs w:val="20"/>
          <w:lang w:val="nl-BE" w:eastAsia="en-US"/>
        </w:rPr>
      </w:pPr>
      <w:r w:rsidRPr="008F7ACD">
        <w:rPr>
          <w:rFonts w:asciiTheme="minorHAnsi" w:eastAsiaTheme="minorHAnsi" w:hAnsiTheme="minorHAnsi" w:cstheme="minorHAnsi"/>
          <w:szCs w:val="20"/>
          <w:lang w:val="nl-BE" w:eastAsia="en-US"/>
        </w:rPr>
        <w:br w:type="page"/>
      </w:r>
    </w:p>
    <w:p w14:paraId="4D5B4B07" w14:textId="77777777" w:rsidR="00C51B50" w:rsidRPr="00E57C95" w:rsidRDefault="00C51B50" w:rsidP="00C51B50">
      <w:pPr>
        <w:pStyle w:val="Kop1"/>
        <w:rPr>
          <w:rFonts w:eastAsiaTheme="minorHAnsi"/>
        </w:rPr>
      </w:pPr>
      <w:bookmarkStart w:id="202" w:name="_Toc141815130"/>
      <w:bookmarkStart w:id="203" w:name="_Toc141815692"/>
      <w:r>
        <w:rPr>
          <w:rFonts w:eastAsiaTheme="minorHAnsi"/>
        </w:rPr>
        <w:lastRenderedPageBreak/>
        <w:t>Bijdrageregeling</w:t>
      </w:r>
      <w:bookmarkEnd w:id="202"/>
      <w:bookmarkEnd w:id="203"/>
    </w:p>
    <w:p w14:paraId="425A2E60" w14:textId="77777777" w:rsidR="00C51B50" w:rsidRPr="00E57C95" w:rsidRDefault="00C51B50" w:rsidP="00C51B50">
      <w:pPr>
        <w:spacing w:before="100" w:beforeAutospacing="1" w:after="100" w:afterAutospacing="1"/>
        <w:rPr>
          <w:rFonts w:asciiTheme="minorHAnsi" w:hAnsiTheme="minorHAnsi" w:cstheme="minorHAnsi"/>
          <w:b/>
          <w:szCs w:val="20"/>
          <w:lang w:val="nl-BE" w:eastAsia="nl-BE"/>
        </w:rPr>
      </w:pPr>
      <w:r w:rsidRPr="00E57C95">
        <w:rPr>
          <w:rFonts w:asciiTheme="minorHAnsi" w:hAnsiTheme="minorHAnsi" w:cstheme="minorHAnsi"/>
          <w:b/>
          <w:szCs w:val="20"/>
          <w:shd w:val="clear" w:color="auto" w:fill="FFFFFF"/>
          <w:lang w:val="nl-BE" w:eastAsia="nl-BE"/>
        </w:rPr>
        <w:t>Tarieven - aanbod oudercomité:</w:t>
      </w:r>
    </w:p>
    <w:p w14:paraId="18B1E2C2" w14:textId="77777777" w:rsidR="00C51B50" w:rsidRPr="00E57C95" w:rsidRDefault="00C51B50" w:rsidP="00DC70C7">
      <w:pPr>
        <w:numPr>
          <w:ilvl w:val="0"/>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maximaal € 59 voor een abonnement van 1 jaar per tijdschrift;</w:t>
      </w:r>
    </w:p>
    <w:p w14:paraId="7B54E3B2" w14:textId="77777777" w:rsidR="00C51B50" w:rsidRPr="00E57C95" w:rsidRDefault="00C51B50" w:rsidP="00DC70C7">
      <w:pPr>
        <w:numPr>
          <w:ilvl w:val="0"/>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maximaal € 1,50 per nieuwjaarsbrief;</w:t>
      </w:r>
    </w:p>
    <w:p w14:paraId="02B01EDA" w14:textId="77777777" w:rsidR="00C51B50" w:rsidRPr="00E57C95" w:rsidRDefault="00C51B50" w:rsidP="00DC70C7">
      <w:pPr>
        <w:numPr>
          <w:ilvl w:val="0"/>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klas- en individuele foto’s: volgens de prijsofferte van de leverancier;</w:t>
      </w:r>
    </w:p>
    <w:p w14:paraId="399C35FC" w14:textId="77777777" w:rsidR="00C51B50" w:rsidRPr="00E57C95" w:rsidRDefault="00C51B50" w:rsidP="00DC70C7">
      <w:pPr>
        <w:numPr>
          <w:ilvl w:val="0"/>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steunacties: volgens de aanbieding;</w:t>
      </w:r>
    </w:p>
    <w:p w14:paraId="38CFE582" w14:textId="77777777" w:rsidR="00C51B50" w:rsidRPr="00E57C95" w:rsidRDefault="00C51B50" w:rsidP="00C51B50">
      <w:pPr>
        <w:spacing w:before="100" w:beforeAutospacing="1" w:after="100" w:afterAutospacing="1"/>
        <w:rPr>
          <w:rFonts w:asciiTheme="minorHAnsi" w:hAnsiTheme="minorHAnsi" w:cstheme="minorHAnsi"/>
          <w:b/>
          <w:szCs w:val="20"/>
          <w:lang w:val="nl-BE" w:eastAsia="nl-BE"/>
        </w:rPr>
      </w:pPr>
      <w:r w:rsidRPr="00E57C95">
        <w:rPr>
          <w:rFonts w:asciiTheme="minorHAnsi" w:hAnsiTheme="minorHAnsi" w:cstheme="minorHAnsi"/>
          <w:b/>
          <w:szCs w:val="20"/>
          <w:lang w:val="nl-BE" w:eastAsia="nl-BE"/>
        </w:rPr>
        <w:t>Tarieven - aanbod gemeente Grimbergen:</w:t>
      </w:r>
    </w:p>
    <w:p w14:paraId="682B9785" w14:textId="77777777" w:rsidR="000B7472" w:rsidRPr="00E57C95" w:rsidRDefault="000B7472" w:rsidP="000B7472">
      <w:pPr>
        <w:pStyle w:val="Lijstalinea"/>
        <w:numPr>
          <w:ilvl w:val="0"/>
          <w:numId w:val="93"/>
        </w:numPr>
        <w:spacing w:before="100" w:beforeAutospacing="1" w:after="100" w:afterAutospacing="1" w:line="240" w:lineRule="auto"/>
        <w:rPr>
          <w:rFonts w:asciiTheme="minorHAnsi" w:hAnsiTheme="minorHAnsi" w:cstheme="minorHAnsi"/>
          <w:lang w:eastAsia="nl-BE"/>
        </w:rPr>
      </w:pPr>
      <w:r w:rsidRPr="00E57C95">
        <w:rPr>
          <w:rFonts w:asciiTheme="minorHAnsi" w:hAnsiTheme="minorHAnsi" w:cstheme="minorHAnsi"/>
          <w:shd w:val="clear" w:color="auto" w:fill="FFFFFF"/>
          <w:lang w:eastAsia="nl-BE"/>
        </w:rPr>
        <w:t>eten tijdens middag:</w:t>
      </w:r>
    </w:p>
    <w:p w14:paraId="6B60B429" w14:textId="77777777" w:rsidR="000B7472" w:rsidRPr="00E57C95" w:rsidRDefault="000B7472" w:rsidP="000B7472">
      <w:pPr>
        <w:pStyle w:val="Lijstalinea"/>
        <w:numPr>
          <w:ilvl w:val="1"/>
          <w:numId w:val="93"/>
        </w:numPr>
        <w:spacing w:before="100" w:beforeAutospacing="1" w:after="100" w:afterAutospacing="1" w:line="240" w:lineRule="auto"/>
        <w:rPr>
          <w:rFonts w:asciiTheme="minorHAnsi" w:hAnsiTheme="minorHAnsi" w:cstheme="minorHAnsi"/>
          <w:lang w:eastAsia="nl-BE"/>
        </w:rPr>
      </w:pPr>
      <w:r w:rsidRPr="00E57C95">
        <w:rPr>
          <w:rFonts w:asciiTheme="minorHAnsi" w:hAnsiTheme="minorHAnsi" w:cstheme="minorHAnsi"/>
          <w:shd w:val="clear" w:color="auto" w:fill="FFFFFF"/>
          <w:lang w:eastAsia="nl-BE"/>
        </w:rPr>
        <w:t>warme maaltijden = soep + hoofdschotel:</w:t>
      </w:r>
    </w:p>
    <w:p w14:paraId="77EC89D8" w14:textId="77777777" w:rsidR="000B7472" w:rsidRPr="00E57C95" w:rsidRDefault="000B7472" w:rsidP="000B7472">
      <w:pPr>
        <w:numPr>
          <w:ilvl w:val="2"/>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€ 4,</w:t>
      </w:r>
      <w:r>
        <w:rPr>
          <w:rFonts w:asciiTheme="minorHAnsi" w:hAnsiTheme="minorHAnsi" w:cstheme="minorHAnsi"/>
          <w:szCs w:val="20"/>
          <w:shd w:val="clear" w:color="auto" w:fill="FFFFFF"/>
          <w:lang w:val="nl-BE" w:eastAsia="nl-BE"/>
        </w:rPr>
        <w:t>26</w:t>
      </w:r>
      <w:r w:rsidRPr="00E57C95">
        <w:rPr>
          <w:rFonts w:asciiTheme="minorHAnsi" w:hAnsiTheme="minorHAnsi" w:cstheme="minorHAnsi"/>
          <w:szCs w:val="20"/>
          <w:shd w:val="clear" w:color="auto" w:fill="FFFFFF"/>
          <w:lang w:val="nl-BE" w:eastAsia="nl-BE"/>
        </w:rPr>
        <w:t xml:space="preserve"> voor de kleuters;</w:t>
      </w:r>
    </w:p>
    <w:p w14:paraId="48711489" w14:textId="77777777" w:rsidR="000B7472" w:rsidRPr="00E57C95" w:rsidRDefault="000B7472" w:rsidP="000B7472">
      <w:pPr>
        <w:numPr>
          <w:ilvl w:val="2"/>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€ 4,</w:t>
      </w:r>
      <w:r>
        <w:rPr>
          <w:rFonts w:asciiTheme="minorHAnsi" w:hAnsiTheme="minorHAnsi" w:cstheme="minorHAnsi"/>
          <w:szCs w:val="20"/>
          <w:shd w:val="clear" w:color="auto" w:fill="FFFFFF"/>
          <w:lang w:val="nl-BE" w:eastAsia="nl-BE"/>
        </w:rPr>
        <w:t>93</w:t>
      </w:r>
      <w:r w:rsidRPr="00E57C95">
        <w:rPr>
          <w:rFonts w:asciiTheme="minorHAnsi" w:hAnsiTheme="minorHAnsi" w:cstheme="minorHAnsi"/>
          <w:szCs w:val="20"/>
          <w:shd w:val="clear" w:color="auto" w:fill="FFFFFF"/>
          <w:lang w:val="nl-BE" w:eastAsia="nl-BE"/>
        </w:rPr>
        <w:t xml:space="preserve"> voor de leerlingen van lagere school;</w:t>
      </w:r>
    </w:p>
    <w:p w14:paraId="352DA95B" w14:textId="77777777" w:rsidR="000B7472" w:rsidRPr="00E57C95" w:rsidRDefault="000B7472" w:rsidP="000B7472">
      <w:pPr>
        <w:numPr>
          <w:ilvl w:val="2"/>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€ 4,</w:t>
      </w:r>
      <w:r>
        <w:rPr>
          <w:rFonts w:asciiTheme="minorHAnsi" w:hAnsiTheme="minorHAnsi" w:cstheme="minorHAnsi"/>
          <w:szCs w:val="20"/>
          <w:shd w:val="clear" w:color="auto" w:fill="FFFFFF"/>
          <w:lang w:val="nl-BE" w:eastAsia="nl-BE"/>
        </w:rPr>
        <w:t>73</w:t>
      </w:r>
      <w:r w:rsidRPr="00E57C95">
        <w:rPr>
          <w:rFonts w:asciiTheme="minorHAnsi" w:hAnsiTheme="minorHAnsi" w:cstheme="minorHAnsi"/>
          <w:szCs w:val="20"/>
          <w:shd w:val="clear" w:color="auto" w:fill="FFFFFF"/>
          <w:lang w:val="nl-BE" w:eastAsia="nl-BE"/>
        </w:rPr>
        <w:t xml:space="preserve"> voor grote gezinnen (= vanaf 3 kinderen in een gezin &lt; 18 jaar);</w:t>
      </w:r>
    </w:p>
    <w:p w14:paraId="33C6DCE1" w14:textId="77777777" w:rsidR="000B7472" w:rsidRPr="00E57C95" w:rsidRDefault="000B7472" w:rsidP="000B7472">
      <w:pPr>
        <w:numPr>
          <w:ilvl w:val="1"/>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enkel soep: € 0,6</w:t>
      </w:r>
      <w:r>
        <w:rPr>
          <w:rFonts w:asciiTheme="minorHAnsi" w:hAnsiTheme="minorHAnsi" w:cstheme="minorHAnsi"/>
          <w:szCs w:val="20"/>
          <w:shd w:val="clear" w:color="auto" w:fill="FFFFFF"/>
          <w:lang w:val="nl-BE" w:eastAsia="nl-BE"/>
        </w:rPr>
        <w:t>7</w:t>
      </w:r>
      <w:r w:rsidRPr="00E57C95">
        <w:rPr>
          <w:rFonts w:asciiTheme="minorHAnsi" w:hAnsiTheme="minorHAnsi" w:cstheme="minorHAnsi"/>
          <w:szCs w:val="20"/>
          <w:shd w:val="clear" w:color="auto" w:fill="FFFFFF"/>
          <w:lang w:val="nl-BE" w:eastAsia="nl-BE"/>
        </w:rPr>
        <w:t>;</w:t>
      </w:r>
    </w:p>
    <w:p w14:paraId="29D193A4" w14:textId="77777777" w:rsidR="00C51B50" w:rsidRPr="00E57C95" w:rsidRDefault="00C51B50" w:rsidP="00C51B50">
      <w:pPr>
        <w:spacing w:before="100" w:beforeAutospacing="1" w:after="100" w:afterAutospacing="1"/>
        <w:rPr>
          <w:rFonts w:asciiTheme="minorHAnsi" w:hAnsiTheme="minorHAnsi" w:cstheme="minorHAnsi"/>
          <w:b/>
          <w:szCs w:val="20"/>
          <w:shd w:val="clear" w:color="auto" w:fill="FFFFFF"/>
          <w:lang w:val="nl-BE" w:eastAsia="nl-BE"/>
        </w:rPr>
      </w:pPr>
      <w:r w:rsidRPr="00E57C95">
        <w:rPr>
          <w:rFonts w:asciiTheme="minorHAnsi" w:hAnsiTheme="minorHAnsi" w:cstheme="minorHAnsi"/>
          <w:b/>
          <w:szCs w:val="20"/>
          <w:shd w:val="clear" w:color="auto" w:fill="FFFFFF"/>
          <w:lang w:val="nl-BE" w:eastAsia="nl-BE"/>
        </w:rPr>
        <w:t>Tarieven – aanbod 3W+:</w:t>
      </w:r>
    </w:p>
    <w:p w14:paraId="6819CEDF" w14:textId="77777777" w:rsidR="00C51B50" w:rsidRPr="00E57C95" w:rsidRDefault="00C51B50" w:rsidP="00DC70C7">
      <w:pPr>
        <w:numPr>
          <w:ilvl w:val="0"/>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toezicht – het remgeld wordt aangerekend per begonnen half uur voor de toezichtsblokken zoals hieronder:</w:t>
      </w:r>
    </w:p>
    <w:p w14:paraId="4122281D" w14:textId="77777777" w:rsidR="00C51B50" w:rsidRPr="00E57C95" w:rsidRDefault="00C51B50" w:rsidP="00DC70C7">
      <w:pPr>
        <w:numPr>
          <w:ilvl w:val="1"/>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ochtendtoezicht (tussen 7:00 uur en 8:00 uur)</w:t>
      </w:r>
    </w:p>
    <w:p w14:paraId="5669B7FA" w14:textId="77777777" w:rsidR="00C51B50" w:rsidRPr="00E57C95" w:rsidRDefault="00C51B50" w:rsidP="00DC70C7">
      <w:pPr>
        <w:numPr>
          <w:ilvl w:val="1"/>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avondtoezicht (tussen 16:00 en 18:00)</w:t>
      </w:r>
    </w:p>
    <w:p w14:paraId="30C3CAB0" w14:textId="77777777" w:rsidR="00C51B50" w:rsidRPr="00E57C95" w:rsidRDefault="00C51B50" w:rsidP="00DC70C7">
      <w:pPr>
        <w:numPr>
          <w:ilvl w:val="1"/>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woensdagnamiddag (van 13:00 tot 18:00)</w:t>
      </w:r>
    </w:p>
    <w:tbl>
      <w:tblPr>
        <w:tblStyle w:val="Rastertabel4-Accent4"/>
        <w:tblpPr w:leftFromText="141" w:rightFromText="141" w:vertAnchor="text" w:horzAnchor="page" w:tblpX="2893" w:tblpY="107"/>
        <w:tblW w:w="0" w:type="auto"/>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4018"/>
        <w:gridCol w:w="3021"/>
      </w:tblGrid>
      <w:tr w:rsidR="00C51B50" w:rsidRPr="00E57C95" w14:paraId="5E872B43" w14:textId="77777777" w:rsidTr="00B06432">
        <w:trPr>
          <w:cnfStyle w:val="100000000000" w:firstRow="1" w:lastRow="0" w:firstColumn="0" w:lastColumn="0" w:oddVBand="0" w:evenVBand="0" w:oddHBand="0"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4018" w:type="dxa"/>
            <w:shd w:val="clear" w:color="auto" w:fill="BAA380"/>
          </w:tcPr>
          <w:p w14:paraId="624385BF" w14:textId="77777777" w:rsidR="00C51B50" w:rsidRPr="00E57C95" w:rsidRDefault="00C51B50"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Categorie</w:t>
            </w:r>
          </w:p>
        </w:tc>
        <w:tc>
          <w:tcPr>
            <w:tcW w:w="3021" w:type="dxa"/>
            <w:shd w:val="clear" w:color="auto" w:fill="BAA380"/>
          </w:tcPr>
          <w:p w14:paraId="536ED8FC" w14:textId="77777777" w:rsidR="00C51B50" w:rsidRPr="00E57C95" w:rsidRDefault="00C51B50" w:rsidP="00B06432">
            <w:pPr>
              <w:spacing w:before="120" w:after="120" w:line="276" w:lineRule="auto"/>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Remgeld per begonnen half uur</w:t>
            </w:r>
          </w:p>
        </w:tc>
      </w:tr>
      <w:tr w:rsidR="00C51B50" w:rsidRPr="00E57C95" w14:paraId="3F2A79BF" w14:textId="77777777" w:rsidTr="00B06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0293A2E1" w14:textId="77777777" w:rsidR="00C51B50" w:rsidRPr="00E57C95" w:rsidRDefault="00C51B50"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Enig kind</w:t>
            </w:r>
          </w:p>
        </w:tc>
        <w:tc>
          <w:tcPr>
            <w:tcW w:w="3021" w:type="dxa"/>
            <w:shd w:val="clear" w:color="auto" w:fill="FFFFFF" w:themeFill="background1"/>
          </w:tcPr>
          <w:p w14:paraId="74DC36AD" w14:textId="77777777" w:rsidR="00C51B50" w:rsidRPr="00E57C95" w:rsidRDefault="00C51B50" w:rsidP="00B06432">
            <w:pPr>
              <w:spacing w:before="120" w:after="120" w:line="276"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€ 0,90</w:t>
            </w:r>
          </w:p>
        </w:tc>
      </w:tr>
      <w:tr w:rsidR="00C51B50" w:rsidRPr="00E57C95" w14:paraId="39362257" w14:textId="77777777" w:rsidTr="00B06432">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5B8D5858" w14:textId="77777777" w:rsidR="00C51B50" w:rsidRPr="00E57C95" w:rsidRDefault="00C51B50"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Vanaf twee kinderen</w:t>
            </w:r>
          </w:p>
        </w:tc>
        <w:tc>
          <w:tcPr>
            <w:tcW w:w="3021" w:type="dxa"/>
            <w:shd w:val="clear" w:color="auto" w:fill="FFFFFF" w:themeFill="background1"/>
          </w:tcPr>
          <w:p w14:paraId="58831E81" w14:textId="77777777" w:rsidR="00C51B50" w:rsidRPr="00E57C95" w:rsidRDefault="00C51B50" w:rsidP="00B06432">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€ 0,68</w:t>
            </w:r>
          </w:p>
        </w:tc>
      </w:tr>
      <w:tr w:rsidR="00C51B50" w:rsidRPr="00E57C95" w14:paraId="0D054819" w14:textId="77777777" w:rsidTr="00B06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6CD03786" w14:textId="77777777" w:rsidR="00C51B50" w:rsidRPr="00E57C95" w:rsidRDefault="00C51B50"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Sociaal tarief enig kind (*)</w:t>
            </w:r>
          </w:p>
        </w:tc>
        <w:tc>
          <w:tcPr>
            <w:tcW w:w="3021" w:type="dxa"/>
            <w:shd w:val="clear" w:color="auto" w:fill="FFFFFF" w:themeFill="background1"/>
          </w:tcPr>
          <w:p w14:paraId="0AEEFA4E" w14:textId="77777777" w:rsidR="00C51B50" w:rsidRPr="00E57C95" w:rsidRDefault="00C51B50" w:rsidP="00B06432">
            <w:pPr>
              <w:spacing w:before="120" w:after="120" w:line="276"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€ 0,45</w:t>
            </w:r>
          </w:p>
        </w:tc>
      </w:tr>
      <w:tr w:rsidR="00C51B50" w:rsidRPr="00E57C95" w14:paraId="687E3A23" w14:textId="77777777" w:rsidTr="00B06432">
        <w:tc>
          <w:tcPr>
            <w:cnfStyle w:val="001000000000" w:firstRow="0" w:lastRow="0" w:firstColumn="1" w:lastColumn="0" w:oddVBand="0" w:evenVBand="0" w:oddHBand="0" w:evenHBand="0" w:firstRowFirstColumn="0" w:firstRowLastColumn="0" w:lastRowFirstColumn="0" w:lastRowLastColumn="0"/>
            <w:tcW w:w="4018" w:type="dxa"/>
            <w:shd w:val="clear" w:color="auto" w:fill="FFFFFF" w:themeFill="background1"/>
          </w:tcPr>
          <w:p w14:paraId="1EAB9EAE" w14:textId="77777777" w:rsidR="00C51B50" w:rsidRPr="00E57C95" w:rsidRDefault="00C51B50"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hAnsiTheme="minorHAnsi" w:cstheme="minorHAnsi"/>
                <w:color w:val="5B5C60"/>
                <w:sz w:val="20"/>
                <w:szCs w:val="20"/>
              </w:rPr>
              <w:t>Sociaal tarief vanaf twee kinderen (*)</w:t>
            </w:r>
          </w:p>
        </w:tc>
        <w:tc>
          <w:tcPr>
            <w:tcW w:w="3021" w:type="dxa"/>
            <w:shd w:val="clear" w:color="auto" w:fill="FFFFFF" w:themeFill="background1"/>
          </w:tcPr>
          <w:p w14:paraId="38F34A82" w14:textId="77777777" w:rsidR="00C51B50" w:rsidRPr="00E57C95" w:rsidRDefault="00C51B50" w:rsidP="00B06432">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€ 0,34</w:t>
            </w:r>
          </w:p>
        </w:tc>
      </w:tr>
    </w:tbl>
    <w:p w14:paraId="4D89338B" w14:textId="77777777" w:rsidR="00C51B50" w:rsidRPr="00E57C95" w:rsidRDefault="00C51B50" w:rsidP="00C51B50">
      <w:pPr>
        <w:spacing w:before="100" w:beforeAutospacing="1" w:after="100" w:afterAutospacing="1"/>
        <w:ind w:left="1440"/>
        <w:rPr>
          <w:rFonts w:asciiTheme="minorHAnsi" w:hAnsiTheme="minorHAnsi" w:cstheme="minorHAnsi"/>
          <w:szCs w:val="20"/>
          <w:lang w:val="nl-BE" w:eastAsia="nl-BE"/>
        </w:rPr>
      </w:pPr>
    </w:p>
    <w:p w14:paraId="238B4BBE" w14:textId="77777777" w:rsidR="00C51B50" w:rsidRPr="00E57C95" w:rsidRDefault="00C51B50" w:rsidP="00C51B50">
      <w:pPr>
        <w:spacing w:before="100" w:beforeAutospacing="1" w:after="100" w:afterAutospacing="1"/>
        <w:ind w:left="1440"/>
        <w:rPr>
          <w:rFonts w:asciiTheme="minorHAnsi" w:hAnsiTheme="minorHAnsi" w:cstheme="minorHAnsi"/>
          <w:szCs w:val="20"/>
          <w:lang w:val="nl-BE" w:eastAsia="nl-BE"/>
        </w:rPr>
      </w:pPr>
    </w:p>
    <w:p w14:paraId="31E56F3F" w14:textId="77777777" w:rsidR="00C51B50" w:rsidRPr="00E57C95" w:rsidRDefault="00C51B50" w:rsidP="00C51B50">
      <w:pPr>
        <w:spacing w:before="100" w:beforeAutospacing="1" w:after="100" w:afterAutospacing="1"/>
        <w:ind w:left="1440"/>
        <w:rPr>
          <w:rFonts w:asciiTheme="minorHAnsi" w:hAnsiTheme="minorHAnsi" w:cstheme="minorHAnsi"/>
          <w:szCs w:val="20"/>
          <w:lang w:val="nl-BE" w:eastAsia="nl-BE"/>
        </w:rPr>
      </w:pPr>
    </w:p>
    <w:p w14:paraId="49E998B5" w14:textId="77777777" w:rsidR="00C51B50" w:rsidRPr="00E57C95" w:rsidRDefault="00C51B50" w:rsidP="00C51B50">
      <w:pPr>
        <w:spacing w:before="100" w:beforeAutospacing="1" w:after="100" w:afterAutospacing="1"/>
        <w:ind w:left="1440"/>
        <w:rPr>
          <w:rFonts w:asciiTheme="minorHAnsi" w:hAnsiTheme="minorHAnsi" w:cstheme="minorHAnsi"/>
          <w:szCs w:val="20"/>
          <w:lang w:val="nl-BE" w:eastAsia="nl-BE"/>
        </w:rPr>
      </w:pPr>
    </w:p>
    <w:p w14:paraId="219422E9" w14:textId="77777777" w:rsidR="00C51B50" w:rsidRPr="00E57C95" w:rsidRDefault="00C51B50" w:rsidP="00C51B50">
      <w:pPr>
        <w:spacing w:before="100" w:beforeAutospacing="1" w:after="100" w:afterAutospacing="1"/>
        <w:ind w:left="1440"/>
        <w:rPr>
          <w:rFonts w:asciiTheme="minorHAnsi" w:hAnsiTheme="minorHAnsi" w:cstheme="minorHAnsi"/>
          <w:szCs w:val="20"/>
          <w:lang w:val="nl-BE" w:eastAsia="nl-BE"/>
        </w:rPr>
      </w:pPr>
    </w:p>
    <w:p w14:paraId="4B0BFF3D" w14:textId="77777777" w:rsidR="00C51B50" w:rsidRPr="00E57C95" w:rsidRDefault="00C51B50" w:rsidP="00C51B50">
      <w:pPr>
        <w:spacing w:before="100" w:beforeAutospacing="1" w:after="100" w:afterAutospacing="1"/>
        <w:ind w:left="1440"/>
        <w:rPr>
          <w:rFonts w:asciiTheme="minorHAnsi" w:hAnsiTheme="minorHAnsi" w:cstheme="minorHAnsi"/>
          <w:szCs w:val="20"/>
          <w:lang w:val="nl-BE" w:eastAsia="nl-BE"/>
        </w:rPr>
      </w:pPr>
    </w:p>
    <w:p w14:paraId="264BA2A6" w14:textId="77777777" w:rsidR="00C51B50" w:rsidRPr="00E57C95" w:rsidRDefault="00C51B50" w:rsidP="00C51B50">
      <w:pPr>
        <w:spacing w:before="100" w:beforeAutospacing="1" w:after="100" w:afterAutospacing="1"/>
        <w:ind w:left="1440"/>
        <w:rPr>
          <w:rFonts w:asciiTheme="minorHAnsi" w:hAnsiTheme="minorHAnsi" w:cstheme="minorHAnsi"/>
          <w:i/>
          <w:szCs w:val="20"/>
        </w:rPr>
      </w:pPr>
      <w:r w:rsidRPr="00E57C95">
        <w:rPr>
          <w:rFonts w:asciiTheme="minorHAnsi" w:hAnsiTheme="minorHAnsi" w:cstheme="minorHAnsi"/>
          <w:i/>
          <w:szCs w:val="20"/>
        </w:rPr>
        <w:t>(*) Het recht op sociaal tarief wordt vanaf 1 september 2022 bepaald via een bufferdatabank binnen het project Geharmoniseerde Sociale Statuten aangeboden door de Kruispuntbank van de Sociale Zekerheid.</w:t>
      </w:r>
    </w:p>
    <w:p w14:paraId="3EAB8BD4" w14:textId="77777777" w:rsidR="00C51B50" w:rsidRPr="00E57C95" w:rsidRDefault="00C51B50" w:rsidP="00DC70C7">
      <w:pPr>
        <w:numPr>
          <w:ilvl w:val="1"/>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 xml:space="preserve">studiedagen en vakantiedagen (van 7:00 tot 18:00): </w:t>
      </w:r>
      <w:r w:rsidRPr="00E57C95">
        <w:rPr>
          <w:rFonts w:asciiTheme="minorHAnsi" w:hAnsiTheme="minorHAnsi" w:cstheme="minorHAnsi"/>
          <w:szCs w:val="20"/>
        </w:rPr>
        <w:t>het remgeld wordt aangerekend met een vast dagtarief per kind:</w:t>
      </w:r>
    </w:p>
    <w:tbl>
      <w:tblPr>
        <w:tblStyle w:val="Rastertabel4-Accent4"/>
        <w:tblW w:w="0" w:type="auto"/>
        <w:tblInd w:w="1506" w:type="dxa"/>
        <w:tblBorders>
          <w:top w:val="single" w:sz="4" w:space="0" w:color="BAA380"/>
          <w:left w:val="single" w:sz="4" w:space="0" w:color="BAA380"/>
          <w:bottom w:val="single" w:sz="4" w:space="0" w:color="BAA380"/>
          <w:right w:val="single" w:sz="4" w:space="0" w:color="BAA380"/>
          <w:insideH w:val="single" w:sz="4" w:space="0" w:color="BAA380"/>
          <w:insideV w:val="single" w:sz="4" w:space="0" w:color="BAA380"/>
        </w:tblBorders>
        <w:shd w:val="clear" w:color="auto" w:fill="BAA380"/>
        <w:tblLook w:val="04A0" w:firstRow="1" w:lastRow="0" w:firstColumn="1" w:lastColumn="0" w:noHBand="0" w:noVBand="1"/>
      </w:tblPr>
      <w:tblGrid>
        <w:gridCol w:w="3020"/>
        <w:gridCol w:w="3021"/>
      </w:tblGrid>
      <w:tr w:rsidR="00C51B50" w:rsidRPr="00E57C95" w14:paraId="03AC41D2" w14:textId="77777777" w:rsidTr="00B0643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BAA380"/>
          </w:tcPr>
          <w:p w14:paraId="56200F78" w14:textId="77777777" w:rsidR="00C51B50" w:rsidRPr="00E57C95" w:rsidRDefault="00C51B50"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Categorie</w:t>
            </w:r>
          </w:p>
        </w:tc>
        <w:tc>
          <w:tcPr>
            <w:tcW w:w="3021" w:type="dxa"/>
            <w:shd w:val="clear" w:color="auto" w:fill="BAA380"/>
          </w:tcPr>
          <w:p w14:paraId="26FE4510" w14:textId="77777777" w:rsidR="00C51B50" w:rsidRPr="00E57C95" w:rsidRDefault="00C51B50" w:rsidP="00B06432">
            <w:pPr>
              <w:spacing w:before="120" w:after="120" w:line="276" w:lineRule="auto"/>
              <w:jc w:val="both"/>
              <w:cnfStyle w:val="100000000000" w:firstRow="1"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Remgeld per dag</w:t>
            </w:r>
          </w:p>
        </w:tc>
      </w:tr>
      <w:tr w:rsidR="00C51B50" w:rsidRPr="00E57C95" w14:paraId="482C3EB7" w14:textId="77777777" w:rsidTr="00B0643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shd w:val="clear" w:color="auto" w:fill="FFFFFF" w:themeFill="background1"/>
          </w:tcPr>
          <w:p w14:paraId="0265C1F3" w14:textId="77777777" w:rsidR="00C51B50" w:rsidRPr="00E57C95" w:rsidRDefault="00C51B50"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Standaard</w:t>
            </w:r>
          </w:p>
        </w:tc>
        <w:tc>
          <w:tcPr>
            <w:tcW w:w="3021" w:type="dxa"/>
            <w:shd w:val="clear" w:color="auto" w:fill="FFFFFF" w:themeFill="background1"/>
          </w:tcPr>
          <w:p w14:paraId="14CE44A6" w14:textId="77777777" w:rsidR="00C51B50" w:rsidRPr="00E57C95" w:rsidRDefault="00C51B50" w:rsidP="00B06432">
            <w:pPr>
              <w:spacing w:before="120" w:after="120" w:line="276" w:lineRule="auto"/>
              <w:jc w:val="both"/>
              <w:cnfStyle w:val="000000100000" w:firstRow="0" w:lastRow="0" w:firstColumn="0" w:lastColumn="0" w:oddVBand="0" w:evenVBand="0" w:oddHBand="1"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€ 7,00</w:t>
            </w:r>
          </w:p>
        </w:tc>
      </w:tr>
      <w:tr w:rsidR="00C51B50" w:rsidRPr="00E57C95" w14:paraId="1055F669" w14:textId="77777777" w:rsidTr="00B06432">
        <w:tc>
          <w:tcPr>
            <w:cnfStyle w:val="001000000000" w:firstRow="0" w:lastRow="0" w:firstColumn="1" w:lastColumn="0" w:oddVBand="0" w:evenVBand="0" w:oddHBand="0" w:evenHBand="0" w:firstRowFirstColumn="0" w:firstRowLastColumn="0" w:lastRowFirstColumn="0" w:lastRowLastColumn="0"/>
            <w:tcW w:w="3020" w:type="dxa"/>
            <w:shd w:val="clear" w:color="auto" w:fill="FFFFFF" w:themeFill="background1"/>
          </w:tcPr>
          <w:p w14:paraId="646EDBFA" w14:textId="77777777" w:rsidR="00C51B50" w:rsidRPr="00E57C95" w:rsidRDefault="00C51B50" w:rsidP="00B06432">
            <w:pPr>
              <w:spacing w:before="120" w:after="120" w:line="276" w:lineRule="auto"/>
              <w:jc w:val="both"/>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Sociaal tarief (*)</w:t>
            </w:r>
          </w:p>
        </w:tc>
        <w:tc>
          <w:tcPr>
            <w:tcW w:w="3021" w:type="dxa"/>
            <w:shd w:val="clear" w:color="auto" w:fill="FFFFFF" w:themeFill="background1"/>
          </w:tcPr>
          <w:p w14:paraId="0BF9FC6F" w14:textId="77777777" w:rsidR="00C51B50" w:rsidRPr="00E57C95" w:rsidRDefault="00C51B50" w:rsidP="00B06432">
            <w:pPr>
              <w:spacing w:before="120" w:after="120" w:line="276" w:lineRule="auto"/>
              <w:jc w:val="both"/>
              <w:cnfStyle w:val="000000000000" w:firstRow="0" w:lastRow="0" w:firstColumn="0" w:lastColumn="0" w:oddVBand="0" w:evenVBand="0" w:oddHBand="0" w:evenHBand="0" w:firstRowFirstColumn="0" w:firstRowLastColumn="0" w:lastRowFirstColumn="0" w:lastRowLastColumn="0"/>
              <w:rPr>
                <w:rFonts w:asciiTheme="minorHAnsi" w:eastAsiaTheme="minorHAnsi" w:hAnsiTheme="minorHAnsi" w:cstheme="minorHAnsi"/>
                <w:color w:val="5B5C60"/>
                <w:sz w:val="20"/>
                <w:szCs w:val="20"/>
                <w:lang w:val="nl-BE" w:eastAsia="en-US"/>
              </w:rPr>
            </w:pPr>
            <w:r w:rsidRPr="00E57C95">
              <w:rPr>
                <w:rFonts w:asciiTheme="minorHAnsi" w:eastAsiaTheme="minorHAnsi" w:hAnsiTheme="minorHAnsi" w:cstheme="minorHAnsi"/>
                <w:color w:val="5B5C60"/>
                <w:sz w:val="20"/>
                <w:szCs w:val="20"/>
                <w:lang w:val="nl-BE" w:eastAsia="en-US"/>
              </w:rPr>
              <w:t>€ 6,00</w:t>
            </w:r>
          </w:p>
        </w:tc>
      </w:tr>
    </w:tbl>
    <w:p w14:paraId="4CDAC394" w14:textId="77777777" w:rsidR="00C51B50" w:rsidRPr="00E57C95" w:rsidRDefault="00C51B50" w:rsidP="00C51B50">
      <w:pPr>
        <w:spacing w:before="120" w:after="160" w:line="259" w:lineRule="auto"/>
        <w:ind w:left="1418" w:firstLine="23"/>
        <w:rPr>
          <w:rFonts w:asciiTheme="minorHAnsi" w:eastAsiaTheme="minorHAnsi" w:hAnsiTheme="minorHAnsi" w:cstheme="minorHAnsi"/>
          <w:i/>
          <w:color w:val="5B5C60"/>
          <w:szCs w:val="20"/>
          <w:lang w:val="nl-BE" w:eastAsia="en-US"/>
        </w:rPr>
      </w:pPr>
      <w:r w:rsidRPr="00E57C95">
        <w:rPr>
          <w:rFonts w:asciiTheme="minorHAnsi" w:eastAsiaTheme="minorHAnsi" w:hAnsiTheme="minorHAnsi" w:cstheme="minorHAnsi"/>
          <w:i/>
          <w:color w:val="5B5C60"/>
          <w:szCs w:val="20"/>
          <w:lang w:val="nl-BE" w:eastAsia="en-US"/>
        </w:rPr>
        <w:t>(*) naar het voorbeeld van het huishoudelijk reglement speelpleinwerking is het sociaal tarief van toepassing voor kinderen uit een eenouder- of groot gezin. Een groot gezin is een gezin met minstens 3 kinderen onder de 18 jaar.</w:t>
      </w:r>
    </w:p>
    <w:p w14:paraId="7F8DEFC2" w14:textId="77777777" w:rsidR="00C51B50" w:rsidRPr="00E57C95" w:rsidRDefault="00C51B50" w:rsidP="00DC70C7">
      <w:pPr>
        <w:numPr>
          <w:ilvl w:val="1"/>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lastRenderedPageBreak/>
        <w:t>In geval van het niet tijdig ophalen van de leerling bij het naschools toezicht wordt een supplement aangerekend om misbruik tegen te gaan. De volgende regels worden daarbij in acht genomen:</w:t>
      </w:r>
    </w:p>
    <w:p w14:paraId="0333F45E" w14:textId="77777777" w:rsidR="00C51B50" w:rsidRPr="00E57C95" w:rsidRDefault="00C51B50" w:rsidP="00DC70C7">
      <w:pPr>
        <w:numPr>
          <w:ilvl w:val="2"/>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lang w:val="nl-BE" w:eastAsia="nl-BE"/>
        </w:rPr>
        <w:t>de klok van de kindbegeleider telt;</w:t>
      </w:r>
    </w:p>
    <w:p w14:paraId="7B327C9B" w14:textId="77777777" w:rsidR="00C51B50" w:rsidRPr="00E57C95" w:rsidRDefault="00C51B50" w:rsidP="00DC70C7">
      <w:pPr>
        <w:numPr>
          <w:ilvl w:val="2"/>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lang w:val="nl-BE" w:eastAsia="nl-BE"/>
        </w:rPr>
        <w:t>bij te laat komen wordt een document ondertekend door de ouders en de kindbegeleider met het afhaaluur;</w:t>
      </w:r>
    </w:p>
    <w:p w14:paraId="5AE34AEF" w14:textId="77777777" w:rsidR="00C51B50" w:rsidRPr="00E57C95" w:rsidRDefault="00C51B50" w:rsidP="00DC70C7">
      <w:pPr>
        <w:numPr>
          <w:ilvl w:val="2"/>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lang w:val="nl-BE" w:eastAsia="nl-BE"/>
        </w:rPr>
        <w:t>per begonnen kwartier wordt € 15,00 per kind aangerekend via de maandelijkse facturatie; dit bedrag verhoogt vanaf de 2</w:t>
      </w:r>
      <w:r w:rsidRPr="00E57C95">
        <w:rPr>
          <w:rFonts w:asciiTheme="minorHAnsi" w:hAnsiTheme="minorHAnsi" w:cstheme="minorHAnsi"/>
          <w:szCs w:val="20"/>
          <w:vertAlign w:val="superscript"/>
          <w:lang w:val="nl-BE" w:eastAsia="nl-BE"/>
        </w:rPr>
        <w:t>e</w:t>
      </w:r>
      <w:r w:rsidRPr="00E57C95">
        <w:rPr>
          <w:rFonts w:asciiTheme="minorHAnsi" w:hAnsiTheme="minorHAnsi" w:cstheme="minorHAnsi"/>
          <w:szCs w:val="20"/>
          <w:lang w:val="nl-BE" w:eastAsia="nl-BE"/>
        </w:rPr>
        <w:t xml:space="preserve"> keer met € 3,00 per laattijdige afhaling. Bij aanvang van het schooljaar start iedereen opnieuw met een boete van € 15,00 per kwartier.</w:t>
      </w:r>
    </w:p>
    <w:p w14:paraId="5CBE90B5" w14:textId="77777777" w:rsidR="00C51B50" w:rsidRPr="00E57C95" w:rsidRDefault="00C51B50" w:rsidP="00DC70C7">
      <w:pPr>
        <w:numPr>
          <w:ilvl w:val="2"/>
          <w:numId w:val="93"/>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lang w:val="nl-BE" w:eastAsia="nl-BE"/>
        </w:rPr>
        <w:t xml:space="preserve">Na 30 minuten worden de directie en de politie door de kindbegeleider verwittigd en ingeschakeld.  </w:t>
      </w:r>
    </w:p>
    <w:p w14:paraId="15C26073" w14:textId="77777777" w:rsidR="00C51B50" w:rsidRPr="00E57C95" w:rsidRDefault="00C51B50" w:rsidP="00C51B50">
      <w:p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b/>
          <w:bCs/>
          <w:szCs w:val="20"/>
          <w:shd w:val="clear" w:color="auto" w:fill="FFFFFF"/>
          <w:lang w:val="nl-BE" w:eastAsia="nl-BE"/>
        </w:rPr>
        <w:t>Betalingen:</w:t>
      </w:r>
    </w:p>
    <w:p w14:paraId="5CFAD672" w14:textId="77777777" w:rsidR="00C51B50" w:rsidRPr="00E57C95" w:rsidRDefault="00C51B50" w:rsidP="00DC70C7">
      <w:pPr>
        <w:numPr>
          <w:ilvl w:val="0"/>
          <w:numId w:val="94"/>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Indien een leerling gebruik maakt van bovenvermelde diensten of goederen die via de school worden aangeboden, zal de school hiervoor een maandelijkse factuur sturen. Deze moet betaald worden vóór de opgegeven uiterste datum. Extra kosten (zowel administratieve als juridische) die door de school of door het gemeentebestuur worden gemaakt om achterstallige betalingen te proberen innen, kunnen worden doorgerekend aan de wanbetaler.</w:t>
      </w:r>
    </w:p>
    <w:p w14:paraId="1E01B5DF" w14:textId="77777777" w:rsidR="00C51B50" w:rsidRPr="00E57C95" w:rsidRDefault="00C51B50" w:rsidP="00DC70C7">
      <w:pPr>
        <w:numPr>
          <w:ilvl w:val="0"/>
          <w:numId w:val="94"/>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Ouders zijn, ongeacht hun burgerlijke staat, hoofdelijk gehouden tot het betalen van de schoolrekening. De school kan elke ouder afzonderlijk aanspreken voor het geheel van de schoolrekening. De school kan niet verplicht worden rekening te houden met overeenkomsten die ouders getroffen hebben of door de rechtbank werden bepaald over de kosten en de opvoeding van de kinderen. Die regelingen zijn immers niet tegenstelbaar aan derden, zoals de school.</w:t>
      </w:r>
    </w:p>
    <w:p w14:paraId="42AAF96A" w14:textId="77777777" w:rsidR="00C51B50" w:rsidRPr="00E57C95" w:rsidRDefault="00C51B50" w:rsidP="00DC70C7">
      <w:pPr>
        <w:numPr>
          <w:ilvl w:val="0"/>
          <w:numId w:val="94"/>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De school hoeft geen gesplitste facturen te maken. Als ouders het wensen, krijgen ze beiden een identieke schoolrekening. Beide ouders blijven elk het resterende bedrag verschuldigd, tot de rekening betaald is.</w:t>
      </w:r>
      <w:r w:rsidRPr="00E57C95">
        <w:rPr>
          <w:rFonts w:asciiTheme="minorHAnsi" w:hAnsiTheme="minorHAnsi" w:cstheme="minorHAnsi"/>
          <w:b/>
          <w:bCs/>
          <w:szCs w:val="20"/>
          <w:shd w:val="clear" w:color="auto" w:fill="FFFFFF"/>
          <w:lang w:val="nl-BE" w:eastAsia="nl-BE"/>
        </w:rPr>
        <w:br/>
      </w:r>
    </w:p>
    <w:p w14:paraId="342F2356" w14:textId="77777777" w:rsidR="00C51B50" w:rsidRPr="00E57C95" w:rsidRDefault="00C51B50" w:rsidP="00C51B50">
      <w:p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b/>
          <w:bCs/>
          <w:szCs w:val="20"/>
          <w:shd w:val="clear" w:color="auto" w:fill="FFFFFF"/>
          <w:lang w:val="nl-BE" w:eastAsia="nl-BE"/>
        </w:rPr>
        <w:t>Afwijkingen:</w:t>
      </w:r>
    </w:p>
    <w:p w14:paraId="0F6B6D31" w14:textId="77777777" w:rsidR="00C51B50" w:rsidRPr="00E57C95" w:rsidRDefault="00C51B50" w:rsidP="00DC70C7">
      <w:pPr>
        <w:numPr>
          <w:ilvl w:val="0"/>
          <w:numId w:val="9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De directeur kan, in samenspraak met de ouders, één van de volgende afwijkingen op de leerlingenbijdrage toestaan:</w:t>
      </w:r>
    </w:p>
    <w:p w14:paraId="2748A733" w14:textId="77777777" w:rsidR="00C51B50" w:rsidRPr="00E57C95" w:rsidRDefault="00C51B50" w:rsidP="00DC70C7">
      <w:pPr>
        <w:numPr>
          <w:ilvl w:val="1"/>
          <w:numId w:val="9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spreiding van betaling (over een maximumtermijn van 6 maanden);</w:t>
      </w:r>
    </w:p>
    <w:p w14:paraId="2943246C" w14:textId="77777777" w:rsidR="00C51B50" w:rsidRPr="00E57C95" w:rsidRDefault="00C51B50" w:rsidP="00DC70C7">
      <w:pPr>
        <w:numPr>
          <w:ilvl w:val="1"/>
          <w:numId w:val="9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uitstel van betaling (met een maximumtermijn van 2 maanden).</w:t>
      </w:r>
    </w:p>
    <w:p w14:paraId="0FD9155C" w14:textId="77777777" w:rsidR="00C51B50" w:rsidRPr="00E57C95" w:rsidRDefault="00C51B50" w:rsidP="00DC70C7">
      <w:pPr>
        <w:numPr>
          <w:ilvl w:val="0"/>
          <w:numId w:val="9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Het college van burgemeester en schepenen kan, na advies van de financieel beheerder, de directeur en in samenspraak met de ouders, één van de volgende afwijkingen op de leerlingenbijdrage toestaan:</w:t>
      </w:r>
    </w:p>
    <w:p w14:paraId="161520E6" w14:textId="77777777" w:rsidR="00C51B50" w:rsidRPr="00E57C95" w:rsidRDefault="00C51B50" w:rsidP="00DC70C7">
      <w:pPr>
        <w:numPr>
          <w:ilvl w:val="1"/>
          <w:numId w:val="9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vermindering van betaling;</w:t>
      </w:r>
    </w:p>
    <w:p w14:paraId="439BCD0E" w14:textId="77777777" w:rsidR="00C51B50" w:rsidRPr="00E57C95" w:rsidRDefault="00C51B50" w:rsidP="00DC70C7">
      <w:pPr>
        <w:numPr>
          <w:ilvl w:val="1"/>
          <w:numId w:val="9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kwijtschelding van betaling.</w:t>
      </w:r>
    </w:p>
    <w:p w14:paraId="4B166016" w14:textId="77777777" w:rsidR="00C51B50" w:rsidRPr="00E57C95" w:rsidRDefault="00C51B50" w:rsidP="00DC70C7">
      <w:pPr>
        <w:numPr>
          <w:ilvl w:val="0"/>
          <w:numId w:val="95"/>
        </w:numPr>
        <w:spacing w:before="100" w:beforeAutospacing="1" w:after="100" w:afterAutospacing="1"/>
        <w:rPr>
          <w:rFonts w:asciiTheme="minorHAnsi" w:hAnsiTheme="minorHAnsi" w:cstheme="minorHAnsi"/>
          <w:szCs w:val="20"/>
          <w:lang w:val="nl-BE" w:eastAsia="nl-BE"/>
        </w:rPr>
      </w:pPr>
      <w:r w:rsidRPr="00E57C95">
        <w:rPr>
          <w:rFonts w:asciiTheme="minorHAnsi" w:hAnsiTheme="minorHAnsi" w:cstheme="minorHAnsi"/>
          <w:szCs w:val="20"/>
          <w:shd w:val="clear" w:color="auto" w:fill="FFFFFF"/>
          <w:lang w:val="nl-BE" w:eastAsia="nl-BE"/>
        </w:rPr>
        <w:t>In geval van vragen en problemen omtrent de bijdrage richt men zich tot de directeur.</w:t>
      </w:r>
    </w:p>
    <w:p w14:paraId="34710934" w14:textId="77777777" w:rsidR="00C51B50" w:rsidRPr="00E57C95" w:rsidRDefault="00C51B50" w:rsidP="00C51B50">
      <w:pPr>
        <w:rPr>
          <w:rFonts w:asciiTheme="minorHAnsi" w:hAnsiTheme="minorHAnsi" w:cstheme="minorHAnsi"/>
          <w:szCs w:val="20"/>
          <w:lang w:val="nl-BE" w:eastAsia="nl-BE"/>
        </w:rPr>
      </w:pPr>
      <w:r w:rsidRPr="00E57C95">
        <w:rPr>
          <w:rFonts w:asciiTheme="minorHAnsi" w:hAnsiTheme="minorHAnsi" w:cstheme="minorHAnsi"/>
          <w:szCs w:val="20"/>
          <w:lang w:val="nl-BE" w:eastAsia="nl-BE"/>
        </w:rPr>
        <w:t> </w:t>
      </w:r>
    </w:p>
    <w:p w14:paraId="6F7AE83A" w14:textId="4E8B01F7" w:rsidR="00C51B50" w:rsidRDefault="00C51B50" w:rsidP="00C51B50">
      <w:pPr>
        <w:pBdr>
          <w:top w:val="single" w:sz="6" w:space="0" w:color="FFFFFF"/>
          <w:left w:val="single" w:sz="6" w:space="0" w:color="FFFFFF"/>
          <w:bottom w:val="single" w:sz="6" w:space="0" w:color="FFFFFF"/>
          <w:right w:val="single" w:sz="6" w:space="0" w:color="FFFFFF"/>
        </w:pBdr>
        <w:tabs>
          <w:tab w:val="left" w:pos="33"/>
          <w:tab w:val="left" w:pos="741"/>
          <w:tab w:val="left" w:pos="1449"/>
          <w:tab w:val="left" w:pos="2157"/>
          <w:tab w:val="left" w:pos="2865"/>
          <w:tab w:val="left" w:pos="3573"/>
          <w:tab w:val="left" w:pos="4281"/>
          <w:tab w:val="left" w:pos="4989"/>
          <w:tab w:val="left" w:pos="5697"/>
          <w:tab w:val="left" w:pos="6405"/>
          <w:tab w:val="left" w:pos="7113"/>
          <w:tab w:val="left" w:pos="7821"/>
          <w:tab w:val="left" w:pos="8529"/>
        </w:tabs>
        <w:ind w:left="33"/>
        <w:jc w:val="center"/>
        <w:rPr>
          <w:rFonts w:asciiTheme="minorHAnsi" w:hAnsiTheme="minorHAnsi" w:cstheme="minorHAnsi"/>
          <w:i/>
          <w:iCs/>
          <w:szCs w:val="20"/>
        </w:rPr>
      </w:pPr>
      <w:r w:rsidRPr="00E57C95">
        <w:rPr>
          <w:rFonts w:asciiTheme="minorHAnsi" w:hAnsiTheme="minorHAnsi" w:cstheme="minorHAnsi"/>
          <w:i/>
          <w:iCs/>
          <w:szCs w:val="20"/>
        </w:rPr>
        <w:t xml:space="preserve">Goedgekeurd in de collegezitting van </w:t>
      </w:r>
      <w:r w:rsidR="00AB097D">
        <w:rPr>
          <w:rFonts w:asciiTheme="minorHAnsi" w:hAnsiTheme="minorHAnsi" w:cstheme="minorHAnsi"/>
          <w:i/>
          <w:iCs/>
          <w:szCs w:val="20"/>
        </w:rPr>
        <w:t>6 augustus 2024</w:t>
      </w:r>
      <w:r w:rsidRPr="00E57C95">
        <w:rPr>
          <w:rFonts w:asciiTheme="minorHAnsi" w:hAnsiTheme="minorHAnsi" w:cstheme="minorHAnsi"/>
          <w:i/>
          <w:iCs/>
          <w:szCs w:val="20"/>
        </w:rPr>
        <w:t>.</w:t>
      </w:r>
    </w:p>
    <w:p w14:paraId="592BFF31" w14:textId="77777777" w:rsidR="00C51B50" w:rsidRDefault="00C51B50" w:rsidP="00C51B50">
      <w:pPr>
        <w:spacing w:after="160" w:line="259" w:lineRule="auto"/>
        <w:rPr>
          <w:rFonts w:asciiTheme="minorHAnsi" w:hAnsiTheme="minorHAnsi" w:cstheme="minorHAnsi"/>
          <w:i/>
          <w:iCs/>
          <w:szCs w:val="20"/>
        </w:rPr>
      </w:pPr>
      <w:r>
        <w:rPr>
          <w:rFonts w:asciiTheme="minorHAnsi" w:hAnsiTheme="minorHAnsi" w:cstheme="minorHAnsi"/>
          <w:i/>
          <w:iCs/>
          <w:szCs w:val="20"/>
        </w:rPr>
        <w:br w:type="page"/>
      </w:r>
    </w:p>
    <w:p w14:paraId="07E9DA0A" w14:textId="77777777" w:rsidR="00C51B50" w:rsidRDefault="00C51B50" w:rsidP="00C51B50">
      <w:pPr>
        <w:pStyle w:val="Kop1"/>
        <w:rPr>
          <w:rFonts w:eastAsiaTheme="minorHAnsi"/>
        </w:rPr>
      </w:pPr>
      <w:bookmarkStart w:id="204" w:name="_Toc141815131"/>
      <w:bookmarkStart w:id="205" w:name="_Toc141815693"/>
      <w:r>
        <w:rPr>
          <w:rFonts w:eastAsiaTheme="minorHAnsi"/>
        </w:rPr>
        <w:lastRenderedPageBreak/>
        <w:t>Bedragen scherpe en minder scherpe maximumfactuur</w:t>
      </w:r>
      <w:bookmarkEnd w:id="204"/>
      <w:bookmarkEnd w:id="205"/>
    </w:p>
    <w:p w14:paraId="315E5FF1" w14:textId="77777777" w:rsidR="00C51B50" w:rsidRDefault="00C51B50" w:rsidP="00C51B50">
      <w:pPr>
        <w:rPr>
          <w:rFonts w:eastAsiaTheme="minorHAnsi"/>
          <w:lang w:val="nl-BE" w:eastAsia="en-US"/>
        </w:rPr>
      </w:pPr>
    </w:p>
    <w:p w14:paraId="611CBA59" w14:textId="77777777" w:rsidR="008E2551" w:rsidRDefault="008E2551" w:rsidP="008E2551"/>
    <w:p w14:paraId="2625C911" w14:textId="77777777" w:rsidR="008E2551" w:rsidRPr="00030FEE" w:rsidRDefault="008E2551" w:rsidP="008E2551">
      <w:pPr>
        <w:pStyle w:val="Lijstalinea"/>
        <w:numPr>
          <w:ilvl w:val="0"/>
          <w:numId w:val="58"/>
        </w:numPr>
        <w:rPr>
          <w:rFonts w:asciiTheme="minorHAnsi" w:eastAsiaTheme="minorHAnsi" w:hAnsiTheme="minorHAnsi" w:cstheme="minorHAnsi"/>
        </w:rPr>
      </w:pPr>
      <w:r w:rsidRPr="00030FEE">
        <w:rPr>
          <w:rFonts w:asciiTheme="minorHAnsi" w:hAnsiTheme="minorHAnsi" w:cstheme="minorHAnsi"/>
        </w:rPr>
        <w:t>De grensbedragen van de scherpe maximumfactuur die voor de gemeentelijke basisscholen gedurende het schooljaar 202</w:t>
      </w:r>
      <w:r>
        <w:rPr>
          <w:rFonts w:asciiTheme="minorHAnsi" w:hAnsiTheme="minorHAnsi" w:cstheme="minorHAnsi"/>
        </w:rPr>
        <w:t>4</w:t>
      </w:r>
      <w:r w:rsidRPr="00030FEE">
        <w:rPr>
          <w:rFonts w:asciiTheme="minorHAnsi" w:hAnsiTheme="minorHAnsi" w:cstheme="minorHAnsi"/>
        </w:rPr>
        <w:t>-202</w:t>
      </w:r>
      <w:r>
        <w:rPr>
          <w:rFonts w:asciiTheme="minorHAnsi" w:hAnsiTheme="minorHAnsi" w:cstheme="minorHAnsi"/>
        </w:rPr>
        <w:t>5</w:t>
      </w:r>
      <w:r w:rsidRPr="00030FEE">
        <w:rPr>
          <w:rFonts w:asciiTheme="minorHAnsi" w:hAnsiTheme="minorHAnsi" w:cstheme="minorHAnsi"/>
        </w:rPr>
        <w:t xml:space="preserve"> van toepassing zijn (op basis van de gezondheidsindex van maart 202</w:t>
      </w:r>
      <w:r>
        <w:rPr>
          <w:rFonts w:asciiTheme="minorHAnsi" w:hAnsiTheme="minorHAnsi" w:cstheme="minorHAnsi"/>
        </w:rPr>
        <w:t>4</w:t>
      </w:r>
      <w:r w:rsidRPr="00030FEE">
        <w:rPr>
          <w:rFonts w:asciiTheme="minorHAnsi" w:hAnsiTheme="minorHAnsi" w:cstheme="minorHAnsi"/>
        </w:rPr>
        <w:t xml:space="preserve">), </w:t>
      </w:r>
      <w:r>
        <w:rPr>
          <w:rFonts w:asciiTheme="minorHAnsi" w:hAnsiTheme="minorHAnsi" w:cstheme="minorHAnsi"/>
        </w:rPr>
        <w:t>werden als volgt vastgesteld</w:t>
      </w:r>
      <w:r w:rsidRPr="00030FEE">
        <w:rPr>
          <w:rFonts w:asciiTheme="minorHAnsi" w:hAnsiTheme="minorHAnsi" w:cstheme="minorHAnsi"/>
        </w:rPr>
        <w:t xml:space="preserve">: </w:t>
      </w:r>
    </w:p>
    <w:p w14:paraId="129F57C3" w14:textId="77777777" w:rsidR="008E2551" w:rsidRPr="00030FEE" w:rsidRDefault="008E2551" w:rsidP="008E2551">
      <w:pPr>
        <w:pStyle w:val="Lijstalinea"/>
        <w:numPr>
          <w:ilvl w:val="1"/>
          <w:numId w:val="58"/>
        </w:numPr>
        <w:rPr>
          <w:rFonts w:asciiTheme="minorHAnsi" w:eastAsiaTheme="minorHAnsi" w:hAnsiTheme="minorHAnsi" w:cstheme="minorHAnsi"/>
        </w:rPr>
      </w:pPr>
      <w:r w:rsidRPr="00030FEE">
        <w:rPr>
          <w:rFonts w:asciiTheme="minorHAnsi" w:hAnsiTheme="minorHAnsi" w:cstheme="minorHAnsi"/>
        </w:rPr>
        <w:t xml:space="preserve">€ 55 per geboortejaar (kleuters); </w:t>
      </w:r>
    </w:p>
    <w:p w14:paraId="05F68B5E" w14:textId="77777777" w:rsidR="008E2551" w:rsidRPr="00030FEE" w:rsidRDefault="008E2551" w:rsidP="008E2551">
      <w:pPr>
        <w:pStyle w:val="Lijstalinea"/>
        <w:numPr>
          <w:ilvl w:val="1"/>
          <w:numId w:val="58"/>
        </w:numPr>
        <w:rPr>
          <w:rFonts w:asciiTheme="minorHAnsi" w:eastAsiaTheme="minorHAnsi" w:hAnsiTheme="minorHAnsi" w:cstheme="minorHAnsi"/>
        </w:rPr>
      </w:pPr>
      <w:r w:rsidRPr="00030FEE">
        <w:rPr>
          <w:rFonts w:asciiTheme="minorHAnsi" w:hAnsiTheme="minorHAnsi" w:cstheme="minorHAnsi"/>
        </w:rPr>
        <w:t xml:space="preserve">€ 105 per leerjaar (lagere). </w:t>
      </w:r>
    </w:p>
    <w:p w14:paraId="5E4D391D" w14:textId="77777777" w:rsidR="008E2551" w:rsidRDefault="008E2551" w:rsidP="008E2551">
      <w:pPr>
        <w:rPr>
          <w:rFonts w:asciiTheme="minorHAnsi" w:hAnsiTheme="minorHAnsi" w:cstheme="minorHAnsi"/>
        </w:rPr>
      </w:pPr>
    </w:p>
    <w:p w14:paraId="5394EE91" w14:textId="4E039BBA" w:rsidR="008E2551" w:rsidRPr="001829DD" w:rsidRDefault="008E2551" w:rsidP="008E2551">
      <w:pPr>
        <w:pStyle w:val="Lijstalinea"/>
        <w:numPr>
          <w:ilvl w:val="0"/>
          <w:numId w:val="58"/>
        </w:numPr>
        <w:rPr>
          <w:rFonts w:asciiTheme="minorHAnsi" w:eastAsiaTheme="minorHAnsi" w:hAnsiTheme="minorHAnsi" w:cstheme="minorHAnsi"/>
        </w:rPr>
      </w:pPr>
      <w:r w:rsidRPr="00030FEE">
        <w:rPr>
          <w:rFonts w:asciiTheme="minorHAnsi" w:hAnsiTheme="minorHAnsi" w:cstheme="minorHAnsi"/>
        </w:rPr>
        <w:t>Het nieuwe grensbedrag van de minder scherpe maximumfactuur dat voor de gemeentelijke basisscholen gedurende het schooljaar 202</w:t>
      </w:r>
      <w:r>
        <w:rPr>
          <w:rFonts w:asciiTheme="minorHAnsi" w:hAnsiTheme="minorHAnsi" w:cstheme="minorHAnsi"/>
        </w:rPr>
        <w:t>4</w:t>
      </w:r>
      <w:r w:rsidRPr="00030FEE">
        <w:rPr>
          <w:rFonts w:asciiTheme="minorHAnsi" w:hAnsiTheme="minorHAnsi" w:cstheme="minorHAnsi"/>
        </w:rPr>
        <w:t>-202</w:t>
      </w:r>
      <w:r>
        <w:rPr>
          <w:rFonts w:asciiTheme="minorHAnsi" w:hAnsiTheme="minorHAnsi" w:cstheme="minorHAnsi"/>
        </w:rPr>
        <w:t>5</w:t>
      </w:r>
      <w:r w:rsidRPr="00030FEE">
        <w:rPr>
          <w:rFonts w:asciiTheme="minorHAnsi" w:hAnsiTheme="minorHAnsi" w:cstheme="minorHAnsi"/>
        </w:rPr>
        <w:t xml:space="preserve"> van toepassing is (op basis van de gezondheidsindex van maart 202</w:t>
      </w:r>
      <w:r>
        <w:rPr>
          <w:rFonts w:asciiTheme="minorHAnsi" w:hAnsiTheme="minorHAnsi" w:cstheme="minorHAnsi"/>
        </w:rPr>
        <w:t>4</w:t>
      </w:r>
      <w:r w:rsidRPr="00030FEE">
        <w:rPr>
          <w:rFonts w:asciiTheme="minorHAnsi" w:hAnsiTheme="minorHAnsi" w:cstheme="minorHAnsi"/>
        </w:rPr>
        <w:t xml:space="preserve">), </w:t>
      </w:r>
      <w:r>
        <w:rPr>
          <w:rFonts w:asciiTheme="minorHAnsi" w:hAnsiTheme="minorHAnsi" w:cstheme="minorHAnsi"/>
        </w:rPr>
        <w:t>werd als volgt vastgesteld</w:t>
      </w:r>
      <w:r w:rsidRPr="00030FEE">
        <w:rPr>
          <w:rFonts w:asciiTheme="minorHAnsi" w:hAnsiTheme="minorHAnsi" w:cstheme="minorHAnsi"/>
        </w:rPr>
        <w:t xml:space="preserve">: </w:t>
      </w:r>
    </w:p>
    <w:p w14:paraId="13911322" w14:textId="77777777" w:rsidR="008E2551" w:rsidRPr="00486BD9" w:rsidRDefault="008E2551" w:rsidP="008E2551">
      <w:pPr>
        <w:pStyle w:val="Lijstalinea"/>
        <w:numPr>
          <w:ilvl w:val="1"/>
          <w:numId w:val="58"/>
        </w:numPr>
        <w:rPr>
          <w:rFonts w:asciiTheme="minorHAnsi" w:hAnsiTheme="minorHAnsi"/>
        </w:rPr>
      </w:pPr>
      <w:r w:rsidRPr="00486BD9">
        <w:rPr>
          <w:rFonts w:asciiTheme="minorHAnsi" w:hAnsiTheme="minorHAnsi"/>
        </w:rPr>
        <w:t>€ 535 voor de volledige lagere schoolperiode.</w:t>
      </w:r>
    </w:p>
    <w:p w14:paraId="3F97CCC1" w14:textId="77777777" w:rsidR="008E2551" w:rsidRDefault="008E2551" w:rsidP="008E2551">
      <w:pPr>
        <w:rPr>
          <w:rFonts w:asciiTheme="minorHAnsi" w:hAnsiTheme="minorHAnsi" w:cstheme="minorHAnsi"/>
        </w:rPr>
      </w:pPr>
    </w:p>
    <w:p w14:paraId="3D96D3F1" w14:textId="77777777" w:rsidR="008E2551" w:rsidRPr="001829DD" w:rsidRDefault="008E2551" w:rsidP="008E2551">
      <w:pPr>
        <w:pStyle w:val="Lijstalinea"/>
        <w:numPr>
          <w:ilvl w:val="0"/>
          <w:numId w:val="92"/>
        </w:numPr>
        <w:rPr>
          <w:rFonts w:asciiTheme="minorHAnsi" w:eastAsiaTheme="minorHAnsi" w:hAnsiTheme="minorHAnsi" w:cstheme="minorHAnsi"/>
        </w:rPr>
      </w:pPr>
      <w:r w:rsidRPr="001829DD">
        <w:rPr>
          <w:rFonts w:asciiTheme="minorHAnsi" w:hAnsiTheme="minorHAnsi" w:cstheme="minorHAnsi"/>
        </w:rPr>
        <w:t xml:space="preserve">De vastgestelde bijdragen die, indien van toepassing gedurende het desbetreffende schooljaar, aan de ouders kunnen worden gevraagd, </w:t>
      </w:r>
      <w:r>
        <w:rPr>
          <w:rFonts w:asciiTheme="minorHAnsi" w:hAnsiTheme="minorHAnsi" w:cstheme="minorHAnsi"/>
        </w:rPr>
        <w:t>worden gespreid</w:t>
      </w:r>
      <w:r w:rsidRPr="001829DD">
        <w:rPr>
          <w:rFonts w:asciiTheme="minorHAnsi" w:hAnsiTheme="minorHAnsi" w:cstheme="minorHAnsi"/>
        </w:rPr>
        <w:t xml:space="preserve"> over minimum 3 betalin</w:t>
      </w:r>
      <w:r>
        <w:rPr>
          <w:rFonts w:asciiTheme="minorHAnsi" w:hAnsiTheme="minorHAnsi" w:cstheme="minorHAnsi"/>
        </w:rPr>
        <w:t>gen.</w:t>
      </w:r>
    </w:p>
    <w:p w14:paraId="5E4D977F" w14:textId="77777777" w:rsidR="008E2551" w:rsidRDefault="008E2551" w:rsidP="008E2551">
      <w:pPr>
        <w:rPr>
          <w:rFonts w:asciiTheme="minorHAnsi" w:eastAsiaTheme="minorHAnsi" w:hAnsiTheme="minorHAnsi" w:cstheme="minorHAnsi"/>
        </w:rPr>
      </w:pPr>
    </w:p>
    <w:p w14:paraId="61B9BFE5" w14:textId="77777777" w:rsidR="008E2551" w:rsidRDefault="008E2551" w:rsidP="008E2551">
      <w:pPr>
        <w:rPr>
          <w:rFonts w:asciiTheme="minorHAnsi" w:eastAsiaTheme="minorHAnsi" w:hAnsiTheme="minorHAnsi" w:cstheme="minorHAnsi"/>
        </w:rPr>
      </w:pPr>
    </w:p>
    <w:p w14:paraId="2E03AF73" w14:textId="77777777" w:rsidR="008E2551" w:rsidRPr="008F48C6" w:rsidRDefault="008E2551" w:rsidP="008E2551">
      <w:pPr>
        <w:jc w:val="center"/>
        <w:rPr>
          <w:rFonts w:asciiTheme="minorHAnsi" w:eastAsiaTheme="minorHAnsi" w:hAnsiTheme="minorHAnsi" w:cstheme="minorHAnsi"/>
          <w:i/>
          <w:iCs/>
        </w:rPr>
      </w:pPr>
    </w:p>
    <w:p w14:paraId="5E6EA0E6" w14:textId="77777777" w:rsidR="008E2551" w:rsidRDefault="008E2551" w:rsidP="008E2551">
      <w:pPr>
        <w:jc w:val="center"/>
        <w:rPr>
          <w:rFonts w:asciiTheme="minorHAnsi" w:eastAsiaTheme="minorHAnsi" w:hAnsiTheme="minorHAnsi" w:cstheme="minorHAnsi"/>
          <w:i/>
          <w:iCs/>
        </w:rPr>
      </w:pPr>
      <w:r w:rsidRPr="008F48C6">
        <w:rPr>
          <w:rFonts w:asciiTheme="minorHAnsi" w:eastAsiaTheme="minorHAnsi" w:hAnsiTheme="minorHAnsi" w:cstheme="minorHAnsi"/>
          <w:i/>
          <w:iCs/>
        </w:rPr>
        <w:t xml:space="preserve">Goedgekeurd in de collegezitting van </w:t>
      </w:r>
      <w:r>
        <w:rPr>
          <w:rFonts w:asciiTheme="minorHAnsi" w:eastAsiaTheme="minorHAnsi" w:hAnsiTheme="minorHAnsi" w:cstheme="minorHAnsi"/>
          <w:i/>
          <w:iCs/>
        </w:rPr>
        <w:t>28</w:t>
      </w:r>
      <w:r w:rsidRPr="008F48C6">
        <w:rPr>
          <w:rFonts w:asciiTheme="minorHAnsi" w:eastAsiaTheme="minorHAnsi" w:hAnsiTheme="minorHAnsi" w:cstheme="minorHAnsi"/>
          <w:i/>
          <w:iCs/>
        </w:rPr>
        <w:t xml:space="preserve"> mei 202</w:t>
      </w:r>
      <w:r>
        <w:rPr>
          <w:rFonts w:asciiTheme="minorHAnsi" w:eastAsiaTheme="minorHAnsi" w:hAnsiTheme="minorHAnsi" w:cstheme="minorHAnsi"/>
          <w:i/>
          <w:iCs/>
        </w:rPr>
        <w:t>4</w:t>
      </w:r>
      <w:r w:rsidRPr="008F48C6">
        <w:rPr>
          <w:rFonts w:asciiTheme="minorHAnsi" w:eastAsiaTheme="minorHAnsi" w:hAnsiTheme="minorHAnsi" w:cstheme="minorHAnsi"/>
          <w:i/>
          <w:iCs/>
        </w:rPr>
        <w:t>.</w:t>
      </w:r>
    </w:p>
    <w:p w14:paraId="61CE465D" w14:textId="77777777" w:rsidR="00C51B50" w:rsidRDefault="00C51B50" w:rsidP="00C51B50">
      <w:pPr>
        <w:spacing w:after="160" w:line="259" w:lineRule="auto"/>
        <w:rPr>
          <w:rFonts w:asciiTheme="minorHAnsi" w:eastAsiaTheme="minorHAnsi" w:hAnsiTheme="minorHAnsi" w:cstheme="minorHAnsi"/>
          <w:i/>
          <w:iCs/>
        </w:rPr>
      </w:pPr>
      <w:r>
        <w:rPr>
          <w:rFonts w:asciiTheme="minorHAnsi" w:eastAsiaTheme="minorHAnsi" w:hAnsiTheme="minorHAnsi" w:cstheme="minorHAnsi"/>
          <w:i/>
          <w:iCs/>
        </w:rPr>
        <w:br w:type="page"/>
      </w:r>
    </w:p>
    <w:p w14:paraId="416E4D0E" w14:textId="77777777" w:rsidR="00C51B50" w:rsidRPr="008F48C6" w:rsidRDefault="00C51B50" w:rsidP="00C51B50">
      <w:pPr>
        <w:pStyle w:val="Kop1"/>
        <w:rPr>
          <w:rFonts w:eastAsiaTheme="minorHAnsi"/>
        </w:rPr>
      </w:pPr>
      <w:bookmarkStart w:id="206" w:name="_Toc141815132"/>
      <w:bookmarkStart w:id="207" w:name="_Toc141815694"/>
      <w:r>
        <w:rPr>
          <w:rFonts w:eastAsiaTheme="minorHAnsi"/>
        </w:rPr>
        <w:lastRenderedPageBreak/>
        <w:t>Jaarkalender</w:t>
      </w:r>
      <w:bookmarkEnd w:id="206"/>
      <w:bookmarkEnd w:id="207"/>
    </w:p>
    <w:p w14:paraId="3F8EE1CF" w14:textId="77777777" w:rsidR="00C51B50" w:rsidRPr="008A2282" w:rsidRDefault="00C51B50" w:rsidP="00C51B50">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rPr>
          <w:rFonts w:asciiTheme="minorHAnsi" w:eastAsiaTheme="minorHAnsi" w:hAnsiTheme="minorHAnsi" w:cstheme="minorHAnsi"/>
          <w:szCs w:val="20"/>
          <w:lang w:val="nl-BE" w:eastAsia="en-US"/>
        </w:rPr>
      </w:pPr>
    </w:p>
    <w:p w14:paraId="6779A63A" w14:textId="77777777" w:rsidR="00C51B50" w:rsidRPr="008A2282" w:rsidRDefault="00C51B50" w:rsidP="00C51B50">
      <w:pPr>
        <w:rPr>
          <w:rFonts w:asciiTheme="minorHAnsi" w:eastAsiaTheme="minorHAnsi" w:hAnsiTheme="minorHAnsi" w:cstheme="minorHAnsi"/>
          <w:bCs/>
          <w:iCs/>
          <w:color w:val="000000"/>
          <w:szCs w:val="20"/>
          <w:lang w:val="nl-BE"/>
        </w:rPr>
      </w:pPr>
    </w:p>
    <w:p w14:paraId="40EAEBB7" w14:textId="77777777" w:rsidR="00C51B50" w:rsidRPr="008A2282" w:rsidRDefault="00C51B50" w:rsidP="00C51B50">
      <w:pPr>
        <w:spacing w:before="120" w:after="160"/>
        <w:ind w:left="709" w:hanging="709"/>
        <w:rPr>
          <w:rFonts w:asciiTheme="minorHAnsi" w:eastAsiaTheme="minorHAnsi" w:hAnsiTheme="minorHAnsi" w:cstheme="minorHAnsi"/>
          <w:szCs w:val="20"/>
        </w:rPr>
      </w:pPr>
    </w:p>
    <w:p w14:paraId="0F61B3DC" w14:textId="77777777" w:rsidR="00C51B50" w:rsidRPr="008A2282" w:rsidRDefault="00C51B50" w:rsidP="00C51B50">
      <w:pPr>
        <w:pBdr>
          <w:top w:val="single" w:sz="6" w:space="0" w:color="FFFFFF"/>
          <w:left w:val="single" w:sz="6" w:space="0" w:color="FFFFFF"/>
          <w:bottom w:val="single" w:sz="6" w:space="0" w:color="FFFFFF"/>
          <w:right w:val="single" w:sz="6" w:space="0" w:color="FFFFFF"/>
        </w:pBdr>
        <w:tabs>
          <w:tab w:val="left" w:pos="-1407"/>
          <w:tab w:val="left" w:pos="-687"/>
          <w:tab w:val="left" w:pos="708"/>
          <w:tab w:val="left" w:pos="2193"/>
          <w:tab w:val="left" w:pos="2913"/>
          <w:tab w:val="left" w:pos="3633"/>
          <w:tab w:val="left" w:pos="4353"/>
          <w:tab w:val="left" w:pos="5073"/>
          <w:tab w:val="left" w:pos="5793"/>
          <w:tab w:val="left" w:pos="6513"/>
          <w:tab w:val="left" w:pos="7233"/>
          <w:tab w:val="left" w:pos="7953"/>
          <w:tab w:val="left" w:pos="8673"/>
        </w:tabs>
        <w:spacing w:after="160"/>
        <w:ind w:left="709" w:hanging="709"/>
        <w:rPr>
          <w:rFonts w:asciiTheme="minorHAnsi" w:eastAsiaTheme="minorHAnsi" w:hAnsiTheme="minorHAnsi" w:cstheme="minorHAnsi"/>
          <w:szCs w:val="20"/>
        </w:rPr>
      </w:pPr>
    </w:p>
    <w:p w14:paraId="323DB35F" w14:textId="77777777" w:rsidR="00C51B50" w:rsidRPr="008A2282" w:rsidRDefault="00C51B50" w:rsidP="00C51B50">
      <w:pPr>
        <w:widowControl w:val="0"/>
        <w:spacing w:before="120" w:after="120"/>
        <w:ind w:left="720" w:hanging="720"/>
        <w:rPr>
          <w:rFonts w:asciiTheme="minorHAnsi" w:eastAsiaTheme="minorHAnsi" w:hAnsiTheme="minorHAnsi" w:cstheme="minorHAnsi"/>
          <w:snapToGrid w:val="0"/>
          <w:szCs w:val="20"/>
        </w:rPr>
      </w:pPr>
    </w:p>
    <w:p w14:paraId="0417230D" w14:textId="77777777" w:rsidR="00C51B50" w:rsidRPr="008A2282" w:rsidRDefault="00C51B50" w:rsidP="00C51B5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8" w:hanging="708"/>
        <w:textAlignment w:val="baseline"/>
        <w:rPr>
          <w:rFonts w:asciiTheme="minorHAnsi" w:eastAsiaTheme="minorHAnsi" w:hAnsiTheme="minorHAnsi" w:cstheme="minorHAnsi"/>
          <w:szCs w:val="20"/>
          <w:lang w:val="nl-BE" w:eastAsia="en-US"/>
        </w:rPr>
      </w:pPr>
    </w:p>
    <w:p w14:paraId="06A84D8B" w14:textId="77777777" w:rsidR="00C51B50" w:rsidRPr="008A2282" w:rsidRDefault="00C51B50" w:rsidP="00C51B50">
      <w:pPr>
        <w:spacing w:after="160" w:line="259" w:lineRule="auto"/>
        <w:rPr>
          <w:rFonts w:ascii="Tahoma" w:eastAsiaTheme="minorHAnsi" w:hAnsi="Tahoma" w:cstheme="minorBidi"/>
          <w:szCs w:val="20"/>
          <w:lang w:val="nl-BE" w:eastAsia="en-US"/>
        </w:rPr>
      </w:pPr>
    </w:p>
    <w:p w14:paraId="01B37A3B" w14:textId="77777777" w:rsidR="00C51B50" w:rsidRPr="00CE616C" w:rsidRDefault="00C51B50" w:rsidP="00C51B50">
      <w:pPr>
        <w:rPr>
          <w:lang w:val="en-US"/>
        </w:rPr>
      </w:pPr>
    </w:p>
    <w:p w14:paraId="60A1A56A" w14:textId="77777777" w:rsidR="000558A8" w:rsidRPr="008F7ACD" w:rsidRDefault="000558A8" w:rsidP="000558A8">
      <w:pPr>
        <w:rPr>
          <w:rFonts w:asciiTheme="minorHAnsi" w:hAnsiTheme="minorHAnsi" w:cstheme="minorHAnsi"/>
          <w:szCs w:val="20"/>
        </w:rPr>
      </w:pPr>
      <w:r w:rsidRPr="008F7ACD">
        <w:rPr>
          <w:rFonts w:asciiTheme="minorHAnsi" w:hAnsiTheme="minorHAnsi" w:cstheme="minorHAnsi"/>
          <w:noProof/>
          <w:szCs w:val="20"/>
          <w:lang w:eastAsia="nl-BE"/>
        </w:rPr>
        <mc:AlternateContent>
          <mc:Choice Requires="wps">
            <w:drawing>
              <wp:anchor distT="0" distB="0" distL="114300" distR="114300" simplePos="0" relativeHeight="251663360" behindDoc="0" locked="0" layoutInCell="1" allowOverlap="1" wp14:anchorId="2525A9F8" wp14:editId="30F65DFF">
                <wp:simplePos x="0" y="0"/>
                <wp:positionH relativeFrom="column">
                  <wp:posOffset>-2317115</wp:posOffset>
                </wp:positionH>
                <wp:positionV relativeFrom="paragraph">
                  <wp:posOffset>-6722110</wp:posOffset>
                </wp:positionV>
                <wp:extent cx="45719" cy="67945"/>
                <wp:effectExtent l="0" t="0" r="0" b="8255"/>
                <wp:wrapNone/>
                <wp:docPr id="4" name="Tekstvak 4"/>
                <wp:cNvGraphicFramePr/>
                <a:graphic xmlns:a="http://schemas.openxmlformats.org/drawingml/2006/main">
                  <a:graphicData uri="http://schemas.microsoft.com/office/word/2010/wordprocessingShape">
                    <wps:wsp>
                      <wps:cNvSpPr txBox="1"/>
                      <wps:spPr>
                        <a:xfrm flipH="1" flipV="1">
                          <a:off x="0" y="0"/>
                          <a:ext cx="45719" cy="67945"/>
                        </a:xfrm>
                        <a:prstGeom prst="rect">
                          <a:avLst/>
                        </a:prstGeom>
                        <a:solidFill>
                          <a:sysClr val="window" lastClr="FFFFFF"/>
                        </a:solidFill>
                        <a:ln w="6350">
                          <a:noFill/>
                        </a:ln>
                      </wps:spPr>
                      <wps:txbx>
                        <w:txbxContent>
                          <w:p w14:paraId="4F40A283" w14:textId="77777777" w:rsidR="000558A8" w:rsidRDefault="000558A8" w:rsidP="000558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525A9F8" id="_x0000_t202" coordsize="21600,21600" o:spt="202" path="m,l,21600r21600,l21600,xe">
                <v:stroke joinstyle="miter"/>
                <v:path gradientshapeok="t" o:connecttype="rect"/>
              </v:shapetype>
              <v:shape id="Tekstvak 4" o:spid="_x0000_s1026" type="#_x0000_t202" style="position:absolute;margin-left:-182.45pt;margin-top:-529.3pt;width:3.6pt;height:5.35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" fillcolor="window" stroked="f" strokeweight=".5pt">
                <v:textbox>
                  <w:txbxContent>
                    <w:p w14:paraId="4F40A283" w14:textId="77777777" w:rsidR="000558A8" w:rsidRDefault="000558A8" w:rsidP="000558A8"/>
                  </w:txbxContent>
                </v:textbox>
              </v:shape>
            </w:pict>
          </mc:Fallback>
        </mc:AlternateContent>
      </w:r>
    </w:p>
    <w:p w14:paraId="28C55527" w14:textId="77777777" w:rsidR="00A8299F" w:rsidRPr="00CE616C" w:rsidRDefault="00A8299F" w:rsidP="00CE616C">
      <w:pPr>
        <w:rPr>
          <w:lang w:val="en-US"/>
        </w:rPr>
      </w:pPr>
    </w:p>
    <w:sectPr w:rsidR="00A8299F" w:rsidRPr="00CE616C" w:rsidSect="00A8299F">
      <w:footerReference w:type="default" r:id="rId43"/>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1737EE" w14:textId="77777777" w:rsidR="00D04F1A" w:rsidRDefault="00D04F1A" w:rsidP="00A8299F">
      <w:r>
        <w:separator/>
      </w:r>
    </w:p>
  </w:endnote>
  <w:endnote w:type="continuationSeparator" w:id="0">
    <w:p w14:paraId="05537C94" w14:textId="77777777" w:rsidR="00D04F1A" w:rsidRDefault="00D04F1A" w:rsidP="00A82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manist">
    <w:panose1 w:val="02000503000000020004"/>
    <w:charset w:val="00"/>
    <w:family w:val="modern"/>
    <w:notTrueType/>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84223068"/>
      <w:docPartObj>
        <w:docPartGallery w:val="Page Numbers (Bottom of Page)"/>
        <w:docPartUnique/>
      </w:docPartObj>
    </w:sdtPr>
    <w:sdtEndPr/>
    <w:sdtContent>
      <w:p w14:paraId="62D54CC0" w14:textId="5E6ADE46" w:rsidR="00A8299F" w:rsidRDefault="00A8299F">
        <w:pPr>
          <w:pStyle w:val="Voettekst"/>
          <w:jc w:val="right"/>
        </w:pPr>
        <w:r>
          <w:fldChar w:fldCharType="begin"/>
        </w:r>
        <w:r>
          <w:instrText>PAGE   \* MERGEFORMAT</w:instrText>
        </w:r>
        <w:r>
          <w:fldChar w:fldCharType="separate"/>
        </w:r>
        <w:r>
          <w:t>2</w:t>
        </w:r>
        <w:r>
          <w:fldChar w:fldCharType="end"/>
        </w:r>
      </w:p>
    </w:sdtContent>
  </w:sdt>
  <w:p w14:paraId="1E175437" w14:textId="77777777" w:rsidR="00A8299F" w:rsidRDefault="00A8299F">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B11CAA" w14:textId="77777777" w:rsidR="00D04F1A" w:rsidRDefault="00D04F1A" w:rsidP="00A8299F">
      <w:r>
        <w:separator/>
      </w:r>
    </w:p>
  </w:footnote>
  <w:footnote w:type="continuationSeparator" w:id="0">
    <w:p w14:paraId="621F3F98" w14:textId="77777777" w:rsidR="00D04F1A" w:rsidRDefault="00D04F1A" w:rsidP="00A829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30388E"/>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178792D"/>
    <w:multiLevelType w:val="hybridMultilevel"/>
    <w:tmpl w:val="098A6ED4"/>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01">
      <w:start w:val="1"/>
      <w:numFmt w:val="bullet"/>
      <w:lvlText w:val=""/>
      <w:lvlJc w:val="left"/>
      <w:pPr>
        <w:tabs>
          <w:tab w:val="num" w:pos="2340"/>
        </w:tabs>
        <w:ind w:left="2340" w:hanging="360"/>
      </w:pPr>
      <w:rPr>
        <w:rFonts w:ascii="Symbol" w:hAnsi="Symbol" w:hint="default"/>
      </w:r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2" w15:restartNumberingAfterBreak="0">
    <w:nsid w:val="0322341B"/>
    <w:multiLevelType w:val="hybridMultilevel"/>
    <w:tmpl w:val="7598BB36"/>
    <w:lvl w:ilvl="0" w:tplc="7884DCD8">
      <w:start w:val="1"/>
      <w:numFmt w:val="decimal"/>
      <w:lvlText w:val="%1."/>
      <w:lvlJc w:val="left"/>
      <w:pPr>
        <w:ind w:left="720" w:hanging="360"/>
      </w:pPr>
    </w:lvl>
    <w:lvl w:ilvl="1" w:tplc="D70A3DFC">
      <w:start w:val="1"/>
      <w:numFmt w:val="lowerLetter"/>
      <w:lvlText w:val="%2."/>
      <w:lvlJc w:val="left"/>
      <w:pPr>
        <w:ind w:left="1440" w:hanging="360"/>
      </w:pPr>
    </w:lvl>
    <w:lvl w:ilvl="2" w:tplc="464A0726">
      <w:start w:val="1"/>
      <w:numFmt w:val="lowerRoman"/>
      <w:lvlText w:val="%3."/>
      <w:lvlJc w:val="right"/>
      <w:pPr>
        <w:ind w:left="2160" w:hanging="180"/>
      </w:pPr>
    </w:lvl>
    <w:lvl w:ilvl="3" w:tplc="B8A0506C">
      <w:start w:val="1"/>
      <w:numFmt w:val="decimal"/>
      <w:lvlText w:val="%4."/>
      <w:lvlJc w:val="left"/>
      <w:pPr>
        <w:ind w:left="2880" w:hanging="360"/>
      </w:pPr>
    </w:lvl>
    <w:lvl w:ilvl="4" w:tplc="BEB6EEBA">
      <w:start w:val="1"/>
      <w:numFmt w:val="lowerLetter"/>
      <w:lvlText w:val="%5."/>
      <w:lvlJc w:val="left"/>
      <w:pPr>
        <w:ind w:left="3600" w:hanging="360"/>
      </w:pPr>
    </w:lvl>
    <w:lvl w:ilvl="5" w:tplc="E1E24066">
      <w:start w:val="1"/>
      <w:numFmt w:val="lowerRoman"/>
      <w:lvlText w:val="%6."/>
      <w:lvlJc w:val="right"/>
      <w:pPr>
        <w:ind w:left="4320" w:hanging="180"/>
      </w:pPr>
    </w:lvl>
    <w:lvl w:ilvl="6" w:tplc="0C22D3E2">
      <w:start w:val="1"/>
      <w:numFmt w:val="decimal"/>
      <w:lvlText w:val="%7."/>
      <w:lvlJc w:val="left"/>
      <w:pPr>
        <w:ind w:left="5040" w:hanging="360"/>
      </w:pPr>
    </w:lvl>
    <w:lvl w:ilvl="7" w:tplc="3D8A3B78">
      <w:start w:val="1"/>
      <w:numFmt w:val="lowerLetter"/>
      <w:lvlText w:val="%8."/>
      <w:lvlJc w:val="left"/>
      <w:pPr>
        <w:ind w:left="5760" w:hanging="360"/>
      </w:pPr>
    </w:lvl>
    <w:lvl w:ilvl="8" w:tplc="DD84B4B4">
      <w:start w:val="1"/>
      <w:numFmt w:val="lowerRoman"/>
      <w:lvlText w:val="%9."/>
      <w:lvlJc w:val="right"/>
      <w:pPr>
        <w:ind w:left="6480" w:hanging="180"/>
      </w:pPr>
    </w:lvl>
  </w:abstractNum>
  <w:abstractNum w:abstractNumId="3" w15:restartNumberingAfterBreak="0">
    <w:nsid w:val="03C621E6"/>
    <w:multiLevelType w:val="hybridMultilevel"/>
    <w:tmpl w:val="AA680306"/>
    <w:lvl w:ilvl="0" w:tplc="68CA96BE">
      <w:start w:val="1"/>
      <w:numFmt w:val="decimal"/>
      <w:lvlText w:val="%1."/>
      <w:lvlJc w:val="left"/>
      <w:pPr>
        <w:ind w:left="720" w:hanging="360"/>
      </w:pPr>
    </w:lvl>
    <w:lvl w:ilvl="1" w:tplc="8EC6ED52">
      <w:start w:val="1"/>
      <w:numFmt w:val="lowerLetter"/>
      <w:lvlText w:val="%2."/>
      <w:lvlJc w:val="left"/>
      <w:pPr>
        <w:ind w:left="1440" w:hanging="360"/>
      </w:pPr>
    </w:lvl>
    <w:lvl w:ilvl="2" w:tplc="1B04D3B4">
      <w:start w:val="1"/>
      <w:numFmt w:val="lowerRoman"/>
      <w:lvlText w:val="%3."/>
      <w:lvlJc w:val="right"/>
      <w:pPr>
        <w:ind w:left="2160" w:hanging="180"/>
      </w:pPr>
    </w:lvl>
    <w:lvl w:ilvl="3" w:tplc="5BF06F48">
      <w:start w:val="1"/>
      <w:numFmt w:val="decimal"/>
      <w:lvlText w:val="%4."/>
      <w:lvlJc w:val="left"/>
      <w:pPr>
        <w:ind w:left="2880" w:hanging="360"/>
      </w:pPr>
    </w:lvl>
    <w:lvl w:ilvl="4" w:tplc="BBF2D734">
      <w:start w:val="1"/>
      <w:numFmt w:val="lowerLetter"/>
      <w:lvlText w:val="%5."/>
      <w:lvlJc w:val="left"/>
      <w:pPr>
        <w:ind w:left="3600" w:hanging="360"/>
      </w:pPr>
    </w:lvl>
    <w:lvl w:ilvl="5" w:tplc="75E413FE">
      <w:start w:val="1"/>
      <w:numFmt w:val="lowerRoman"/>
      <w:lvlText w:val="%6."/>
      <w:lvlJc w:val="right"/>
      <w:pPr>
        <w:ind w:left="4320" w:hanging="180"/>
      </w:pPr>
    </w:lvl>
    <w:lvl w:ilvl="6" w:tplc="5A303A46">
      <w:start w:val="1"/>
      <w:numFmt w:val="decimal"/>
      <w:lvlText w:val="%7."/>
      <w:lvlJc w:val="left"/>
      <w:pPr>
        <w:ind w:left="5040" w:hanging="360"/>
      </w:pPr>
    </w:lvl>
    <w:lvl w:ilvl="7" w:tplc="210050A0">
      <w:start w:val="1"/>
      <w:numFmt w:val="lowerLetter"/>
      <w:lvlText w:val="%8."/>
      <w:lvlJc w:val="left"/>
      <w:pPr>
        <w:ind w:left="5760" w:hanging="360"/>
      </w:pPr>
    </w:lvl>
    <w:lvl w:ilvl="8" w:tplc="5CA6CA4C">
      <w:start w:val="1"/>
      <w:numFmt w:val="lowerRoman"/>
      <w:lvlText w:val="%9."/>
      <w:lvlJc w:val="right"/>
      <w:pPr>
        <w:ind w:left="6480" w:hanging="180"/>
      </w:pPr>
    </w:lvl>
  </w:abstractNum>
  <w:abstractNum w:abstractNumId="4" w15:restartNumberingAfterBreak="0">
    <w:nsid w:val="040D0D9F"/>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4473CA9"/>
    <w:multiLevelType w:val="hybridMultilevel"/>
    <w:tmpl w:val="CDC48600"/>
    <w:lvl w:ilvl="0" w:tplc="0813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4CE07DA"/>
    <w:multiLevelType w:val="hybridMultilevel"/>
    <w:tmpl w:val="6B146968"/>
    <w:lvl w:ilvl="0" w:tplc="68EEF068">
      <w:start w:val="1"/>
      <w:numFmt w:val="decimal"/>
      <w:lvlText w:val="%1."/>
      <w:lvlJc w:val="left"/>
      <w:pPr>
        <w:ind w:left="720" w:hanging="360"/>
      </w:pPr>
      <w:rPr>
        <w:rFonts w:hint="default"/>
        <w:color w:val="000000" w:themeColor="text1"/>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05177CD2"/>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05D48FAB"/>
    <w:multiLevelType w:val="hybridMultilevel"/>
    <w:tmpl w:val="060AF11A"/>
    <w:lvl w:ilvl="0" w:tplc="0C380ED2">
      <w:start w:val="1"/>
      <w:numFmt w:val="decimal"/>
      <w:lvlText w:val="%1."/>
      <w:lvlJc w:val="left"/>
      <w:pPr>
        <w:ind w:left="720" w:hanging="360"/>
      </w:pPr>
    </w:lvl>
    <w:lvl w:ilvl="1" w:tplc="D05C14DE">
      <w:start w:val="1"/>
      <w:numFmt w:val="lowerLetter"/>
      <w:lvlText w:val="%2."/>
      <w:lvlJc w:val="left"/>
      <w:pPr>
        <w:ind w:left="1440" w:hanging="360"/>
      </w:pPr>
    </w:lvl>
    <w:lvl w:ilvl="2" w:tplc="E620114C">
      <w:start w:val="1"/>
      <w:numFmt w:val="lowerRoman"/>
      <w:lvlText w:val="%3."/>
      <w:lvlJc w:val="right"/>
      <w:pPr>
        <w:ind w:left="2160" w:hanging="180"/>
      </w:pPr>
    </w:lvl>
    <w:lvl w:ilvl="3" w:tplc="F16AF3DE">
      <w:start w:val="1"/>
      <w:numFmt w:val="decimal"/>
      <w:lvlText w:val="%4."/>
      <w:lvlJc w:val="left"/>
      <w:pPr>
        <w:ind w:left="2880" w:hanging="360"/>
      </w:pPr>
    </w:lvl>
    <w:lvl w:ilvl="4" w:tplc="1338B04A">
      <w:start w:val="1"/>
      <w:numFmt w:val="lowerLetter"/>
      <w:lvlText w:val="%5."/>
      <w:lvlJc w:val="left"/>
      <w:pPr>
        <w:ind w:left="3600" w:hanging="360"/>
      </w:pPr>
    </w:lvl>
    <w:lvl w:ilvl="5" w:tplc="808259AC">
      <w:start w:val="1"/>
      <w:numFmt w:val="lowerRoman"/>
      <w:lvlText w:val="%6."/>
      <w:lvlJc w:val="right"/>
      <w:pPr>
        <w:ind w:left="4320" w:hanging="180"/>
      </w:pPr>
    </w:lvl>
    <w:lvl w:ilvl="6" w:tplc="A2588D44">
      <w:start w:val="1"/>
      <w:numFmt w:val="decimal"/>
      <w:lvlText w:val="%7."/>
      <w:lvlJc w:val="left"/>
      <w:pPr>
        <w:ind w:left="5040" w:hanging="360"/>
      </w:pPr>
    </w:lvl>
    <w:lvl w:ilvl="7" w:tplc="F71443F8">
      <w:start w:val="1"/>
      <w:numFmt w:val="lowerLetter"/>
      <w:lvlText w:val="%8."/>
      <w:lvlJc w:val="left"/>
      <w:pPr>
        <w:ind w:left="5760" w:hanging="360"/>
      </w:pPr>
    </w:lvl>
    <w:lvl w:ilvl="8" w:tplc="1820D142">
      <w:start w:val="1"/>
      <w:numFmt w:val="lowerRoman"/>
      <w:lvlText w:val="%9."/>
      <w:lvlJc w:val="right"/>
      <w:pPr>
        <w:ind w:left="6480" w:hanging="180"/>
      </w:pPr>
    </w:lvl>
  </w:abstractNum>
  <w:abstractNum w:abstractNumId="9" w15:restartNumberingAfterBreak="0">
    <w:nsid w:val="09CE5323"/>
    <w:multiLevelType w:val="hybridMultilevel"/>
    <w:tmpl w:val="3126DB5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0A2138AB"/>
    <w:multiLevelType w:val="hybridMultilevel"/>
    <w:tmpl w:val="863E9844"/>
    <w:lvl w:ilvl="0" w:tplc="04130001">
      <w:start w:val="1"/>
      <w:numFmt w:val="bullet"/>
      <w:lvlText w:val=""/>
      <w:lvlJc w:val="left"/>
      <w:pPr>
        <w:tabs>
          <w:tab w:val="num" w:pos="1429"/>
        </w:tabs>
        <w:ind w:left="1429" w:hanging="360"/>
      </w:pPr>
      <w:rPr>
        <w:rFonts w:ascii="Symbol" w:hAnsi="Symbol" w:hint="default"/>
      </w:r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11" w15:restartNumberingAfterBreak="0">
    <w:nsid w:val="0BD063E1"/>
    <w:multiLevelType w:val="hybridMultilevel"/>
    <w:tmpl w:val="0EA415FA"/>
    <w:lvl w:ilvl="0" w:tplc="04130001">
      <w:start w:val="1"/>
      <w:numFmt w:val="bullet"/>
      <w:lvlText w:val=""/>
      <w:lvlJc w:val="left"/>
      <w:pPr>
        <w:tabs>
          <w:tab w:val="num" w:pos="2484"/>
        </w:tabs>
        <w:ind w:left="2484" w:hanging="360"/>
      </w:pPr>
      <w:rPr>
        <w:rFonts w:ascii="Symbol" w:hAnsi="Symbol" w:hint="default"/>
      </w:rPr>
    </w:lvl>
    <w:lvl w:ilvl="1" w:tplc="7F4AAB60">
      <w:start w:val="1"/>
      <w:numFmt w:val="lowerLetter"/>
      <w:lvlText w:val="%2)"/>
      <w:lvlJc w:val="left"/>
      <w:pPr>
        <w:tabs>
          <w:tab w:val="num" w:pos="3204"/>
        </w:tabs>
        <w:ind w:left="3204" w:hanging="360"/>
      </w:pPr>
      <w:rPr>
        <w:rFonts w:hint="default"/>
      </w:rPr>
    </w:lvl>
    <w:lvl w:ilvl="2" w:tplc="0413001B">
      <w:start w:val="1"/>
      <w:numFmt w:val="lowerRoman"/>
      <w:lvlText w:val="%3."/>
      <w:lvlJc w:val="right"/>
      <w:pPr>
        <w:tabs>
          <w:tab w:val="num" w:pos="3924"/>
        </w:tabs>
        <w:ind w:left="3924" w:hanging="180"/>
      </w:pPr>
    </w:lvl>
    <w:lvl w:ilvl="3" w:tplc="04130001">
      <w:start w:val="1"/>
      <w:numFmt w:val="bullet"/>
      <w:lvlText w:val=""/>
      <w:lvlJc w:val="left"/>
      <w:pPr>
        <w:tabs>
          <w:tab w:val="num" w:pos="4644"/>
        </w:tabs>
        <w:ind w:left="4644" w:hanging="360"/>
      </w:pPr>
      <w:rPr>
        <w:rFonts w:ascii="Symbol" w:hAnsi="Symbol" w:hint="default"/>
      </w:rPr>
    </w:lvl>
    <w:lvl w:ilvl="4" w:tplc="04130019" w:tentative="1">
      <w:start w:val="1"/>
      <w:numFmt w:val="lowerLetter"/>
      <w:lvlText w:val="%5."/>
      <w:lvlJc w:val="left"/>
      <w:pPr>
        <w:tabs>
          <w:tab w:val="num" w:pos="5364"/>
        </w:tabs>
        <w:ind w:left="5364" w:hanging="360"/>
      </w:pPr>
    </w:lvl>
    <w:lvl w:ilvl="5" w:tplc="0413001B" w:tentative="1">
      <w:start w:val="1"/>
      <w:numFmt w:val="lowerRoman"/>
      <w:lvlText w:val="%6."/>
      <w:lvlJc w:val="right"/>
      <w:pPr>
        <w:tabs>
          <w:tab w:val="num" w:pos="6084"/>
        </w:tabs>
        <w:ind w:left="6084" w:hanging="180"/>
      </w:pPr>
    </w:lvl>
    <w:lvl w:ilvl="6" w:tplc="0413000F" w:tentative="1">
      <w:start w:val="1"/>
      <w:numFmt w:val="decimal"/>
      <w:lvlText w:val="%7."/>
      <w:lvlJc w:val="left"/>
      <w:pPr>
        <w:tabs>
          <w:tab w:val="num" w:pos="6804"/>
        </w:tabs>
        <w:ind w:left="6804" w:hanging="360"/>
      </w:pPr>
    </w:lvl>
    <w:lvl w:ilvl="7" w:tplc="04130019" w:tentative="1">
      <w:start w:val="1"/>
      <w:numFmt w:val="lowerLetter"/>
      <w:lvlText w:val="%8."/>
      <w:lvlJc w:val="left"/>
      <w:pPr>
        <w:tabs>
          <w:tab w:val="num" w:pos="7524"/>
        </w:tabs>
        <w:ind w:left="7524" w:hanging="360"/>
      </w:pPr>
    </w:lvl>
    <w:lvl w:ilvl="8" w:tplc="0413001B" w:tentative="1">
      <w:start w:val="1"/>
      <w:numFmt w:val="lowerRoman"/>
      <w:lvlText w:val="%9."/>
      <w:lvlJc w:val="right"/>
      <w:pPr>
        <w:tabs>
          <w:tab w:val="num" w:pos="8244"/>
        </w:tabs>
        <w:ind w:left="8244" w:hanging="180"/>
      </w:pPr>
    </w:lvl>
  </w:abstractNum>
  <w:abstractNum w:abstractNumId="12" w15:restartNumberingAfterBreak="0">
    <w:nsid w:val="0D856779"/>
    <w:multiLevelType w:val="multilevel"/>
    <w:tmpl w:val="A6F6A8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06024C"/>
    <w:multiLevelType w:val="hybridMultilevel"/>
    <w:tmpl w:val="BCC8F5F8"/>
    <w:lvl w:ilvl="0" w:tplc="0413000F">
      <w:start w:val="1"/>
      <w:numFmt w:val="decimal"/>
      <w:lvlText w:val="%1."/>
      <w:lvlJc w:val="left"/>
      <w:pPr>
        <w:tabs>
          <w:tab w:val="num" w:pos="1287"/>
        </w:tabs>
        <w:ind w:left="1287" w:hanging="360"/>
      </w:p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14" w15:restartNumberingAfterBreak="0">
    <w:nsid w:val="12A576CB"/>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12F32ECE"/>
    <w:multiLevelType w:val="hybridMultilevel"/>
    <w:tmpl w:val="B34873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133216A9"/>
    <w:multiLevelType w:val="hybridMultilevel"/>
    <w:tmpl w:val="3266EE9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164A49C5"/>
    <w:multiLevelType w:val="hybridMultilevel"/>
    <w:tmpl w:val="93E64DD2"/>
    <w:lvl w:ilvl="0" w:tplc="08130001">
      <w:start w:val="1"/>
      <w:numFmt w:val="bullet"/>
      <w:lvlText w:val=""/>
      <w:lvlJc w:val="left"/>
      <w:pPr>
        <w:ind w:left="2190" w:hanging="360"/>
      </w:pPr>
      <w:rPr>
        <w:rFonts w:ascii="Symbol" w:hAnsi="Symbol" w:hint="default"/>
      </w:rPr>
    </w:lvl>
    <w:lvl w:ilvl="1" w:tplc="08130003" w:tentative="1">
      <w:start w:val="1"/>
      <w:numFmt w:val="bullet"/>
      <w:lvlText w:val="o"/>
      <w:lvlJc w:val="left"/>
      <w:pPr>
        <w:ind w:left="2910" w:hanging="360"/>
      </w:pPr>
      <w:rPr>
        <w:rFonts w:ascii="Courier New" w:hAnsi="Courier New" w:cs="Courier New" w:hint="default"/>
      </w:rPr>
    </w:lvl>
    <w:lvl w:ilvl="2" w:tplc="08130005" w:tentative="1">
      <w:start w:val="1"/>
      <w:numFmt w:val="bullet"/>
      <w:lvlText w:val=""/>
      <w:lvlJc w:val="left"/>
      <w:pPr>
        <w:ind w:left="3630" w:hanging="360"/>
      </w:pPr>
      <w:rPr>
        <w:rFonts w:ascii="Wingdings" w:hAnsi="Wingdings" w:hint="default"/>
      </w:rPr>
    </w:lvl>
    <w:lvl w:ilvl="3" w:tplc="08130001" w:tentative="1">
      <w:start w:val="1"/>
      <w:numFmt w:val="bullet"/>
      <w:lvlText w:val=""/>
      <w:lvlJc w:val="left"/>
      <w:pPr>
        <w:ind w:left="4350" w:hanging="360"/>
      </w:pPr>
      <w:rPr>
        <w:rFonts w:ascii="Symbol" w:hAnsi="Symbol" w:hint="default"/>
      </w:rPr>
    </w:lvl>
    <w:lvl w:ilvl="4" w:tplc="08130003" w:tentative="1">
      <w:start w:val="1"/>
      <w:numFmt w:val="bullet"/>
      <w:lvlText w:val="o"/>
      <w:lvlJc w:val="left"/>
      <w:pPr>
        <w:ind w:left="5070" w:hanging="360"/>
      </w:pPr>
      <w:rPr>
        <w:rFonts w:ascii="Courier New" w:hAnsi="Courier New" w:cs="Courier New" w:hint="default"/>
      </w:rPr>
    </w:lvl>
    <w:lvl w:ilvl="5" w:tplc="08130005" w:tentative="1">
      <w:start w:val="1"/>
      <w:numFmt w:val="bullet"/>
      <w:lvlText w:val=""/>
      <w:lvlJc w:val="left"/>
      <w:pPr>
        <w:ind w:left="5790" w:hanging="360"/>
      </w:pPr>
      <w:rPr>
        <w:rFonts w:ascii="Wingdings" w:hAnsi="Wingdings" w:hint="default"/>
      </w:rPr>
    </w:lvl>
    <w:lvl w:ilvl="6" w:tplc="08130001" w:tentative="1">
      <w:start w:val="1"/>
      <w:numFmt w:val="bullet"/>
      <w:lvlText w:val=""/>
      <w:lvlJc w:val="left"/>
      <w:pPr>
        <w:ind w:left="6510" w:hanging="360"/>
      </w:pPr>
      <w:rPr>
        <w:rFonts w:ascii="Symbol" w:hAnsi="Symbol" w:hint="default"/>
      </w:rPr>
    </w:lvl>
    <w:lvl w:ilvl="7" w:tplc="08130003" w:tentative="1">
      <w:start w:val="1"/>
      <w:numFmt w:val="bullet"/>
      <w:lvlText w:val="o"/>
      <w:lvlJc w:val="left"/>
      <w:pPr>
        <w:ind w:left="7230" w:hanging="360"/>
      </w:pPr>
      <w:rPr>
        <w:rFonts w:ascii="Courier New" w:hAnsi="Courier New" w:cs="Courier New" w:hint="default"/>
      </w:rPr>
    </w:lvl>
    <w:lvl w:ilvl="8" w:tplc="08130005" w:tentative="1">
      <w:start w:val="1"/>
      <w:numFmt w:val="bullet"/>
      <w:lvlText w:val=""/>
      <w:lvlJc w:val="left"/>
      <w:pPr>
        <w:ind w:left="7950" w:hanging="360"/>
      </w:pPr>
      <w:rPr>
        <w:rFonts w:ascii="Wingdings" w:hAnsi="Wingdings" w:hint="default"/>
      </w:rPr>
    </w:lvl>
  </w:abstractNum>
  <w:abstractNum w:abstractNumId="18" w15:restartNumberingAfterBreak="0">
    <w:nsid w:val="1861651A"/>
    <w:multiLevelType w:val="multilevel"/>
    <w:tmpl w:val="65921958"/>
    <w:lvl w:ilvl="0">
      <w:start w:val="1"/>
      <w:numFmt w:val="decimal"/>
      <w:lvlText w:val="%1."/>
      <w:lvlJc w:val="left"/>
      <w:pPr>
        <w:ind w:left="1107" w:hanging="397"/>
      </w:pPr>
      <w:rPr>
        <w:rFonts w:cs="Times New Roman"/>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9" w15:restartNumberingAfterBreak="0">
    <w:nsid w:val="19F33230"/>
    <w:multiLevelType w:val="hybridMultilevel"/>
    <w:tmpl w:val="251CFD60"/>
    <w:lvl w:ilvl="0" w:tplc="F810168A">
      <w:start w:val="1"/>
      <w:numFmt w:val="decimal"/>
      <w:lvlText w:val="%1."/>
      <w:lvlJc w:val="left"/>
      <w:pPr>
        <w:ind w:left="1080" w:hanging="360"/>
      </w:pPr>
    </w:lvl>
    <w:lvl w:ilvl="1" w:tplc="184EBF92">
      <w:start w:val="1"/>
      <w:numFmt w:val="bullet"/>
      <w:lvlText w:val="o"/>
      <w:lvlJc w:val="left"/>
      <w:pPr>
        <w:ind w:left="1800" w:hanging="360"/>
      </w:pPr>
      <w:rPr>
        <w:rFonts w:ascii="Courier New" w:hAnsi="Courier New" w:hint="default"/>
      </w:rPr>
    </w:lvl>
    <w:lvl w:ilvl="2" w:tplc="B3F8D98E" w:tentative="1">
      <w:start w:val="1"/>
      <w:numFmt w:val="bullet"/>
      <w:lvlText w:val=""/>
      <w:lvlJc w:val="left"/>
      <w:pPr>
        <w:ind w:left="2520" w:hanging="360"/>
      </w:pPr>
      <w:rPr>
        <w:rFonts w:ascii="Wingdings" w:hAnsi="Wingdings" w:hint="default"/>
      </w:rPr>
    </w:lvl>
    <w:lvl w:ilvl="3" w:tplc="C3AE5FB8" w:tentative="1">
      <w:start w:val="1"/>
      <w:numFmt w:val="bullet"/>
      <w:lvlText w:val=""/>
      <w:lvlJc w:val="left"/>
      <w:pPr>
        <w:ind w:left="3240" w:hanging="360"/>
      </w:pPr>
      <w:rPr>
        <w:rFonts w:ascii="Symbol" w:hAnsi="Symbol" w:hint="default"/>
      </w:rPr>
    </w:lvl>
    <w:lvl w:ilvl="4" w:tplc="A198C7A8" w:tentative="1">
      <w:start w:val="1"/>
      <w:numFmt w:val="bullet"/>
      <w:lvlText w:val="o"/>
      <w:lvlJc w:val="left"/>
      <w:pPr>
        <w:ind w:left="3960" w:hanging="360"/>
      </w:pPr>
      <w:rPr>
        <w:rFonts w:ascii="Courier New" w:hAnsi="Courier New" w:hint="default"/>
      </w:rPr>
    </w:lvl>
    <w:lvl w:ilvl="5" w:tplc="F40C25FE" w:tentative="1">
      <w:start w:val="1"/>
      <w:numFmt w:val="bullet"/>
      <w:lvlText w:val=""/>
      <w:lvlJc w:val="left"/>
      <w:pPr>
        <w:ind w:left="4680" w:hanging="360"/>
      </w:pPr>
      <w:rPr>
        <w:rFonts w:ascii="Wingdings" w:hAnsi="Wingdings" w:hint="default"/>
      </w:rPr>
    </w:lvl>
    <w:lvl w:ilvl="6" w:tplc="EC10BA22" w:tentative="1">
      <w:start w:val="1"/>
      <w:numFmt w:val="bullet"/>
      <w:lvlText w:val=""/>
      <w:lvlJc w:val="left"/>
      <w:pPr>
        <w:ind w:left="5400" w:hanging="360"/>
      </w:pPr>
      <w:rPr>
        <w:rFonts w:ascii="Symbol" w:hAnsi="Symbol" w:hint="default"/>
      </w:rPr>
    </w:lvl>
    <w:lvl w:ilvl="7" w:tplc="1D22E3BE" w:tentative="1">
      <w:start w:val="1"/>
      <w:numFmt w:val="bullet"/>
      <w:lvlText w:val="o"/>
      <w:lvlJc w:val="left"/>
      <w:pPr>
        <w:ind w:left="6120" w:hanging="360"/>
      </w:pPr>
      <w:rPr>
        <w:rFonts w:ascii="Courier New" w:hAnsi="Courier New" w:hint="default"/>
      </w:rPr>
    </w:lvl>
    <w:lvl w:ilvl="8" w:tplc="9B8CFB22" w:tentative="1">
      <w:start w:val="1"/>
      <w:numFmt w:val="bullet"/>
      <w:lvlText w:val=""/>
      <w:lvlJc w:val="left"/>
      <w:pPr>
        <w:ind w:left="6840" w:hanging="360"/>
      </w:pPr>
      <w:rPr>
        <w:rFonts w:ascii="Wingdings" w:hAnsi="Wingdings" w:hint="default"/>
      </w:rPr>
    </w:lvl>
  </w:abstractNum>
  <w:abstractNum w:abstractNumId="20" w15:restartNumberingAfterBreak="0">
    <w:nsid w:val="1D113D33"/>
    <w:multiLevelType w:val="hybridMultilevel"/>
    <w:tmpl w:val="55980A74"/>
    <w:lvl w:ilvl="0" w:tplc="BB8698FA">
      <w:numFmt w:val="bullet"/>
      <w:lvlText w:val="-"/>
      <w:lvlJc w:val="left"/>
      <w:pPr>
        <w:ind w:left="1068" w:hanging="708"/>
      </w:pPr>
      <w:rPr>
        <w:rFonts w:ascii="Tahoma" w:eastAsiaTheme="minorHAnsi"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1E654093"/>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1FEC4BDF"/>
    <w:multiLevelType w:val="hybridMultilevel"/>
    <w:tmpl w:val="F2D2ED7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20A63D74"/>
    <w:multiLevelType w:val="hybridMultilevel"/>
    <w:tmpl w:val="91C6CF5E"/>
    <w:lvl w:ilvl="0" w:tplc="08130001">
      <w:start w:val="1"/>
      <w:numFmt w:val="bullet"/>
      <w:lvlText w:val=""/>
      <w:lvlJc w:val="left"/>
      <w:pPr>
        <w:ind w:left="1429" w:hanging="360"/>
      </w:pPr>
      <w:rPr>
        <w:rFonts w:ascii="Symbol" w:hAnsi="Symbo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24" w15:restartNumberingAfterBreak="0">
    <w:nsid w:val="23720D21"/>
    <w:multiLevelType w:val="hybridMultilevel"/>
    <w:tmpl w:val="A306A3D0"/>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25" w15:restartNumberingAfterBreak="0">
    <w:nsid w:val="245C2863"/>
    <w:multiLevelType w:val="multilevel"/>
    <w:tmpl w:val="31F4E9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05757E"/>
    <w:multiLevelType w:val="hybridMultilevel"/>
    <w:tmpl w:val="7C9496B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254D2C26"/>
    <w:multiLevelType w:val="multilevel"/>
    <w:tmpl w:val="EADCA874"/>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8" w15:restartNumberingAfterBreak="0">
    <w:nsid w:val="262A4854"/>
    <w:multiLevelType w:val="hybridMultilevel"/>
    <w:tmpl w:val="DE8E6980"/>
    <w:lvl w:ilvl="0" w:tplc="0413000F">
      <w:start w:val="1"/>
      <w:numFmt w:val="decimal"/>
      <w:lvlText w:val="%1."/>
      <w:lvlJc w:val="left"/>
      <w:pPr>
        <w:tabs>
          <w:tab w:val="num" w:pos="1287"/>
        </w:tabs>
        <w:ind w:left="1287" w:hanging="360"/>
      </w:pPr>
    </w:lvl>
    <w:lvl w:ilvl="1" w:tplc="04130019" w:tentative="1">
      <w:start w:val="1"/>
      <w:numFmt w:val="lowerLetter"/>
      <w:lvlText w:val="%2."/>
      <w:lvlJc w:val="left"/>
      <w:pPr>
        <w:tabs>
          <w:tab w:val="num" w:pos="2007"/>
        </w:tabs>
        <w:ind w:left="2007" w:hanging="360"/>
      </w:pPr>
    </w:lvl>
    <w:lvl w:ilvl="2" w:tplc="0413001B" w:tentative="1">
      <w:start w:val="1"/>
      <w:numFmt w:val="lowerRoman"/>
      <w:lvlText w:val="%3."/>
      <w:lvlJc w:val="right"/>
      <w:pPr>
        <w:tabs>
          <w:tab w:val="num" w:pos="2727"/>
        </w:tabs>
        <w:ind w:left="2727" w:hanging="180"/>
      </w:pPr>
    </w:lvl>
    <w:lvl w:ilvl="3" w:tplc="0413000F" w:tentative="1">
      <w:start w:val="1"/>
      <w:numFmt w:val="decimal"/>
      <w:lvlText w:val="%4."/>
      <w:lvlJc w:val="left"/>
      <w:pPr>
        <w:tabs>
          <w:tab w:val="num" w:pos="3447"/>
        </w:tabs>
        <w:ind w:left="3447" w:hanging="360"/>
      </w:pPr>
    </w:lvl>
    <w:lvl w:ilvl="4" w:tplc="04130019" w:tentative="1">
      <w:start w:val="1"/>
      <w:numFmt w:val="lowerLetter"/>
      <w:lvlText w:val="%5."/>
      <w:lvlJc w:val="left"/>
      <w:pPr>
        <w:tabs>
          <w:tab w:val="num" w:pos="4167"/>
        </w:tabs>
        <w:ind w:left="4167" w:hanging="360"/>
      </w:pPr>
    </w:lvl>
    <w:lvl w:ilvl="5" w:tplc="0413001B" w:tentative="1">
      <w:start w:val="1"/>
      <w:numFmt w:val="lowerRoman"/>
      <w:lvlText w:val="%6."/>
      <w:lvlJc w:val="right"/>
      <w:pPr>
        <w:tabs>
          <w:tab w:val="num" w:pos="4887"/>
        </w:tabs>
        <w:ind w:left="4887" w:hanging="180"/>
      </w:pPr>
    </w:lvl>
    <w:lvl w:ilvl="6" w:tplc="0413000F" w:tentative="1">
      <w:start w:val="1"/>
      <w:numFmt w:val="decimal"/>
      <w:lvlText w:val="%7."/>
      <w:lvlJc w:val="left"/>
      <w:pPr>
        <w:tabs>
          <w:tab w:val="num" w:pos="5607"/>
        </w:tabs>
        <w:ind w:left="5607" w:hanging="360"/>
      </w:pPr>
    </w:lvl>
    <w:lvl w:ilvl="7" w:tplc="04130019" w:tentative="1">
      <w:start w:val="1"/>
      <w:numFmt w:val="lowerLetter"/>
      <w:lvlText w:val="%8."/>
      <w:lvlJc w:val="left"/>
      <w:pPr>
        <w:tabs>
          <w:tab w:val="num" w:pos="6327"/>
        </w:tabs>
        <w:ind w:left="6327" w:hanging="360"/>
      </w:pPr>
    </w:lvl>
    <w:lvl w:ilvl="8" w:tplc="0413001B" w:tentative="1">
      <w:start w:val="1"/>
      <w:numFmt w:val="lowerRoman"/>
      <w:lvlText w:val="%9."/>
      <w:lvlJc w:val="right"/>
      <w:pPr>
        <w:tabs>
          <w:tab w:val="num" w:pos="7047"/>
        </w:tabs>
        <w:ind w:left="7047" w:hanging="180"/>
      </w:pPr>
    </w:lvl>
  </w:abstractNum>
  <w:abstractNum w:abstractNumId="29" w15:restartNumberingAfterBreak="0">
    <w:nsid w:val="273D00A0"/>
    <w:multiLevelType w:val="hybridMultilevel"/>
    <w:tmpl w:val="6DF6E29C"/>
    <w:lvl w:ilvl="0" w:tplc="0413000F">
      <w:start w:val="1"/>
      <w:numFmt w:val="decimal"/>
      <w:lvlText w:val="%1."/>
      <w:lvlJc w:val="left"/>
      <w:pPr>
        <w:tabs>
          <w:tab w:val="num" w:pos="1429"/>
        </w:tabs>
        <w:ind w:left="1429" w:hanging="360"/>
      </w:p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30" w15:restartNumberingAfterBreak="0">
    <w:nsid w:val="27E07522"/>
    <w:multiLevelType w:val="hybridMultilevel"/>
    <w:tmpl w:val="B4E6924E"/>
    <w:lvl w:ilvl="0" w:tplc="08130017">
      <w:start w:val="1"/>
      <w:numFmt w:val="lowerLetter"/>
      <w:lvlText w:val="%1)"/>
      <w:lvlJc w:val="left"/>
      <w:pPr>
        <w:ind w:left="2130" w:hanging="360"/>
      </w:pPr>
    </w:lvl>
    <w:lvl w:ilvl="1" w:tplc="08130001">
      <w:start w:val="1"/>
      <w:numFmt w:val="bullet"/>
      <w:lvlText w:val=""/>
      <w:lvlJc w:val="left"/>
      <w:pPr>
        <w:ind w:left="2850" w:hanging="360"/>
      </w:pPr>
      <w:rPr>
        <w:rFonts w:ascii="Symbol" w:hAnsi="Symbol" w:hint="default"/>
      </w:rPr>
    </w:lvl>
    <w:lvl w:ilvl="2" w:tplc="0813001B" w:tentative="1">
      <w:start w:val="1"/>
      <w:numFmt w:val="lowerRoman"/>
      <w:lvlText w:val="%3."/>
      <w:lvlJc w:val="right"/>
      <w:pPr>
        <w:ind w:left="3570" w:hanging="180"/>
      </w:pPr>
    </w:lvl>
    <w:lvl w:ilvl="3" w:tplc="0813000F" w:tentative="1">
      <w:start w:val="1"/>
      <w:numFmt w:val="decimal"/>
      <w:lvlText w:val="%4."/>
      <w:lvlJc w:val="left"/>
      <w:pPr>
        <w:ind w:left="4290" w:hanging="360"/>
      </w:pPr>
    </w:lvl>
    <w:lvl w:ilvl="4" w:tplc="08130019" w:tentative="1">
      <w:start w:val="1"/>
      <w:numFmt w:val="lowerLetter"/>
      <w:lvlText w:val="%5."/>
      <w:lvlJc w:val="left"/>
      <w:pPr>
        <w:ind w:left="5010" w:hanging="360"/>
      </w:pPr>
    </w:lvl>
    <w:lvl w:ilvl="5" w:tplc="0813001B" w:tentative="1">
      <w:start w:val="1"/>
      <w:numFmt w:val="lowerRoman"/>
      <w:lvlText w:val="%6."/>
      <w:lvlJc w:val="right"/>
      <w:pPr>
        <w:ind w:left="5730" w:hanging="180"/>
      </w:pPr>
    </w:lvl>
    <w:lvl w:ilvl="6" w:tplc="0813000F" w:tentative="1">
      <w:start w:val="1"/>
      <w:numFmt w:val="decimal"/>
      <w:lvlText w:val="%7."/>
      <w:lvlJc w:val="left"/>
      <w:pPr>
        <w:ind w:left="6450" w:hanging="360"/>
      </w:pPr>
    </w:lvl>
    <w:lvl w:ilvl="7" w:tplc="08130019" w:tentative="1">
      <w:start w:val="1"/>
      <w:numFmt w:val="lowerLetter"/>
      <w:lvlText w:val="%8."/>
      <w:lvlJc w:val="left"/>
      <w:pPr>
        <w:ind w:left="7170" w:hanging="360"/>
      </w:pPr>
    </w:lvl>
    <w:lvl w:ilvl="8" w:tplc="0813001B" w:tentative="1">
      <w:start w:val="1"/>
      <w:numFmt w:val="lowerRoman"/>
      <w:lvlText w:val="%9."/>
      <w:lvlJc w:val="right"/>
      <w:pPr>
        <w:ind w:left="7890" w:hanging="180"/>
      </w:pPr>
    </w:lvl>
  </w:abstractNum>
  <w:abstractNum w:abstractNumId="31" w15:restartNumberingAfterBreak="0">
    <w:nsid w:val="294D3A8E"/>
    <w:multiLevelType w:val="multilevel"/>
    <w:tmpl w:val="2C8C6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295D1BB3"/>
    <w:multiLevelType w:val="multilevel"/>
    <w:tmpl w:val="949A4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2A60532A"/>
    <w:multiLevelType w:val="hybridMultilevel"/>
    <w:tmpl w:val="92D8E22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2C284393"/>
    <w:multiLevelType w:val="hybridMultilevel"/>
    <w:tmpl w:val="4494670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2CBD1229"/>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2D42A1A9"/>
    <w:multiLevelType w:val="hybridMultilevel"/>
    <w:tmpl w:val="0FACB1D6"/>
    <w:lvl w:ilvl="0" w:tplc="F8102C04">
      <w:start w:val="1"/>
      <w:numFmt w:val="decimal"/>
      <w:lvlText w:val="%1."/>
      <w:lvlJc w:val="left"/>
      <w:pPr>
        <w:ind w:left="360" w:hanging="360"/>
      </w:pPr>
    </w:lvl>
    <w:lvl w:ilvl="1" w:tplc="F37C7AC0">
      <w:start w:val="1"/>
      <w:numFmt w:val="lowerLetter"/>
      <w:lvlText w:val="%2."/>
      <w:lvlJc w:val="left"/>
      <w:pPr>
        <w:ind w:left="1080" w:hanging="360"/>
      </w:pPr>
    </w:lvl>
    <w:lvl w:ilvl="2" w:tplc="A9BADFF4">
      <w:start w:val="1"/>
      <w:numFmt w:val="lowerRoman"/>
      <w:lvlText w:val="%3."/>
      <w:lvlJc w:val="right"/>
      <w:pPr>
        <w:ind w:left="1800" w:hanging="180"/>
      </w:pPr>
    </w:lvl>
    <w:lvl w:ilvl="3" w:tplc="46C0999A">
      <w:start w:val="1"/>
      <w:numFmt w:val="decimal"/>
      <w:lvlText w:val="%4."/>
      <w:lvlJc w:val="left"/>
      <w:pPr>
        <w:ind w:left="2520" w:hanging="360"/>
      </w:pPr>
    </w:lvl>
    <w:lvl w:ilvl="4" w:tplc="0FFC915C">
      <w:start w:val="1"/>
      <w:numFmt w:val="lowerLetter"/>
      <w:lvlText w:val="%5."/>
      <w:lvlJc w:val="left"/>
      <w:pPr>
        <w:ind w:left="3240" w:hanging="360"/>
      </w:pPr>
    </w:lvl>
    <w:lvl w:ilvl="5" w:tplc="FB54661A">
      <w:start w:val="1"/>
      <w:numFmt w:val="lowerRoman"/>
      <w:lvlText w:val="%6."/>
      <w:lvlJc w:val="right"/>
      <w:pPr>
        <w:ind w:left="3960" w:hanging="180"/>
      </w:pPr>
    </w:lvl>
    <w:lvl w:ilvl="6" w:tplc="615EC5F2">
      <w:start w:val="1"/>
      <w:numFmt w:val="decimal"/>
      <w:lvlText w:val="%7."/>
      <w:lvlJc w:val="left"/>
      <w:pPr>
        <w:ind w:left="4680" w:hanging="360"/>
      </w:pPr>
    </w:lvl>
    <w:lvl w:ilvl="7" w:tplc="6BBEDF00">
      <w:start w:val="1"/>
      <w:numFmt w:val="lowerLetter"/>
      <w:lvlText w:val="%8."/>
      <w:lvlJc w:val="left"/>
      <w:pPr>
        <w:ind w:left="5400" w:hanging="360"/>
      </w:pPr>
    </w:lvl>
    <w:lvl w:ilvl="8" w:tplc="98A47B46">
      <w:start w:val="1"/>
      <w:numFmt w:val="lowerRoman"/>
      <w:lvlText w:val="%9."/>
      <w:lvlJc w:val="right"/>
      <w:pPr>
        <w:ind w:left="6120" w:hanging="180"/>
      </w:pPr>
    </w:lvl>
  </w:abstractNum>
  <w:abstractNum w:abstractNumId="37" w15:restartNumberingAfterBreak="0">
    <w:nsid w:val="2D8B61B8"/>
    <w:multiLevelType w:val="multilevel"/>
    <w:tmpl w:val="30BC0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30737B4B"/>
    <w:multiLevelType w:val="hybridMultilevel"/>
    <w:tmpl w:val="79B8E324"/>
    <w:lvl w:ilvl="0" w:tplc="0413000F">
      <w:start w:val="1"/>
      <w:numFmt w:val="decimal"/>
      <w:lvlText w:val="%1."/>
      <w:lvlJc w:val="left"/>
      <w:pPr>
        <w:tabs>
          <w:tab w:val="num" w:pos="720"/>
        </w:tabs>
        <w:ind w:left="720" w:hanging="360"/>
      </w:pPr>
    </w:lvl>
    <w:lvl w:ilvl="1" w:tplc="7F4AAB60">
      <w:start w:val="1"/>
      <w:numFmt w:val="lowerLetter"/>
      <w:lvlText w:val="%2)"/>
      <w:lvlJc w:val="left"/>
      <w:pPr>
        <w:tabs>
          <w:tab w:val="num" w:pos="1440"/>
        </w:tabs>
        <w:ind w:left="1440" w:hanging="360"/>
      </w:pPr>
      <w:rPr>
        <w:rFonts w:hint="default"/>
      </w:rPr>
    </w:lvl>
    <w:lvl w:ilvl="2" w:tplc="04130001">
      <w:start w:val="1"/>
      <w:numFmt w:val="bullet"/>
      <w:lvlText w:val=""/>
      <w:lvlJc w:val="left"/>
      <w:pPr>
        <w:tabs>
          <w:tab w:val="num" w:pos="2340"/>
        </w:tabs>
        <w:ind w:left="2340" w:hanging="360"/>
      </w:pPr>
      <w:rPr>
        <w:rFonts w:ascii="Symbol" w:hAnsi="Symbol" w:hint="default"/>
      </w:rPr>
    </w:lvl>
    <w:lvl w:ilvl="3" w:tplc="04130001">
      <w:start w:val="1"/>
      <w:numFmt w:val="bullet"/>
      <w:lvlText w:val=""/>
      <w:lvlJc w:val="left"/>
      <w:pPr>
        <w:tabs>
          <w:tab w:val="num" w:pos="2880"/>
        </w:tabs>
        <w:ind w:left="2880" w:hanging="360"/>
      </w:pPr>
      <w:rPr>
        <w:rFonts w:ascii="Symbol" w:hAnsi="Symbol" w:hint="default"/>
      </w:r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9" w15:restartNumberingAfterBreak="0">
    <w:nsid w:val="323B39AE"/>
    <w:multiLevelType w:val="hybridMultilevel"/>
    <w:tmpl w:val="519C5002"/>
    <w:lvl w:ilvl="0" w:tplc="0813000F">
      <w:start w:val="1"/>
      <w:numFmt w:val="decimal"/>
      <w:lvlText w:val="%1."/>
      <w:lvlJc w:val="left"/>
      <w:pPr>
        <w:tabs>
          <w:tab w:val="num" w:pos="720"/>
        </w:tabs>
        <w:ind w:left="720" w:hanging="360"/>
      </w:pPr>
    </w:lvl>
    <w:lvl w:ilvl="1" w:tplc="45345B4E">
      <w:start w:val="1"/>
      <w:numFmt w:val="lowerLetter"/>
      <w:lvlText w:val="%2."/>
      <w:lvlJc w:val="left"/>
      <w:pPr>
        <w:tabs>
          <w:tab w:val="num" w:pos="1440"/>
        </w:tabs>
        <w:ind w:left="1440" w:hanging="360"/>
      </w:pPr>
      <w:rPr>
        <w:b w:val="0"/>
        <w:i w:val="0"/>
        <w:strike w:val="0"/>
        <w:color w:val="000000" w:themeColor="text1"/>
      </w:rPr>
    </w:lvl>
    <w:lvl w:ilvl="2" w:tplc="0413001B">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40" w15:restartNumberingAfterBreak="0">
    <w:nsid w:val="3372677E"/>
    <w:multiLevelType w:val="multilevel"/>
    <w:tmpl w:val="1BE0A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33C433B2"/>
    <w:multiLevelType w:val="multilevel"/>
    <w:tmpl w:val="F2DA4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69E14AE"/>
    <w:multiLevelType w:val="hybridMultilevel"/>
    <w:tmpl w:val="7F16EE7A"/>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43" w15:restartNumberingAfterBreak="0">
    <w:nsid w:val="370E62DB"/>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4" w15:restartNumberingAfterBreak="0">
    <w:nsid w:val="383B7CA4"/>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5" w15:restartNumberingAfterBreak="0">
    <w:nsid w:val="390F2D38"/>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6" w15:restartNumberingAfterBreak="0">
    <w:nsid w:val="39911FBC"/>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7" w15:restartNumberingAfterBreak="0">
    <w:nsid w:val="3D150ED4"/>
    <w:multiLevelType w:val="multilevel"/>
    <w:tmpl w:val="34504C5C"/>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8" w15:restartNumberingAfterBreak="0">
    <w:nsid w:val="3D18006E"/>
    <w:multiLevelType w:val="multilevel"/>
    <w:tmpl w:val="67F0C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EA61AA2"/>
    <w:multiLevelType w:val="hybridMultilevel"/>
    <w:tmpl w:val="CABAD2B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0" w15:restartNumberingAfterBreak="0">
    <w:nsid w:val="468102AE"/>
    <w:multiLevelType w:val="hybridMultilevel"/>
    <w:tmpl w:val="D51EA15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1" w15:restartNumberingAfterBreak="0">
    <w:nsid w:val="4AA026D8"/>
    <w:multiLevelType w:val="hybridMultilevel"/>
    <w:tmpl w:val="D66EFA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2" w15:restartNumberingAfterBreak="0">
    <w:nsid w:val="4DB37F1C"/>
    <w:multiLevelType w:val="multilevel"/>
    <w:tmpl w:val="5008D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22B13E5"/>
    <w:multiLevelType w:val="hybridMultilevel"/>
    <w:tmpl w:val="FEF6DDA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4" w15:restartNumberingAfterBreak="0">
    <w:nsid w:val="526A6E29"/>
    <w:multiLevelType w:val="multilevel"/>
    <w:tmpl w:val="08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55" w15:restartNumberingAfterBreak="0">
    <w:nsid w:val="53070011"/>
    <w:multiLevelType w:val="hybridMultilevel"/>
    <w:tmpl w:val="B3D2F5A2"/>
    <w:lvl w:ilvl="0" w:tplc="B502A34A">
      <w:start w:val="1"/>
      <w:numFmt w:val="decimal"/>
      <w:lvlText w:val="%1."/>
      <w:lvlJc w:val="left"/>
      <w:pPr>
        <w:tabs>
          <w:tab w:val="num" w:pos="720"/>
        </w:tabs>
        <w:ind w:left="720" w:hanging="360"/>
      </w:pPr>
      <w:rPr>
        <w:b w:val="0"/>
      </w:rPr>
    </w:lvl>
    <w:lvl w:ilvl="1" w:tplc="08130017">
      <w:start w:val="1"/>
      <w:numFmt w:val="lowerLetter"/>
      <w:lvlText w:val="%2)"/>
      <w:lvlJc w:val="left"/>
      <w:pPr>
        <w:ind w:left="1778" w:hanging="360"/>
      </w:pPr>
    </w:lvl>
    <w:lvl w:ilvl="2" w:tplc="0413001B">
      <w:start w:val="1"/>
      <w:numFmt w:val="lowerRoman"/>
      <w:lvlText w:val="%3."/>
      <w:lvlJc w:val="right"/>
      <w:pPr>
        <w:tabs>
          <w:tab w:val="num" w:pos="2160"/>
        </w:tabs>
        <w:ind w:left="2160" w:hanging="180"/>
      </w:pPr>
    </w:lvl>
    <w:lvl w:ilvl="3" w:tplc="04130001">
      <w:start w:val="1"/>
      <w:numFmt w:val="bullet"/>
      <w:lvlText w:val=""/>
      <w:lvlJc w:val="left"/>
      <w:pPr>
        <w:tabs>
          <w:tab w:val="num" w:pos="2880"/>
        </w:tabs>
        <w:ind w:left="2880" w:hanging="360"/>
      </w:pPr>
      <w:rPr>
        <w:rFonts w:ascii="Symbol" w:hAnsi="Symbol" w:hint="default"/>
      </w:r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56" w15:restartNumberingAfterBreak="0">
    <w:nsid w:val="53B8078E"/>
    <w:multiLevelType w:val="hybridMultilevel"/>
    <w:tmpl w:val="267CA604"/>
    <w:lvl w:ilvl="0" w:tplc="ACD4CB40">
      <w:start w:val="1850"/>
      <w:numFmt w:val="bullet"/>
      <w:lvlText w:val=""/>
      <w:lvlJc w:val="left"/>
      <w:pPr>
        <w:ind w:left="720" w:hanging="360"/>
      </w:pPr>
      <w:rPr>
        <w:rFonts w:ascii="Symbol" w:eastAsiaTheme="minorEastAsia" w:hAnsi="Symbol" w:cstheme="maj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7" w15:restartNumberingAfterBreak="0">
    <w:nsid w:val="545B76E0"/>
    <w:multiLevelType w:val="hybridMultilevel"/>
    <w:tmpl w:val="839EA7D2"/>
    <w:lvl w:ilvl="0" w:tplc="0413000F">
      <w:start w:val="1"/>
      <w:numFmt w:val="decimal"/>
      <w:lvlText w:val="%1."/>
      <w:lvlJc w:val="left"/>
      <w:pPr>
        <w:tabs>
          <w:tab w:val="num" w:pos="1080"/>
        </w:tabs>
        <w:ind w:left="1080" w:hanging="360"/>
      </w:pPr>
    </w:lvl>
    <w:lvl w:ilvl="1" w:tplc="04130019">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58" w15:restartNumberingAfterBreak="0">
    <w:nsid w:val="56677533"/>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9"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60" w15:restartNumberingAfterBreak="0">
    <w:nsid w:val="56FD653B"/>
    <w:multiLevelType w:val="hybridMultilevel"/>
    <w:tmpl w:val="8BA22EAE"/>
    <w:lvl w:ilvl="0" w:tplc="0413000F">
      <w:start w:val="1"/>
      <w:numFmt w:val="decimal"/>
      <w:lvlText w:val="%1."/>
      <w:lvlJc w:val="left"/>
      <w:pPr>
        <w:tabs>
          <w:tab w:val="num" w:pos="1429"/>
        </w:tabs>
        <w:ind w:left="1429" w:hanging="360"/>
      </w:pPr>
    </w:lvl>
    <w:lvl w:ilvl="1" w:tplc="04130019" w:tentative="1">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61" w15:restartNumberingAfterBreak="0">
    <w:nsid w:val="573289A3"/>
    <w:multiLevelType w:val="hybridMultilevel"/>
    <w:tmpl w:val="4AF04546"/>
    <w:lvl w:ilvl="0" w:tplc="1840C6B2">
      <w:start w:val="1"/>
      <w:numFmt w:val="decimal"/>
      <w:lvlText w:val="%1."/>
      <w:lvlJc w:val="left"/>
      <w:pPr>
        <w:ind w:left="720" w:hanging="360"/>
      </w:pPr>
    </w:lvl>
    <w:lvl w:ilvl="1" w:tplc="572CAB66">
      <w:start w:val="1"/>
      <w:numFmt w:val="lowerLetter"/>
      <w:lvlText w:val="%2."/>
      <w:lvlJc w:val="left"/>
      <w:pPr>
        <w:ind w:left="1440" w:hanging="360"/>
      </w:pPr>
    </w:lvl>
    <w:lvl w:ilvl="2" w:tplc="FBF21C74">
      <w:start w:val="1"/>
      <w:numFmt w:val="lowerRoman"/>
      <w:lvlText w:val="%3."/>
      <w:lvlJc w:val="right"/>
      <w:pPr>
        <w:ind w:left="2160" w:hanging="180"/>
      </w:pPr>
    </w:lvl>
    <w:lvl w:ilvl="3" w:tplc="DC928A14">
      <w:start w:val="1"/>
      <w:numFmt w:val="decimal"/>
      <w:lvlText w:val="%4."/>
      <w:lvlJc w:val="left"/>
      <w:pPr>
        <w:ind w:left="2880" w:hanging="360"/>
      </w:pPr>
    </w:lvl>
    <w:lvl w:ilvl="4" w:tplc="BD3C2DE4">
      <w:start w:val="1"/>
      <w:numFmt w:val="lowerLetter"/>
      <w:lvlText w:val="%5."/>
      <w:lvlJc w:val="left"/>
      <w:pPr>
        <w:ind w:left="3600" w:hanging="360"/>
      </w:pPr>
    </w:lvl>
    <w:lvl w:ilvl="5" w:tplc="E332718A">
      <w:start w:val="1"/>
      <w:numFmt w:val="lowerRoman"/>
      <w:lvlText w:val="%6."/>
      <w:lvlJc w:val="right"/>
      <w:pPr>
        <w:ind w:left="4320" w:hanging="180"/>
      </w:pPr>
    </w:lvl>
    <w:lvl w:ilvl="6" w:tplc="43AEDE16">
      <w:start w:val="1"/>
      <w:numFmt w:val="decimal"/>
      <w:lvlText w:val="%7."/>
      <w:lvlJc w:val="left"/>
      <w:pPr>
        <w:ind w:left="5040" w:hanging="360"/>
      </w:pPr>
    </w:lvl>
    <w:lvl w:ilvl="7" w:tplc="8B689C1A">
      <w:start w:val="1"/>
      <w:numFmt w:val="lowerLetter"/>
      <w:lvlText w:val="%8."/>
      <w:lvlJc w:val="left"/>
      <w:pPr>
        <w:ind w:left="5760" w:hanging="360"/>
      </w:pPr>
    </w:lvl>
    <w:lvl w:ilvl="8" w:tplc="2258030A">
      <w:start w:val="1"/>
      <w:numFmt w:val="lowerRoman"/>
      <w:lvlText w:val="%9."/>
      <w:lvlJc w:val="right"/>
      <w:pPr>
        <w:ind w:left="6480" w:hanging="180"/>
      </w:pPr>
    </w:lvl>
  </w:abstractNum>
  <w:abstractNum w:abstractNumId="62" w15:restartNumberingAfterBreak="0">
    <w:nsid w:val="57604798"/>
    <w:multiLevelType w:val="hybridMultilevel"/>
    <w:tmpl w:val="8A707C68"/>
    <w:lvl w:ilvl="0" w:tplc="08130001">
      <w:start w:val="1"/>
      <w:numFmt w:val="bullet"/>
      <w:lvlText w:val=""/>
      <w:lvlJc w:val="left"/>
      <w:pPr>
        <w:ind w:left="780" w:hanging="360"/>
      </w:pPr>
      <w:rPr>
        <w:rFonts w:ascii="Symbol" w:hAnsi="Symbol" w:hint="default"/>
      </w:rPr>
    </w:lvl>
    <w:lvl w:ilvl="1" w:tplc="08130003" w:tentative="1">
      <w:start w:val="1"/>
      <w:numFmt w:val="bullet"/>
      <w:lvlText w:val="o"/>
      <w:lvlJc w:val="left"/>
      <w:pPr>
        <w:ind w:left="1500" w:hanging="360"/>
      </w:pPr>
      <w:rPr>
        <w:rFonts w:ascii="Courier New" w:hAnsi="Courier New" w:cs="Courier New" w:hint="default"/>
      </w:rPr>
    </w:lvl>
    <w:lvl w:ilvl="2" w:tplc="08130005" w:tentative="1">
      <w:start w:val="1"/>
      <w:numFmt w:val="bullet"/>
      <w:lvlText w:val=""/>
      <w:lvlJc w:val="left"/>
      <w:pPr>
        <w:ind w:left="2220" w:hanging="360"/>
      </w:pPr>
      <w:rPr>
        <w:rFonts w:ascii="Wingdings" w:hAnsi="Wingdings" w:hint="default"/>
      </w:rPr>
    </w:lvl>
    <w:lvl w:ilvl="3" w:tplc="08130001" w:tentative="1">
      <w:start w:val="1"/>
      <w:numFmt w:val="bullet"/>
      <w:lvlText w:val=""/>
      <w:lvlJc w:val="left"/>
      <w:pPr>
        <w:ind w:left="2940" w:hanging="360"/>
      </w:pPr>
      <w:rPr>
        <w:rFonts w:ascii="Symbol" w:hAnsi="Symbol" w:hint="default"/>
      </w:rPr>
    </w:lvl>
    <w:lvl w:ilvl="4" w:tplc="08130003" w:tentative="1">
      <w:start w:val="1"/>
      <w:numFmt w:val="bullet"/>
      <w:lvlText w:val="o"/>
      <w:lvlJc w:val="left"/>
      <w:pPr>
        <w:ind w:left="3660" w:hanging="360"/>
      </w:pPr>
      <w:rPr>
        <w:rFonts w:ascii="Courier New" w:hAnsi="Courier New" w:cs="Courier New" w:hint="default"/>
      </w:rPr>
    </w:lvl>
    <w:lvl w:ilvl="5" w:tplc="08130005" w:tentative="1">
      <w:start w:val="1"/>
      <w:numFmt w:val="bullet"/>
      <w:lvlText w:val=""/>
      <w:lvlJc w:val="left"/>
      <w:pPr>
        <w:ind w:left="4380" w:hanging="360"/>
      </w:pPr>
      <w:rPr>
        <w:rFonts w:ascii="Wingdings" w:hAnsi="Wingdings" w:hint="default"/>
      </w:rPr>
    </w:lvl>
    <w:lvl w:ilvl="6" w:tplc="08130001" w:tentative="1">
      <w:start w:val="1"/>
      <w:numFmt w:val="bullet"/>
      <w:lvlText w:val=""/>
      <w:lvlJc w:val="left"/>
      <w:pPr>
        <w:ind w:left="5100" w:hanging="360"/>
      </w:pPr>
      <w:rPr>
        <w:rFonts w:ascii="Symbol" w:hAnsi="Symbol" w:hint="default"/>
      </w:rPr>
    </w:lvl>
    <w:lvl w:ilvl="7" w:tplc="08130003" w:tentative="1">
      <w:start w:val="1"/>
      <w:numFmt w:val="bullet"/>
      <w:lvlText w:val="o"/>
      <w:lvlJc w:val="left"/>
      <w:pPr>
        <w:ind w:left="5820" w:hanging="360"/>
      </w:pPr>
      <w:rPr>
        <w:rFonts w:ascii="Courier New" w:hAnsi="Courier New" w:cs="Courier New" w:hint="default"/>
      </w:rPr>
    </w:lvl>
    <w:lvl w:ilvl="8" w:tplc="08130005" w:tentative="1">
      <w:start w:val="1"/>
      <w:numFmt w:val="bullet"/>
      <w:lvlText w:val=""/>
      <w:lvlJc w:val="left"/>
      <w:pPr>
        <w:ind w:left="6540" w:hanging="360"/>
      </w:pPr>
      <w:rPr>
        <w:rFonts w:ascii="Wingdings" w:hAnsi="Wingdings" w:hint="default"/>
      </w:rPr>
    </w:lvl>
  </w:abstractNum>
  <w:abstractNum w:abstractNumId="63" w15:restartNumberingAfterBreak="0">
    <w:nsid w:val="57843973"/>
    <w:multiLevelType w:val="hybridMultilevel"/>
    <w:tmpl w:val="6DA6044E"/>
    <w:lvl w:ilvl="0" w:tplc="08130001">
      <w:start w:val="1"/>
      <w:numFmt w:val="bullet"/>
      <w:lvlText w:val=""/>
      <w:lvlJc w:val="left"/>
      <w:pPr>
        <w:ind w:left="720" w:hanging="360"/>
      </w:pPr>
      <w:rPr>
        <w:rFonts w:ascii="Symbol" w:hAnsi="Symbol" w:hint="default"/>
      </w:rPr>
    </w:lvl>
    <w:lvl w:ilvl="1" w:tplc="04130001">
      <w:start w:val="1"/>
      <w:numFmt w:val="bullet"/>
      <w:lvlText w:val=""/>
      <w:lvlJc w:val="left"/>
      <w:pPr>
        <w:tabs>
          <w:tab w:val="num" w:pos="2149"/>
        </w:tabs>
        <w:ind w:left="2149" w:hanging="360"/>
      </w:pPr>
      <w:rPr>
        <w:rFonts w:ascii="Symbol" w:hAnsi="Symbol" w:hint="default"/>
      </w:rPr>
    </w:lvl>
    <w:lvl w:ilvl="2" w:tplc="BDFA9F0A">
      <w:numFmt w:val="bullet"/>
      <w:lvlText w:val="-"/>
      <w:lvlJc w:val="left"/>
      <w:pPr>
        <w:ind w:left="2160" w:hanging="360"/>
      </w:pPr>
      <w:rPr>
        <w:rFonts w:ascii="Arial" w:eastAsia="Times New Roman" w:hAnsi="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4" w15:restartNumberingAfterBreak="0">
    <w:nsid w:val="59973C77"/>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5" w15:restartNumberingAfterBreak="0">
    <w:nsid w:val="5A122259"/>
    <w:multiLevelType w:val="hybridMultilevel"/>
    <w:tmpl w:val="D45A08F8"/>
    <w:lvl w:ilvl="0" w:tplc="08130001">
      <w:start w:val="1"/>
      <w:numFmt w:val="bullet"/>
      <w:lvlText w:val=""/>
      <w:lvlJc w:val="left"/>
      <w:pPr>
        <w:ind w:left="2205" w:hanging="360"/>
      </w:pPr>
      <w:rPr>
        <w:rFonts w:ascii="Symbol" w:hAnsi="Symbol" w:hint="default"/>
      </w:rPr>
    </w:lvl>
    <w:lvl w:ilvl="1" w:tplc="08130003" w:tentative="1">
      <w:start w:val="1"/>
      <w:numFmt w:val="bullet"/>
      <w:lvlText w:val="o"/>
      <w:lvlJc w:val="left"/>
      <w:pPr>
        <w:ind w:left="2925" w:hanging="360"/>
      </w:pPr>
      <w:rPr>
        <w:rFonts w:ascii="Courier New" w:hAnsi="Courier New" w:cs="Courier New" w:hint="default"/>
      </w:rPr>
    </w:lvl>
    <w:lvl w:ilvl="2" w:tplc="08130005" w:tentative="1">
      <w:start w:val="1"/>
      <w:numFmt w:val="bullet"/>
      <w:lvlText w:val=""/>
      <w:lvlJc w:val="left"/>
      <w:pPr>
        <w:ind w:left="3645" w:hanging="360"/>
      </w:pPr>
      <w:rPr>
        <w:rFonts w:ascii="Wingdings" w:hAnsi="Wingdings" w:hint="default"/>
      </w:rPr>
    </w:lvl>
    <w:lvl w:ilvl="3" w:tplc="08130001" w:tentative="1">
      <w:start w:val="1"/>
      <w:numFmt w:val="bullet"/>
      <w:lvlText w:val=""/>
      <w:lvlJc w:val="left"/>
      <w:pPr>
        <w:ind w:left="4365" w:hanging="360"/>
      </w:pPr>
      <w:rPr>
        <w:rFonts w:ascii="Symbol" w:hAnsi="Symbol" w:hint="default"/>
      </w:rPr>
    </w:lvl>
    <w:lvl w:ilvl="4" w:tplc="08130003" w:tentative="1">
      <w:start w:val="1"/>
      <w:numFmt w:val="bullet"/>
      <w:lvlText w:val="o"/>
      <w:lvlJc w:val="left"/>
      <w:pPr>
        <w:ind w:left="5085" w:hanging="360"/>
      </w:pPr>
      <w:rPr>
        <w:rFonts w:ascii="Courier New" w:hAnsi="Courier New" w:cs="Courier New" w:hint="default"/>
      </w:rPr>
    </w:lvl>
    <w:lvl w:ilvl="5" w:tplc="08130005" w:tentative="1">
      <w:start w:val="1"/>
      <w:numFmt w:val="bullet"/>
      <w:lvlText w:val=""/>
      <w:lvlJc w:val="left"/>
      <w:pPr>
        <w:ind w:left="5805" w:hanging="360"/>
      </w:pPr>
      <w:rPr>
        <w:rFonts w:ascii="Wingdings" w:hAnsi="Wingdings" w:hint="default"/>
      </w:rPr>
    </w:lvl>
    <w:lvl w:ilvl="6" w:tplc="08130001" w:tentative="1">
      <w:start w:val="1"/>
      <w:numFmt w:val="bullet"/>
      <w:lvlText w:val=""/>
      <w:lvlJc w:val="left"/>
      <w:pPr>
        <w:ind w:left="6525" w:hanging="360"/>
      </w:pPr>
      <w:rPr>
        <w:rFonts w:ascii="Symbol" w:hAnsi="Symbol" w:hint="default"/>
      </w:rPr>
    </w:lvl>
    <w:lvl w:ilvl="7" w:tplc="08130003" w:tentative="1">
      <w:start w:val="1"/>
      <w:numFmt w:val="bullet"/>
      <w:lvlText w:val="o"/>
      <w:lvlJc w:val="left"/>
      <w:pPr>
        <w:ind w:left="7245" w:hanging="360"/>
      </w:pPr>
      <w:rPr>
        <w:rFonts w:ascii="Courier New" w:hAnsi="Courier New" w:cs="Courier New" w:hint="default"/>
      </w:rPr>
    </w:lvl>
    <w:lvl w:ilvl="8" w:tplc="08130005" w:tentative="1">
      <w:start w:val="1"/>
      <w:numFmt w:val="bullet"/>
      <w:lvlText w:val=""/>
      <w:lvlJc w:val="left"/>
      <w:pPr>
        <w:ind w:left="7965" w:hanging="360"/>
      </w:pPr>
      <w:rPr>
        <w:rFonts w:ascii="Wingdings" w:hAnsi="Wingdings" w:hint="default"/>
      </w:rPr>
    </w:lvl>
  </w:abstractNum>
  <w:abstractNum w:abstractNumId="66" w15:restartNumberingAfterBreak="0">
    <w:nsid w:val="5AB4013F"/>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7" w15:restartNumberingAfterBreak="0">
    <w:nsid w:val="5AFF375C"/>
    <w:multiLevelType w:val="multilevel"/>
    <w:tmpl w:val="23F0010E"/>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8" w15:restartNumberingAfterBreak="0">
    <w:nsid w:val="5BB865E3"/>
    <w:multiLevelType w:val="hybridMultilevel"/>
    <w:tmpl w:val="06FAE29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9" w15:restartNumberingAfterBreak="0">
    <w:nsid w:val="5C07400F"/>
    <w:multiLevelType w:val="multilevel"/>
    <w:tmpl w:val="9E2EC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5D1D631B"/>
    <w:multiLevelType w:val="multilevel"/>
    <w:tmpl w:val="9E6C2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5E121AD8"/>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2" w15:restartNumberingAfterBreak="0">
    <w:nsid w:val="61B80CF0"/>
    <w:multiLevelType w:val="hybridMultilevel"/>
    <w:tmpl w:val="05FC0E2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3" w15:restartNumberingAfterBreak="0">
    <w:nsid w:val="638C2BAE"/>
    <w:multiLevelType w:val="hybridMultilevel"/>
    <w:tmpl w:val="C9BCC8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4" w15:restartNumberingAfterBreak="0">
    <w:nsid w:val="6395296F"/>
    <w:multiLevelType w:val="hybridMultilevel"/>
    <w:tmpl w:val="63B825F6"/>
    <w:lvl w:ilvl="0" w:tplc="0413000F">
      <w:start w:val="1"/>
      <w:numFmt w:val="decimal"/>
      <w:lvlText w:val="%1."/>
      <w:lvlJc w:val="left"/>
      <w:pPr>
        <w:tabs>
          <w:tab w:val="num" w:pos="1080"/>
        </w:tabs>
        <w:ind w:left="1080" w:hanging="360"/>
      </w:pPr>
    </w:lvl>
    <w:lvl w:ilvl="1" w:tplc="04130019" w:tentative="1">
      <w:start w:val="1"/>
      <w:numFmt w:val="lowerLetter"/>
      <w:lvlText w:val="%2."/>
      <w:lvlJc w:val="left"/>
      <w:pPr>
        <w:tabs>
          <w:tab w:val="num" w:pos="1800"/>
        </w:tabs>
        <w:ind w:left="1800" w:hanging="360"/>
      </w:pPr>
    </w:lvl>
    <w:lvl w:ilvl="2" w:tplc="0413001B" w:tentative="1">
      <w:start w:val="1"/>
      <w:numFmt w:val="lowerRoman"/>
      <w:lvlText w:val="%3."/>
      <w:lvlJc w:val="right"/>
      <w:pPr>
        <w:tabs>
          <w:tab w:val="num" w:pos="2520"/>
        </w:tabs>
        <w:ind w:left="2520" w:hanging="180"/>
      </w:pPr>
    </w:lvl>
    <w:lvl w:ilvl="3" w:tplc="0413000F" w:tentative="1">
      <w:start w:val="1"/>
      <w:numFmt w:val="decimal"/>
      <w:lvlText w:val="%4."/>
      <w:lvlJc w:val="left"/>
      <w:pPr>
        <w:tabs>
          <w:tab w:val="num" w:pos="3240"/>
        </w:tabs>
        <w:ind w:left="3240" w:hanging="360"/>
      </w:pPr>
    </w:lvl>
    <w:lvl w:ilvl="4" w:tplc="04130019" w:tentative="1">
      <w:start w:val="1"/>
      <w:numFmt w:val="lowerLetter"/>
      <w:lvlText w:val="%5."/>
      <w:lvlJc w:val="left"/>
      <w:pPr>
        <w:tabs>
          <w:tab w:val="num" w:pos="3960"/>
        </w:tabs>
        <w:ind w:left="3960" w:hanging="360"/>
      </w:pPr>
    </w:lvl>
    <w:lvl w:ilvl="5" w:tplc="0413001B" w:tentative="1">
      <w:start w:val="1"/>
      <w:numFmt w:val="lowerRoman"/>
      <w:lvlText w:val="%6."/>
      <w:lvlJc w:val="right"/>
      <w:pPr>
        <w:tabs>
          <w:tab w:val="num" w:pos="4680"/>
        </w:tabs>
        <w:ind w:left="4680" w:hanging="180"/>
      </w:pPr>
    </w:lvl>
    <w:lvl w:ilvl="6" w:tplc="0413000F" w:tentative="1">
      <w:start w:val="1"/>
      <w:numFmt w:val="decimal"/>
      <w:lvlText w:val="%7."/>
      <w:lvlJc w:val="left"/>
      <w:pPr>
        <w:tabs>
          <w:tab w:val="num" w:pos="5400"/>
        </w:tabs>
        <w:ind w:left="5400" w:hanging="360"/>
      </w:pPr>
    </w:lvl>
    <w:lvl w:ilvl="7" w:tplc="04130019" w:tentative="1">
      <w:start w:val="1"/>
      <w:numFmt w:val="lowerLetter"/>
      <w:lvlText w:val="%8."/>
      <w:lvlJc w:val="left"/>
      <w:pPr>
        <w:tabs>
          <w:tab w:val="num" w:pos="6120"/>
        </w:tabs>
        <w:ind w:left="6120" w:hanging="360"/>
      </w:pPr>
    </w:lvl>
    <w:lvl w:ilvl="8" w:tplc="0413001B" w:tentative="1">
      <w:start w:val="1"/>
      <w:numFmt w:val="lowerRoman"/>
      <w:lvlText w:val="%9."/>
      <w:lvlJc w:val="right"/>
      <w:pPr>
        <w:tabs>
          <w:tab w:val="num" w:pos="6840"/>
        </w:tabs>
        <w:ind w:left="6840" w:hanging="180"/>
      </w:pPr>
    </w:lvl>
  </w:abstractNum>
  <w:abstractNum w:abstractNumId="75" w15:restartNumberingAfterBreak="0">
    <w:nsid w:val="63B575F6"/>
    <w:multiLevelType w:val="hybridMultilevel"/>
    <w:tmpl w:val="1BD87774"/>
    <w:lvl w:ilvl="0" w:tplc="FFFFFFFF">
      <w:start w:val="1"/>
      <w:numFmt w:val="decimal"/>
      <w:lvlText w:val="%1."/>
      <w:lvlJc w:val="left"/>
      <w:pPr>
        <w:ind w:left="720" w:hanging="360"/>
      </w:pPr>
    </w:lvl>
    <w:lvl w:ilvl="1" w:tplc="0813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15:restartNumberingAfterBreak="0">
    <w:nsid w:val="648932F0"/>
    <w:multiLevelType w:val="hybridMultilevel"/>
    <w:tmpl w:val="B73875FC"/>
    <w:lvl w:ilvl="0" w:tplc="04130001">
      <w:start w:val="1"/>
      <w:numFmt w:val="bullet"/>
      <w:lvlText w:val=""/>
      <w:lvlJc w:val="left"/>
      <w:pPr>
        <w:tabs>
          <w:tab w:val="num" w:pos="2214"/>
        </w:tabs>
        <w:ind w:left="2214" w:hanging="360"/>
      </w:pPr>
      <w:rPr>
        <w:rFonts w:ascii="Symbol" w:hAnsi="Symbol" w:hint="default"/>
      </w:rPr>
    </w:lvl>
    <w:lvl w:ilvl="1" w:tplc="04130003" w:tentative="1">
      <w:start w:val="1"/>
      <w:numFmt w:val="bullet"/>
      <w:lvlText w:val="o"/>
      <w:lvlJc w:val="left"/>
      <w:pPr>
        <w:tabs>
          <w:tab w:val="num" w:pos="2934"/>
        </w:tabs>
        <w:ind w:left="2934" w:hanging="360"/>
      </w:pPr>
      <w:rPr>
        <w:rFonts w:ascii="Courier New" w:hAnsi="Courier New" w:cs="Courier New" w:hint="default"/>
      </w:rPr>
    </w:lvl>
    <w:lvl w:ilvl="2" w:tplc="04130005" w:tentative="1">
      <w:start w:val="1"/>
      <w:numFmt w:val="bullet"/>
      <w:lvlText w:val=""/>
      <w:lvlJc w:val="left"/>
      <w:pPr>
        <w:tabs>
          <w:tab w:val="num" w:pos="3654"/>
        </w:tabs>
        <w:ind w:left="3654" w:hanging="360"/>
      </w:pPr>
      <w:rPr>
        <w:rFonts w:ascii="Wingdings" w:hAnsi="Wingdings" w:hint="default"/>
      </w:rPr>
    </w:lvl>
    <w:lvl w:ilvl="3" w:tplc="04130001" w:tentative="1">
      <w:start w:val="1"/>
      <w:numFmt w:val="bullet"/>
      <w:lvlText w:val=""/>
      <w:lvlJc w:val="left"/>
      <w:pPr>
        <w:tabs>
          <w:tab w:val="num" w:pos="4374"/>
        </w:tabs>
        <w:ind w:left="4374" w:hanging="360"/>
      </w:pPr>
      <w:rPr>
        <w:rFonts w:ascii="Symbol" w:hAnsi="Symbol" w:hint="default"/>
      </w:rPr>
    </w:lvl>
    <w:lvl w:ilvl="4" w:tplc="04130003" w:tentative="1">
      <w:start w:val="1"/>
      <w:numFmt w:val="bullet"/>
      <w:lvlText w:val="o"/>
      <w:lvlJc w:val="left"/>
      <w:pPr>
        <w:tabs>
          <w:tab w:val="num" w:pos="5094"/>
        </w:tabs>
        <w:ind w:left="5094" w:hanging="360"/>
      </w:pPr>
      <w:rPr>
        <w:rFonts w:ascii="Courier New" w:hAnsi="Courier New" w:cs="Courier New" w:hint="default"/>
      </w:rPr>
    </w:lvl>
    <w:lvl w:ilvl="5" w:tplc="04130005" w:tentative="1">
      <w:start w:val="1"/>
      <w:numFmt w:val="bullet"/>
      <w:lvlText w:val=""/>
      <w:lvlJc w:val="left"/>
      <w:pPr>
        <w:tabs>
          <w:tab w:val="num" w:pos="5814"/>
        </w:tabs>
        <w:ind w:left="5814" w:hanging="360"/>
      </w:pPr>
      <w:rPr>
        <w:rFonts w:ascii="Wingdings" w:hAnsi="Wingdings" w:hint="default"/>
      </w:rPr>
    </w:lvl>
    <w:lvl w:ilvl="6" w:tplc="04130001" w:tentative="1">
      <w:start w:val="1"/>
      <w:numFmt w:val="bullet"/>
      <w:lvlText w:val=""/>
      <w:lvlJc w:val="left"/>
      <w:pPr>
        <w:tabs>
          <w:tab w:val="num" w:pos="6534"/>
        </w:tabs>
        <w:ind w:left="6534" w:hanging="360"/>
      </w:pPr>
      <w:rPr>
        <w:rFonts w:ascii="Symbol" w:hAnsi="Symbol" w:hint="default"/>
      </w:rPr>
    </w:lvl>
    <w:lvl w:ilvl="7" w:tplc="04130003" w:tentative="1">
      <w:start w:val="1"/>
      <w:numFmt w:val="bullet"/>
      <w:lvlText w:val="o"/>
      <w:lvlJc w:val="left"/>
      <w:pPr>
        <w:tabs>
          <w:tab w:val="num" w:pos="7254"/>
        </w:tabs>
        <w:ind w:left="7254" w:hanging="360"/>
      </w:pPr>
      <w:rPr>
        <w:rFonts w:ascii="Courier New" w:hAnsi="Courier New" w:cs="Courier New" w:hint="default"/>
      </w:rPr>
    </w:lvl>
    <w:lvl w:ilvl="8" w:tplc="04130005" w:tentative="1">
      <w:start w:val="1"/>
      <w:numFmt w:val="bullet"/>
      <w:lvlText w:val=""/>
      <w:lvlJc w:val="left"/>
      <w:pPr>
        <w:tabs>
          <w:tab w:val="num" w:pos="7974"/>
        </w:tabs>
        <w:ind w:left="7974" w:hanging="360"/>
      </w:pPr>
      <w:rPr>
        <w:rFonts w:ascii="Wingdings" w:hAnsi="Wingdings" w:hint="default"/>
      </w:rPr>
    </w:lvl>
  </w:abstractNum>
  <w:abstractNum w:abstractNumId="77" w15:restartNumberingAfterBreak="0">
    <w:nsid w:val="64EA43F7"/>
    <w:multiLevelType w:val="hybridMultilevel"/>
    <w:tmpl w:val="74987B7C"/>
    <w:lvl w:ilvl="0" w:tplc="08130017">
      <w:start w:val="1"/>
      <w:numFmt w:val="lowerLetter"/>
      <w:lvlText w:val="%1)"/>
      <w:lvlJc w:val="left"/>
      <w:pPr>
        <w:ind w:left="1080" w:hanging="360"/>
      </w:p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78" w15:restartNumberingAfterBreak="0">
    <w:nsid w:val="658A1E48"/>
    <w:multiLevelType w:val="hybridMultilevel"/>
    <w:tmpl w:val="D85007D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9" w15:restartNumberingAfterBreak="0">
    <w:nsid w:val="6A65056C"/>
    <w:multiLevelType w:val="hybridMultilevel"/>
    <w:tmpl w:val="3AC86452"/>
    <w:lvl w:ilvl="0" w:tplc="04130001">
      <w:start w:val="1"/>
      <w:numFmt w:val="bullet"/>
      <w:lvlText w:val=""/>
      <w:lvlJc w:val="left"/>
      <w:pPr>
        <w:tabs>
          <w:tab w:val="num" w:pos="1429"/>
        </w:tabs>
        <w:ind w:left="1429" w:hanging="360"/>
      </w:pPr>
      <w:rPr>
        <w:rFonts w:ascii="Symbol" w:hAnsi="Symbol" w:hint="default"/>
      </w:r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80" w15:restartNumberingAfterBreak="0">
    <w:nsid w:val="6CAE1EF4"/>
    <w:multiLevelType w:val="hybridMultilevel"/>
    <w:tmpl w:val="740EB434"/>
    <w:lvl w:ilvl="0" w:tplc="04130019">
      <w:start w:val="1"/>
      <w:numFmt w:val="lowerLetter"/>
      <w:lvlText w:val="%1."/>
      <w:lvlJc w:val="left"/>
      <w:pPr>
        <w:tabs>
          <w:tab w:val="num" w:pos="2149"/>
        </w:tabs>
        <w:ind w:left="2149" w:hanging="360"/>
      </w:pPr>
    </w:lvl>
    <w:lvl w:ilvl="1" w:tplc="04130019" w:tentative="1">
      <w:start w:val="1"/>
      <w:numFmt w:val="lowerLetter"/>
      <w:lvlText w:val="%2."/>
      <w:lvlJc w:val="left"/>
      <w:pPr>
        <w:tabs>
          <w:tab w:val="num" w:pos="2869"/>
        </w:tabs>
        <w:ind w:left="2869" w:hanging="360"/>
      </w:pPr>
    </w:lvl>
    <w:lvl w:ilvl="2" w:tplc="0413001B" w:tentative="1">
      <w:start w:val="1"/>
      <w:numFmt w:val="lowerRoman"/>
      <w:lvlText w:val="%3."/>
      <w:lvlJc w:val="right"/>
      <w:pPr>
        <w:tabs>
          <w:tab w:val="num" w:pos="3589"/>
        </w:tabs>
        <w:ind w:left="3589" w:hanging="180"/>
      </w:pPr>
    </w:lvl>
    <w:lvl w:ilvl="3" w:tplc="0413000F" w:tentative="1">
      <w:start w:val="1"/>
      <w:numFmt w:val="decimal"/>
      <w:lvlText w:val="%4."/>
      <w:lvlJc w:val="left"/>
      <w:pPr>
        <w:tabs>
          <w:tab w:val="num" w:pos="4309"/>
        </w:tabs>
        <w:ind w:left="4309" w:hanging="360"/>
      </w:pPr>
    </w:lvl>
    <w:lvl w:ilvl="4" w:tplc="04130019" w:tentative="1">
      <w:start w:val="1"/>
      <w:numFmt w:val="lowerLetter"/>
      <w:lvlText w:val="%5."/>
      <w:lvlJc w:val="left"/>
      <w:pPr>
        <w:tabs>
          <w:tab w:val="num" w:pos="5029"/>
        </w:tabs>
        <w:ind w:left="5029" w:hanging="360"/>
      </w:pPr>
    </w:lvl>
    <w:lvl w:ilvl="5" w:tplc="0413001B" w:tentative="1">
      <w:start w:val="1"/>
      <w:numFmt w:val="lowerRoman"/>
      <w:lvlText w:val="%6."/>
      <w:lvlJc w:val="right"/>
      <w:pPr>
        <w:tabs>
          <w:tab w:val="num" w:pos="5749"/>
        </w:tabs>
        <w:ind w:left="5749" w:hanging="180"/>
      </w:pPr>
    </w:lvl>
    <w:lvl w:ilvl="6" w:tplc="0413000F" w:tentative="1">
      <w:start w:val="1"/>
      <w:numFmt w:val="decimal"/>
      <w:lvlText w:val="%7."/>
      <w:lvlJc w:val="left"/>
      <w:pPr>
        <w:tabs>
          <w:tab w:val="num" w:pos="6469"/>
        </w:tabs>
        <w:ind w:left="6469" w:hanging="360"/>
      </w:pPr>
    </w:lvl>
    <w:lvl w:ilvl="7" w:tplc="04130019" w:tentative="1">
      <w:start w:val="1"/>
      <w:numFmt w:val="lowerLetter"/>
      <w:lvlText w:val="%8."/>
      <w:lvlJc w:val="left"/>
      <w:pPr>
        <w:tabs>
          <w:tab w:val="num" w:pos="7189"/>
        </w:tabs>
        <w:ind w:left="7189" w:hanging="360"/>
      </w:pPr>
    </w:lvl>
    <w:lvl w:ilvl="8" w:tplc="0413001B" w:tentative="1">
      <w:start w:val="1"/>
      <w:numFmt w:val="lowerRoman"/>
      <w:lvlText w:val="%9."/>
      <w:lvlJc w:val="right"/>
      <w:pPr>
        <w:tabs>
          <w:tab w:val="num" w:pos="7909"/>
        </w:tabs>
        <w:ind w:left="7909" w:hanging="180"/>
      </w:pPr>
    </w:lvl>
  </w:abstractNum>
  <w:abstractNum w:abstractNumId="81" w15:restartNumberingAfterBreak="0">
    <w:nsid w:val="6D40711B"/>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2" w15:restartNumberingAfterBreak="0">
    <w:nsid w:val="6FE169F9"/>
    <w:multiLevelType w:val="hybridMultilevel"/>
    <w:tmpl w:val="9E9A01C6"/>
    <w:lvl w:ilvl="0" w:tplc="0413000F">
      <w:start w:val="1"/>
      <w:numFmt w:val="decimal"/>
      <w:lvlText w:val="%1."/>
      <w:lvlJc w:val="left"/>
      <w:pPr>
        <w:tabs>
          <w:tab w:val="num" w:pos="1429"/>
        </w:tabs>
        <w:ind w:left="1429" w:hanging="360"/>
      </w:pPr>
    </w:lvl>
    <w:lvl w:ilvl="1" w:tplc="08130017">
      <w:start w:val="1"/>
      <w:numFmt w:val="lowerLetter"/>
      <w:lvlText w:val="%2)"/>
      <w:lvlJc w:val="left"/>
      <w:pPr>
        <w:ind w:left="1080" w:hanging="360"/>
      </w:pPr>
    </w:lvl>
    <w:lvl w:ilvl="2" w:tplc="EC64425C">
      <w:start w:val="1"/>
      <w:numFmt w:val="lowerLetter"/>
      <w:lvlText w:val="%3)"/>
      <w:lvlJc w:val="left"/>
      <w:pPr>
        <w:tabs>
          <w:tab w:val="num" w:pos="3049"/>
        </w:tabs>
        <w:ind w:left="3049" w:hanging="360"/>
      </w:pPr>
      <w:rPr>
        <w:rFonts w:hint="default"/>
      </w:r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83" w15:restartNumberingAfterBreak="0">
    <w:nsid w:val="702931DC"/>
    <w:multiLevelType w:val="multilevel"/>
    <w:tmpl w:val="0DB2C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711D25A1"/>
    <w:multiLevelType w:val="hybridMultilevel"/>
    <w:tmpl w:val="949EED5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5" w15:restartNumberingAfterBreak="0">
    <w:nsid w:val="724645B6"/>
    <w:multiLevelType w:val="hybridMultilevel"/>
    <w:tmpl w:val="39FCDB3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6" w15:restartNumberingAfterBreak="0">
    <w:nsid w:val="72805B5C"/>
    <w:multiLevelType w:val="hybridMultilevel"/>
    <w:tmpl w:val="3DD0DA8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7" w15:restartNumberingAfterBreak="0">
    <w:nsid w:val="72DC42A9"/>
    <w:multiLevelType w:val="hybridMultilevel"/>
    <w:tmpl w:val="1DA832BC"/>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8" w15:restartNumberingAfterBreak="0">
    <w:nsid w:val="72E33F52"/>
    <w:multiLevelType w:val="hybridMultilevel"/>
    <w:tmpl w:val="D0362AF6"/>
    <w:lvl w:ilvl="0" w:tplc="0413000F">
      <w:start w:val="1"/>
      <w:numFmt w:val="decimal"/>
      <w:lvlText w:val="%1."/>
      <w:lvlJc w:val="left"/>
      <w:pPr>
        <w:tabs>
          <w:tab w:val="num" w:pos="1429"/>
        </w:tabs>
        <w:ind w:left="1429" w:hanging="360"/>
      </w:pPr>
    </w:lvl>
    <w:lvl w:ilvl="1" w:tplc="04130001">
      <w:start w:val="1"/>
      <w:numFmt w:val="bullet"/>
      <w:lvlText w:val=""/>
      <w:lvlJc w:val="left"/>
      <w:pPr>
        <w:tabs>
          <w:tab w:val="num" w:pos="2149"/>
        </w:tabs>
        <w:ind w:left="2149" w:hanging="360"/>
      </w:pPr>
      <w:rPr>
        <w:rFonts w:ascii="Symbol" w:hAnsi="Symbol" w:hint="default"/>
      </w:r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89" w15:restartNumberingAfterBreak="0">
    <w:nsid w:val="76D63198"/>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0" w15:restartNumberingAfterBreak="0">
    <w:nsid w:val="775723EE"/>
    <w:multiLevelType w:val="hybridMultilevel"/>
    <w:tmpl w:val="1812E154"/>
    <w:lvl w:ilvl="0" w:tplc="04130001">
      <w:start w:val="1"/>
      <w:numFmt w:val="bullet"/>
      <w:lvlText w:val=""/>
      <w:lvlJc w:val="left"/>
      <w:pPr>
        <w:tabs>
          <w:tab w:val="num" w:pos="1428"/>
        </w:tabs>
        <w:ind w:left="1428" w:hanging="360"/>
      </w:pPr>
      <w:rPr>
        <w:rFonts w:ascii="Symbol" w:hAnsi="Symbol" w:hint="default"/>
      </w:rPr>
    </w:lvl>
    <w:lvl w:ilvl="1" w:tplc="04130003">
      <w:start w:val="1"/>
      <w:numFmt w:val="bullet"/>
      <w:lvlText w:val="o"/>
      <w:lvlJc w:val="left"/>
      <w:pPr>
        <w:tabs>
          <w:tab w:val="num" w:pos="2148"/>
        </w:tabs>
        <w:ind w:left="2148" w:hanging="360"/>
      </w:pPr>
      <w:rPr>
        <w:rFonts w:ascii="Courier New" w:hAnsi="Courier New" w:cs="Courier New" w:hint="default"/>
      </w:rPr>
    </w:lvl>
    <w:lvl w:ilvl="2" w:tplc="04130005" w:tentative="1">
      <w:start w:val="1"/>
      <w:numFmt w:val="bullet"/>
      <w:lvlText w:val=""/>
      <w:lvlJc w:val="left"/>
      <w:pPr>
        <w:tabs>
          <w:tab w:val="num" w:pos="2868"/>
        </w:tabs>
        <w:ind w:left="2868" w:hanging="360"/>
      </w:pPr>
      <w:rPr>
        <w:rFonts w:ascii="Wingdings" w:hAnsi="Wingdings" w:hint="default"/>
      </w:rPr>
    </w:lvl>
    <w:lvl w:ilvl="3" w:tplc="04130001" w:tentative="1">
      <w:start w:val="1"/>
      <w:numFmt w:val="bullet"/>
      <w:lvlText w:val=""/>
      <w:lvlJc w:val="left"/>
      <w:pPr>
        <w:tabs>
          <w:tab w:val="num" w:pos="3588"/>
        </w:tabs>
        <w:ind w:left="3588" w:hanging="360"/>
      </w:pPr>
      <w:rPr>
        <w:rFonts w:ascii="Symbol" w:hAnsi="Symbol" w:hint="default"/>
      </w:rPr>
    </w:lvl>
    <w:lvl w:ilvl="4" w:tplc="04130003" w:tentative="1">
      <w:start w:val="1"/>
      <w:numFmt w:val="bullet"/>
      <w:lvlText w:val="o"/>
      <w:lvlJc w:val="left"/>
      <w:pPr>
        <w:tabs>
          <w:tab w:val="num" w:pos="4308"/>
        </w:tabs>
        <w:ind w:left="4308" w:hanging="360"/>
      </w:pPr>
      <w:rPr>
        <w:rFonts w:ascii="Courier New" w:hAnsi="Courier New" w:cs="Courier New" w:hint="default"/>
      </w:rPr>
    </w:lvl>
    <w:lvl w:ilvl="5" w:tplc="04130005" w:tentative="1">
      <w:start w:val="1"/>
      <w:numFmt w:val="bullet"/>
      <w:lvlText w:val=""/>
      <w:lvlJc w:val="left"/>
      <w:pPr>
        <w:tabs>
          <w:tab w:val="num" w:pos="5028"/>
        </w:tabs>
        <w:ind w:left="5028" w:hanging="360"/>
      </w:pPr>
      <w:rPr>
        <w:rFonts w:ascii="Wingdings" w:hAnsi="Wingdings" w:hint="default"/>
      </w:rPr>
    </w:lvl>
    <w:lvl w:ilvl="6" w:tplc="04130001" w:tentative="1">
      <w:start w:val="1"/>
      <w:numFmt w:val="bullet"/>
      <w:lvlText w:val=""/>
      <w:lvlJc w:val="left"/>
      <w:pPr>
        <w:tabs>
          <w:tab w:val="num" w:pos="5748"/>
        </w:tabs>
        <w:ind w:left="5748" w:hanging="360"/>
      </w:pPr>
      <w:rPr>
        <w:rFonts w:ascii="Symbol" w:hAnsi="Symbol" w:hint="default"/>
      </w:rPr>
    </w:lvl>
    <w:lvl w:ilvl="7" w:tplc="04130003" w:tentative="1">
      <w:start w:val="1"/>
      <w:numFmt w:val="bullet"/>
      <w:lvlText w:val="o"/>
      <w:lvlJc w:val="left"/>
      <w:pPr>
        <w:tabs>
          <w:tab w:val="num" w:pos="6468"/>
        </w:tabs>
        <w:ind w:left="6468" w:hanging="360"/>
      </w:pPr>
      <w:rPr>
        <w:rFonts w:ascii="Courier New" w:hAnsi="Courier New" w:cs="Courier New" w:hint="default"/>
      </w:rPr>
    </w:lvl>
    <w:lvl w:ilvl="8" w:tplc="04130005" w:tentative="1">
      <w:start w:val="1"/>
      <w:numFmt w:val="bullet"/>
      <w:lvlText w:val=""/>
      <w:lvlJc w:val="left"/>
      <w:pPr>
        <w:tabs>
          <w:tab w:val="num" w:pos="7188"/>
        </w:tabs>
        <w:ind w:left="7188" w:hanging="360"/>
      </w:pPr>
      <w:rPr>
        <w:rFonts w:ascii="Wingdings" w:hAnsi="Wingdings" w:hint="default"/>
      </w:rPr>
    </w:lvl>
  </w:abstractNum>
  <w:abstractNum w:abstractNumId="91" w15:restartNumberingAfterBreak="0">
    <w:nsid w:val="7B6B0C8A"/>
    <w:multiLevelType w:val="hybridMultilevel"/>
    <w:tmpl w:val="906ABD7C"/>
    <w:lvl w:ilvl="0" w:tplc="0413000F">
      <w:start w:val="1"/>
      <w:numFmt w:val="decimal"/>
      <w:lvlText w:val="%1."/>
      <w:lvlJc w:val="left"/>
      <w:pPr>
        <w:tabs>
          <w:tab w:val="num" w:pos="1429"/>
        </w:tabs>
        <w:ind w:left="1429" w:hanging="360"/>
      </w:pPr>
    </w:lvl>
    <w:lvl w:ilvl="1" w:tplc="04130019">
      <w:start w:val="1"/>
      <w:numFmt w:val="lowerLetter"/>
      <w:lvlText w:val="%2."/>
      <w:lvlJc w:val="left"/>
      <w:pPr>
        <w:tabs>
          <w:tab w:val="num" w:pos="2149"/>
        </w:tabs>
        <w:ind w:left="2149" w:hanging="360"/>
      </w:pPr>
    </w:lvl>
    <w:lvl w:ilvl="2" w:tplc="0413001B" w:tentative="1">
      <w:start w:val="1"/>
      <w:numFmt w:val="lowerRoman"/>
      <w:lvlText w:val="%3."/>
      <w:lvlJc w:val="right"/>
      <w:pPr>
        <w:tabs>
          <w:tab w:val="num" w:pos="2869"/>
        </w:tabs>
        <w:ind w:left="2869" w:hanging="180"/>
      </w:pPr>
    </w:lvl>
    <w:lvl w:ilvl="3" w:tplc="0413000F" w:tentative="1">
      <w:start w:val="1"/>
      <w:numFmt w:val="decimal"/>
      <w:lvlText w:val="%4."/>
      <w:lvlJc w:val="left"/>
      <w:pPr>
        <w:tabs>
          <w:tab w:val="num" w:pos="3589"/>
        </w:tabs>
        <w:ind w:left="3589" w:hanging="360"/>
      </w:pPr>
    </w:lvl>
    <w:lvl w:ilvl="4" w:tplc="04130019" w:tentative="1">
      <w:start w:val="1"/>
      <w:numFmt w:val="lowerLetter"/>
      <w:lvlText w:val="%5."/>
      <w:lvlJc w:val="left"/>
      <w:pPr>
        <w:tabs>
          <w:tab w:val="num" w:pos="4309"/>
        </w:tabs>
        <w:ind w:left="4309" w:hanging="360"/>
      </w:pPr>
    </w:lvl>
    <w:lvl w:ilvl="5" w:tplc="0413001B" w:tentative="1">
      <w:start w:val="1"/>
      <w:numFmt w:val="lowerRoman"/>
      <w:lvlText w:val="%6."/>
      <w:lvlJc w:val="right"/>
      <w:pPr>
        <w:tabs>
          <w:tab w:val="num" w:pos="5029"/>
        </w:tabs>
        <w:ind w:left="5029" w:hanging="180"/>
      </w:pPr>
    </w:lvl>
    <w:lvl w:ilvl="6" w:tplc="0413000F" w:tentative="1">
      <w:start w:val="1"/>
      <w:numFmt w:val="decimal"/>
      <w:lvlText w:val="%7."/>
      <w:lvlJc w:val="left"/>
      <w:pPr>
        <w:tabs>
          <w:tab w:val="num" w:pos="5749"/>
        </w:tabs>
        <w:ind w:left="5749" w:hanging="360"/>
      </w:pPr>
    </w:lvl>
    <w:lvl w:ilvl="7" w:tplc="04130019" w:tentative="1">
      <w:start w:val="1"/>
      <w:numFmt w:val="lowerLetter"/>
      <w:lvlText w:val="%8."/>
      <w:lvlJc w:val="left"/>
      <w:pPr>
        <w:tabs>
          <w:tab w:val="num" w:pos="6469"/>
        </w:tabs>
        <w:ind w:left="6469" w:hanging="360"/>
      </w:pPr>
    </w:lvl>
    <w:lvl w:ilvl="8" w:tplc="0413001B" w:tentative="1">
      <w:start w:val="1"/>
      <w:numFmt w:val="lowerRoman"/>
      <w:lvlText w:val="%9."/>
      <w:lvlJc w:val="right"/>
      <w:pPr>
        <w:tabs>
          <w:tab w:val="num" w:pos="7189"/>
        </w:tabs>
        <w:ind w:left="7189" w:hanging="180"/>
      </w:pPr>
    </w:lvl>
  </w:abstractNum>
  <w:abstractNum w:abstractNumId="92" w15:restartNumberingAfterBreak="0">
    <w:nsid w:val="7CA46CA8"/>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3" w15:restartNumberingAfterBreak="0">
    <w:nsid w:val="7E473D75"/>
    <w:multiLevelType w:val="hybridMultilevel"/>
    <w:tmpl w:val="D40C57F8"/>
    <w:lvl w:ilvl="0" w:tplc="04130001">
      <w:start w:val="1"/>
      <w:numFmt w:val="bullet"/>
      <w:lvlText w:val=""/>
      <w:lvlJc w:val="left"/>
      <w:pPr>
        <w:tabs>
          <w:tab w:val="num" w:pos="2484"/>
        </w:tabs>
        <w:ind w:left="2484" w:hanging="360"/>
      </w:pPr>
      <w:rPr>
        <w:rFonts w:ascii="Symbol" w:hAnsi="Symbol" w:hint="default"/>
      </w:rPr>
    </w:lvl>
    <w:lvl w:ilvl="1" w:tplc="7F4AAB60">
      <w:start w:val="1"/>
      <w:numFmt w:val="lowerLetter"/>
      <w:lvlText w:val="%2)"/>
      <w:lvlJc w:val="left"/>
      <w:pPr>
        <w:tabs>
          <w:tab w:val="num" w:pos="3204"/>
        </w:tabs>
        <w:ind w:left="3204" w:hanging="360"/>
      </w:pPr>
      <w:rPr>
        <w:rFonts w:hint="default"/>
      </w:rPr>
    </w:lvl>
    <w:lvl w:ilvl="2" w:tplc="0413001B">
      <w:start w:val="1"/>
      <w:numFmt w:val="lowerRoman"/>
      <w:lvlText w:val="%3."/>
      <w:lvlJc w:val="right"/>
      <w:pPr>
        <w:tabs>
          <w:tab w:val="num" w:pos="3924"/>
        </w:tabs>
        <w:ind w:left="3924" w:hanging="180"/>
      </w:pPr>
    </w:lvl>
    <w:lvl w:ilvl="3" w:tplc="04130001">
      <w:start w:val="1"/>
      <w:numFmt w:val="bullet"/>
      <w:lvlText w:val=""/>
      <w:lvlJc w:val="left"/>
      <w:pPr>
        <w:tabs>
          <w:tab w:val="num" w:pos="4644"/>
        </w:tabs>
        <w:ind w:left="4644" w:hanging="360"/>
      </w:pPr>
      <w:rPr>
        <w:rFonts w:ascii="Symbol" w:hAnsi="Symbol" w:hint="default"/>
      </w:rPr>
    </w:lvl>
    <w:lvl w:ilvl="4" w:tplc="04130019" w:tentative="1">
      <w:start w:val="1"/>
      <w:numFmt w:val="lowerLetter"/>
      <w:lvlText w:val="%5."/>
      <w:lvlJc w:val="left"/>
      <w:pPr>
        <w:tabs>
          <w:tab w:val="num" w:pos="5364"/>
        </w:tabs>
        <w:ind w:left="5364" w:hanging="360"/>
      </w:pPr>
    </w:lvl>
    <w:lvl w:ilvl="5" w:tplc="0413001B" w:tentative="1">
      <w:start w:val="1"/>
      <w:numFmt w:val="lowerRoman"/>
      <w:lvlText w:val="%6."/>
      <w:lvlJc w:val="right"/>
      <w:pPr>
        <w:tabs>
          <w:tab w:val="num" w:pos="6084"/>
        </w:tabs>
        <w:ind w:left="6084" w:hanging="180"/>
      </w:pPr>
    </w:lvl>
    <w:lvl w:ilvl="6" w:tplc="0413000F" w:tentative="1">
      <w:start w:val="1"/>
      <w:numFmt w:val="decimal"/>
      <w:lvlText w:val="%7."/>
      <w:lvlJc w:val="left"/>
      <w:pPr>
        <w:tabs>
          <w:tab w:val="num" w:pos="6804"/>
        </w:tabs>
        <w:ind w:left="6804" w:hanging="360"/>
      </w:pPr>
    </w:lvl>
    <w:lvl w:ilvl="7" w:tplc="04130019" w:tentative="1">
      <w:start w:val="1"/>
      <w:numFmt w:val="lowerLetter"/>
      <w:lvlText w:val="%8."/>
      <w:lvlJc w:val="left"/>
      <w:pPr>
        <w:tabs>
          <w:tab w:val="num" w:pos="7524"/>
        </w:tabs>
        <w:ind w:left="7524" w:hanging="360"/>
      </w:pPr>
    </w:lvl>
    <w:lvl w:ilvl="8" w:tplc="0413001B" w:tentative="1">
      <w:start w:val="1"/>
      <w:numFmt w:val="lowerRoman"/>
      <w:lvlText w:val="%9."/>
      <w:lvlJc w:val="right"/>
      <w:pPr>
        <w:tabs>
          <w:tab w:val="num" w:pos="8244"/>
        </w:tabs>
        <w:ind w:left="8244" w:hanging="180"/>
      </w:pPr>
    </w:lvl>
  </w:abstractNum>
  <w:abstractNum w:abstractNumId="94" w15:restartNumberingAfterBreak="0">
    <w:nsid w:val="7F703603"/>
    <w:multiLevelType w:val="multilevel"/>
    <w:tmpl w:val="43C679C0"/>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1890074091">
    <w:abstractNumId w:val="54"/>
  </w:num>
  <w:num w:numId="2" w16cid:durableId="1994603413">
    <w:abstractNumId w:val="86"/>
  </w:num>
  <w:num w:numId="3" w16cid:durableId="1308170812">
    <w:abstractNumId w:val="70"/>
  </w:num>
  <w:num w:numId="4" w16cid:durableId="445393930">
    <w:abstractNumId w:val="48"/>
  </w:num>
  <w:num w:numId="5" w16cid:durableId="838886117">
    <w:abstractNumId w:val="83"/>
  </w:num>
  <w:num w:numId="6" w16cid:durableId="1156801043">
    <w:abstractNumId w:val="37"/>
  </w:num>
  <w:num w:numId="7" w16cid:durableId="1120105581">
    <w:abstractNumId w:val="32"/>
  </w:num>
  <w:num w:numId="8" w16cid:durableId="1568102076">
    <w:abstractNumId w:val="31"/>
  </w:num>
  <w:num w:numId="9" w16cid:durableId="1060980916">
    <w:abstractNumId w:val="47"/>
  </w:num>
  <w:num w:numId="10" w16cid:durableId="1821920710">
    <w:abstractNumId w:val="69"/>
  </w:num>
  <w:num w:numId="11" w16cid:durableId="2042707145">
    <w:abstractNumId w:val="27"/>
  </w:num>
  <w:num w:numId="12" w16cid:durableId="896433435">
    <w:abstractNumId w:val="40"/>
  </w:num>
  <w:num w:numId="13" w16cid:durableId="1216355635">
    <w:abstractNumId w:val="67"/>
  </w:num>
  <w:num w:numId="14" w16cid:durableId="1840076658">
    <w:abstractNumId w:val="41"/>
  </w:num>
  <w:num w:numId="15" w16cid:durableId="1107389319">
    <w:abstractNumId w:val="9"/>
  </w:num>
  <w:num w:numId="16" w16cid:durableId="1473213313">
    <w:abstractNumId w:val="85"/>
  </w:num>
  <w:num w:numId="17" w16cid:durableId="1749573720">
    <w:abstractNumId w:val="33"/>
  </w:num>
  <w:num w:numId="18" w16cid:durableId="1242326202">
    <w:abstractNumId w:val="34"/>
  </w:num>
  <w:num w:numId="19" w16cid:durableId="1916237776">
    <w:abstractNumId w:val="53"/>
  </w:num>
  <w:num w:numId="20" w16cid:durableId="1213613135">
    <w:abstractNumId w:val="51"/>
  </w:num>
  <w:num w:numId="21" w16cid:durableId="1030687924">
    <w:abstractNumId w:val="73"/>
  </w:num>
  <w:num w:numId="22" w16cid:durableId="256253703">
    <w:abstractNumId w:val="68"/>
  </w:num>
  <w:num w:numId="23" w16cid:durableId="173306476">
    <w:abstractNumId w:val="26"/>
  </w:num>
  <w:num w:numId="24" w16cid:durableId="1754735968">
    <w:abstractNumId w:val="16"/>
  </w:num>
  <w:num w:numId="25" w16cid:durableId="295765068">
    <w:abstractNumId w:val="78"/>
  </w:num>
  <w:num w:numId="26" w16cid:durableId="2082360542">
    <w:abstractNumId w:val="22"/>
  </w:num>
  <w:num w:numId="27" w16cid:durableId="315383001">
    <w:abstractNumId w:val="72"/>
  </w:num>
  <w:num w:numId="28" w16cid:durableId="959261144">
    <w:abstractNumId w:val="39"/>
  </w:num>
  <w:num w:numId="29" w16cid:durableId="23487888">
    <w:abstractNumId w:val="1"/>
  </w:num>
  <w:num w:numId="30" w16cid:durableId="71202728">
    <w:abstractNumId w:val="17"/>
  </w:num>
  <w:num w:numId="31" w16cid:durableId="799613377">
    <w:abstractNumId w:val="65"/>
  </w:num>
  <w:num w:numId="32" w16cid:durableId="295725682">
    <w:abstractNumId w:val="30"/>
  </w:num>
  <w:num w:numId="33" w16cid:durableId="1745105635">
    <w:abstractNumId w:val="90"/>
  </w:num>
  <w:num w:numId="34" w16cid:durableId="1633173744">
    <w:abstractNumId w:val="74"/>
  </w:num>
  <w:num w:numId="35" w16cid:durableId="104621406">
    <w:abstractNumId w:val="57"/>
  </w:num>
  <w:num w:numId="36" w16cid:durableId="234358148">
    <w:abstractNumId w:val="93"/>
  </w:num>
  <w:num w:numId="37" w16cid:durableId="1437873275">
    <w:abstractNumId w:val="55"/>
  </w:num>
  <w:num w:numId="38" w16cid:durableId="169833590">
    <w:abstractNumId w:val="38"/>
  </w:num>
  <w:num w:numId="39" w16cid:durableId="895772826">
    <w:abstractNumId w:val="11"/>
  </w:num>
  <w:num w:numId="40" w16cid:durableId="474639455">
    <w:abstractNumId w:val="77"/>
  </w:num>
  <w:num w:numId="41" w16cid:durableId="978802395">
    <w:abstractNumId w:val="76"/>
  </w:num>
  <w:num w:numId="42" w16cid:durableId="1412197205">
    <w:abstractNumId w:val="42"/>
  </w:num>
  <w:num w:numId="43" w16cid:durableId="1754742161">
    <w:abstractNumId w:val="88"/>
  </w:num>
  <w:num w:numId="44" w16cid:durableId="503276998">
    <w:abstractNumId w:val="60"/>
  </w:num>
  <w:num w:numId="45" w16cid:durableId="925068689">
    <w:abstractNumId w:val="24"/>
  </w:num>
  <w:num w:numId="46" w16cid:durableId="662468229">
    <w:abstractNumId w:val="82"/>
  </w:num>
  <w:num w:numId="47" w16cid:durableId="418673365">
    <w:abstractNumId w:val="63"/>
  </w:num>
  <w:num w:numId="48" w16cid:durableId="557783688">
    <w:abstractNumId w:val="91"/>
  </w:num>
  <w:num w:numId="49" w16cid:durableId="145443704">
    <w:abstractNumId w:val="80"/>
  </w:num>
  <w:num w:numId="50" w16cid:durableId="252250712">
    <w:abstractNumId w:val="79"/>
  </w:num>
  <w:num w:numId="51" w16cid:durableId="60563224">
    <w:abstractNumId w:val="29"/>
  </w:num>
  <w:num w:numId="52" w16cid:durableId="6255245">
    <w:abstractNumId w:val="18"/>
  </w:num>
  <w:num w:numId="53" w16cid:durableId="1463959722">
    <w:abstractNumId w:val="28"/>
  </w:num>
  <w:num w:numId="54" w16cid:durableId="2114276985">
    <w:abstractNumId w:val="13"/>
  </w:num>
  <w:num w:numId="55" w16cid:durableId="1081751889">
    <w:abstractNumId w:val="15"/>
  </w:num>
  <w:num w:numId="56" w16cid:durableId="137453861">
    <w:abstractNumId w:val="10"/>
  </w:num>
  <w:num w:numId="57" w16cid:durableId="568424979">
    <w:abstractNumId w:val="59"/>
  </w:num>
  <w:num w:numId="58" w16cid:durableId="209726429">
    <w:abstractNumId w:val="87"/>
  </w:num>
  <w:num w:numId="59" w16cid:durableId="1870489425">
    <w:abstractNumId w:val="49"/>
  </w:num>
  <w:num w:numId="60" w16cid:durableId="1809515723">
    <w:abstractNumId w:val="6"/>
  </w:num>
  <w:num w:numId="61" w16cid:durableId="364256341">
    <w:abstractNumId w:val="23"/>
  </w:num>
  <w:num w:numId="62" w16cid:durableId="276957931">
    <w:abstractNumId w:val="50"/>
  </w:num>
  <w:num w:numId="63" w16cid:durableId="1341546927">
    <w:abstractNumId w:val="92"/>
  </w:num>
  <w:num w:numId="64" w16cid:durableId="909538487">
    <w:abstractNumId w:val="89"/>
  </w:num>
  <w:num w:numId="65" w16cid:durableId="1659529229">
    <w:abstractNumId w:val="0"/>
  </w:num>
  <w:num w:numId="66" w16cid:durableId="447896643">
    <w:abstractNumId w:val="94"/>
  </w:num>
  <w:num w:numId="67" w16cid:durableId="1078282049">
    <w:abstractNumId w:val="14"/>
  </w:num>
  <w:num w:numId="68" w16cid:durableId="1478035346">
    <w:abstractNumId w:val="64"/>
  </w:num>
  <w:num w:numId="69" w16cid:durableId="311062336">
    <w:abstractNumId w:val="66"/>
  </w:num>
  <w:num w:numId="70" w16cid:durableId="946620938">
    <w:abstractNumId w:val="43"/>
  </w:num>
  <w:num w:numId="71" w16cid:durableId="812530186">
    <w:abstractNumId w:val="84"/>
  </w:num>
  <w:num w:numId="72" w16cid:durableId="1510367025">
    <w:abstractNumId w:val="7"/>
  </w:num>
  <w:num w:numId="73" w16cid:durableId="397557518">
    <w:abstractNumId w:val="44"/>
  </w:num>
  <w:num w:numId="74" w16cid:durableId="992679025">
    <w:abstractNumId w:val="35"/>
  </w:num>
  <w:num w:numId="75" w16cid:durableId="1498614095">
    <w:abstractNumId w:val="4"/>
  </w:num>
  <w:num w:numId="76" w16cid:durableId="985399563">
    <w:abstractNumId w:val="21"/>
  </w:num>
  <w:num w:numId="77" w16cid:durableId="624236842">
    <w:abstractNumId w:val="46"/>
  </w:num>
  <w:num w:numId="78" w16cid:durableId="72550147">
    <w:abstractNumId w:val="45"/>
  </w:num>
  <w:num w:numId="79" w16cid:durableId="648241639">
    <w:abstractNumId w:val="71"/>
  </w:num>
  <w:num w:numId="80" w16cid:durableId="934049921">
    <w:abstractNumId w:val="81"/>
  </w:num>
  <w:num w:numId="81" w16cid:durableId="969746886">
    <w:abstractNumId w:val="58"/>
  </w:num>
  <w:num w:numId="82" w16cid:durableId="1497841679">
    <w:abstractNumId w:val="20"/>
  </w:num>
  <w:num w:numId="83" w16cid:durableId="1212499044">
    <w:abstractNumId w:val="56"/>
  </w:num>
  <w:num w:numId="84" w16cid:durableId="276374370">
    <w:abstractNumId w:val="8"/>
  </w:num>
  <w:num w:numId="85" w16cid:durableId="368263454">
    <w:abstractNumId w:val="3"/>
  </w:num>
  <w:num w:numId="86" w16cid:durableId="1733304889">
    <w:abstractNumId w:val="61"/>
  </w:num>
  <w:num w:numId="87" w16cid:durableId="343558176">
    <w:abstractNumId w:val="2"/>
  </w:num>
  <w:num w:numId="88" w16cid:durableId="944461672">
    <w:abstractNumId w:val="36"/>
  </w:num>
  <w:num w:numId="89" w16cid:durableId="73405592">
    <w:abstractNumId w:val="19"/>
  </w:num>
  <w:num w:numId="90" w16cid:durableId="896820082">
    <w:abstractNumId w:val="75"/>
  </w:num>
  <w:num w:numId="91" w16cid:durableId="1220632817">
    <w:abstractNumId w:val="5"/>
  </w:num>
  <w:num w:numId="92" w16cid:durableId="1176383190">
    <w:abstractNumId w:val="62"/>
  </w:num>
  <w:num w:numId="93" w16cid:durableId="15622467">
    <w:abstractNumId w:val="25"/>
  </w:num>
  <w:num w:numId="94" w16cid:durableId="587886033">
    <w:abstractNumId w:val="52"/>
  </w:num>
  <w:num w:numId="95" w16cid:durableId="933245479">
    <w:abstractNumId w:val="12"/>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8A5"/>
    <w:rsid w:val="00003BF4"/>
    <w:rsid w:val="00033B83"/>
    <w:rsid w:val="000558A8"/>
    <w:rsid w:val="00056998"/>
    <w:rsid w:val="000819CF"/>
    <w:rsid w:val="00083150"/>
    <w:rsid w:val="000B7472"/>
    <w:rsid w:val="001378CE"/>
    <w:rsid w:val="00213AB0"/>
    <w:rsid w:val="0023576D"/>
    <w:rsid w:val="00244DD4"/>
    <w:rsid w:val="00245E38"/>
    <w:rsid w:val="002A70B2"/>
    <w:rsid w:val="002C1CE4"/>
    <w:rsid w:val="003965ED"/>
    <w:rsid w:val="00437EB6"/>
    <w:rsid w:val="0044057F"/>
    <w:rsid w:val="004B76CF"/>
    <w:rsid w:val="004D2DC1"/>
    <w:rsid w:val="004E2781"/>
    <w:rsid w:val="00590FF8"/>
    <w:rsid w:val="005D39AA"/>
    <w:rsid w:val="005D947F"/>
    <w:rsid w:val="0067040B"/>
    <w:rsid w:val="006D414C"/>
    <w:rsid w:val="007D0EFB"/>
    <w:rsid w:val="008A470F"/>
    <w:rsid w:val="008E2551"/>
    <w:rsid w:val="009227E5"/>
    <w:rsid w:val="009D7706"/>
    <w:rsid w:val="00A268A5"/>
    <w:rsid w:val="00A8299F"/>
    <w:rsid w:val="00AB097D"/>
    <w:rsid w:val="00BB7C40"/>
    <w:rsid w:val="00C51B50"/>
    <w:rsid w:val="00CB1CC2"/>
    <w:rsid w:val="00CE616C"/>
    <w:rsid w:val="00D04F1A"/>
    <w:rsid w:val="00D90E78"/>
    <w:rsid w:val="00DA7027"/>
    <w:rsid w:val="00DA7B79"/>
    <w:rsid w:val="00DC70C7"/>
    <w:rsid w:val="00DF2C78"/>
    <w:rsid w:val="00E51735"/>
    <w:rsid w:val="00E56AD1"/>
    <w:rsid w:val="00EB76F9"/>
    <w:rsid w:val="00F47860"/>
    <w:rsid w:val="00F70DC7"/>
    <w:rsid w:val="014906A4"/>
    <w:rsid w:val="02350A03"/>
    <w:rsid w:val="0BD087CA"/>
    <w:rsid w:val="0EDD029E"/>
    <w:rsid w:val="0EE4A059"/>
    <w:rsid w:val="0FA98181"/>
    <w:rsid w:val="18F670CD"/>
    <w:rsid w:val="1A070DA7"/>
    <w:rsid w:val="1C8ABCBF"/>
    <w:rsid w:val="1D113B5D"/>
    <w:rsid w:val="209E341C"/>
    <w:rsid w:val="273B233D"/>
    <w:rsid w:val="28F05002"/>
    <w:rsid w:val="2994384E"/>
    <w:rsid w:val="2AF4E772"/>
    <w:rsid w:val="2C53E6C3"/>
    <w:rsid w:val="2D3251DA"/>
    <w:rsid w:val="2FC382DB"/>
    <w:rsid w:val="38FDDB1F"/>
    <w:rsid w:val="3EC75CD2"/>
    <w:rsid w:val="405BB14B"/>
    <w:rsid w:val="43FA21B1"/>
    <w:rsid w:val="45EDF34D"/>
    <w:rsid w:val="4F916DA6"/>
    <w:rsid w:val="53A9E9EC"/>
    <w:rsid w:val="53AC5A6E"/>
    <w:rsid w:val="5761F5FC"/>
    <w:rsid w:val="5C5F98CF"/>
    <w:rsid w:val="5D0C5D6C"/>
    <w:rsid w:val="5EC075CD"/>
    <w:rsid w:val="6090D38D"/>
    <w:rsid w:val="6162A075"/>
    <w:rsid w:val="62530C99"/>
    <w:rsid w:val="632D815F"/>
    <w:rsid w:val="645C6C5B"/>
    <w:rsid w:val="654FB0F5"/>
    <w:rsid w:val="68CAF619"/>
    <w:rsid w:val="6AE729B0"/>
    <w:rsid w:val="711E8255"/>
    <w:rsid w:val="729703BE"/>
    <w:rsid w:val="7378EBC7"/>
    <w:rsid w:val="73FF131D"/>
    <w:rsid w:val="7972B60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07F10"/>
  <w15:chartTrackingRefBased/>
  <w15:docId w15:val="{9C108639-A3A8-487C-BAED-ACB403FDD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ahoma" w:eastAsiaTheme="minorHAnsi" w:hAnsi="Tahoma" w:cstheme="minorBidi"/>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268A5"/>
    <w:pPr>
      <w:spacing w:after="0" w:line="240" w:lineRule="auto"/>
    </w:pPr>
    <w:rPr>
      <w:rFonts w:ascii="Arial" w:eastAsia="Times New Roman" w:hAnsi="Arial" w:cs="Times New Roman"/>
      <w:szCs w:val="24"/>
      <w:lang w:val="nl-NL" w:eastAsia="nl-NL"/>
    </w:rPr>
  </w:style>
  <w:style w:type="paragraph" w:styleId="Kop1">
    <w:name w:val="heading 1"/>
    <w:next w:val="Standaard"/>
    <w:link w:val="Kop1Char"/>
    <w:uiPriority w:val="9"/>
    <w:qFormat/>
    <w:rsid w:val="00DA7027"/>
    <w:pPr>
      <w:keepNext/>
      <w:keepLines/>
      <w:numPr>
        <w:numId w:val="1"/>
      </w:numPr>
      <w:spacing w:before="240" w:after="0"/>
      <w:outlineLvl w:val="0"/>
    </w:pPr>
    <w:rPr>
      <w:rFonts w:eastAsiaTheme="majorEastAsia" w:cstheme="majorBidi"/>
      <w:b/>
      <w:color w:val="BAA380"/>
      <w:sz w:val="24"/>
      <w:szCs w:val="32"/>
    </w:rPr>
  </w:style>
  <w:style w:type="paragraph" w:styleId="Kop2">
    <w:name w:val="heading 2"/>
    <w:basedOn w:val="Kop1"/>
    <w:next w:val="Standaard"/>
    <w:link w:val="Kop2Char"/>
    <w:uiPriority w:val="9"/>
    <w:unhideWhenUsed/>
    <w:qFormat/>
    <w:rsid w:val="00DA7027"/>
    <w:pPr>
      <w:numPr>
        <w:ilvl w:val="1"/>
      </w:numPr>
      <w:spacing w:before="40"/>
      <w:outlineLvl w:val="1"/>
    </w:pPr>
    <w:rPr>
      <w:b w:val="0"/>
      <w:sz w:val="22"/>
      <w:szCs w:val="26"/>
    </w:rPr>
  </w:style>
  <w:style w:type="paragraph" w:styleId="Kop3">
    <w:name w:val="heading 3"/>
    <w:basedOn w:val="Kop2"/>
    <w:next w:val="Standaard"/>
    <w:link w:val="Kop3Char"/>
    <w:uiPriority w:val="9"/>
    <w:unhideWhenUsed/>
    <w:qFormat/>
    <w:rsid w:val="00DA7027"/>
    <w:pPr>
      <w:numPr>
        <w:ilvl w:val="2"/>
      </w:numPr>
      <w:outlineLvl w:val="2"/>
    </w:pPr>
    <w:rPr>
      <w:b/>
      <w:i/>
      <w:szCs w:val="24"/>
    </w:rPr>
  </w:style>
  <w:style w:type="paragraph" w:styleId="Kop4">
    <w:name w:val="heading 4"/>
    <w:basedOn w:val="Kop3"/>
    <w:next w:val="Standaard"/>
    <w:link w:val="Kop4Char"/>
    <w:uiPriority w:val="9"/>
    <w:unhideWhenUsed/>
    <w:qFormat/>
    <w:rsid w:val="00DA7027"/>
    <w:pPr>
      <w:numPr>
        <w:ilvl w:val="3"/>
      </w:numPr>
      <w:outlineLvl w:val="3"/>
    </w:pPr>
    <w:rPr>
      <w:i w:val="0"/>
      <w:iCs/>
    </w:rPr>
  </w:style>
  <w:style w:type="paragraph" w:styleId="Kop5">
    <w:name w:val="heading 5"/>
    <w:basedOn w:val="Standaard"/>
    <w:next w:val="Standaard"/>
    <w:link w:val="Kop5Char"/>
    <w:uiPriority w:val="9"/>
    <w:unhideWhenUsed/>
    <w:qFormat/>
    <w:rsid w:val="00CE616C"/>
    <w:pPr>
      <w:keepNext/>
      <w:keepLines/>
      <w:numPr>
        <w:ilvl w:val="4"/>
        <w:numId w:val="1"/>
      </w:numPr>
      <w:spacing w:before="40"/>
      <w:outlineLvl w:val="4"/>
    </w:pPr>
    <w:rPr>
      <w:rFonts w:asciiTheme="majorHAnsi" w:eastAsiaTheme="majorEastAsia" w:hAnsiTheme="majorHAnsi" w:cstheme="majorBidi"/>
      <w:color w:val="444547" w:themeColor="accent1" w:themeShade="BF"/>
    </w:rPr>
  </w:style>
  <w:style w:type="paragraph" w:styleId="Kop6">
    <w:name w:val="heading 6"/>
    <w:basedOn w:val="Standaard"/>
    <w:next w:val="Standaard"/>
    <w:link w:val="Kop6Char"/>
    <w:uiPriority w:val="9"/>
    <w:semiHidden/>
    <w:unhideWhenUsed/>
    <w:qFormat/>
    <w:rsid w:val="00CE616C"/>
    <w:pPr>
      <w:keepNext/>
      <w:keepLines/>
      <w:numPr>
        <w:ilvl w:val="5"/>
        <w:numId w:val="1"/>
      </w:numPr>
      <w:spacing w:before="40"/>
      <w:outlineLvl w:val="5"/>
    </w:pPr>
    <w:rPr>
      <w:rFonts w:asciiTheme="majorHAnsi" w:eastAsiaTheme="majorEastAsia" w:hAnsiTheme="majorHAnsi" w:cstheme="majorBidi"/>
      <w:color w:val="2D2D2F" w:themeColor="accent1" w:themeShade="7F"/>
    </w:rPr>
  </w:style>
  <w:style w:type="paragraph" w:styleId="Kop7">
    <w:name w:val="heading 7"/>
    <w:basedOn w:val="Standaard"/>
    <w:next w:val="Standaard"/>
    <w:link w:val="Kop7Char"/>
    <w:uiPriority w:val="9"/>
    <w:semiHidden/>
    <w:unhideWhenUsed/>
    <w:qFormat/>
    <w:rsid w:val="00CE616C"/>
    <w:pPr>
      <w:keepNext/>
      <w:keepLines/>
      <w:numPr>
        <w:ilvl w:val="6"/>
        <w:numId w:val="1"/>
      </w:numPr>
      <w:spacing w:before="40"/>
      <w:outlineLvl w:val="6"/>
    </w:pPr>
    <w:rPr>
      <w:rFonts w:asciiTheme="majorHAnsi" w:eastAsiaTheme="majorEastAsia" w:hAnsiTheme="majorHAnsi" w:cstheme="majorBidi"/>
      <w:i/>
      <w:iCs/>
      <w:color w:val="2D2D2F" w:themeColor="accent1" w:themeShade="7F"/>
    </w:rPr>
  </w:style>
  <w:style w:type="paragraph" w:styleId="Kop8">
    <w:name w:val="heading 8"/>
    <w:basedOn w:val="Standaard"/>
    <w:next w:val="Standaard"/>
    <w:link w:val="Kop8Char"/>
    <w:uiPriority w:val="9"/>
    <w:semiHidden/>
    <w:unhideWhenUsed/>
    <w:qFormat/>
    <w:rsid w:val="00CE616C"/>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CE616C"/>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DA7027"/>
    <w:rPr>
      <w:rFonts w:eastAsiaTheme="majorEastAsia" w:cstheme="majorBidi"/>
      <w:color w:val="BAA380"/>
      <w:sz w:val="22"/>
      <w:szCs w:val="26"/>
    </w:rPr>
  </w:style>
  <w:style w:type="character" w:customStyle="1" w:styleId="Kop1Char">
    <w:name w:val="Kop 1 Char"/>
    <w:basedOn w:val="Standaardalinea-lettertype"/>
    <w:link w:val="Kop1"/>
    <w:uiPriority w:val="9"/>
    <w:rsid w:val="00DA7027"/>
    <w:rPr>
      <w:rFonts w:eastAsiaTheme="majorEastAsia" w:cstheme="majorBidi"/>
      <w:b/>
      <w:color w:val="BAA380"/>
      <w:sz w:val="24"/>
      <w:szCs w:val="32"/>
    </w:rPr>
  </w:style>
  <w:style w:type="character" w:customStyle="1" w:styleId="Kop3Char">
    <w:name w:val="Kop 3 Char"/>
    <w:basedOn w:val="Standaardalinea-lettertype"/>
    <w:link w:val="Kop3"/>
    <w:uiPriority w:val="9"/>
    <w:rsid w:val="00DA7027"/>
    <w:rPr>
      <w:rFonts w:eastAsiaTheme="majorEastAsia" w:cstheme="majorBidi"/>
      <w:b/>
      <w:i/>
      <w:color w:val="BAA380"/>
      <w:sz w:val="22"/>
      <w:szCs w:val="24"/>
    </w:rPr>
  </w:style>
  <w:style w:type="character" w:customStyle="1" w:styleId="Kop4Char">
    <w:name w:val="Kop 4 Char"/>
    <w:basedOn w:val="Standaardalinea-lettertype"/>
    <w:link w:val="Kop4"/>
    <w:uiPriority w:val="9"/>
    <w:rsid w:val="00DA7027"/>
    <w:rPr>
      <w:rFonts w:eastAsiaTheme="majorEastAsia" w:cstheme="majorBidi"/>
      <w:b/>
      <w:iCs/>
      <w:color w:val="BAA380"/>
      <w:sz w:val="22"/>
      <w:szCs w:val="24"/>
    </w:rPr>
  </w:style>
  <w:style w:type="table" w:customStyle="1" w:styleId="Huisstijltabel">
    <w:name w:val="Huisstijl tabel"/>
    <w:basedOn w:val="Professioneletabel"/>
    <w:uiPriority w:val="99"/>
    <w:rsid w:val="00DA7027"/>
    <w:pPr>
      <w:spacing w:after="0" w:line="240" w:lineRule="auto"/>
    </w:pPr>
    <w:tblPr>
      <w:tblStyleRowBandSize w:val="1"/>
    </w:tblPr>
    <w:tcPr>
      <w:shd w:val="clear" w:color="auto" w:fill="FFFFFF" w:themeFill="background1"/>
    </w:tcPr>
    <w:tblStylePr w:type="firstRow">
      <w:rPr>
        <w:rFonts w:ascii="Tahoma" w:hAnsi="Tahoma"/>
        <w:b/>
        <w:bCs/>
        <w:color w:val="FFFFFF" w:themeColor="background1"/>
        <w:sz w:val="20"/>
      </w:rPr>
      <w:tblPr/>
      <w:tcPr>
        <w:tcBorders>
          <w:tl2br w:val="none" w:sz="0" w:space="0" w:color="auto"/>
          <w:tr2bl w:val="none" w:sz="0" w:space="0" w:color="auto"/>
        </w:tcBorders>
        <w:shd w:val="clear" w:color="auto" w:fill="BAA380"/>
      </w:tcPr>
    </w:tblStylePr>
  </w:style>
  <w:style w:type="table" w:styleId="Professioneletabel">
    <w:name w:val="Table Professional"/>
    <w:basedOn w:val="Standaardtabel"/>
    <w:uiPriority w:val="99"/>
    <w:semiHidden/>
    <w:unhideWhenUsed/>
    <w:rsid w:val="00DA7027"/>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styleId="Titel">
    <w:name w:val="Title"/>
    <w:basedOn w:val="Standaard"/>
    <w:next w:val="Standaard"/>
    <w:link w:val="TitelChar"/>
    <w:uiPriority w:val="10"/>
    <w:qFormat/>
    <w:rsid w:val="00DA7027"/>
    <w:pPr>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DA7027"/>
    <w:rPr>
      <w:rFonts w:asciiTheme="majorHAnsi" w:eastAsiaTheme="majorEastAsia" w:hAnsiTheme="majorHAnsi" w:cstheme="majorBidi"/>
      <w:spacing w:val="-10"/>
      <w:kern w:val="28"/>
      <w:sz w:val="56"/>
      <w:szCs w:val="56"/>
    </w:rPr>
  </w:style>
  <w:style w:type="character" w:customStyle="1" w:styleId="Kop5Char">
    <w:name w:val="Kop 5 Char"/>
    <w:basedOn w:val="Standaardalinea-lettertype"/>
    <w:link w:val="Kop5"/>
    <w:uiPriority w:val="9"/>
    <w:rsid w:val="00CE616C"/>
    <w:rPr>
      <w:rFonts w:asciiTheme="majorHAnsi" w:eastAsiaTheme="majorEastAsia" w:hAnsiTheme="majorHAnsi" w:cstheme="majorBidi"/>
      <w:color w:val="444547" w:themeColor="accent1" w:themeShade="BF"/>
      <w:szCs w:val="24"/>
      <w:lang w:val="nl-NL" w:eastAsia="nl-NL"/>
    </w:rPr>
  </w:style>
  <w:style w:type="character" w:customStyle="1" w:styleId="Kop6Char">
    <w:name w:val="Kop 6 Char"/>
    <w:basedOn w:val="Standaardalinea-lettertype"/>
    <w:link w:val="Kop6"/>
    <w:uiPriority w:val="9"/>
    <w:semiHidden/>
    <w:rsid w:val="00CE616C"/>
    <w:rPr>
      <w:rFonts w:asciiTheme="majorHAnsi" w:eastAsiaTheme="majorEastAsia" w:hAnsiTheme="majorHAnsi" w:cstheme="majorBidi"/>
      <w:color w:val="2D2D2F" w:themeColor="accent1" w:themeShade="7F"/>
      <w:szCs w:val="24"/>
      <w:lang w:val="nl-NL" w:eastAsia="nl-NL"/>
    </w:rPr>
  </w:style>
  <w:style w:type="character" w:customStyle="1" w:styleId="Kop7Char">
    <w:name w:val="Kop 7 Char"/>
    <w:basedOn w:val="Standaardalinea-lettertype"/>
    <w:link w:val="Kop7"/>
    <w:uiPriority w:val="9"/>
    <w:semiHidden/>
    <w:rsid w:val="00CE616C"/>
    <w:rPr>
      <w:rFonts w:asciiTheme="majorHAnsi" w:eastAsiaTheme="majorEastAsia" w:hAnsiTheme="majorHAnsi" w:cstheme="majorBidi"/>
      <w:i/>
      <w:iCs/>
      <w:color w:val="2D2D2F" w:themeColor="accent1" w:themeShade="7F"/>
      <w:szCs w:val="24"/>
      <w:lang w:val="nl-NL" w:eastAsia="nl-NL"/>
    </w:rPr>
  </w:style>
  <w:style w:type="character" w:customStyle="1" w:styleId="Kop8Char">
    <w:name w:val="Kop 8 Char"/>
    <w:basedOn w:val="Standaardalinea-lettertype"/>
    <w:link w:val="Kop8"/>
    <w:uiPriority w:val="9"/>
    <w:semiHidden/>
    <w:rsid w:val="00CE616C"/>
    <w:rPr>
      <w:rFonts w:asciiTheme="majorHAnsi" w:eastAsiaTheme="majorEastAsia" w:hAnsiTheme="majorHAnsi" w:cstheme="majorBidi"/>
      <w:color w:val="272727" w:themeColor="text1" w:themeTint="D8"/>
      <w:sz w:val="21"/>
      <w:szCs w:val="21"/>
      <w:lang w:val="nl-NL" w:eastAsia="nl-NL"/>
    </w:rPr>
  </w:style>
  <w:style w:type="character" w:customStyle="1" w:styleId="Kop9Char">
    <w:name w:val="Kop 9 Char"/>
    <w:basedOn w:val="Standaardalinea-lettertype"/>
    <w:link w:val="Kop9"/>
    <w:uiPriority w:val="9"/>
    <w:semiHidden/>
    <w:rsid w:val="00CE616C"/>
    <w:rPr>
      <w:rFonts w:asciiTheme="majorHAnsi" w:eastAsiaTheme="majorEastAsia" w:hAnsiTheme="majorHAnsi" w:cstheme="majorBidi"/>
      <w:i/>
      <w:iCs/>
      <w:color w:val="272727" w:themeColor="text1" w:themeTint="D8"/>
      <w:sz w:val="21"/>
      <w:szCs w:val="21"/>
      <w:lang w:val="nl-NL" w:eastAsia="nl-NL"/>
    </w:rPr>
  </w:style>
  <w:style w:type="paragraph" w:customStyle="1" w:styleId="Titeldocument">
    <w:name w:val="Titel document"/>
    <w:basedOn w:val="Standaard"/>
    <w:link w:val="TiteldocumentChar"/>
    <w:qFormat/>
    <w:rsid w:val="00A268A5"/>
    <w:pPr>
      <w:pBdr>
        <w:top w:val="single" w:sz="4" w:space="1" w:color="BAA380"/>
        <w:bottom w:val="single" w:sz="4" w:space="1" w:color="BAA380"/>
      </w:pBdr>
      <w:spacing w:before="120" w:after="120"/>
      <w:jc w:val="center"/>
    </w:pPr>
    <w:rPr>
      <w:rFonts w:ascii="Tahoma" w:eastAsiaTheme="minorHAnsi" w:hAnsi="Tahoma" w:cs="Tahoma"/>
      <w:b/>
      <w:bCs/>
      <w:color w:val="BAA380"/>
      <w:sz w:val="28"/>
      <w:szCs w:val="28"/>
      <w:lang w:val="nl-BE" w:eastAsia="en-US"/>
    </w:rPr>
  </w:style>
  <w:style w:type="character" w:customStyle="1" w:styleId="TiteldocumentChar">
    <w:name w:val="Titel document Char"/>
    <w:basedOn w:val="Standaardalinea-lettertype"/>
    <w:link w:val="Titeldocument"/>
    <w:rsid w:val="00A268A5"/>
    <w:rPr>
      <w:rFonts w:cs="Tahoma"/>
      <w:b/>
      <w:bCs/>
      <w:color w:val="BAA380"/>
      <w:sz w:val="28"/>
      <w:szCs w:val="28"/>
    </w:rPr>
  </w:style>
  <w:style w:type="paragraph" w:styleId="Inhopg1">
    <w:name w:val="toc 1"/>
    <w:basedOn w:val="Standaard"/>
    <w:next w:val="Standaard"/>
    <w:autoRedefine/>
    <w:uiPriority w:val="39"/>
    <w:unhideWhenUsed/>
    <w:rsid w:val="00A268A5"/>
    <w:pPr>
      <w:spacing w:after="100"/>
    </w:pPr>
  </w:style>
  <w:style w:type="character" w:styleId="Hyperlink">
    <w:name w:val="Hyperlink"/>
    <w:basedOn w:val="Standaardalinea-lettertype"/>
    <w:uiPriority w:val="99"/>
    <w:unhideWhenUsed/>
    <w:rsid w:val="00A268A5"/>
    <w:rPr>
      <w:color w:val="0563C1" w:themeColor="hyperlink"/>
      <w:u w:val="single"/>
    </w:rPr>
  </w:style>
  <w:style w:type="paragraph" w:styleId="Koptekst">
    <w:name w:val="header"/>
    <w:basedOn w:val="Standaard"/>
    <w:link w:val="KoptekstChar"/>
    <w:uiPriority w:val="99"/>
    <w:unhideWhenUsed/>
    <w:rsid w:val="00A8299F"/>
    <w:pPr>
      <w:tabs>
        <w:tab w:val="center" w:pos="4536"/>
        <w:tab w:val="right" w:pos="9072"/>
      </w:tabs>
    </w:pPr>
  </w:style>
  <w:style w:type="character" w:customStyle="1" w:styleId="KoptekstChar">
    <w:name w:val="Koptekst Char"/>
    <w:basedOn w:val="Standaardalinea-lettertype"/>
    <w:link w:val="Koptekst"/>
    <w:uiPriority w:val="99"/>
    <w:rsid w:val="00A8299F"/>
    <w:rPr>
      <w:rFonts w:ascii="Arial" w:eastAsia="Times New Roman" w:hAnsi="Arial" w:cs="Times New Roman"/>
      <w:szCs w:val="24"/>
      <w:lang w:val="nl-NL" w:eastAsia="nl-NL"/>
    </w:rPr>
  </w:style>
  <w:style w:type="paragraph" w:styleId="Voettekst">
    <w:name w:val="footer"/>
    <w:basedOn w:val="Standaard"/>
    <w:link w:val="VoettekstChar"/>
    <w:uiPriority w:val="99"/>
    <w:unhideWhenUsed/>
    <w:rsid w:val="00A8299F"/>
    <w:pPr>
      <w:tabs>
        <w:tab w:val="center" w:pos="4536"/>
        <w:tab w:val="right" w:pos="9072"/>
      </w:tabs>
    </w:pPr>
  </w:style>
  <w:style w:type="character" w:customStyle="1" w:styleId="VoettekstChar">
    <w:name w:val="Voettekst Char"/>
    <w:basedOn w:val="Standaardalinea-lettertype"/>
    <w:link w:val="Voettekst"/>
    <w:uiPriority w:val="99"/>
    <w:rsid w:val="00A8299F"/>
    <w:rPr>
      <w:rFonts w:ascii="Arial" w:eastAsia="Times New Roman" w:hAnsi="Arial" w:cs="Times New Roman"/>
      <w:szCs w:val="24"/>
      <w:lang w:val="nl-NL" w:eastAsia="nl-NL"/>
    </w:rPr>
  </w:style>
  <w:style w:type="paragraph" w:styleId="Kopvaninhoudsopgave">
    <w:name w:val="TOC Heading"/>
    <w:basedOn w:val="Kop1"/>
    <w:next w:val="Standaard"/>
    <w:uiPriority w:val="39"/>
    <w:unhideWhenUsed/>
    <w:qFormat/>
    <w:rsid w:val="00A8299F"/>
    <w:pPr>
      <w:numPr>
        <w:numId w:val="0"/>
      </w:numPr>
      <w:outlineLvl w:val="9"/>
    </w:pPr>
    <w:rPr>
      <w:rFonts w:asciiTheme="majorHAnsi" w:hAnsiTheme="majorHAnsi"/>
      <w:b w:val="0"/>
      <w:color w:val="444547" w:themeColor="accent1" w:themeShade="BF"/>
      <w:sz w:val="32"/>
      <w:lang w:eastAsia="nl-BE"/>
    </w:rPr>
  </w:style>
  <w:style w:type="paragraph" w:styleId="Inhopg2">
    <w:name w:val="toc 2"/>
    <w:basedOn w:val="Standaard"/>
    <w:next w:val="Standaard"/>
    <w:autoRedefine/>
    <w:uiPriority w:val="39"/>
    <w:unhideWhenUsed/>
    <w:rsid w:val="00033B83"/>
    <w:pPr>
      <w:spacing w:after="100"/>
      <w:ind w:left="200"/>
    </w:pPr>
  </w:style>
  <w:style w:type="paragraph" w:styleId="Inhopg3">
    <w:name w:val="toc 3"/>
    <w:basedOn w:val="Standaard"/>
    <w:next w:val="Standaard"/>
    <w:autoRedefine/>
    <w:uiPriority w:val="39"/>
    <w:unhideWhenUsed/>
    <w:rsid w:val="00033B83"/>
    <w:pPr>
      <w:spacing w:after="100"/>
      <w:ind w:left="400"/>
    </w:pPr>
  </w:style>
  <w:style w:type="table" w:styleId="Tabelraster">
    <w:name w:val="Table Grid"/>
    <w:basedOn w:val="Standaardtabel"/>
    <w:uiPriority w:val="39"/>
    <w:rsid w:val="000558A8"/>
    <w:pPr>
      <w:spacing w:after="0" w:line="240" w:lineRule="auto"/>
    </w:pPr>
    <w:rPr>
      <w:rFonts w:asciiTheme="minorHAnsi" w:hAnsiTheme="minorHAns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0558A8"/>
    <w:pPr>
      <w:spacing w:before="60" w:after="60" w:line="288" w:lineRule="auto"/>
      <w:ind w:left="720"/>
      <w:contextualSpacing/>
    </w:pPr>
    <w:rPr>
      <w:rFonts w:ascii="Helvetica Neue" w:eastAsiaTheme="minorEastAsia" w:hAnsi="Helvetica Neue" w:cstheme="minorBidi"/>
      <w:iCs/>
      <w:szCs w:val="20"/>
      <w:lang w:val="nl-BE" w:eastAsia="en-US"/>
    </w:rPr>
  </w:style>
  <w:style w:type="paragraph" w:styleId="Inhopg4">
    <w:name w:val="toc 4"/>
    <w:basedOn w:val="Standaard"/>
    <w:next w:val="Standaard"/>
    <w:autoRedefine/>
    <w:uiPriority w:val="39"/>
    <w:unhideWhenUsed/>
    <w:rsid w:val="006D414C"/>
    <w:pPr>
      <w:spacing w:after="100" w:line="259" w:lineRule="auto"/>
      <w:ind w:left="660"/>
    </w:pPr>
    <w:rPr>
      <w:rFonts w:asciiTheme="minorHAnsi" w:eastAsiaTheme="minorEastAsia" w:hAnsiTheme="minorHAnsi" w:cstheme="minorBidi"/>
      <w:sz w:val="22"/>
      <w:szCs w:val="22"/>
      <w:lang w:val="nl-BE" w:eastAsia="nl-BE"/>
    </w:rPr>
  </w:style>
  <w:style w:type="paragraph" w:styleId="Inhopg5">
    <w:name w:val="toc 5"/>
    <w:basedOn w:val="Standaard"/>
    <w:next w:val="Standaard"/>
    <w:autoRedefine/>
    <w:uiPriority w:val="39"/>
    <w:unhideWhenUsed/>
    <w:rsid w:val="006D414C"/>
    <w:pPr>
      <w:spacing w:after="100" w:line="259" w:lineRule="auto"/>
      <w:ind w:left="880"/>
    </w:pPr>
    <w:rPr>
      <w:rFonts w:asciiTheme="minorHAnsi" w:eastAsiaTheme="minorEastAsia" w:hAnsiTheme="minorHAnsi" w:cstheme="minorBidi"/>
      <w:sz w:val="22"/>
      <w:szCs w:val="22"/>
      <w:lang w:val="nl-BE" w:eastAsia="nl-BE"/>
    </w:rPr>
  </w:style>
  <w:style w:type="paragraph" w:styleId="Inhopg6">
    <w:name w:val="toc 6"/>
    <w:basedOn w:val="Standaard"/>
    <w:next w:val="Standaard"/>
    <w:autoRedefine/>
    <w:uiPriority w:val="39"/>
    <w:unhideWhenUsed/>
    <w:rsid w:val="006D414C"/>
    <w:pPr>
      <w:spacing w:after="100" w:line="259" w:lineRule="auto"/>
      <w:ind w:left="1100"/>
    </w:pPr>
    <w:rPr>
      <w:rFonts w:asciiTheme="minorHAnsi" w:eastAsiaTheme="minorEastAsia" w:hAnsiTheme="minorHAnsi" w:cstheme="minorBidi"/>
      <w:sz w:val="22"/>
      <w:szCs w:val="22"/>
      <w:lang w:val="nl-BE" w:eastAsia="nl-BE"/>
    </w:rPr>
  </w:style>
  <w:style w:type="paragraph" w:styleId="Inhopg7">
    <w:name w:val="toc 7"/>
    <w:basedOn w:val="Standaard"/>
    <w:next w:val="Standaard"/>
    <w:autoRedefine/>
    <w:uiPriority w:val="39"/>
    <w:unhideWhenUsed/>
    <w:rsid w:val="006D414C"/>
    <w:pPr>
      <w:spacing w:after="100" w:line="259" w:lineRule="auto"/>
      <w:ind w:left="1320"/>
    </w:pPr>
    <w:rPr>
      <w:rFonts w:asciiTheme="minorHAnsi" w:eastAsiaTheme="minorEastAsia" w:hAnsiTheme="minorHAnsi" w:cstheme="minorBidi"/>
      <w:sz w:val="22"/>
      <w:szCs w:val="22"/>
      <w:lang w:val="nl-BE" w:eastAsia="nl-BE"/>
    </w:rPr>
  </w:style>
  <w:style w:type="paragraph" w:styleId="Inhopg8">
    <w:name w:val="toc 8"/>
    <w:basedOn w:val="Standaard"/>
    <w:next w:val="Standaard"/>
    <w:autoRedefine/>
    <w:uiPriority w:val="39"/>
    <w:unhideWhenUsed/>
    <w:rsid w:val="006D414C"/>
    <w:pPr>
      <w:spacing w:after="100" w:line="259" w:lineRule="auto"/>
      <w:ind w:left="1540"/>
    </w:pPr>
    <w:rPr>
      <w:rFonts w:asciiTheme="minorHAnsi" w:eastAsiaTheme="minorEastAsia" w:hAnsiTheme="minorHAnsi" w:cstheme="minorBidi"/>
      <w:sz w:val="22"/>
      <w:szCs w:val="22"/>
      <w:lang w:val="nl-BE" w:eastAsia="nl-BE"/>
    </w:rPr>
  </w:style>
  <w:style w:type="paragraph" w:styleId="Inhopg9">
    <w:name w:val="toc 9"/>
    <w:basedOn w:val="Standaard"/>
    <w:next w:val="Standaard"/>
    <w:autoRedefine/>
    <w:uiPriority w:val="39"/>
    <w:unhideWhenUsed/>
    <w:rsid w:val="006D414C"/>
    <w:pPr>
      <w:spacing w:after="100" w:line="259" w:lineRule="auto"/>
      <w:ind w:left="1760"/>
    </w:pPr>
    <w:rPr>
      <w:rFonts w:asciiTheme="minorHAnsi" w:eastAsiaTheme="minorEastAsia" w:hAnsiTheme="minorHAnsi" w:cstheme="minorBidi"/>
      <w:sz w:val="22"/>
      <w:szCs w:val="22"/>
      <w:lang w:val="nl-BE" w:eastAsia="nl-BE"/>
    </w:rPr>
  </w:style>
  <w:style w:type="character" w:styleId="Onopgelostemelding">
    <w:name w:val="Unresolved Mention"/>
    <w:basedOn w:val="Standaardalinea-lettertype"/>
    <w:uiPriority w:val="99"/>
    <w:semiHidden/>
    <w:unhideWhenUsed/>
    <w:rsid w:val="006D414C"/>
    <w:rPr>
      <w:color w:val="605E5C"/>
      <w:shd w:val="clear" w:color="auto" w:fill="E1DFDD"/>
    </w:rPr>
  </w:style>
  <w:style w:type="table" w:styleId="Rastertabel4-Accent4">
    <w:name w:val="Grid Table 4 Accent 4"/>
    <w:basedOn w:val="Standaardtabel"/>
    <w:uiPriority w:val="49"/>
    <w:rsid w:val="00C51B50"/>
    <w:pPr>
      <w:spacing w:after="0" w:line="240" w:lineRule="auto"/>
    </w:pPr>
    <w:rPr>
      <w:rFonts w:asciiTheme="minorHAnsi" w:hAnsiTheme="minorHAnsi"/>
      <w:sz w:val="22"/>
      <w:szCs w:val="22"/>
    </w:rPr>
    <w:tblPr>
      <w:tblStyleRowBandSize w:val="1"/>
      <w:tblStyleColBandSize w:val="1"/>
      <w:tblBorders>
        <w:top w:val="single" w:sz="4" w:space="0" w:color="D5A093" w:themeColor="accent4" w:themeTint="99"/>
        <w:left w:val="single" w:sz="4" w:space="0" w:color="D5A093" w:themeColor="accent4" w:themeTint="99"/>
        <w:bottom w:val="single" w:sz="4" w:space="0" w:color="D5A093" w:themeColor="accent4" w:themeTint="99"/>
        <w:right w:val="single" w:sz="4" w:space="0" w:color="D5A093" w:themeColor="accent4" w:themeTint="99"/>
        <w:insideH w:val="single" w:sz="4" w:space="0" w:color="D5A093" w:themeColor="accent4" w:themeTint="99"/>
        <w:insideV w:val="single" w:sz="4" w:space="0" w:color="D5A093" w:themeColor="accent4" w:themeTint="99"/>
      </w:tblBorders>
    </w:tblPr>
    <w:tblStylePr w:type="firstRow">
      <w:rPr>
        <w:b/>
        <w:bCs/>
        <w:color w:val="FFFFFF" w:themeColor="background1"/>
      </w:rPr>
      <w:tblPr/>
      <w:tcPr>
        <w:tcBorders>
          <w:top w:val="single" w:sz="4" w:space="0" w:color="B9624C" w:themeColor="accent4"/>
          <w:left w:val="single" w:sz="4" w:space="0" w:color="B9624C" w:themeColor="accent4"/>
          <w:bottom w:val="single" w:sz="4" w:space="0" w:color="B9624C" w:themeColor="accent4"/>
          <w:right w:val="single" w:sz="4" w:space="0" w:color="B9624C" w:themeColor="accent4"/>
          <w:insideH w:val="nil"/>
          <w:insideV w:val="nil"/>
        </w:tcBorders>
        <w:shd w:val="clear" w:color="auto" w:fill="B9624C" w:themeFill="accent4"/>
      </w:tcPr>
    </w:tblStylePr>
    <w:tblStylePr w:type="lastRow">
      <w:rPr>
        <w:b/>
        <w:bCs/>
      </w:rPr>
      <w:tblPr/>
      <w:tcPr>
        <w:tcBorders>
          <w:top w:val="double" w:sz="4" w:space="0" w:color="B9624C" w:themeColor="accent4"/>
        </w:tcBorders>
      </w:tcPr>
    </w:tblStylePr>
    <w:tblStylePr w:type="firstCol">
      <w:rPr>
        <w:b/>
        <w:bCs/>
      </w:rPr>
    </w:tblStylePr>
    <w:tblStylePr w:type="lastCol">
      <w:rPr>
        <w:b/>
        <w:bCs/>
      </w:rPr>
    </w:tblStylePr>
    <w:tblStylePr w:type="band1Vert">
      <w:tblPr/>
      <w:tcPr>
        <w:shd w:val="clear" w:color="auto" w:fill="F1DFDB" w:themeFill="accent4" w:themeFillTint="33"/>
      </w:tcPr>
    </w:tblStylePr>
    <w:tblStylePr w:type="band1Horz">
      <w:tblPr/>
      <w:tcPr>
        <w:shd w:val="clear" w:color="auto" w:fill="F1DFD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www.tvillegastje.be" TargetMode="External"/><Relationship Id="rId26" Type="http://schemas.openxmlformats.org/officeDocument/2006/relationships/hyperlink" Target="http://data-onderwijs.vlaanderen.be/edulex/" TargetMode="External"/><Relationship Id="rId39" Type="http://schemas.openxmlformats.org/officeDocument/2006/relationships/image" Target="media/image13.png"/><Relationship Id="rId21" Type="http://schemas.openxmlformats.org/officeDocument/2006/relationships/hyperlink" Target="http://www.clbnoordwestbrabant.be/" TargetMode="External"/><Relationship Id="rId34" Type="http://schemas.microsoft.com/office/2007/relationships/hdphoto" Target="media/hdphoto1.wdp"/><Relationship Id="rId42" Type="http://schemas.openxmlformats.org/officeDocument/2006/relationships/hyperlink" Target="https://leerid.be/"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secretariaat@tvillegastje.be" TargetMode="External"/><Relationship Id="rId29" Type="http://schemas.openxmlformats.org/officeDocument/2006/relationships/hyperlink" Target="mailto:info@lscvonc.b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schooltoelagen.be/" TargetMode="External"/><Relationship Id="rId32" Type="http://schemas.openxmlformats.org/officeDocument/2006/relationships/image" Target="media/image7.png"/><Relationship Id="rId37" Type="http://schemas.openxmlformats.org/officeDocument/2006/relationships/image" Target="media/image11.png"/><Relationship Id="rId40" Type="http://schemas.microsoft.com/office/2007/relationships/hdphoto" Target="media/hdphoto2.wdp"/><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mailto:info@onvwvonc.be" TargetMode="External"/><Relationship Id="rId28" Type="http://schemas.openxmlformats.org/officeDocument/2006/relationships/hyperlink" Target="http://www.lscvonc.be/" TargetMode="External"/><Relationship Id="rId36"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hyperlink" Target="http://www.negensprong.be/" TargetMode="External"/><Relationship Id="rId31" Type="http://schemas.openxmlformats.org/officeDocument/2006/relationships/image" Target="media/image6.png"/><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www.ONWVONC.be" TargetMode="External"/><Relationship Id="rId27" Type="http://schemas.openxmlformats.org/officeDocument/2006/relationships/hyperlink" Target="https://www.ovsg.be/" TargetMode="External"/><Relationship Id="rId30" Type="http://schemas.openxmlformats.org/officeDocument/2006/relationships/hyperlink" Target="mailto:nele.macharis@3wplus.be" TargetMode="External"/><Relationship Id="rId35" Type="http://schemas.openxmlformats.org/officeDocument/2006/relationships/image" Target="media/image9.png"/><Relationship Id="rId43" Type="http://schemas.openxmlformats.org/officeDocument/2006/relationships/footer" Target="foot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mailto:directie@tvillegastje.be" TargetMode="External"/><Relationship Id="rId25" Type="http://schemas.openxmlformats.org/officeDocument/2006/relationships/hyperlink" Target="https://www.health.belgium.be/nl/bekwame-helper" TargetMode="External"/><Relationship Id="rId33" Type="http://schemas.openxmlformats.org/officeDocument/2006/relationships/image" Target="media/image8.png"/><Relationship Id="rId38" Type="http://schemas.openxmlformats.org/officeDocument/2006/relationships/image" Target="media/image12.png"/><Relationship Id="rId20" Type="http://schemas.openxmlformats.org/officeDocument/2006/relationships/hyperlink" Target="http://www.clbnoordwestbrabant.be/" TargetMode="External"/><Relationship Id="rId41" Type="http://schemas.openxmlformats.org/officeDocument/2006/relationships/image" Target="media/image14.png"/></Relationships>
</file>

<file path=word/theme/theme1.xml><?xml version="1.0" encoding="utf-8"?>
<a:theme xmlns:a="http://schemas.openxmlformats.org/drawingml/2006/main" name="Grimbergen">
  <a:themeElements>
    <a:clrScheme name="Grimbergen">
      <a:dk1>
        <a:srgbClr val="000000"/>
      </a:dk1>
      <a:lt1>
        <a:sysClr val="window" lastClr="FFFFFF"/>
      </a:lt1>
      <a:dk2>
        <a:srgbClr val="44546A"/>
      </a:dk2>
      <a:lt2>
        <a:srgbClr val="E7E6E6"/>
      </a:lt2>
      <a:accent1>
        <a:srgbClr val="5B5C60"/>
      </a:accent1>
      <a:accent2>
        <a:srgbClr val="BAA380"/>
      </a:accent2>
      <a:accent3>
        <a:srgbClr val="E3B638"/>
      </a:accent3>
      <a:accent4>
        <a:srgbClr val="B9624C"/>
      </a:accent4>
      <a:accent5>
        <a:srgbClr val="71874E"/>
      </a:accent5>
      <a:accent6>
        <a:srgbClr val="9BB5BA"/>
      </a:accent6>
      <a:hlink>
        <a:srgbClr val="0563C1"/>
      </a:hlink>
      <a:folHlink>
        <a:srgbClr val="954F72"/>
      </a:folHlink>
    </a:clrScheme>
    <a:fontScheme name="Grimbergen">
      <a:majorFont>
        <a:latin typeface="Geomanist"/>
        <a:ea typeface=""/>
        <a:cs typeface="Arial"/>
      </a:majorFont>
      <a:minorFont>
        <a:latin typeface="Tahoma"/>
        <a:ea typeface=""/>
        <a:cs typeface="Arial"/>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193F97AA286624889C608D1E5C400E7" ma:contentTypeVersion="15" ma:contentTypeDescription="Een nieuw document maken." ma:contentTypeScope="" ma:versionID="8fb7495973f95afa54aa8a62016b69d0">
  <xsd:schema xmlns:xsd="http://www.w3.org/2001/XMLSchema" xmlns:xs="http://www.w3.org/2001/XMLSchema" xmlns:p="http://schemas.microsoft.com/office/2006/metadata/properties" xmlns:ns2="069db914-8247-4154-82e5-566fc0e657f6" xmlns:ns3="8f4968bf-6d3c-476b-a90d-bbf92f9b5f32" targetNamespace="http://schemas.microsoft.com/office/2006/metadata/properties" ma:root="true" ma:fieldsID="c66860c19f27643ce3a7d4afd41b818f" ns2:_="" ns3:_="">
    <xsd:import namespace="069db914-8247-4154-82e5-566fc0e657f6"/>
    <xsd:import namespace="8f4968bf-6d3c-476b-a90d-bbf92f9b5f3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9db914-8247-4154-82e5-566fc0e657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Afbeeldingtags" ma:readOnly="false" ma:fieldId="{5cf76f15-5ced-4ddc-b409-7134ff3c332f}" ma:taxonomyMulti="true" ma:sspId="74930ffc-b4dd-4c4a-acae-66fa3b3eb1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4968bf-6d3c-476b-a90d-bbf92f9b5f3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480aa4c7-e6f0-4444-9345-46425d91af68}" ma:internalName="TaxCatchAll" ma:showField="CatchAllData" ma:web="8f4968bf-6d3c-476b-a90d-bbf92f9b5f32">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8f4968bf-6d3c-476b-a90d-bbf92f9b5f32" xsi:nil="true"/>
    <lcf76f155ced4ddcb4097134ff3c332f xmlns="069db914-8247-4154-82e5-566fc0e657f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8511BCF-61C2-4556-A157-4E93462BD01B}">
  <ds:schemaRefs>
    <ds:schemaRef ds:uri="http://schemas.microsoft.com/sharepoint/v3/contenttype/forms"/>
  </ds:schemaRefs>
</ds:datastoreItem>
</file>

<file path=customXml/itemProps2.xml><?xml version="1.0" encoding="utf-8"?>
<ds:datastoreItem xmlns:ds="http://schemas.openxmlformats.org/officeDocument/2006/customXml" ds:itemID="{EE1F9D05-DFDA-4FE4-9647-1B77A2A9D6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9db914-8247-4154-82e5-566fc0e657f6"/>
    <ds:schemaRef ds:uri="8f4968bf-6d3c-476b-a90d-bbf92f9b5f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5C54CE0-BEDC-4DE0-A3E8-A7290D57BCC6}">
  <ds:schemaRefs>
    <ds:schemaRef ds:uri="http://schemas.openxmlformats.org/officeDocument/2006/bibliography"/>
  </ds:schemaRefs>
</ds:datastoreItem>
</file>

<file path=customXml/itemProps4.xml><?xml version="1.0" encoding="utf-8"?>
<ds:datastoreItem xmlns:ds="http://schemas.openxmlformats.org/officeDocument/2006/customXml" ds:itemID="{491A8B95-A3A6-4726-82E2-4D71E2155891}">
  <ds:schemaRefs>
    <ds:schemaRef ds:uri="http://purl.org/dc/elements/1.1/"/>
    <ds:schemaRef ds:uri="8f4968bf-6d3c-476b-a90d-bbf92f9b5f32"/>
    <ds:schemaRef ds:uri="http://schemas.microsoft.com/office/2006/metadata/properties"/>
    <ds:schemaRef ds:uri="http://schemas.openxmlformats.org/package/2006/metadata/core-properties"/>
    <ds:schemaRef ds:uri="http://schemas.microsoft.com/office/2006/documentManagement/types"/>
    <ds:schemaRef ds:uri="http://purl.org/dc/dcmitype/"/>
    <ds:schemaRef ds:uri="http://purl.org/dc/terms/"/>
    <ds:schemaRef ds:uri="http://www.w3.org/XML/1998/namespace"/>
    <ds:schemaRef ds:uri="http://schemas.microsoft.com/office/infopath/2007/PartnerControls"/>
    <ds:schemaRef ds:uri="069db914-8247-4154-82e5-566fc0e657f6"/>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70</Pages>
  <Words>22365</Words>
  <Characters>123009</Characters>
  <Application>Microsoft Office Word</Application>
  <DocSecurity>0</DocSecurity>
  <Lines>1025</Lines>
  <Paragraphs>290</Paragraphs>
  <ScaleCrop>false</ScaleCrop>
  <Company>Gemeente Grimbergen</Company>
  <LinksUpToDate>false</LinksUpToDate>
  <CharactersWithSpaces>145084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 VAN ROY</dc:creator>
  <cp:keywords/>
  <dc:description/>
  <cp:lastModifiedBy>Lies VAN ROY</cp:lastModifiedBy>
  <cp:revision>41</cp:revision>
  <dcterms:created xsi:type="dcterms:W3CDTF">2023-08-01T14:19:00Z</dcterms:created>
  <dcterms:modified xsi:type="dcterms:W3CDTF">2024-07-25T15:09:00Z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0x0101005193F97AA286624889C608D1E5C400E7</vt:lpwstr>
  </property>
  <property fmtid="{D5CDD505-2E9C-101B-9397-08002B2CF9AE}" pid="3" name="MediaServiceImageTags">
    <vt:lpwstr/>
  </property>
</Properties>
</file>