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0B5C0A" w14:textId="77777777" w:rsidR="00EA1808" w:rsidRPr="001A248D" w:rsidRDefault="002E2954" w:rsidP="00EA1808">
      <w:pPr>
        <w:pStyle w:val="Titel"/>
        <w:ind w:left="4956" w:hanging="4956"/>
        <w:jc w:val="both"/>
        <w:rPr>
          <w:rFonts w:ascii="Acumin Pro" w:hAnsi="Acumin Pro"/>
          <w:b/>
          <w:bCs/>
          <w:sz w:val="22"/>
          <w:szCs w:val="22"/>
          <w:lang w:val="nl-BE"/>
        </w:rPr>
      </w:pPr>
      <w:bookmarkStart w:id="0" w:name="OLE_LINK3"/>
      <w:r w:rsidRPr="001A248D">
        <w:rPr>
          <w:rFonts w:ascii="Acumin Pro" w:hAnsi="Acumin Pro"/>
          <w:noProof/>
          <w:sz w:val="22"/>
          <w:szCs w:val="22"/>
          <w:lang w:val="nl-BE" w:eastAsia="nl-BE"/>
        </w:rPr>
        <w:drawing>
          <wp:inline distT="0" distB="0" distL="0" distR="0" wp14:anchorId="3B2C5B66" wp14:editId="7911032E">
            <wp:extent cx="1555253" cy="929005"/>
            <wp:effectExtent l="0" t="0" r="6985" b="4445"/>
            <wp:docPr id="1" name="Afbeelding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3wplus.g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66590" cy="935777"/>
                    </a:xfrm>
                    <a:prstGeom prst="rect">
                      <a:avLst/>
                    </a:prstGeom>
                  </pic:spPr>
                </pic:pic>
              </a:graphicData>
            </a:graphic>
          </wp:inline>
        </w:drawing>
      </w:r>
      <w:r w:rsidR="006F3D94" w:rsidRPr="001A248D">
        <w:rPr>
          <w:rFonts w:ascii="Acumin Pro" w:hAnsi="Acumin Pro"/>
          <w:b/>
          <w:bCs/>
          <w:sz w:val="22"/>
          <w:szCs w:val="22"/>
          <w:lang w:val="nl-BE"/>
        </w:rPr>
        <w:tab/>
      </w:r>
    </w:p>
    <w:p w14:paraId="0618CD0E" w14:textId="77777777" w:rsidR="00EA1808" w:rsidRPr="001A248D" w:rsidRDefault="006F3D94" w:rsidP="00EA1808">
      <w:pPr>
        <w:pStyle w:val="Titel"/>
        <w:ind w:left="4956" w:hanging="4956"/>
        <w:jc w:val="right"/>
        <w:rPr>
          <w:rFonts w:ascii="Acumin Pro" w:hAnsi="Acumin Pro"/>
          <w:b/>
          <w:bCs/>
          <w:sz w:val="22"/>
          <w:szCs w:val="22"/>
          <w:lang w:val="nl-BE"/>
        </w:rPr>
      </w:pPr>
      <w:r w:rsidRPr="001A248D">
        <w:rPr>
          <w:rFonts w:ascii="Acumin Pro" w:hAnsi="Acumin Pro"/>
          <w:b/>
          <w:bCs/>
          <w:sz w:val="22"/>
          <w:szCs w:val="22"/>
          <w:lang w:val="nl-BE"/>
        </w:rPr>
        <w:t>Samenwerkingsovereenkomst</w:t>
      </w:r>
      <w:r w:rsidR="00E571E2" w:rsidRPr="001A248D">
        <w:rPr>
          <w:rFonts w:ascii="Acumin Pro" w:hAnsi="Acumin Pro"/>
          <w:b/>
          <w:bCs/>
          <w:sz w:val="22"/>
          <w:szCs w:val="22"/>
          <w:lang w:val="nl-BE"/>
        </w:rPr>
        <w:t xml:space="preserve"> </w:t>
      </w:r>
    </w:p>
    <w:p w14:paraId="7DA10F54" w14:textId="2AD69B83" w:rsidR="00082AC8" w:rsidRPr="001A248D" w:rsidRDefault="003568F5" w:rsidP="00EA1808">
      <w:pPr>
        <w:pStyle w:val="Titel"/>
        <w:ind w:left="4956" w:hanging="4956"/>
        <w:jc w:val="right"/>
        <w:rPr>
          <w:rFonts w:ascii="Acumin Pro" w:hAnsi="Acumin Pro"/>
          <w:b/>
          <w:bCs/>
          <w:sz w:val="22"/>
          <w:szCs w:val="22"/>
          <w:lang w:val="nl-BE"/>
        </w:rPr>
      </w:pPr>
      <w:r w:rsidRPr="001A248D">
        <w:rPr>
          <w:rFonts w:ascii="Acumin Pro" w:hAnsi="Acumin Pro"/>
          <w:bCs/>
          <w:sz w:val="22"/>
          <w:szCs w:val="22"/>
          <w:lang w:val="nl-BE"/>
        </w:rPr>
        <w:t>Noodkoopfonds</w:t>
      </w:r>
    </w:p>
    <w:bookmarkEnd w:id="0"/>
    <w:p w14:paraId="26D5FF14" w14:textId="454A3D5E" w:rsidR="00A22274" w:rsidRPr="001A248D" w:rsidRDefault="006F3D94" w:rsidP="002D49BC">
      <w:pPr>
        <w:ind w:firstLine="708"/>
        <w:jc w:val="both"/>
        <w:rPr>
          <w:rFonts w:ascii="Acumin Pro" w:hAnsi="Acumin Pro"/>
        </w:rPr>
      </w:pPr>
      <w:r w:rsidRPr="001A248D">
        <w:rPr>
          <w:rFonts w:ascii="Acumin Pro" w:hAnsi="Acumin Pro"/>
        </w:rPr>
        <w:t>Tussen</w:t>
      </w:r>
      <w:r w:rsidR="00127BAD" w:rsidRPr="001A248D">
        <w:rPr>
          <w:rFonts w:ascii="Acumin Pro" w:hAnsi="Acumin Pro"/>
        </w:rPr>
        <w:t xml:space="preserve"> enerzijds</w:t>
      </w:r>
    </w:p>
    <w:p w14:paraId="3FB7F388" w14:textId="77777777" w:rsidR="000F243D" w:rsidRPr="001A248D" w:rsidRDefault="000F243D" w:rsidP="002D49BC">
      <w:pPr>
        <w:jc w:val="both"/>
        <w:rPr>
          <w:rFonts w:ascii="Acumin Pro" w:hAnsi="Acumin Pro"/>
        </w:rPr>
      </w:pPr>
      <w:r w:rsidRPr="001A248D">
        <w:rPr>
          <w:rFonts w:ascii="Acumin Pro" w:hAnsi="Acumin Pro"/>
        </w:rPr>
        <w:t xml:space="preserve">3Wplus Energie VZW, met maatschappelijke zetel te Z.5. 250, 1730 </w:t>
      </w:r>
      <w:proofErr w:type="spellStart"/>
      <w:r w:rsidRPr="001A248D">
        <w:rPr>
          <w:rFonts w:ascii="Acumin Pro" w:hAnsi="Acumin Pro"/>
        </w:rPr>
        <w:t>Mollem</w:t>
      </w:r>
      <w:proofErr w:type="spellEnd"/>
      <w:r w:rsidRPr="001A248D">
        <w:rPr>
          <w:rFonts w:ascii="Acumin Pro" w:hAnsi="Acumin Pro"/>
        </w:rPr>
        <w:t xml:space="preserve"> (Asse) en ondernemingsnummer 0825.826.821 en hier vertegenwoordigd ingevolge artikel 14 van de statuten,  door mevrouw Monique Van der </w:t>
      </w:r>
      <w:proofErr w:type="spellStart"/>
      <w:r w:rsidRPr="001A248D">
        <w:rPr>
          <w:rFonts w:ascii="Acumin Pro" w:hAnsi="Acumin Pro"/>
        </w:rPr>
        <w:t>Straeten</w:t>
      </w:r>
      <w:proofErr w:type="spellEnd"/>
      <w:r w:rsidRPr="001A248D">
        <w:rPr>
          <w:rFonts w:ascii="Acumin Pro" w:hAnsi="Acumin Pro"/>
        </w:rPr>
        <w:t xml:space="preserve">, voorzitter en mevrouw Martine </w:t>
      </w:r>
      <w:proofErr w:type="spellStart"/>
      <w:r w:rsidRPr="001A248D">
        <w:rPr>
          <w:rFonts w:ascii="Acumin Pro" w:hAnsi="Acumin Pro"/>
        </w:rPr>
        <w:t>Lemonnier</w:t>
      </w:r>
      <w:proofErr w:type="spellEnd"/>
      <w:r w:rsidRPr="001A248D">
        <w:rPr>
          <w:rFonts w:ascii="Acumin Pro" w:hAnsi="Acumin Pro"/>
        </w:rPr>
        <w:t>, gedelegeerd bestuurder, hiertoe benoemd bij beslissing van de Raad van Bestuur van 3Wplus, op 26 april 2019</w:t>
      </w:r>
    </w:p>
    <w:p w14:paraId="064B29BE" w14:textId="2E13913F" w:rsidR="006F3D94" w:rsidRPr="001A248D" w:rsidRDefault="006F3D94" w:rsidP="00EA1808">
      <w:pPr>
        <w:spacing w:line="240" w:lineRule="auto"/>
        <w:jc w:val="both"/>
        <w:rPr>
          <w:rFonts w:ascii="Acumin Pro" w:hAnsi="Acumin Pro"/>
          <w:lang w:val="nl-BE"/>
        </w:rPr>
      </w:pPr>
      <w:r w:rsidRPr="001A248D">
        <w:rPr>
          <w:rFonts w:ascii="Acumin Pro" w:hAnsi="Acumin Pro"/>
          <w:lang w:val="nl-BE"/>
        </w:rPr>
        <w:t xml:space="preserve">Hierna genoemd </w:t>
      </w:r>
      <w:r w:rsidR="00996892" w:rsidRPr="001A248D">
        <w:rPr>
          <w:rFonts w:ascii="Acumin Pro" w:hAnsi="Acumin Pro"/>
          <w:lang w:val="nl-BE"/>
        </w:rPr>
        <w:t>“</w:t>
      </w:r>
      <w:r w:rsidR="003568F5" w:rsidRPr="001A248D">
        <w:rPr>
          <w:rFonts w:ascii="Acumin Pro" w:hAnsi="Acumin Pro"/>
          <w:lang w:val="nl-BE"/>
        </w:rPr>
        <w:t>het Energiehuis</w:t>
      </w:r>
      <w:r w:rsidR="00996892" w:rsidRPr="001A248D">
        <w:rPr>
          <w:rFonts w:ascii="Acumin Pro" w:hAnsi="Acumin Pro"/>
          <w:lang w:val="nl-BE"/>
        </w:rPr>
        <w:t>”</w:t>
      </w:r>
    </w:p>
    <w:p w14:paraId="0C8D194C" w14:textId="77777777" w:rsidR="006F3D94" w:rsidRPr="001A248D" w:rsidRDefault="006F3D94" w:rsidP="00EA1808">
      <w:pPr>
        <w:spacing w:line="240" w:lineRule="auto"/>
        <w:jc w:val="both"/>
        <w:rPr>
          <w:rFonts w:ascii="Acumin Pro" w:hAnsi="Acumin Pro"/>
          <w:lang w:val="nl-BE"/>
        </w:rPr>
      </w:pPr>
      <w:r w:rsidRPr="001A248D">
        <w:rPr>
          <w:rFonts w:ascii="Acumin Pro" w:hAnsi="Acumin Pro"/>
          <w:lang w:val="nl-BE"/>
        </w:rPr>
        <w:tab/>
        <w:t>En</w:t>
      </w:r>
      <w:r w:rsidR="00127BAD" w:rsidRPr="001A248D">
        <w:rPr>
          <w:rFonts w:ascii="Acumin Pro" w:hAnsi="Acumin Pro"/>
          <w:lang w:val="nl-BE"/>
        </w:rPr>
        <w:t xml:space="preserve"> anderzijds</w:t>
      </w:r>
    </w:p>
    <w:p w14:paraId="74D0CA84" w14:textId="40FCA4D3" w:rsidR="00857107" w:rsidRPr="001A248D" w:rsidRDefault="00857107" w:rsidP="00EA1808">
      <w:pPr>
        <w:jc w:val="both"/>
        <w:rPr>
          <w:rFonts w:ascii="Acumin Pro" w:hAnsi="Acumin Pro"/>
        </w:rPr>
      </w:pPr>
      <w:r w:rsidRPr="001A248D">
        <w:rPr>
          <w:rFonts w:ascii="Acumin Pro" w:hAnsi="Acumin Pro"/>
        </w:rPr>
        <w:t xml:space="preserve">Het OCMW van  Grimbergen, met </w:t>
      </w:r>
      <w:r w:rsidR="000F243D" w:rsidRPr="001A248D">
        <w:rPr>
          <w:rFonts w:ascii="Acumin Pro" w:hAnsi="Acumin Pro"/>
        </w:rPr>
        <w:t xml:space="preserve">maatschappelijke </w:t>
      </w:r>
      <w:r w:rsidRPr="001A248D">
        <w:rPr>
          <w:rFonts w:ascii="Acumin Pro" w:hAnsi="Acumin Pro"/>
        </w:rPr>
        <w:t>zetel te</w:t>
      </w:r>
      <w:r w:rsidR="000F243D" w:rsidRPr="001A248D">
        <w:rPr>
          <w:rFonts w:ascii="Acumin Pro" w:hAnsi="Acumin Pro"/>
        </w:rPr>
        <w:t xml:space="preserve"> 1850 Grimbergen,</w:t>
      </w:r>
      <w:r w:rsidRPr="001A248D">
        <w:rPr>
          <w:rFonts w:ascii="Acumin Pro" w:hAnsi="Acumin Pro"/>
        </w:rPr>
        <w:t xml:space="preserve"> </w:t>
      </w:r>
      <w:proofErr w:type="spellStart"/>
      <w:r w:rsidRPr="001A248D">
        <w:rPr>
          <w:rFonts w:ascii="Acumin Pro" w:hAnsi="Acumin Pro"/>
        </w:rPr>
        <w:t>Verbeytstraat</w:t>
      </w:r>
      <w:proofErr w:type="spellEnd"/>
      <w:r w:rsidRPr="001A248D">
        <w:rPr>
          <w:rFonts w:ascii="Acumin Pro" w:hAnsi="Acumin Pro"/>
        </w:rPr>
        <w:t xml:space="preserve"> 30</w:t>
      </w:r>
      <w:r w:rsidR="000F243D" w:rsidRPr="001A248D">
        <w:rPr>
          <w:rFonts w:ascii="Acumin Pro" w:hAnsi="Acumin Pro"/>
        </w:rPr>
        <w:t xml:space="preserve"> en ondernemingsnummer </w:t>
      </w:r>
      <w:r w:rsidR="002B3C13" w:rsidRPr="001A248D">
        <w:rPr>
          <w:rFonts w:ascii="Acumin Pro" w:hAnsi="Acumin Pro"/>
        </w:rPr>
        <w:t>0212.214.224</w:t>
      </w:r>
      <w:r w:rsidR="000F243D" w:rsidRPr="001A248D">
        <w:rPr>
          <w:rFonts w:ascii="Acumin Pro" w:hAnsi="Acumin Pro"/>
        </w:rPr>
        <w:t xml:space="preserve">, </w:t>
      </w:r>
      <w:r w:rsidRPr="001A248D">
        <w:rPr>
          <w:rFonts w:ascii="Acumin Pro" w:hAnsi="Acumin Pro"/>
        </w:rPr>
        <w:t>alhier vertegenwoordigd door mevrouw Chantal Lauwers, voorzitter van de OCMW-raad en mevrouw Muriel Van Schel, algemeen directeur, handelend in naam en voor rekening van het OCMW van Grimbergen;</w:t>
      </w:r>
    </w:p>
    <w:p w14:paraId="08F631A7" w14:textId="77777777" w:rsidR="00857107" w:rsidRPr="001A248D" w:rsidRDefault="00857107" w:rsidP="00EA1808">
      <w:pPr>
        <w:jc w:val="both"/>
        <w:rPr>
          <w:rFonts w:ascii="Acumin Pro" w:hAnsi="Acumin Pro"/>
        </w:rPr>
      </w:pPr>
    </w:p>
    <w:p w14:paraId="67DB8558" w14:textId="2BEA5076" w:rsidR="00857107" w:rsidRPr="001A248D" w:rsidRDefault="00857107" w:rsidP="00EA1808">
      <w:pPr>
        <w:jc w:val="both"/>
        <w:rPr>
          <w:rFonts w:ascii="Acumin Pro" w:hAnsi="Acumin Pro"/>
        </w:rPr>
      </w:pPr>
      <w:r w:rsidRPr="001A248D">
        <w:rPr>
          <w:rFonts w:ascii="Acumin Pro" w:hAnsi="Acumin Pro"/>
        </w:rPr>
        <w:t>Het OCMW van  Wemmel, met</w:t>
      </w:r>
      <w:r w:rsidR="000F243D" w:rsidRPr="001A248D">
        <w:rPr>
          <w:rFonts w:ascii="Acumin Pro" w:hAnsi="Acumin Pro"/>
        </w:rPr>
        <w:t xml:space="preserve"> maatschappelijke</w:t>
      </w:r>
      <w:r w:rsidRPr="001A248D">
        <w:rPr>
          <w:rFonts w:ascii="Acumin Pro" w:hAnsi="Acumin Pro"/>
        </w:rPr>
        <w:t xml:space="preserve"> zetel te </w:t>
      </w:r>
      <w:r w:rsidR="000F243D" w:rsidRPr="001A248D">
        <w:rPr>
          <w:rFonts w:ascii="Acumin Pro" w:hAnsi="Acumin Pro"/>
        </w:rPr>
        <w:t xml:space="preserve">1780 Wemmel, </w:t>
      </w:r>
      <w:r w:rsidRPr="001A248D">
        <w:rPr>
          <w:rFonts w:ascii="Acumin Pro" w:hAnsi="Acumin Pro"/>
        </w:rPr>
        <w:t xml:space="preserve">De Limburg </w:t>
      </w:r>
      <w:proofErr w:type="spellStart"/>
      <w:r w:rsidRPr="001A248D">
        <w:rPr>
          <w:rFonts w:ascii="Acumin Pro" w:hAnsi="Acumin Pro"/>
        </w:rPr>
        <w:t>Stirumlaan</w:t>
      </w:r>
      <w:proofErr w:type="spellEnd"/>
      <w:r w:rsidRPr="001A248D">
        <w:rPr>
          <w:rFonts w:ascii="Acumin Pro" w:hAnsi="Acumin Pro"/>
        </w:rPr>
        <w:t xml:space="preserve"> 116</w:t>
      </w:r>
      <w:r w:rsidR="000F243D" w:rsidRPr="001A248D">
        <w:rPr>
          <w:rFonts w:ascii="Acumin Pro" w:hAnsi="Acumin Pro"/>
        </w:rPr>
        <w:t xml:space="preserve"> en ondernemingsnummer </w:t>
      </w:r>
      <w:r w:rsidR="002B3C13" w:rsidRPr="001A248D">
        <w:rPr>
          <w:rFonts w:ascii="Acumin Pro" w:hAnsi="Acumin Pro"/>
        </w:rPr>
        <w:t>0212.181.362</w:t>
      </w:r>
      <w:r w:rsidR="000F243D" w:rsidRPr="001A248D">
        <w:rPr>
          <w:rFonts w:ascii="Acumin Pro" w:hAnsi="Acumin Pro"/>
        </w:rPr>
        <w:t xml:space="preserve">, </w:t>
      </w:r>
      <w:r w:rsidRPr="001A248D">
        <w:rPr>
          <w:rFonts w:ascii="Acumin Pro" w:hAnsi="Acumin Pro"/>
        </w:rPr>
        <w:t>alhier vertegenwoordigd door meneer Armand Hermans, voorzitter van de OCMW-raad en mevrouw Audrey Monsieur, algemeen directeur, handelend in naam en voor rekening van het OCMW van Wemmel;</w:t>
      </w:r>
    </w:p>
    <w:p w14:paraId="6B976B37" w14:textId="77777777" w:rsidR="00857107" w:rsidRPr="001A248D" w:rsidRDefault="00857107" w:rsidP="00EA1808">
      <w:pPr>
        <w:jc w:val="both"/>
        <w:rPr>
          <w:rFonts w:ascii="Acumin Pro" w:hAnsi="Acumin Pro"/>
        </w:rPr>
      </w:pPr>
    </w:p>
    <w:p w14:paraId="2AF90C8D" w14:textId="6BE391BF" w:rsidR="00857107" w:rsidRPr="001A248D" w:rsidRDefault="00857107" w:rsidP="00EA1808">
      <w:pPr>
        <w:jc w:val="both"/>
        <w:rPr>
          <w:rFonts w:ascii="Acumin Pro" w:hAnsi="Acumin Pro"/>
        </w:rPr>
      </w:pPr>
      <w:r w:rsidRPr="001A248D">
        <w:rPr>
          <w:rFonts w:ascii="Acumin Pro" w:hAnsi="Acumin Pro"/>
        </w:rPr>
        <w:t xml:space="preserve">Het OCMW van  Steenokkerzeel, met </w:t>
      </w:r>
      <w:r w:rsidR="000F243D" w:rsidRPr="001A248D">
        <w:rPr>
          <w:rFonts w:ascii="Acumin Pro" w:hAnsi="Acumin Pro"/>
        </w:rPr>
        <w:t xml:space="preserve">maatschappelijke </w:t>
      </w:r>
      <w:r w:rsidRPr="001A248D">
        <w:rPr>
          <w:rFonts w:ascii="Acumin Pro" w:hAnsi="Acumin Pro"/>
        </w:rPr>
        <w:t xml:space="preserve">zetel te </w:t>
      </w:r>
      <w:r w:rsidR="000F243D" w:rsidRPr="001A248D">
        <w:rPr>
          <w:rFonts w:ascii="Acumin Pro" w:hAnsi="Acumin Pro"/>
        </w:rPr>
        <w:t xml:space="preserve">1820 Steenokkerzeel, </w:t>
      </w:r>
      <w:r w:rsidRPr="001A248D">
        <w:rPr>
          <w:rFonts w:ascii="Acumin Pro" w:hAnsi="Acumin Pro"/>
        </w:rPr>
        <w:t>Orchideeënlaan 17</w:t>
      </w:r>
      <w:r w:rsidR="000F243D" w:rsidRPr="001A248D">
        <w:rPr>
          <w:rFonts w:ascii="Acumin Pro" w:hAnsi="Acumin Pro"/>
        </w:rPr>
        <w:t xml:space="preserve"> en ondernemingsnummer </w:t>
      </w:r>
      <w:r w:rsidR="002B3C13" w:rsidRPr="001A248D">
        <w:rPr>
          <w:rFonts w:ascii="Acumin Pro" w:hAnsi="Acumin Pro"/>
        </w:rPr>
        <w:t>0212.173.345</w:t>
      </w:r>
      <w:r w:rsidR="000F243D" w:rsidRPr="001A248D">
        <w:rPr>
          <w:rFonts w:ascii="Acumin Pro" w:hAnsi="Acumin Pro"/>
        </w:rPr>
        <w:t xml:space="preserve">, </w:t>
      </w:r>
      <w:r w:rsidRPr="001A248D">
        <w:rPr>
          <w:rFonts w:ascii="Acumin Pro" w:hAnsi="Acumin Pro"/>
        </w:rPr>
        <w:t xml:space="preserve">alhier vertegenwoordigd door de heer Bruno Peeters, voorzitter van de OCMW-raad en mevrouw Heidi </w:t>
      </w:r>
      <w:proofErr w:type="spellStart"/>
      <w:r w:rsidRPr="001A248D">
        <w:rPr>
          <w:rFonts w:ascii="Acumin Pro" w:hAnsi="Acumin Pro"/>
        </w:rPr>
        <w:t>Abeloos</w:t>
      </w:r>
      <w:proofErr w:type="spellEnd"/>
      <w:r w:rsidRPr="001A248D">
        <w:rPr>
          <w:rFonts w:ascii="Acumin Pro" w:hAnsi="Acumin Pro"/>
        </w:rPr>
        <w:t>,  algemeen directeur, handelend in naam en voor rekening van het OCMW van Steenokkerzeel;</w:t>
      </w:r>
    </w:p>
    <w:p w14:paraId="2F634288" w14:textId="77777777" w:rsidR="00857107" w:rsidRPr="001A248D" w:rsidRDefault="00857107" w:rsidP="00EA1808">
      <w:pPr>
        <w:jc w:val="both"/>
        <w:rPr>
          <w:rFonts w:ascii="Acumin Pro" w:hAnsi="Acumin Pro"/>
        </w:rPr>
      </w:pPr>
    </w:p>
    <w:p w14:paraId="0DFC35EC" w14:textId="29CABBC6" w:rsidR="00857107" w:rsidRPr="001A248D" w:rsidRDefault="00857107" w:rsidP="00EA1808">
      <w:pPr>
        <w:jc w:val="both"/>
        <w:rPr>
          <w:rFonts w:ascii="Acumin Pro" w:hAnsi="Acumin Pro"/>
        </w:rPr>
      </w:pPr>
      <w:r w:rsidRPr="001A248D">
        <w:rPr>
          <w:rFonts w:ascii="Acumin Pro" w:hAnsi="Acumin Pro"/>
        </w:rPr>
        <w:t xml:space="preserve">Het OCMW van  Kampenhout, met </w:t>
      </w:r>
      <w:r w:rsidR="000F243D" w:rsidRPr="001A248D">
        <w:rPr>
          <w:rFonts w:ascii="Acumin Pro" w:hAnsi="Acumin Pro"/>
        </w:rPr>
        <w:t xml:space="preserve">maatschappelijke </w:t>
      </w:r>
      <w:r w:rsidRPr="001A248D">
        <w:rPr>
          <w:rFonts w:ascii="Acumin Pro" w:hAnsi="Acumin Pro"/>
        </w:rPr>
        <w:t xml:space="preserve">zetel te </w:t>
      </w:r>
      <w:r w:rsidR="000F243D" w:rsidRPr="001A248D">
        <w:rPr>
          <w:rFonts w:ascii="Acumin Pro" w:hAnsi="Acumin Pro"/>
        </w:rPr>
        <w:t xml:space="preserve">1910 Kampenhout, </w:t>
      </w:r>
      <w:r w:rsidRPr="001A248D">
        <w:rPr>
          <w:rFonts w:ascii="Acumin Pro" w:hAnsi="Acumin Pro"/>
        </w:rPr>
        <w:t>Dorpsstraat 9</w:t>
      </w:r>
      <w:r w:rsidR="000F243D" w:rsidRPr="001A248D">
        <w:rPr>
          <w:rFonts w:ascii="Acumin Pro" w:hAnsi="Acumin Pro"/>
        </w:rPr>
        <w:t xml:space="preserve"> en ondernemingsnummer </w:t>
      </w:r>
      <w:r w:rsidR="002B3C13" w:rsidRPr="001A248D">
        <w:rPr>
          <w:rFonts w:ascii="Acumin Pro" w:hAnsi="Acumin Pro"/>
        </w:rPr>
        <w:t>0212.223.033</w:t>
      </w:r>
      <w:r w:rsidR="000F243D" w:rsidRPr="001A248D">
        <w:rPr>
          <w:rFonts w:ascii="Acumin Pro" w:hAnsi="Acumin Pro"/>
        </w:rPr>
        <w:t xml:space="preserve">, </w:t>
      </w:r>
      <w:r w:rsidRPr="001A248D">
        <w:rPr>
          <w:rFonts w:ascii="Acumin Pro" w:hAnsi="Acumin Pro"/>
        </w:rPr>
        <w:t xml:space="preserve">alhier vertegenwoordigd door de heer Kris </w:t>
      </w:r>
      <w:proofErr w:type="spellStart"/>
      <w:r w:rsidRPr="001A248D">
        <w:rPr>
          <w:rFonts w:ascii="Acumin Pro" w:hAnsi="Acumin Pro"/>
        </w:rPr>
        <w:t>Leaerts</w:t>
      </w:r>
      <w:proofErr w:type="spellEnd"/>
      <w:r w:rsidRPr="001A248D">
        <w:rPr>
          <w:rFonts w:ascii="Acumin Pro" w:hAnsi="Acumin Pro"/>
        </w:rPr>
        <w:t xml:space="preserve">, burgemeester en voorzitter van de OCMW-raad en mevrouw Terry </w:t>
      </w:r>
      <w:proofErr w:type="spellStart"/>
      <w:r w:rsidRPr="001A248D">
        <w:rPr>
          <w:rFonts w:ascii="Acumin Pro" w:hAnsi="Acumin Pro"/>
        </w:rPr>
        <w:t>Horckmans</w:t>
      </w:r>
      <w:proofErr w:type="spellEnd"/>
      <w:r w:rsidRPr="001A248D">
        <w:rPr>
          <w:rFonts w:ascii="Acumin Pro" w:hAnsi="Acumin Pro"/>
        </w:rPr>
        <w:t>, algemeen directeur, handelend in naam en voor rekening van het OCMW van Kampenhout;</w:t>
      </w:r>
    </w:p>
    <w:p w14:paraId="0DC8D7F1" w14:textId="164578C5" w:rsidR="00996892" w:rsidRPr="001A248D" w:rsidRDefault="00996892" w:rsidP="00EA1808">
      <w:pPr>
        <w:spacing w:line="240" w:lineRule="auto"/>
        <w:jc w:val="both"/>
        <w:rPr>
          <w:rFonts w:ascii="Acumin Pro" w:hAnsi="Acumin Pro"/>
          <w:lang w:val="nl-BE"/>
        </w:rPr>
      </w:pPr>
      <w:r w:rsidRPr="001A248D">
        <w:rPr>
          <w:rFonts w:ascii="Acumin Pro" w:hAnsi="Acumin Pro"/>
          <w:lang w:val="nl-BE"/>
        </w:rPr>
        <w:t xml:space="preserve">Hierna genoemd </w:t>
      </w:r>
      <w:r w:rsidR="00A879FC" w:rsidRPr="001A248D">
        <w:rPr>
          <w:rFonts w:ascii="Acumin Pro" w:hAnsi="Acumin Pro"/>
          <w:lang w:val="nl-BE"/>
        </w:rPr>
        <w:t>‘</w:t>
      </w:r>
      <w:r w:rsidR="00A879FC" w:rsidRPr="001A248D">
        <w:rPr>
          <w:rFonts w:ascii="Acumin Pro" w:hAnsi="Acumin Pro"/>
          <w:bCs/>
          <w:lang w:val="nl-BE"/>
        </w:rPr>
        <w:t>de OCMW’s van de deelnemende gemeenten’</w:t>
      </w:r>
    </w:p>
    <w:p w14:paraId="42A3FBFC" w14:textId="21AD2C36" w:rsidR="00140A15" w:rsidRPr="001A248D" w:rsidRDefault="00375684" w:rsidP="00140A15">
      <w:pPr>
        <w:spacing w:line="240" w:lineRule="auto"/>
        <w:jc w:val="both"/>
        <w:rPr>
          <w:rFonts w:ascii="Acumin Pro" w:hAnsi="Acumin Pro"/>
          <w:lang w:val="nl-BE"/>
        </w:rPr>
      </w:pPr>
      <w:r>
        <w:rPr>
          <w:rFonts w:ascii="Acumin Pro" w:hAnsi="Acumin Pro"/>
          <w:lang w:val="nl-BE"/>
        </w:rPr>
        <w:t>Rekening houdend met:</w:t>
      </w:r>
    </w:p>
    <w:p w14:paraId="2BB99210" w14:textId="63F31984" w:rsidR="00140A15" w:rsidRPr="00375684" w:rsidRDefault="00375684" w:rsidP="00375684">
      <w:pPr>
        <w:pStyle w:val="Lijstalinea"/>
        <w:numPr>
          <w:ilvl w:val="0"/>
          <w:numId w:val="31"/>
        </w:numPr>
        <w:spacing w:line="240" w:lineRule="auto"/>
        <w:jc w:val="both"/>
        <w:rPr>
          <w:rFonts w:ascii="Acumin Pro" w:hAnsi="Acumin Pro"/>
          <w:b/>
          <w:bCs/>
          <w:lang w:val="nl-BE"/>
        </w:rPr>
      </w:pPr>
      <w:r w:rsidRPr="00375684">
        <w:rPr>
          <w:rFonts w:ascii="Acumin Pro" w:hAnsi="Acumin Pro"/>
          <w:b/>
          <w:bCs/>
          <w:lang w:val="nl-BE"/>
        </w:rPr>
        <w:t xml:space="preserve">Het </w:t>
      </w:r>
      <w:r w:rsidR="00140A15" w:rsidRPr="00375684">
        <w:rPr>
          <w:rFonts w:ascii="Acumin Pro" w:hAnsi="Acumin Pro"/>
          <w:b/>
          <w:bCs/>
          <w:lang w:val="nl-BE"/>
        </w:rPr>
        <w:t xml:space="preserve">Ministerieel besluit van 31 januari 2020 tot uitvoering van diverse bepalingen van afdeling IV van titel VII, hoofdstuk II van het Energiebesluit van 19 </w:t>
      </w:r>
      <w:r w:rsidR="00140A15" w:rsidRPr="00375684">
        <w:rPr>
          <w:rFonts w:ascii="Acumin Pro" w:hAnsi="Acumin Pro"/>
          <w:b/>
          <w:bCs/>
          <w:lang w:val="nl-BE"/>
        </w:rPr>
        <w:lastRenderedPageBreak/>
        <w:t>Ministerieel besluit van 31 januari 2020 tot uitvoering van diverse bepalingen van afdeling IV van titel VII, hoofdstuk II van het Energiebesluit van 19 november 2010 betreffende de toekenning van steun voor energetische renovatieprojecten van noodkoopwoningen</w:t>
      </w:r>
    </w:p>
    <w:p w14:paraId="52E03A40" w14:textId="5D87BF4A" w:rsidR="00140A15" w:rsidRPr="00375684" w:rsidRDefault="00375684" w:rsidP="00375684">
      <w:pPr>
        <w:pStyle w:val="Lijstalinea"/>
        <w:numPr>
          <w:ilvl w:val="0"/>
          <w:numId w:val="31"/>
        </w:numPr>
        <w:spacing w:line="240" w:lineRule="auto"/>
        <w:jc w:val="both"/>
        <w:rPr>
          <w:rFonts w:ascii="Acumin Pro" w:hAnsi="Acumin Pro"/>
          <w:b/>
          <w:bCs/>
          <w:lang w:val="nl-BE"/>
        </w:rPr>
      </w:pPr>
      <w:r w:rsidRPr="00375684">
        <w:rPr>
          <w:rFonts w:ascii="Acumin Pro" w:hAnsi="Acumin Pro"/>
          <w:b/>
          <w:bCs/>
          <w:lang w:val="nl-BE"/>
        </w:rPr>
        <w:t>H</w:t>
      </w:r>
      <w:r w:rsidR="00140A15" w:rsidRPr="00375684">
        <w:rPr>
          <w:rFonts w:ascii="Acumin Pro" w:hAnsi="Acumin Pro"/>
          <w:b/>
          <w:bCs/>
          <w:lang w:val="nl-BE"/>
        </w:rPr>
        <w:t>et Besluit van de Vlaamse Regering van 14 februari 2020 tot organisatie van een oproep om voorstellen in te dienen voor de toekenning van steun voor energetische renovatieprojecten van noodkoopwoningen</w:t>
      </w:r>
    </w:p>
    <w:p w14:paraId="15E9A343" w14:textId="69008D80" w:rsidR="00140A15" w:rsidRPr="00375684" w:rsidRDefault="00375684" w:rsidP="00375684">
      <w:pPr>
        <w:pStyle w:val="Lijstalinea"/>
        <w:numPr>
          <w:ilvl w:val="0"/>
          <w:numId w:val="31"/>
        </w:numPr>
        <w:spacing w:line="240" w:lineRule="auto"/>
        <w:jc w:val="both"/>
        <w:rPr>
          <w:rFonts w:ascii="Acumin Pro" w:hAnsi="Acumin Pro"/>
          <w:b/>
          <w:bCs/>
          <w:lang w:val="nl-BE"/>
        </w:rPr>
      </w:pPr>
      <w:r w:rsidRPr="00375684">
        <w:rPr>
          <w:rFonts w:ascii="Acumin Pro" w:hAnsi="Acumin Pro"/>
          <w:b/>
          <w:bCs/>
          <w:lang w:val="nl-BE"/>
        </w:rPr>
        <w:t>D</w:t>
      </w:r>
      <w:r w:rsidR="00140A15" w:rsidRPr="00375684">
        <w:rPr>
          <w:rFonts w:ascii="Acumin Pro" w:hAnsi="Acumin Pro"/>
          <w:b/>
          <w:bCs/>
          <w:lang w:val="nl-BE"/>
        </w:rPr>
        <w:t xml:space="preserve">e </w:t>
      </w:r>
      <w:r w:rsidR="00D110B4" w:rsidRPr="00375684">
        <w:rPr>
          <w:rFonts w:ascii="Acumin Pro" w:hAnsi="Acumin Pro"/>
          <w:b/>
          <w:bCs/>
          <w:lang w:val="nl-BE"/>
        </w:rPr>
        <w:t>aanvraag</w:t>
      </w:r>
      <w:r w:rsidR="002B3C13" w:rsidRPr="00375684">
        <w:rPr>
          <w:rFonts w:ascii="Acumin Pro" w:hAnsi="Acumin Pro"/>
          <w:b/>
          <w:bCs/>
          <w:lang w:val="nl-BE"/>
        </w:rPr>
        <w:t xml:space="preserve"> </w:t>
      </w:r>
      <w:r w:rsidR="00D110B4" w:rsidRPr="00375684">
        <w:rPr>
          <w:rFonts w:ascii="Acumin Pro" w:hAnsi="Acumin Pro"/>
          <w:b/>
          <w:bCs/>
          <w:lang w:val="nl-BE"/>
        </w:rPr>
        <w:t>van 24 juni 2020 van het OCMW Grimbergen</w:t>
      </w:r>
    </w:p>
    <w:p w14:paraId="5EF5D018" w14:textId="2D08A623" w:rsidR="00E571E2" w:rsidRPr="00375684" w:rsidRDefault="00375684" w:rsidP="00375684">
      <w:pPr>
        <w:pStyle w:val="Lijstalinea"/>
        <w:numPr>
          <w:ilvl w:val="0"/>
          <w:numId w:val="31"/>
        </w:numPr>
        <w:autoSpaceDE w:val="0"/>
        <w:autoSpaceDN w:val="0"/>
        <w:adjustRightInd w:val="0"/>
        <w:spacing w:after="0" w:line="240" w:lineRule="auto"/>
        <w:jc w:val="both"/>
        <w:rPr>
          <w:rFonts w:ascii="Acumin Pro" w:hAnsi="Acumin Pro" w:cs="Verdana-Bold"/>
          <w:b/>
          <w:bCs/>
          <w:lang w:val="nl-BE"/>
        </w:rPr>
      </w:pPr>
      <w:r w:rsidRPr="00375684">
        <w:rPr>
          <w:rFonts w:ascii="Acumin Pro" w:hAnsi="Acumin Pro"/>
          <w:b/>
          <w:lang w:val="nl-BE"/>
        </w:rPr>
        <w:t>Het</w:t>
      </w:r>
      <w:r w:rsidR="00996892" w:rsidRPr="00375684">
        <w:rPr>
          <w:rFonts w:ascii="Acumin Pro" w:hAnsi="Acumin Pro"/>
          <w:b/>
          <w:lang w:val="nl-BE"/>
        </w:rPr>
        <w:t xml:space="preserve"> </w:t>
      </w:r>
      <w:r w:rsidR="00996892" w:rsidRPr="00375684">
        <w:rPr>
          <w:rFonts w:ascii="Acumin Pro" w:hAnsi="Acumin Pro" w:cs="Verdana-Bold"/>
          <w:b/>
          <w:bCs/>
          <w:lang w:val="nl-BE"/>
        </w:rPr>
        <w:t xml:space="preserve">Ministerieel besluit </w:t>
      </w:r>
      <w:r w:rsidR="00F3045F" w:rsidRPr="00375684">
        <w:rPr>
          <w:rFonts w:ascii="Acumin Pro" w:hAnsi="Acumin Pro" w:cs="Verdana-Bold"/>
          <w:b/>
          <w:bCs/>
          <w:lang w:val="nl-BE"/>
        </w:rPr>
        <w:t xml:space="preserve">van 2 oktober 2020 </w:t>
      </w:r>
      <w:r w:rsidR="00996892" w:rsidRPr="00375684">
        <w:rPr>
          <w:rFonts w:ascii="Acumin Pro" w:hAnsi="Acumin Pro" w:cs="Verdana-Bold"/>
          <w:b/>
          <w:bCs/>
          <w:lang w:val="nl-BE"/>
        </w:rPr>
        <w:t>houdende toekenning van steun voor energetische</w:t>
      </w:r>
      <w:r w:rsidR="00702C5F" w:rsidRPr="00375684">
        <w:rPr>
          <w:rFonts w:ascii="Acumin Pro" w:hAnsi="Acumin Pro" w:cs="Verdana-Bold"/>
          <w:b/>
          <w:bCs/>
          <w:lang w:val="nl-BE"/>
        </w:rPr>
        <w:t xml:space="preserve"> </w:t>
      </w:r>
      <w:r w:rsidR="00996892" w:rsidRPr="00375684">
        <w:rPr>
          <w:rFonts w:ascii="Acumin Pro" w:hAnsi="Acumin Pro" w:cs="Verdana-Bold"/>
          <w:b/>
          <w:bCs/>
          <w:lang w:val="nl-BE"/>
        </w:rPr>
        <w:t>renovatieprojecten van noodkoopwoningen</w:t>
      </w:r>
      <w:r w:rsidR="00E571E2" w:rsidRPr="00375684">
        <w:rPr>
          <w:rFonts w:ascii="Acumin Pro" w:hAnsi="Acumin Pro" w:cs="Verdana-Bold"/>
          <w:b/>
          <w:bCs/>
          <w:lang w:val="nl-BE"/>
        </w:rPr>
        <w:t xml:space="preserve">, </w:t>
      </w:r>
    </w:p>
    <w:p w14:paraId="49D34296" w14:textId="77777777" w:rsidR="00702C5F" w:rsidRPr="001A248D" w:rsidRDefault="00702C5F" w:rsidP="00EA1808">
      <w:pPr>
        <w:autoSpaceDE w:val="0"/>
        <w:autoSpaceDN w:val="0"/>
        <w:adjustRightInd w:val="0"/>
        <w:spacing w:after="0" w:line="240" w:lineRule="auto"/>
        <w:jc w:val="both"/>
        <w:rPr>
          <w:rFonts w:ascii="Acumin Pro" w:hAnsi="Acumin Pro" w:cs="Verdana-Bold"/>
          <w:b/>
          <w:bCs/>
          <w:lang w:val="nl-BE"/>
        </w:rPr>
      </w:pPr>
    </w:p>
    <w:p w14:paraId="32176257" w14:textId="3618474A" w:rsidR="00642DCB" w:rsidRPr="001A248D" w:rsidRDefault="00375684" w:rsidP="00EA1808">
      <w:pPr>
        <w:autoSpaceDE w:val="0"/>
        <w:autoSpaceDN w:val="0"/>
        <w:adjustRightInd w:val="0"/>
        <w:spacing w:after="0" w:line="240" w:lineRule="auto"/>
        <w:jc w:val="both"/>
        <w:rPr>
          <w:rFonts w:ascii="Acumin Pro" w:hAnsi="Acumin Pro" w:cs="Verdana"/>
          <w:lang w:val="nl-BE"/>
        </w:rPr>
      </w:pPr>
      <w:r>
        <w:rPr>
          <w:rFonts w:ascii="Acumin Pro" w:hAnsi="Acumin Pro" w:cs="Verdana"/>
          <w:lang w:val="nl-BE"/>
        </w:rPr>
        <w:t>G</w:t>
      </w:r>
      <w:r w:rsidR="00642DCB" w:rsidRPr="001A248D">
        <w:rPr>
          <w:rFonts w:ascii="Acumin Pro" w:hAnsi="Acumin Pro" w:cs="Verdana"/>
          <w:lang w:val="nl-BE"/>
        </w:rPr>
        <w:t>ebaseerd op:</w:t>
      </w:r>
    </w:p>
    <w:p w14:paraId="610B8F8B" w14:textId="77777777" w:rsidR="00702C5F" w:rsidRPr="001A248D" w:rsidRDefault="00702C5F" w:rsidP="00EA1808">
      <w:pPr>
        <w:autoSpaceDE w:val="0"/>
        <w:autoSpaceDN w:val="0"/>
        <w:adjustRightInd w:val="0"/>
        <w:spacing w:after="0" w:line="240" w:lineRule="auto"/>
        <w:jc w:val="both"/>
        <w:rPr>
          <w:rFonts w:ascii="Acumin Pro" w:hAnsi="Acumin Pro" w:cs="Verdana-Bold"/>
          <w:b/>
          <w:bCs/>
          <w:lang w:val="nl-BE"/>
        </w:rPr>
      </w:pPr>
    </w:p>
    <w:p w14:paraId="462478CD" w14:textId="36396A22" w:rsidR="00642DCB" w:rsidRPr="00375684" w:rsidRDefault="00642DCB" w:rsidP="00375684">
      <w:pPr>
        <w:pStyle w:val="Lijstalinea"/>
        <w:numPr>
          <w:ilvl w:val="0"/>
          <w:numId w:val="30"/>
        </w:numPr>
        <w:autoSpaceDE w:val="0"/>
        <w:autoSpaceDN w:val="0"/>
        <w:adjustRightInd w:val="0"/>
        <w:spacing w:after="0" w:line="240" w:lineRule="auto"/>
        <w:jc w:val="both"/>
        <w:rPr>
          <w:rFonts w:ascii="Acumin Pro" w:hAnsi="Acumin Pro" w:cs="Verdana"/>
          <w:b/>
          <w:bCs/>
          <w:lang w:val="nl-BE"/>
        </w:rPr>
      </w:pPr>
      <w:r w:rsidRPr="00375684">
        <w:rPr>
          <w:rFonts w:ascii="Acumin Pro" w:hAnsi="Acumin Pro" w:cs="Verdana"/>
          <w:b/>
          <w:bCs/>
          <w:lang w:val="nl-BE"/>
        </w:rPr>
        <w:t>het Energiedecreet van 8 mei 2009</w:t>
      </w:r>
      <w:r w:rsidR="000F243D" w:rsidRPr="00375684">
        <w:rPr>
          <w:rFonts w:ascii="Acumin Pro" w:hAnsi="Acumin Pro" w:cs="Verdana"/>
          <w:b/>
          <w:bCs/>
          <w:lang w:val="nl-BE"/>
        </w:rPr>
        <w:t xml:space="preserve"> en meer bepaald </w:t>
      </w:r>
      <w:r w:rsidRPr="00375684">
        <w:rPr>
          <w:rFonts w:ascii="Acumin Pro" w:hAnsi="Acumin Pro" w:cs="Verdana"/>
          <w:b/>
          <w:bCs/>
          <w:lang w:val="nl-BE"/>
        </w:rPr>
        <w:t>artikel 7.9.1, artikel 8.2.1 en artikel 9.1.1;</w:t>
      </w:r>
    </w:p>
    <w:p w14:paraId="13B3A23C" w14:textId="73F38328" w:rsidR="00642DCB" w:rsidRPr="00375684" w:rsidRDefault="00642DCB" w:rsidP="00375684">
      <w:pPr>
        <w:pStyle w:val="Lijstalinea"/>
        <w:numPr>
          <w:ilvl w:val="0"/>
          <w:numId w:val="30"/>
        </w:numPr>
        <w:autoSpaceDE w:val="0"/>
        <w:autoSpaceDN w:val="0"/>
        <w:adjustRightInd w:val="0"/>
        <w:spacing w:after="0" w:line="240" w:lineRule="auto"/>
        <w:jc w:val="both"/>
        <w:rPr>
          <w:rFonts w:ascii="Acumin Pro" w:hAnsi="Acumin Pro" w:cs="Verdana-Bold"/>
          <w:b/>
          <w:bCs/>
          <w:lang w:val="nl-BE"/>
        </w:rPr>
      </w:pPr>
      <w:r w:rsidRPr="00375684">
        <w:rPr>
          <w:rFonts w:ascii="Acumin Pro" w:hAnsi="Acumin Pro" w:cs="Verdana"/>
          <w:b/>
          <w:bCs/>
          <w:lang w:val="nl-BE"/>
        </w:rPr>
        <w:t>het Energiebesluit van 19 november 2010</w:t>
      </w:r>
      <w:r w:rsidR="000F243D" w:rsidRPr="00375684">
        <w:rPr>
          <w:rFonts w:ascii="Acumin Pro" w:hAnsi="Acumin Pro" w:cs="Verdana"/>
          <w:b/>
          <w:bCs/>
          <w:lang w:val="nl-BE"/>
        </w:rPr>
        <w:t xml:space="preserve"> en meer bepaald de </w:t>
      </w:r>
      <w:r w:rsidRPr="00375684">
        <w:rPr>
          <w:rFonts w:ascii="Acumin Pro" w:hAnsi="Acumin Pro" w:cs="Verdana"/>
          <w:b/>
          <w:bCs/>
          <w:lang w:val="nl-BE"/>
        </w:rPr>
        <w:t>artikel</w:t>
      </w:r>
      <w:r w:rsidR="000F243D" w:rsidRPr="00375684">
        <w:rPr>
          <w:rFonts w:ascii="Acumin Pro" w:hAnsi="Acumin Pro" w:cs="Verdana"/>
          <w:b/>
          <w:bCs/>
          <w:lang w:val="nl-BE"/>
        </w:rPr>
        <w:t>en</w:t>
      </w:r>
      <w:r w:rsidRPr="00375684">
        <w:rPr>
          <w:rFonts w:ascii="Acumin Pro" w:hAnsi="Acumin Pro" w:cs="Verdana"/>
          <w:b/>
          <w:bCs/>
          <w:lang w:val="nl-BE"/>
        </w:rPr>
        <w:t xml:space="preserve"> 7.2.22 tot en met 7.2.28;</w:t>
      </w:r>
    </w:p>
    <w:p w14:paraId="48090DE4" w14:textId="47D59BE8" w:rsidR="00F3045F" w:rsidRPr="001A248D" w:rsidRDefault="00F3045F" w:rsidP="00EA1808">
      <w:pPr>
        <w:autoSpaceDE w:val="0"/>
        <w:autoSpaceDN w:val="0"/>
        <w:adjustRightInd w:val="0"/>
        <w:spacing w:after="0" w:line="240" w:lineRule="auto"/>
        <w:jc w:val="both"/>
        <w:rPr>
          <w:rFonts w:ascii="Acumin Pro" w:hAnsi="Acumin Pro" w:cs="Verdana-Bold"/>
          <w:b/>
          <w:bCs/>
          <w:lang w:val="nl-BE"/>
        </w:rPr>
      </w:pPr>
    </w:p>
    <w:p w14:paraId="54C420E6" w14:textId="6048E494" w:rsidR="00F7540C" w:rsidRPr="001A248D" w:rsidRDefault="006F3D94" w:rsidP="00EA1808">
      <w:pPr>
        <w:spacing w:line="240" w:lineRule="auto"/>
        <w:jc w:val="both"/>
        <w:rPr>
          <w:rFonts w:ascii="Acumin Pro" w:hAnsi="Acumin Pro"/>
          <w:lang w:val="nl-BE"/>
        </w:rPr>
      </w:pPr>
      <w:r w:rsidRPr="001A248D">
        <w:rPr>
          <w:rFonts w:ascii="Acumin Pro" w:hAnsi="Acumin Pro"/>
          <w:lang w:val="nl-BE"/>
        </w:rPr>
        <w:t>is overeengekomen wat volgt:</w:t>
      </w:r>
    </w:p>
    <w:p w14:paraId="032EF19F" w14:textId="77777777" w:rsidR="006F3D94" w:rsidRPr="001A248D" w:rsidRDefault="006F3D94" w:rsidP="00EA1808">
      <w:pPr>
        <w:spacing w:line="240" w:lineRule="auto"/>
        <w:jc w:val="both"/>
        <w:rPr>
          <w:rFonts w:ascii="Acumin Pro" w:hAnsi="Acumin Pro"/>
          <w:b/>
          <w:lang w:val="nl-BE"/>
        </w:rPr>
      </w:pPr>
      <w:r w:rsidRPr="001A248D">
        <w:rPr>
          <w:rFonts w:ascii="Acumin Pro" w:hAnsi="Acumin Pro"/>
          <w:b/>
          <w:lang w:val="nl-BE"/>
        </w:rPr>
        <w:t>Artikel 1: Voorwerp van de overeenkomst</w:t>
      </w:r>
    </w:p>
    <w:p w14:paraId="671352D5" w14:textId="41A92C6F" w:rsidR="000F243D" w:rsidRPr="001A248D" w:rsidRDefault="00F3045F" w:rsidP="00EA1808">
      <w:pPr>
        <w:autoSpaceDE w:val="0"/>
        <w:autoSpaceDN w:val="0"/>
        <w:adjustRightInd w:val="0"/>
        <w:spacing w:after="0" w:line="240" w:lineRule="auto"/>
        <w:jc w:val="both"/>
        <w:rPr>
          <w:rFonts w:ascii="Acumin Pro" w:hAnsi="Acumin Pro" w:cs="Verdana"/>
          <w:lang w:val="nl-BE"/>
        </w:rPr>
      </w:pPr>
      <w:r w:rsidRPr="001A248D">
        <w:rPr>
          <w:rFonts w:ascii="Acumin Pro" w:hAnsi="Acumin Pro" w:cs="Verdana"/>
          <w:lang w:val="nl-BE"/>
        </w:rPr>
        <w:t>Het Ministerieel besluit van 2 oktober 2020 ken</w:t>
      </w:r>
      <w:r w:rsidR="00D110B4" w:rsidRPr="001A248D">
        <w:rPr>
          <w:rFonts w:ascii="Acumin Pro" w:hAnsi="Acumin Pro" w:cs="Verdana"/>
          <w:lang w:val="nl-BE"/>
        </w:rPr>
        <w:t>t</w:t>
      </w:r>
      <w:r w:rsidRPr="001A248D">
        <w:rPr>
          <w:rFonts w:ascii="Acumin Pro" w:hAnsi="Acumin Pro" w:cs="Verdana"/>
          <w:lang w:val="nl-BE"/>
        </w:rPr>
        <w:t xml:space="preserve"> a</w:t>
      </w:r>
      <w:r w:rsidR="00862A8A" w:rsidRPr="001A248D">
        <w:rPr>
          <w:rFonts w:ascii="Acumin Pro" w:hAnsi="Acumin Pro" w:cs="Verdana"/>
          <w:lang w:val="nl-BE"/>
        </w:rPr>
        <w:t>an het OCMW</w:t>
      </w:r>
      <w:r w:rsidR="00532F9A" w:rsidRPr="001A248D">
        <w:rPr>
          <w:rFonts w:ascii="Acumin Pro" w:hAnsi="Acumin Pro" w:cs="Verdana"/>
          <w:lang w:val="nl-BE"/>
        </w:rPr>
        <w:t xml:space="preserve"> van</w:t>
      </w:r>
      <w:r w:rsidRPr="001A248D">
        <w:rPr>
          <w:rFonts w:ascii="Acumin Pro" w:hAnsi="Acumin Pro" w:cs="Verdana"/>
          <w:lang w:val="nl-BE"/>
        </w:rPr>
        <w:t xml:space="preserve"> </w:t>
      </w:r>
      <w:r w:rsidR="00862A8A" w:rsidRPr="001A248D">
        <w:rPr>
          <w:rFonts w:ascii="Acumin Pro" w:hAnsi="Acumin Pro" w:cs="Verdana"/>
          <w:lang w:val="nl-BE"/>
        </w:rPr>
        <w:t>Grimbergen een subsidie toe van maximaal</w:t>
      </w:r>
      <w:r w:rsidR="0018343D" w:rsidRPr="001A248D">
        <w:rPr>
          <w:rFonts w:ascii="Acumin Pro" w:hAnsi="Acumin Pro" w:cs="Verdana"/>
          <w:lang w:val="nl-BE"/>
        </w:rPr>
        <w:t xml:space="preserve"> </w:t>
      </w:r>
      <w:r w:rsidR="00862A8A" w:rsidRPr="001A248D">
        <w:rPr>
          <w:rFonts w:ascii="Acumin Pro" w:hAnsi="Acumin Pro" w:cs="Verdana"/>
          <w:lang w:val="nl-BE"/>
        </w:rPr>
        <w:t>600.000 euro, voor de renovatie van 24 noodkoopwoningen in het kader van de</w:t>
      </w:r>
      <w:r w:rsidR="0018343D" w:rsidRPr="001A248D">
        <w:rPr>
          <w:rFonts w:ascii="Acumin Pro" w:hAnsi="Acumin Pro" w:cs="Verdana"/>
          <w:lang w:val="nl-BE"/>
        </w:rPr>
        <w:t xml:space="preserve"> </w:t>
      </w:r>
      <w:r w:rsidR="00862A8A" w:rsidRPr="001A248D">
        <w:rPr>
          <w:rFonts w:ascii="Acumin Pro" w:hAnsi="Acumin Pro" w:cs="Verdana"/>
          <w:lang w:val="nl-BE"/>
        </w:rPr>
        <w:t>uitvoering van het project “Mijn huis in nood” op het grondgebied van Grimbergen, Wemmel</w:t>
      </w:r>
      <w:r w:rsidR="000F243D" w:rsidRPr="001A248D">
        <w:rPr>
          <w:rFonts w:ascii="Acumin Pro" w:hAnsi="Acumin Pro" w:cs="Verdana"/>
          <w:lang w:val="nl-BE"/>
        </w:rPr>
        <w:t>,</w:t>
      </w:r>
      <w:r w:rsidR="00862A8A" w:rsidRPr="001A248D">
        <w:rPr>
          <w:rFonts w:ascii="Acumin Pro" w:hAnsi="Acumin Pro" w:cs="Verdana"/>
          <w:lang w:val="nl-BE"/>
        </w:rPr>
        <w:t xml:space="preserve"> Steenokkerzeel</w:t>
      </w:r>
      <w:r w:rsidR="000F243D" w:rsidRPr="001A248D">
        <w:rPr>
          <w:rFonts w:ascii="Acumin Pro" w:hAnsi="Acumin Pro" w:cs="Verdana"/>
          <w:lang w:val="nl-BE"/>
        </w:rPr>
        <w:t xml:space="preserve"> en Kampenhout.</w:t>
      </w:r>
    </w:p>
    <w:p w14:paraId="715EDE3F" w14:textId="23CD24BE" w:rsidR="00F07999" w:rsidRPr="001A248D" w:rsidRDefault="00F07999" w:rsidP="00F07999">
      <w:r w:rsidRPr="001A248D">
        <w:br/>
      </w:r>
      <w:r w:rsidRPr="001A248D">
        <w:rPr>
          <w:rFonts w:ascii="Acumin Pro" w:hAnsi="Acumin Pro" w:cs="Verdana"/>
          <w:lang w:val="nl-BE"/>
        </w:rPr>
        <w:t>De subsidie wordt ter beschikking gesteld onder de vorm van een renteloze kredietlijn. Er word</w:t>
      </w:r>
      <w:r w:rsidR="00F51242">
        <w:rPr>
          <w:rFonts w:ascii="Acumin Pro" w:hAnsi="Acumin Pro" w:cs="Verdana"/>
          <w:lang w:val="nl-BE"/>
        </w:rPr>
        <w:t>en</w:t>
      </w:r>
      <w:r w:rsidRPr="001A248D">
        <w:rPr>
          <w:rFonts w:ascii="Acumin Pro" w:hAnsi="Acumin Pro" w:cs="Verdana"/>
          <w:lang w:val="nl-BE"/>
        </w:rPr>
        <w:t xml:space="preserve"> geen bedrag</w:t>
      </w:r>
      <w:r w:rsidR="00F51242">
        <w:rPr>
          <w:rFonts w:ascii="Acumin Pro" w:hAnsi="Acumin Pro" w:cs="Verdana"/>
          <w:lang w:val="nl-BE"/>
        </w:rPr>
        <w:t>en</w:t>
      </w:r>
      <w:r w:rsidRPr="001A248D">
        <w:rPr>
          <w:rFonts w:ascii="Acumin Pro" w:hAnsi="Acumin Pro" w:cs="Verdana"/>
          <w:lang w:val="nl-BE"/>
        </w:rPr>
        <w:t xml:space="preserve"> </w:t>
      </w:r>
      <w:r w:rsidR="00464B0A" w:rsidRPr="001A248D">
        <w:rPr>
          <w:rFonts w:ascii="Acumin Pro" w:hAnsi="Acumin Pro" w:cs="Verdana"/>
          <w:lang w:val="nl-BE"/>
        </w:rPr>
        <w:t>gestort aan het OCMW Grimbergen</w:t>
      </w:r>
      <w:r w:rsidRPr="001A248D">
        <w:rPr>
          <w:rFonts w:ascii="Acumin Pro" w:hAnsi="Acumin Pro" w:cs="Verdana"/>
          <w:lang w:val="nl-BE"/>
        </w:rPr>
        <w:t>.</w:t>
      </w:r>
      <w:r w:rsidRPr="001A248D">
        <w:t xml:space="preserve"> </w:t>
      </w:r>
    </w:p>
    <w:p w14:paraId="76669D97" w14:textId="37392C10" w:rsidR="00F07999" w:rsidRPr="001A248D" w:rsidRDefault="00F07999" w:rsidP="00F07999">
      <w:pPr>
        <w:autoSpaceDE w:val="0"/>
        <w:autoSpaceDN w:val="0"/>
        <w:adjustRightInd w:val="0"/>
        <w:spacing w:after="0" w:line="240" w:lineRule="auto"/>
        <w:jc w:val="both"/>
        <w:rPr>
          <w:rFonts w:ascii="Acumin Pro" w:hAnsi="Acumin Pro" w:cs="Verdana"/>
          <w:lang w:val="nl-BE"/>
        </w:rPr>
      </w:pPr>
      <w:r w:rsidRPr="001A248D">
        <w:rPr>
          <w:rFonts w:ascii="Acumin Pro" w:hAnsi="Acumin Pro" w:cs="Verdana"/>
          <w:lang w:val="nl-BE"/>
        </w:rPr>
        <w:t>Hiermee worden renteloze leningen aan noodkopers verstrekt via het Energiehuis 3Wplus</w:t>
      </w:r>
      <w:r w:rsidR="00F51242">
        <w:rPr>
          <w:rFonts w:ascii="Acumin Pro" w:hAnsi="Acumin Pro" w:cs="Verdana"/>
          <w:lang w:val="nl-BE"/>
        </w:rPr>
        <w:t xml:space="preserve"> die instaat voor het beheer van de leningen. </w:t>
      </w:r>
      <w:r w:rsidRPr="001A248D">
        <w:rPr>
          <w:rFonts w:ascii="Acumin Pro" w:hAnsi="Acumin Pro" w:cs="Verdana"/>
          <w:lang w:val="nl-BE"/>
        </w:rPr>
        <w:t>De opnames op de kredietlijn en de kredietverstrekking aan de noodkopers gebeuren overeenkomstig de modaliteiten en voorwaarden opgenomen in artikel 7.2.26 van het Energiebesluit van 19 november 2010.</w:t>
      </w:r>
    </w:p>
    <w:p w14:paraId="3F4DF573" w14:textId="40E9F206" w:rsidR="00BE6A9C" w:rsidRPr="001A248D" w:rsidRDefault="00BE6A9C" w:rsidP="00F07999">
      <w:pPr>
        <w:autoSpaceDE w:val="0"/>
        <w:autoSpaceDN w:val="0"/>
        <w:adjustRightInd w:val="0"/>
        <w:spacing w:after="0" w:line="240" w:lineRule="auto"/>
        <w:jc w:val="both"/>
        <w:rPr>
          <w:rFonts w:ascii="Acumin Pro" w:hAnsi="Acumin Pro" w:cs="Verdana"/>
          <w:lang w:val="nl-BE"/>
        </w:rPr>
      </w:pPr>
    </w:p>
    <w:p w14:paraId="55C44001" w14:textId="77777777" w:rsidR="00132AF0" w:rsidRPr="001A248D" w:rsidRDefault="00127BAD" w:rsidP="00EA1808">
      <w:pPr>
        <w:autoSpaceDE w:val="0"/>
        <w:autoSpaceDN w:val="0"/>
        <w:adjustRightInd w:val="0"/>
        <w:spacing w:after="0" w:line="240" w:lineRule="auto"/>
        <w:jc w:val="both"/>
        <w:rPr>
          <w:rFonts w:ascii="Acumin Pro" w:hAnsi="Acumin Pro"/>
          <w:lang w:val="nl-BE"/>
        </w:rPr>
      </w:pPr>
      <w:r w:rsidRPr="001A248D">
        <w:rPr>
          <w:rFonts w:ascii="Acumin Pro" w:hAnsi="Acumin Pro"/>
          <w:lang w:val="nl-BE"/>
        </w:rPr>
        <w:t xml:space="preserve">Deze overeenkomst regelt </w:t>
      </w:r>
    </w:p>
    <w:p w14:paraId="6A1FF635" w14:textId="7BE8D7D9" w:rsidR="00BE6A9C" w:rsidRPr="001A248D" w:rsidRDefault="00127BAD" w:rsidP="00BE6A9C">
      <w:pPr>
        <w:pStyle w:val="Lijstalinea"/>
        <w:numPr>
          <w:ilvl w:val="0"/>
          <w:numId w:val="27"/>
        </w:numPr>
        <w:autoSpaceDE w:val="0"/>
        <w:autoSpaceDN w:val="0"/>
        <w:adjustRightInd w:val="0"/>
        <w:spacing w:after="0" w:line="240" w:lineRule="auto"/>
        <w:jc w:val="both"/>
        <w:rPr>
          <w:rFonts w:ascii="Acumin Pro" w:hAnsi="Acumin Pro"/>
          <w:lang w:val="nl-BE"/>
        </w:rPr>
      </w:pPr>
      <w:r w:rsidRPr="001A248D">
        <w:rPr>
          <w:rFonts w:ascii="Acumin Pro" w:hAnsi="Acumin Pro"/>
          <w:lang w:val="nl-BE"/>
        </w:rPr>
        <w:t>de s</w:t>
      </w:r>
      <w:r w:rsidR="00B06B06" w:rsidRPr="001A248D">
        <w:rPr>
          <w:rFonts w:ascii="Acumin Pro" w:hAnsi="Acumin Pro"/>
          <w:lang w:val="nl-BE"/>
        </w:rPr>
        <w:t xml:space="preserve">amenwerking tussen </w:t>
      </w:r>
      <w:r w:rsidR="00996892" w:rsidRPr="001A248D">
        <w:rPr>
          <w:rFonts w:ascii="Acumin Pro" w:hAnsi="Acumin Pro"/>
          <w:lang w:val="nl-BE"/>
        </w:rPr>
        <w:t>het Energiehuis</w:t>
      </w:r>
      <w:r w:rsidR="00E571E2" w:rsidRPr="001A248D">
        <w:rPr>
          <w:rFonts w:ascii="Acumin Pro" w:hAnsi="Acumin Pro"/>
          <w:lang w:val="nl-BE"/>
        </w:rPr>
        <w:t xml:space="preserve"> </w:t>
      </w:r>
      <w:r w:rsidR="00B06B06" w:rsidRPr="001A248D">
        <w:rPr>
          <w:rFonts w:ascii="Acumin Pro" w:hAnsi="Acumin Pro"/>
          <w:lang w:val="nl-BE"/>
        </w:rPr>
        <w:t xml:space="preserve">en </w:t>
      </w:r>
      <w:r w:rsidR="00A879FC" w:rsidRPr="001A248D">
        <w:rPr>
          <w:rFonts w:ascii="Acumin Pro" w:hAnsi="Acumin Pro"/>
          <w:lang w:val="nl-BE"/>
        </w:rPr>
        <w:t xml:space="preserve">de OCMW’s </w:t>
      </w:r>
      <w:r w:rsidR="00B06B06" w:rsidRPr="001A248D">
        <w:rPr>
          <w:rFonts w:ascii="Acumin Pro" w:hAnsi="Acumin Pro"/>
          <w:lang w:val="nl-BE"/>
        </w:rPr>
        <w:t>van de</w:t>
      </w:r>
      <w:r w:rsidR="009216FF" w:rsidRPr="001A248D">
        <w:rPr>
          <w:rFonts w:ascii="Acumin Pro" w:hAnsi="Acumin Pro"/>
          <w:lang w:val="nl-BE"/>
        </w:rPr>
        <w:t xml:space="preserve"> </w:t>
      </w:r>
      <w:r w:rsidR="000866D5" w:rsidRPr="001A248D">
        <w:rPr>
          <w:rFonts w:ascii="Acumin Pro" w:hAnsi="Acumin Pro"/>
          <w:lang w:val="nl-BE"/>
        </w:rPr>
        <w:t>deelnemende</w:t>
      </w:r>
      <w:r w:rsidR="009216FF" w:rsidRPr="001A248D">
        <w:rPr>
          <w:rFonts w:ascii="Acumin Pro" w:hAnsi="Acumin Pro"/>
          <w:lang w:val="nl-BE"/>
        </w:rPr>
        <w:t xml:space="preserve"> gemeenten</w:t>
      </w:r>
    </w:p>
    <w:p w14:paraId="1B985032" w14:textId="1D801004" w:rsidR="00D462A3" w:rsidRPr="001A248D" w:rsidRDefault="00132AF0" w:rsidP="00BE6A9C">
      <w:pPr>
        <w:pStyle w:val="Lijstalinea"/>
        <w:numPr>
          <w:ilvl w:val="0"/>
          <w:numId w:val="27"/>
        </w:numPr>
        <w:autoSpaceDE w:val="0"/>
        <w:autoSpaceDN w:val="0"/>
        <w:adjustRightInd w:val="0"/>
        <w:spacing w:after="0" w:line="240" w:lineRule="auto"/>
        <w:jc w:val="both"/>
        <w:rPr>
          <w:rFonts w:ascii="Acumin Pro" w:hAnsi="Acumin Pro"/>
          <w:lang w:val="nl-BE"/>
        </w:rPr>
      </w:pPr>
      <w:r w:rsidRPr="001A248D">
        <w:rPr>
          <w:rFonts w:ascii="Acumin Pro" w:hAnsi="Acumin Pro"/>
          <w:lang w:val="nl-BE"/>
        </w:rPr>
        <w:t xml:space="preserve">de </w:t>
      </w:r>
      <w:r w:rsidR="00BE6A9C" w:rsidRPr="001A248D">
        <w:rPr>
          <w:rFonts w:ascii="Acumin Pro" w:hAnsi="Acumin Pro"/>
          <w:lang w:val="nl-BE"/>
        </w:rPr>
        <w:t xml:space="preserve">financiële verantwoordelijkheden van </w:t>
      </w:r>
      <w:r w:rsidR="005A3C43" w:rsidRPr="001A248D">
        <w:rPr>
          <w:rFonts w:ascii="Acumin Pro" w:hAnsi="Acumin Pro"/>
          <w:lang w:val="nl-BE"/>
        </w:rPr>
        <w:t xml:space="preserve">de </w:t>
      </w:r>
      <w:r w:rsidRPr="001A248D">
        <w:rPr>
          <w:rFonts w:ascii="Acumin Pro" w:hAnsi="Acumin Pro"/>
          <w:lang w:val="nl-BE"/>
        </w:rPr>
        <w:t xml:space="preserve">OCMW’s van </w:t>
      </w:r>
      <w:r w:rsidR="00A879FC" w:rsidRPr="001A248D">
        <w:rPr>
          <w:rFonts w:ascii="Acumin Pro" w:hAnsi="Acumin Pro"/>
          <w:lang w:val="nl-BE"/>
        </w:rPr>
        <w:t>de deel</w:t>
      </w:r>
      <w:r w:rsidRPr="001A248D">
        <w:rPr>
          <w:rFonts w:ascii="Acumin Pro" w:hAnsi="Acumin Pro"/>
          <w:lang w:val="nl-BE"/>
        </w:rPr>
        <w:t>ne</w:t>
      </w:r>
      <w:r w:rsidR="00BE6A9C" w:rsidRPr="001A248D">
        <w:rPr>
          <w:rFonts w:ascii="Acumin Pro" w:hAnsi="Acumin Pro"/>
          <w:lang w:val="nl-BE"/>
        </w:rPr>
        <w:t xml:space="preserve">mende gemeenten </w:t>
      </w:r>
      <w:r w:rsidR="008313E2">
        <w:rPr>
          <w:rFonts w:ascii="Acumin Pro" w:hAnsi="Acumin Pro"/>
          <w:lang w:val="nl-BE"/>
        </w:rPr>
        <w:t>ten aanzien van</w:t>
      </w:r>
      <w:r w:rsidR="00BE6A9C" w:rsidRPr="001A248D">
        <w:rPr>
          <w:rFonts w:ascii="Acumin Pro" w:hAnsi="Acumin Pro"/>
          <w:lang w:val="nl-BE"/>
        </w:rPr>
        <w:t xml:space="preserve"> de promotor</w:t>
      </w:r>
      <w:r w:rsidRPr="001A248D">
        <w:rPr>
          <w:rFonts w:ascii="Acumin Pro" w:hAnsi="Acumin Pro"/>
          <w:lang w:val="nl-BE"/>
        </w:rPr>
        <w:t>, zijnde het OCMW van Grimbergen</w:t>
      </w:r>
      <w:r w:rsidR="009216FF" w:rsidRPr="001A248D">
        <w:rPr>
          <w:rFonts w:ascii="Acumin Pro" w:hAnsi="Acumin Pro"/>
          <w:lang w:val="nl-BE"/>
        </w:rPr>
        <w:t>.</w:t>
      </w:r>
      <w:r w:rsidR="00B06B06" w:rsidRPr="001A248D">
        <w:rPr>
          <w:rFonts w:ascii="Acumin Pro" w:hAnsi="Acumin Pro"/>
          <w:lang w:val="nl-BE"/>
        </w:rPr>
        <w:t xml:space="preserve"> </w:t>
      </w:r>
    </w:p>
    <w:p w14:paraId="3DA66668" w14:textId="77777777" w:rsidR="003568F5" w:rsidRPr="001A248D" w:rsidRDefault="003568F5" w:rsidP="00EA1808">
      <w:pPr>
        <w:pStyle w:val="Lijstalinea"/>
        <w:spacing w:line="240" w:lineRule="auto"/>
        <w:ind w:left="360"/>
        <w:jc w:val="both"/>
        <w:rPr>
          <w:rFonts w:ascii="Acumin Pro" w:hAnsi="Acumin Pro"/>
          <w:lang w:val="nl-BE"/>
        </w:rPr>
      </w:pPr>
    </w:p>
    <w:p w14:paraId="5C15E3D9" w14:textId="77777777" w:rsidR="0058655E" w:rsidRPr="001A248D" w:rsidRDefault="0058655E" w:rsidP="00EA1808">
      <w:pPr>
        <w:spacing w:line="240" w:lineRule="auto"/>
        <w:jc w:val="both"/>
        <w:rPr>
          <w:rFonts w:ascii="Acumin Pro" w:hAnsi="Acumin Pro"/>
          <w:b/>
          <w:lang w:val="nl-BE"/>
        </w:rPr>
      </w:pPr>
      <w:r w:rsidRPr="001A248D">
        <w:rPr>
          <w:rFonts w:ascii="Acumin Pro" w:hAnsi="Acumin Pro"/>
          <w:b/>
          <w:lang w:val="nl-BE"/>
        </w:rPr>
        <w:t>Artikel 2: Inwerkingtreding en duur van de overeenkomst</w:t>
      </w:r>
    </w:p>
    <w:p w14:paraId="41B99053" w14:textId="148A6EFE" w:rsidR="00054892" w:rsidRPr="001A248D" w:rsidRDefault="00072BC8" w:rsidP="0015563C">
      <w:pPr>
        <w:rPr>
          <w:rFonts w:ascii="Acumin Pro" w:hAnsi="Acumin Pro"/>
          <w:color w:val="000000" w:themeColor="text1"/>
          <w:lang w:val="nl-BE"/>
        </w:rPr>
      </w:pPr>
      <w:r w:rsidRPr="001A248D">
        <w:rPr>
          <w:rFonts w:ascii="Acumin Pro" w:hAnsi="Acumin Pro"/>
          <w:color w:val="000000" w:themeColor="text1"/>
          <w:lang w:val="nl-BE"/>
        </w:rPr>
        <w:t xml:space="preserve">Deze overeenkomst </w:t>
      </w:r>
      <w:r w:rsidR="00C94D40" w:rsidRPr="001A248D">
        <w:rPr>
          <w:rFonts w:ascii="Acumin Pro" w:hAnsi="Acumin Pro"/>
          <w:color w:val="000000" w:themeColor="text1"/>
          <w:lang w:val="nl-BE"/>
        </w:rPr>
        <w:t>gaat in</w:t>
      </w:r>
      <w:r w:rsidR="00FB70C8" w:rsidRPr="001A248D">
        <w:rPr>
          <w:rFonts w:ascii="Acumin Pro" w:hAnsi="Acumin Pro"/>
          <w:color w:val="000000" w:themeColor="text1"/>
          <w:lang w:val="nl-BE"/>
        </w:rPr>
        <w:t xml:space="preserve"> </w:t>
      </w:r>
      <w:r w:rsidR="003568F5" w:rsidRPr="001A248D">
        <w:rPr>
          <w:rFonts w:ascii="Acumin Pro" w:hAnsi="Acumin Pro"/>
          <w:color w:val="000000" w:themeColor="text1"/>
          <w:lang w:val="nl-BE"/>
        </w:rPr>
        <w:t xml:space="preserve">vanaf </w:t>
      </w:r>
      <w:r w:rsidR="00E3035E" w:rsidRPr="001A248D">
        <w:rPr>
          <w:rFonts w:ascii="Acumin Pro" w:hAnsi="Acumin Pro"/>
          <w:color w:val="000000" w:themeColor="text1"/>
          <w:lang w:val="nl-BE"/>
        </w:rPr>
        <w:t>het derde kwartaal van 2021 en loopt tot eind 2039</w:t>
      </w:r>
      <w:r w:rsidR="00F51242">
        <w:rPr>
          <w:rFonts w:ascii="Acumin Pro" w:hAnsi="Acumin Pro"/>
          <w:color w:val="000000" w:themeColor="text1"/>
          <w:lang w:val="nl-BE"/>
        </w:rPr>
        <w:t>.</w:t>
      </w:r>
    </w:p>
    <w:p w14:paraId="0BD5FBE8" w14:textId="66AEA318" w:rsidR="00054892" w:rsidRPr="001A248D" w:rsidRDefault="00054892" w:rsidP="0015563C">
      <w:pPr>
        <w:rPr>
          <w:rFonts w:ascii="Acumin Pro" w:hAnsi="Acumin Pro"/>
          <w:color w:val="000000" w:themeColor="text1"/>
          <w:lang w:val="nl-BE"/>
        </w:rPr>
      </w:pPr>
      <w:r w:rsidRPr="001A248D">
        <w:rPr>
          <w:rFonts w:ascii="Acumin Pro" w:hAnsi="Acumin Pro"/>
          <w:color w:val="000000" w:themeColor="text1"/>
          <w:lang w:val="nl-BE"/>
        </w:rPr>
        <w:t xml:space="preserve">De duur van deze overeenkomst </w:t>
      </w:r>
      <w:r w:rsidR="000866D5" w:rsidRPr="001A248D">
        <w:rPr>
          <w:rFonts w:ascii="Acumin Pro" w:hAnsi="Acumin Pro"/>
          <w:color w:val="000000" w:themeColor="text1"/>
          <w:lang w:val="nl-BE"/>
        </w:rPr>
        <w:t xml:space="preserve">loopt </w:t>
      </w:r>
      <w:r w:rsidR="000F0CC0" w:rsidRPr="001A248D">
        <w:rPr>
          <w:rFonts w:ascii="Acumin Pro" w:hAnsi="Acumin Pro"/>
          <w:color w:val="000000" w:themeColor="text1"/>
          <w:lang w:val="nl-BE"/>
        </w:rPr>
        <w:t>gelijk</w:t>
      </w:r>
      <w:r w:rsidRPr="001A248D">
        <w:rPr>
          <w:rFonts w:ascii="Acumin Pro" w:hAnsi="Acumin Pro"/>
          <w:color w:val="000000" w:themeColor="text1"/>
          <w:lang w:val="nl-BE"/>
        </w:rPr>
        <w:t xml:space="preserve"> met de duur van het project</w:t>
      </w:r>
      <w:r w:rsidR="002D49BC" w:rsidRPr="001A248D">
        <w:rPr>
          <w:rFonts w:ascii="Acumin Pro" w:hAnsi="Acumin Pro"/>
          <w:color w:val="000000" w:themeColor="text1"/>
          <w:lang w:val="nl-BE"/>
        </w:rPr>
        <w:t xml:space="preserve"> onder voorbehoud van eventuele wijzigingen</w:t>
      </w:r>
      <w:r w:rsidRPr="001A248D">
        <w:rPr>
          <w:rFonts w:ascii="Acumin Pro" w:hAnsi="Acumin Pro"/>
          <w:color w:val="000000" w:themeColor="text1"/>
          <w:lang w:val="nl-BE"/>
        </w:rPr>
        <w:t>.</w:t>
      </w:r>
    </w:p>
    <w:p w14:paraId="6A139C03" w14:textId="02265D89" w:rsidR="00836FC0" w:rsidRPr="001A248D" w:rsidRDefault="00836FC0" w:rsidP="007E705F">
      <w:pPr>
        <w:spacing w:line="240" w:lineRule="auto"/>
        <w:jc w:val="both"/>
        <w:rPr>
          <w:rFonts w:ascii="Acumin Pro" w:hAnsi="Acumin Pro"/>
          <w:lang w:val="nl-BE"/>
        </w:rPr>
      </w:pPr>
      <w:r w:rsidRPr="001A248D">
        <w:rPr>
          <w:rFonts w:ascii="Acumin Pro" w:hAnsi="Acumin Pro" w:cs="Verdana"/>
          <w:lang w:val="nl-BE"/>
        </w:rPr>
        <w:t>Het project is beëindigd op het moment dat voor elke noodkoopwoning binnen</w:t>
      </w:r>
      <w:r w:rsidR="00F92943" w:rsidRPr="001A248D">
        <w:rPr>
          <w:rFonts w:ascii="Acumin Pro" w:hAnsi="Acumin Pro" w:cs="Verdana"/>
          <w:lang w:val="nl-BE"/>
        </w:rPr>
        <w:t xml:space="preserve"> </w:t>
      </w:r>
      <w:r w:rsidRPr="001A248D">
        <w:rPr>
          <w:rFonts w:ascii="Acumin Pro" w:hAnsi="Acumin Pro" w:cs="Verdana"/>
          <w:lang w:val="nl-BE"/>
        </w:rPr>
        <w:t>het project de renteloze lening en het eventuele meerwaardevoordeel is terugbetaald.</w:t>
      </w:r>
    </w:p>
    <w:p w14:paraId="0AE088E6" w14:textId="77777777" w:rsidR="00F92943" w:rsidRPr="001A248D" w:rsidRDefault="00F92943" w:rsidP="00F92943">
      <w:pPr>
        <w:autoSpaceDE w:val="0"/>
        <w:autoSpaceDN w:val="0"/>
        <w:adjustRightInd w:val="0"/>
        <w:spacing w:after="0" w:line="240" w:lineRule="auto"/>
        <w:jc w:val="both"/>
        <w:rPr>
          <w:rFonts w:ascii="Acumin Pro" w:hAnsi="Acumin Pro"/>
          <w:lang w:val="nl-BE"/>
        </w:rPr>
      </w:pPr>
    </w:p>
    <w:p w14:paraId="6AC619D2" w14:textId="7E730847" w:rsidR="00467448" w:rsidRPr="001A248D" w:rsidRDefault="00467448" w:rsidP="00EA1808">
      <w:pPr>
        <w:spacing w:line="240" w:lineRule="auto"/>
        <w:jc w:val="both"/>
        <w:rPr>
          <w:rFonts w:ascii="Acumin Pro" w:hAnsi="Acumin Pro"/>
          <w:b/>
          <w:lang w:val="nl-BE"/>
        </w:rPr>
      </w:pPr>
      <w:r w:rsidRPr="001A248D">
        <w:rPr>
          <w:rFonts w:ascii="Acumin Pro" w:hAnsi="Acumin Pro"/>
          <w:b/>
          <w:lang w:val="nl-BE"/>
        </w:rPr>
        <w:t xml:space="preserve">Artikel 3: Omschrijving van de verbintenissen van </w:t>
      </w:r>
      <w:r w:rsidR="003568F5" w:rsidRPr="001A248D">
        <w:rPr>
          <w:rFonts w:ascii="Acumin Pro" w:hAnsi="Acumin Pro"/>
          <w:b/>
          <w:lang w:val="nl-BE"/>
        </w:rPr>
        <w:t>het Energiehuis</w:t>
      </w:r>
      <w:r w:rsidR="00D2090D" w:rsidRPr="001A248D">
        <w:rPr>
          <w:rFonts w:ascii="Acumin Pro" w:hAnsi="Acumin Pro"/>
          <w:b/>
          <w:lang w:val="nl-BE"/>
        </w:rPr>
        <w:t xml:space="preserve"> t.o.v. </w:t>
      </w:r>
      <w:r w:rsidR="00A879FC" w:rsidRPr="001A248D">
        <w:rPr>
          <w:rFonts w:ascii="Acumin Pro" w:hAnsi="Acumin Pro"/>
          <w:b/>
          <w:lang w:val="nl-BE"/>
        </w:rPr>
        <w:t xml:space="preserve">de </w:t>
      </w:r>
      <w:r w:rsidR="00BE6A9C" w:rsidRPr="001A248D">
        <w:rPr>
          <w:rFonts w:ascii="Acumin Pro" w:hAnsi="Acumin Pro"/>
          <w:b/>
          <w:lang w:val="nl-BE"/>
        </w:rPr>
        <w:t>OCMW</w:t>
      </w:r>
      <w:r w:rsidR="00A879FC" w:rsidRPr="001A248D">
        <w:rPr>
          <w:rFonts w:ascii="Acumin Pro" w:hAnsi="Acumin Pro"/>
          <w:b/>
          <w:lang w:val="nl-BE"/>
        </w:rPr>
        <w:t xml:space="preserve">’s </w:t>
      </w:r>
      <w:r w:rsidR="00BE6A9C" w:rsidRPr="001A248D">
        <w:rPr>
          <w:rFonts w:ascii="Acumin Pro" w:hAnsi="Acumin Pro"/>
          <w:b/>
          <w:lang w:val="nl-BE"/>
        </w:rPr>
        <w:t xml:space="preserve">van de deelnemende </w:t>
      </w:r>
      <w:r w:rsidR="00D2090D" w:rsidRPr="001A248D">
        <w:rPr>
          <w:rFonts w:ascii="Acumin Pro" w:hAnsi="Acumin Pro"/>
          <w:b/>
          <w:lang w:val="nl-BE"/>
        </w:rPr>
        <w:t>g</w:t>
      </w:r>
      <w:r w:rsidR="00FB758E" w:rsidRPr="001A248D">
        <w:rPr>
          <w:rFonts w:ascii="Acumin Pro" w:hAnsi="Acumin Pro"/>
          <w:b/>
          <w:lang w:val="nl-BE"/>
        </w:rPr>
        <w:t>emeente</w:t>
      </w:r>
      <w:r w:rsidR="005A3C43" w:rsidRPr="001A248D">
        <w:rPr>
          <w:rFonts w:ascii="Acumin Pro" w:hAnsi="Acumin Pro"/>
          <w:b/>
          <w:lang w:val="nl-BE"/>
        </w:rPr>
        <w:t>n</w:t>
      </w:r>
      <w:r w:rsidR="00FB758E" w:rsidRPr="001A248D">
        <w:rPr>
          <w:rFonts w:ascii="Acumin Pro" w:hAnsi="Acumin Pro"/>
          <w:b/>
          <w:lang w:val="nl-BE"/>
        </w:rPr>
        <w:t xml:space="preserve"> </w:t>
      </w:r>
    </w:p>
    <w:p w14:paraId="49EF5244" w14:textId="0449C091" w:rsidR="001D326A" w:rsidRPr="001A248D" w:rsidRDefault="003E3AAB" w:rsidP="008827B0">
      <w:pPr>
        <w:spacing w:after="0"/>
        <w:jc w:val="both"/>
        <w:rPr>
          <w:rFonts w:ascii="Acumin Pro" w:hAnsi="Acumin Pro" w:cstheme="minorHAnsi"/>
          <w:lang w:val="nl-BE"/>
        </w:rPr>
      </w:pPr>
      <w:r w:rsidRPr="001A248D">
        <w:rPr>
          <w:rFonts w:ascii="Acumin Pro" w:hAnsi="Acumin Pro" w:cstheme="minorHAnsi"/>
          <w:lang w:val="nl-BE"/>
        </w:rPr>
        <w:t xml:space="preserve">Het Energiehuis </w:t>
      </w:r>
      <w:r w:rsidR="008827B0" w:rsidRPr="001A248D">
        <w:rPr>
          <w:rFonts w:ascii="Acumin Pro" w:hAnsi="Acumin Pro" w:cstheme="minorHAnsi"/>
          <w:lang w:val="nl-BE"/>
        </w:rPr>
        <w:t>staat in voor</w:t>
      </w:r>
      <w:r w:rsidRPr="001A248D">
        <w:rPr>
          <w:rFonts w:ascii="Acumin Pro" w:hAnsi="Acumin Pro" w:cstheme="minorHAnsi"/>
          <w:lang w:val="nl-BE"/>
        </w:rPr>
        <w:t xml:space="preserve"> het beheer van de renteloze lening</w:t>
      </w:r>
      <w:r w:rsidR="009C7968" w:rsidRPr="001A248D">
        <w:rPr>
          <w:rFonts w:ascii="Acumin Pro" w:hAnsi="Acumin Pro" w:cstheme="minorHAnsi"/>
          <w:lang w:val="nl-BE"/>
        </w:rPr>
        <w:t>en</w:t>
      </w:r>
      <w:r w:rsidRPr="001A248D">
        <w:rPr>
          <w:rFonts w:ascii="Acumin Pro" w:hAnsi="Acumin Pro" w:cstheme="minorHAnsi"/>
          <w:lang w:val="nl-BE"/>
        </w:rPr>
        <w:t xml:space="preserve"> met uitgestelde terugbetaling en het </w:t>
      </w:r>
      <w:bookmarkStart w:id="1" w:name="_Hlk34404211"/>
      <w:r w:rsidRPr="001A248D">
        <w:rPr>
          <w:rFonts w:ascii="Acumin Pro" w:hAnsi="Acumin Pro" w:cstheme="minorHAnsi"/>
          <w:lang w:val="nl-BE"/>
        </w:rPr>
        <w:t xml:space="preserve">financieel-administratief </w:t>
      </w:r>
      <w:proofErr w:type="spellStart"/>
      <w:r w:rsidRPr="001A248D">
        <w:rPr>
          <w:rFonts w:ascii="Acumin Pro" w:hAnsi="Acumin Pro" w:cstheme="minorHAnsi"/>
          <w:lang w:val="nl-BE"/>
        </w:rPr>
        <w:t>ontzorgen</w:t>
      </w:r>
      <w:bookmarkEnd w:id="1"/>
      <w:proofErr w:type="spellEnd"/>
      <w:r w:rsidR="000F243D" w:rsidRPr="001A248D">
        <w:rPr>
          <w:rFonts w:ascii="Acumin Pro" w:hAnsi="Acumin Pro" w:cstheme="minorHAnsi"/>
          <w:lang w:val="nl-BE"/>
        </w:rPr>
        <w:t xml:space="preserve"> van </w:t>
      </w:r>
      <w:r w:rsidR="00BE6A9C" w:rsidRPr="001A248D">
        <w:rPr>
          <w:rFonts w:ascii="Acumin Pro" w:hAnsi="Acumin Pro" w:cstheme="minorHAnsi"/>
          <w:lang w:val="nl-BE"/>
        </w:rPr>
        <w:t xml:space="preserve">de </w:t>
      </w:r>
      <w:r w:rsidR="00A879FC" w:rsidRPr="001A248D">
        <w:rPr>
          <w:rFonts w:ascii="Acumin Pro" w:hAnsi="Acumin Pro" w:cstheme="minorHAnsi"/>
          <w:lang w:val="nl-BE"/>
        </w:rPr>
        <w:t xml:space="preserve">betrokken </w:t>
      </w:r>
      <w:r w:rsidR="000F243D" w:rsidRPr="001A248D">
        <w:rPr>
          <w:rFonts w:ascii="Acumin Pro" w:hAnsi="Acumin Pro" w:cstheme="minorHAnsi"/>
          <w:lang w:val="nl-BE"/>
        </w:rPr>
        <w:t>OCMW</w:t>
      </w:r>
      <w:r w:rsidR="00BE6A9C" w:rsidRPr="001A248D">
        <w:rPr>
          <w:rFonts w:ascii="Acumin Pro" w:hAnsi="Acumin Pro" w:cstheme="minorHAnsi"/>
          <w:lang w:val="nl-BE"/>
        </w:rPr>
        <w:t xml:space="preserve">’s </w:t>
      </w:r>
      <w:r w:rsidR="000F243D" w:rsidRPr="001A248D">
        <w:rPr>
          <w:rFonts w:ascii="Acumin Pro" w:hAnsi="Acumin Pro" w:cstheme="minorHAnsi"/>
          <w:lang w:val="nl-BE"/>
        </w:rPr>
        <w:t>.</w:t>
      </w:r>
      <w:r w:rsidRPr="001A248D">
        <w:rPr>
          <w:rFonts w:ascii="Acumin Pro" w:hAnsi="Acumin Pro" w:cstheme="minorHAnsi"/>
          <w:lang w:val="nl-BE"/>
        </w:rPr>
        <w:t xml:space="preserve"> </w:t>
      </w:r>
      <w:bookmarkStart w:id="2" w:name="_Hlk37317731"/>
    </w:p>
    <w:p w14:paraId="4798F3BD" w14:textId="77777777" w:rsidR="001D326A" w:rsidRPr="001A248D" w:rsidRDefault="001D326A" w:rsidP="008827B0">
      <w:pPr>
        <w:spacing w:after="0"/>
        <w:jc w:val="both"/>
        <w:rPr>
          <w:rFonts w:ascii="Acumin Pro" w:hAnsi="Acumin Pro" w:cstheme="minorHAnsi"/>
          <w:lang w:val="nl-BE"/>
        </w:rPr>
      </w:pPr>
    </w:p>
    <w:p w14:paraId="5B1DF0D4" w14:textId="04BECB50" w:rsidR="003E3AAB" w:rsidRPr="001A248D" w:rsidRDefault="00BA0DA3" w:rsidP="008827B0">
      <w:pPr>
        <w:spacing w:after="0"/>
        <w:jc w:val="both"/>
        <w:rPr>
          <w:rFonts w:ascii="Acumin Pro" w:hAnsi="Acumin Pro" w:cstheme="minorHAnsi"/>
          <w:lang w:val="nl-BE"/>
        </w:rPr>
      </w:pPr>
      <w:r w:rsidRPr="001A248D">
        <w:rPr>
          <w:rFonts w:ascii="Acumin Pro" w:hAnsi="Acumin Pro" w:cstheme="minorHAnsi"/>
          <w:lang w:val="nl-BE"/>
        </w:rPr>
        <w:t xml:space="preserve">Voor de verplichte renovatiebegeleiding wordt een samenwerkingsovereenkomst afgesloten tussen het </w:t>
      </w:r>
      <w:r w:rsidR="005C33C1" w:rsidRPr="001A248D">
        <w:rPr>
          <w:rFonts w:ascii="Acumin Pro" w:hAnsi="Acumin Pro" w:cstheme="minorHAnsi"/>
          <w:lang w:val="nl-BE"/>
        </w:rPr>
        <w:t>Energiehuis</w:t>
      </w:r>
      <w:r w:rsidRPr="001A248D">
        <w:rPr>
          <w:rFonts w:ascii="Acumin Pro" w:hAnsi="Acumin Pro" w:cstheme="minorHAnsi"/>
          <w:lang w:val="nl-BE"/>
        </w:rPr>
        <w:t xml:space="preserve"> en de provincie Vlaams-Brabant.</w:t>
      </w:r>
      <w:r w:rsidR="00D006D1" w:rsidRPr="001A248D">
        <w:rPr>
          <w:rFonts w:ascii="Acumin Pro" w:hAnsi="Acumin Pro" w:cstheme="minorHAnsi"/>
          <w:lang w:val="nl-BE"/>
        </w:rPr>
        <w:t xml:space="preserve"> </w:t>
      </w:r>
    </w:p>
    <w:p w14:paraId="20D3B1A5" w14:textId="621F943B" w:rsidR="00D006D1" w:rsidRPr="001A248D" w:rsidRDefault="00D006D1" w:rsidP="008827B0">
      <w:pPr>
        <w:spacing w:after="0"/>
        <w:jc w:val="both"/>
        <w:rPr>
          <w:rFonts w:ascii="Acumin Pro" w:hAnsi="Acumin Pro" w:cstheme="minorHAnsi"/>
          <w:lang w:val="nl-BE"/>
        </w:rPr>
      </w:pPr>
    </w:p>
    <w:p w14:paraId="06EE9983" w14:textId="5BA14E5F" w:rsidR="00D006D1" w:rsidRPr="001A248D" w:rsidRDefault="001D326A" w:rsidP="00D006D1">
      <w:pPr>
        <w:spacing w:after="0" w:line="240" w:lineRule="auto"/>
        <w:jc w:val="both"/>
        <w:rPr>
          <w:rFonts w:ascii="Acumin Pro" w:hAnsi="Acumin Pro" w:cs="Arial"/>
          <w:bCs/>
          <w:color w:val="000000" w:themeColor="text1"/>
          <w:kern w:val="24"/>
          <w:bdr w:val="nil"/>
        </w:rPr>
      </w:pPr>
      <w:r w:rsidRPr="001A248D">
        <w:rPr>
          <w:rFonts w:ascii="Acumin Pro" w:hAnsi="Acumin Pro" w:cs="Arial"/>
          <w:bCs/>
          <w:color w:val="000000" w:themeColor="text1"/>
          <w:kern w:val="24"/>
          <w:bdr w:val="nil"/>
        </w:rPr>
        <w:t xml:space="preserve">In het kader van dit project biedt </w:t>
      </w:r>
      <w:r w:rsidR="000F243D" w:rsidRPr="001A248D">
        <w:rPr>
          <w:rFonts w:ascii="Acumin Pro" w:hAnsi="Acumin Pro" w:cs="Arial"/>
          <w:bCs/>
          <w:color w:val="000000" w:themeColor="text1"/>
          <w:kern w:val="24"/>
          <w:bdr w:val="nil"/>
        </w:rPr>
        <w:t xml:space="preserve">de </w:t>
      </w:r>
      <w:r w:rsidR="00D006D1" w:rsidRPr="001A248D">
        <w:rPr>
          <w:rFonts w:ascii="Acumin Pro" w:hAnsi="Acumin Pro" w:cs="Arial"/>
          <w:bCs/>
          <w:color w:val="000000" w:themeColor="text1"/>
          <w:kern w:val="24"/>
          <w:bdr w:val="nil"/>
        </w:rPr>
        <w:t xml:space="preserve">provinciale dienst voor noodkopers intensieve renovatiebegeleiding, met sociale begeleiding en technische </w:t>
      </w:r>
      <w:proofErr w:type="spellStart"/>
      <w:r w:rsidR="00D006D1" w:rsidRPr="001A248D">
        <w:rPr>
          <w:rFonts w:ascii="Acumin Pro" w:hAnsi="Acumin Pro" w:cs="Arial"/>
          <w:bCs/>
          <w:color w:val="000000" w:themeColor="text1"/>
          <w:kern w:val="24"/>
          <w:bdr w:val="nil"/>
        </w:rPr>
        <w:t>ontzorg</w:t>
      </w:r>
      <w:bookmarkStart w:id="3" w:name="_GoBack"/>
      <w:bookmarkEnd w:id="3"/>
      <w:r w:rsidR="00D006D1" w:rsidRPr="001A248D">
        <w:rPr>
          <w:rFonts w:ascii="Acumin Pro" w:hAnsi="Acumin Pro" w:cs="Arial"/>
          <w:bCs/>
          <w:color w:val="000000" w:themeColor="text1"/>
          <w:kern w:val="24"/>
          <w:bdr w:val="nil"/>
        </w:rPr>
        <w:t>ing</w:t>
      </w:r>
      <w:proofErr w:type="spellEnd"/>
      <w:r w:rsidR="00D006D1" w:rsidRPr="001A248D">
        <w:rPr>
          <w:rFonts w:ascii="Acumin Pro" w:hAnsi="Acumin Pro" w:cs="Arial"/>
          <w:bCs/>
          <w:color w:val="000000" w:themeColor="text1"/>
          <w:kern w:val="24"/>
          <w:bdr w:val="nil"/>
        </w:rPr>
        <w:t xml:space="preserve"> gedurende het hele traject, gericht op een combinatie van drie pijlers: </w:t>
      </w:r>
      <w:r w:rsidR="00054892" w:rsidRPr="001A248D">
        <w:rPr>
          <w:rFonts w:ascii="Acumin Pro" w:hAnsi="Acumin Pro" w:cs="Arial"/>
          <w:bCs/>
          <w:color w:val="000000" w:themeColor="text1"/>
          <w:kern w:val="24"/>
          <w:bdr w:val="nil"/>
        </w:rPr>
        <w:t xml:space="preserve">1) </w:t>
      </w:r>
      <w:r w:rsidR="00D006D1" w:rsidRPr="001A248D">
        <w:rPr>
          <w:rFonts w:ascii="Acumin Pro" w:hAnsi="Acumin Pro" w:cs="Arial"/>
          <w:bCs/>
          <w:color w:val="000000" w:themeColor="text1"/>
          <w:kern w:val="24"/>
          <w:bdr w:val="nil"/>
        </w:rPr>
        <w:t xml:space="preserve">veiligheid, </w:t>
      </w:r>
      <w:r w:rsidR="00054892" w:rsidRPr="001A248D">
        <w:rPr>
          <w:rFonts w:ascii="Acumin Pro" w:hAnsi="Acumin Pro" w:cs="Arial"/>
          <w:bCs/>
          <w:color w:val="000000" w:themeColor="text1"/>
          <w:kern w:val="24"/>
          <w:bdr w:val="nil"/>
        </w:rPr>
        <w:t xml:space="preserve">2) </w:t>
      </w:r>
      <w:r w:rsidR="00D006D1" w:rsidRPr="001A248D">
        <w:rPr>
          <w:rFonts w:ascii="Acumin Pro" w:hAnsi="Acumin Pro" w:cs="Arial"/>
          <w:bCs/>
          <w:color w:val="000000" w:themeColor="text1"/>
          <w:kern w:val="24"/>
          <w:bdr w:val="nil"/>
        </w:rPr>
        <w:t xml:space="preserve">comfort en </w:t>
      </w:r>
      <w:r w:rsidR="000866D5" w:rsidRPr="001A248D">
        <w:rPr>
          <w:rFonts w:ascii="Acumin Pro" w:hAnsi="Acumin Pro" w:cs="Arial"/>
          <w:bCs/>
          <w:color w:val="000000" w:themeColor="text1"/>
          <w:kern w:val="24"/>
          <w:bdr w:val="nil"/>
        </w:rPr>
        <w:t xml:space="preserve">3) </w:t>
      </w:r>
      <w:r w:rsidR="00D006D1" w:rsidRPr="001A248D">
        <w:rPr>
          <w:rFonts w:ascii="Acumin Pro" w:hAnsi="Acumin Pro" w:cs="Arial"/>
          <w:bCs/>
          <w:color w:val="000000" w:themeColor="text1"/>
          <w:kern w:val="24"/>
          <w:bdr w:val="nil"/>
        </w:rPr>
        <w:t xml:space="preserve">energiebesparing. </w:t>
      </w:r>
      <w:r w:rsidR="00702C5F" w:rsidRPr="001A248D">
        <w:rPr>
          <w:rFonts w:ascii="Acumin Pro" w:hAnsi="Acumin Pro" w:cs="Arial"/>
          <w:bCs/>
          <w:color w:val="000000" w:themeColor="text1"/>
          <w:kern w:val="24"/>
          <w:bdr w:val="nil"/>
        </w:rPr>
        <w:t xml:space="preserve"> </w:t>
      </w:r>
      <w:r w:rsidR="00D006D1" w:rsidRPr="001A248D">
        <w:rPr>
          <w:rFonts w:ascii="Acumin Pro" w:hAnsi="Acumin Pro" w:cs="Arial"/>
          <w:bCs/>
          <w:color w:val="000000" w:themeColor="text1"/>
          <w:kern w:val="24"/>
          <w:bdr w:val="nil"/>
        </w:rPr>
        <w:t xml:space="preserve">De provincie schakelt voor deze intensieve renovatiebegeleidingen eigen provinciale renovatiebegeleiders in, die ook erkend zijn als </w:t>
      </w:r>
      <w:proofErr w:type="spellStart"/>
      <w:r w:rsidR="00D006D1" w:rsidRPr="001A248D">
        <w:rPr>
          <w:rFonts w:ascii="Acumin Pro" w:hAnsi="Acumin Pro" w:cs="Arial"/>
          <w:bCs/>
          <w:color w:val="000000" w:themeColor="text1"/>
          <w:kern w:val="24"/>
          <w:bdr w:val="nil"/>
        </w:rPr>
        <w:t>BENOvatiecoach</w:t>
      </w:r>
      <w:proofErr w:type="spellEnd"/>
      <w:r w:rsidR="00D006D1" w:rsidRPr="001A248D">
        <w:rPr>
          <w:rFonts w:ascii="Acumin Pro" w:hAnsi="Acumin Pro" w:cs="Arial"/>
          <w:bCs/>
          <w:color w:val="000000" w:themeColor="text1"/>
          <w:kern w:val="24"/>
          <w:bdr w:val="nil"/>
        </w:rPr>
        <w:t xml:space="preserve"> en</w:t>
      </w:r>
      <w:r w:rsidR="000F243D" w:rsidRPr="001A248D">
        <w:rPr>
          <w:rFonts w:ascii="Acumin Pro" w:hAnsi="Acumin Pro" w:cs="Arial"/>
          <w:bCs/>
          <w:color w:val="000000" w:themeColor="text1"/>
          <w:kern w:val="24"/>
          <w:bdr w:val="nil"/>
        </w:rPr>
        <w:t xml:space="preserve"> die</w:t>
      </w:r>
      <w:r w:rsidR="00D006D1" w:rsidRPr="001A248D">
        <w:rPr>
          <w:rFonts w:ascii="Acumin Pro" w:hAnsi="Acumin Pro" w:cs="Arial"/>
          <w:bCs/>
          <w:color w:val="000000" w:themeColor="text1"/>
          <w:kern w:val="24"/>
          <w:bdr w:val="nil"/>
        </w:rPr>
        <w:t xml:space="preserve"> worden bijgestaan door experten van het provinciaal Steunpunt Duurzaam Bouwen.</w:t>
      </w:r>
    </w:p>
    <w:bookmarkEnd w:id="2"/>
    <w:p w14:paraId="0FCD50CE" w14:textId="1E0FD120" w:rsidR="00BE6A9C" w:rsidRPr="001A248D" w:rsidRDefault="00BE6A9C" w:rsidP="00BE6A9C">
      <w:pPr>
        <w:autoSpaceDE w:val="0"/>
        <w:autoSpaceDN w:val="0"/>
        <w:adjustRightInd w:val="0"/>
        <w:spacing w:after="0" w:line="240" w:lineRule="auto"/>
        <w:jc w:val="both"/>
        <w:rPr>
          <w:rFonts w:ascii="Acumin Pro" w:hAnsi="Acumin Pro" w:cs="Verdana"/>
          <w:lang w:val="nl-BE"/>
        </w:rPr>
      </w:pPr>
    </w:p>
    <w:p w14:paraId="5363D1F9" w14:textId="77777777" w:rsidR="00A879FC" w:rsidRPr="001A248D" w:rsidRDefault="00A879FC" w:rsidP="00A879FC">
      <w:pPr>
        <w:autoSpaceDE w:val="0"/>
        <w:autoSpaceDN w:val="0"/>
        <w:adjustRightInd w:val="0"/>
        <w:spacing w:after="0" w:line="240" w:lineRule="auto"/>
        <w:jc w:val="both"/>
        <w:rPr>
          <w:rFonts w:ascii="Acumin Pro" w:hAnsi="Acumin Pro" w:cs="Verdana"/>
          <w:lang w:val="nl-BE"/>
        </w:rPr>
      </w:pPr>
    </w:p>
    <w:p w14:paraId="475AC84C" w14:textId="6BB19767" w:rsidR="00E938D4" w:rsidRPr="001A248D" w:rsidRDefault="00FB758E" w:rsidP="00EA1808">
      <w:pPr>
        <w:spacing w:line="240" w:lineRule="auto"/>
        <w:jc w:val="both"/>
        <w:rPr>
          <w:rFonts w:ascii="Acumin Pro" w:hAnsi="Acumin Pro"/>
          <w:b/>
          <w:lang w:val="nl-BE"/>
        </w:rPr>
      </w:pPr>
      <w:r w:rsidRPr="001A248D">
        <w:rPr>
          <w:rFonts w:ascii="Acumin Pro" w:hAnsi="Acumin Pro"/>
          <w:b/>
          <w:lang w:val="nl-BE"/>
        </w:rPr>
        <w:t>Artikel 4: Omschrijving van de verbintenissen</w:t>
      </w:r>
      <w:r w:rsidR="00D2090D" w:rsidRPr="001A248D">
        <w:rPr>
          <w:rFonts w:ascii="Acumin Pro" w:hAnsi="Acumin Pro"/>
          <w:b/>
          <w:lang w:val="nl-BE"/>
        </w:rPr>
        <w:t xml:space="preserve"> van </w:t>
      </w:r>
      <w:r w:rsidR="00A879FC" w:rsidRPr="001A248D">
        <w:rPr>
          <w:rFonts w:ascii="Acumin Pro" w:hAnsi="Acumin Pro"/>
          <w:b/>
          <w:lang w:val="nl-BE"/>
        </w:rPr>
        <w:t xml:space="preserve">de </w:t>
      </w:r>
      <w:r w:rsidR="00BE6A9C" w:rsidRPr="001A248D">
        <w:rPr>
          <w:rFonts w:ascii="Acumin Pro" w:hAnsi="Acumin Pro"/>
          <w:b/>
          <w:lang w:val="nl-BE"/>
        </w:rPr>
        <w:t>OCMW</w:t>
      </w:r>
      <w:r w:rsidR="00A879FC" w:rsidRPr="001A248D">
        <w:rPr>
          <w:rFonts w:ascii="Acumin Pro" w:hAnsi="Acumin Pro"/>
          <w:b/>
          <w:lang w:val="nl-BE"/>
        </w:rPr>
        <w:t>’s</w:t>
      </w:r>
      <w:r w:rsidR="00BE6A9C" w:rsidRPr="001A248D">
        <w:rPr>
          <w:rFonts w:ascii="Acumin Pro" w:hAnsi="Acumin Pro"/>
          <w:b/>
          <w:lang w:val="nl-BE"/>
        </w:rPr>
        <w:t xml:space="preserve"> van de </w:t>
      </w:r>
      <w:r w:rsidR="000866D5" w:rsidRPr="001A248D">
        <w:rPr>
          <w:rFonts w:ascii="Acumin Pro" w:hAnsi="Acumin Pro"/>
          <w:b/>
          <w:lang w:val="nl-BE"/>
        </w:rPr>
        <w:t xml:space="preserve">deelnemende </w:t>
      </w:r>
      <w:r w:rsidR="00D2090D" w:rsidRPr="001A248D">
        <w:rPr>
          <w:rFonts w:ascii="Acumin Pro" w:hAnsi="Acumin Pro"/>
          <w:b/>
          <w:lang w:val="nl-BE"/>
        </w:rPr>
        <w:t>g</w:t>
      </w:r>
      <w:r w:rsidRPr="001A248D">
        <w:rPr>
          <w:rFonts w:ascii="Acumin Pro" w:hAnsi="Acumin Pro"/>
          <w:b/>
          <w:lang w:val="nl-BE"/>
        </w:rPr>
        <w:t>emeente</w:t>
      </w:r>
      <w:r w:rsidR="00BE6A9C" w:rsidRPr="001A248D">
        <w:rPr>
          <w:rFonts w:ascii="Acumin Pro" w:hAnsi="Acumin Pro"/>
          <w:b/>
          <w:lang w:val="nl-BE"/>
        </w:rPr>
        <w:t>n</w:t>
      </w:r>
    </w:p>
    <w:p w14:paraId="286E81CA" w14:textId="2B1F6ED2" w:rsidR="00BE6A9C" w:rsidRPr="001A248D" w:rsidRDefault="00A879FC" w:rsidP="00EA1808">
      <w:pPr>
        <w:spacing w:line="240" w:lineRule="auto"/>
        <w:jc w:val="both"/>
        <w:rPr>
          <w:rFonts w:ascii="Acumin Pro" w:hAnsi="Acumin Pro"/>
          <w:bCs/>
          <w:lang w:val="nl-BE"/>
        </w:rPr>
      </w:pPr>
      <w:r w:rsidRPr="001A248D">
        <w:rPr>
          <w:rFonts w:ascii="Acumin Pro" w:hAnsi="Acumin Pro"/>
          <w:bCs/>
          <w:lang w:val="nl-BE"/>
        </w:rPr>
        <w:t xml:space="preserve">De OCMW’s </w:t>
      </w:r>
      <w:r w:rsidR="00BE6A9C" w:rsidRPr="001A248D">
        <w:rPr>
          <w:rFonts w:ascii="Acumin Pro" w:hAnsi="Acumin Pro"/>
          <w:bCs/>
          <w:lang w:val="nl-BE"/>
        </w:rPr>
        <w:t xml:space="preserve">van de </w:t>
      </w:r>
      <w:r w:rsidR="000C08D1" w:rsidRPr="001A248D">
        <w:rPr>
          <w:rFonts w:ascii="Acumin Pro" w:hAnsi="Acumin Pro"/>
          <w:bCs/>
          <w:lang w:val="nl-BE"/>
        </w:rPr>
        <w:t>deelnemende gemeente</w:t>
      </w:r>
      <w:r w:rsidR="00BE6A9C" w:rsidRPr="001A248D">
        <w:rPr>
          <w:rFonts w:ascii="Acumin Pro" w:hAnsi="Acumin Pro"/>
          <w:bCs/>
          <w:lang w:val="nl-BE"/>
        </w:rPr>
        <w:t xml:space="preserve">n staan voor </w:t>
      </w:r>
      <w:r w:rsidR="00BE6A9C" w:rsidRPr="001A248D">
        <w:rPr>
          <w:rFonts w:ascii="Acumin Pro" w:hAnsi="Acumin Pro"/>
          <w:lang w:val="nl-BE"/>
        </w:rPr>
        <w:t xml:space="preserve">de projecten op het grondgebied van </w:t>
      </w:r>
      <w:r w:rsidRPr="001A248D">
        <w:rPr>
          <w:rFonts w:ascii="Acumin Pro" w:hAnsi="Acumin Pro"/>
          <w:lang w:val="nl-BE"/>
        </w:rPr>
        <w:t>hun</w:t>
      </w:r>
      <w:r w:rsidR="00BE6A9C" w:rsidRPr="001A248D">
        <w:rPr>
          <w:rFonts w:ascii="Acumin Pro" w:hAnsi="Acumin Pro"/>
          <w:lang w:val="nl-BE"/>
        </w:rPr>
        <w:t xml:space="preserve"> gemeente in voor:</w:t>
      </w:r>
    </w:p>
    <w:p w14:paraId="38A49FD3" w14:textId="527E7E7B" w:rsidR="00E816DD" w:rsidRPr="001A248D" w:rsidRDefault="00236CC2" w:rsidP="000C08D1">
      <w:pPr>
        <w:pStyle w:val="Lijstalinea"/>
        <w:numPr>
          <w:ilvl w:val="0"/>
          <w:numId w:val="26"/>
        </w:numPr>
        <w:spacing w:after="160" w:line="259" w:lineRule="auto"/>
        <w:jc w:val="both"/>
        <w:rPr>
          <w:rFonts w:ascii="Acumin Pro" w:hAnsi="Acumin Pro"/>
        </w:rPr>
      </w:pPr>
      <w:r>
        <w:rPr>
          <w:rFonts w:ascii="Acumin Pro" w:hAnsi="Acumin Pro"/>
          <w:lang w:val="nl-BE"/>
        </w:rPr>
        <w:t xml:space="preserve">Het </w:t>
      </w:r>
      <w:proofErr w:type="spellStart"/>
      <w:r>
        <w:rPr>
          <w:rFonts w:ascii="Acumin Pro" w:hAnsi="Acumin Pro"/>
          <w:lang w:val="nl-BE"/>
        </w:rPr>
        <w:t>z</w:t>
      </w:r>
      <w:proofErr w:type="spellEnd"/>
      <w:r w:rsidR="00E816DD" w:rsidRPr="001A248D">
        <w:rPr>
          <w:rFonts w:ascii="Acumin Pro" w:hAnsi="Acumin Pro"/>
        </w:rPr>
        <w:t>oeken</w:t>
      </w:r>
      <w:r w:rsidR="000C08D1" w:rsidRPr="001A248D">
        <w:rPr>
          <w:rFonts w:ascii="Acumin Pro" w:hAnsi="Acumin Pro"/>
        </w:rPr>
        <w:t xml:space="preserve"> van de</w:t>
      </w:r>
      <w:r w:rsidR="00E816DD" w:rsidRPr="001A248D">
        <w:rPr>
          <w:rFonts w:ascii="Acumin Pro" w:hAnsi="Acumin Pro"/>
        </w:rPr>
        <w:t xml:space="preserve"> doelgroep via infocampagne: </w:t>
      </w:r>
      <w:r w:rsidR="007C78A4" w:rsidRPr="001A248D">
        <w:rPr>
          <w:rFonts w:ascii="Acumin Pro" w:hAnsi="Acumin Pro"/>
        </w:rPr>
        <w:t xml:space="preserve"> </w:t>
      </w:r>
      <w:r w:rsidR="00E816DD" w:rsidRPr="001A248D">
        <w:rPr>
          <w:rFonts w:ascii="Acumin Pro" w:hAnsi="Acumin Pro"/>
        </w:rPr>
        <w:t>(</w:t>
      </w:r>
      <w:r w:rsidR="00FA30B1" w:rsidRPr="001A248D">
        <w:rPr>
          <w:rFonts w:ascii="Acumin Pro" w:hAnsi="Acumin Pro"/>
        </w:rPr>
        <w:t>w</w:t>
      </w:r>
      <w:r w:rsidR="00E816DD" w:rsidRPr="001A248D">
        <w:rPr>
          <w:rFonts w:ascii="Acumin Pro" w:hAnsi="Acumin Pro"/>
        </w:rPr>
        <w:t>oonconsulenten</w:t>
      </w:r>
      <w:r w:rsidR="000C08D1" w:rsidRPr="001A248D">
        <w:rPr>
          <w:rFonts w:ascii="Acumin Pro" w:hAnsi="Acumin Pro"/>
        </w:rPr>
        <w:t>)</w:t>
      </w:r>
    </w:p>
    <w:p w14:paraId="1E9438CC" w14:textId="77777777" w:rsidR="00E816DD" w:rsidRPr="001A248D" w:rsidRDefault="00E816DD" w:rsidP="000C08D1">
      <w:pPr>
        <w:pStyle w:val="Lijstalinea"/>
        <w:numPr>
          <w:ilvl w:val="1"/>
          <w:numId w:val="26"/>
        </w:numPr>
        <w:spacing w:after="160" w:line="259" w:lineRule="auto"/>
        <w:jc w:val="both"/>
        <w:rPr>
          <w:rFonts w:ascii="Acumin Pro" w:hAnsi="Acumin Pro"/>
        </w:rPr>
      </w:pPr>
      <w:r w:rsidRPr="001A248D">
        <w:rPr>
          <w:rFonts w:ascii="Acumin Pro" w:hAnsi="Acumin Pro"/>
        </w:rPr>
        <w:t>Organiseren van infoavonden, opstarten van campagne, ontwerpen van flyers en posters, …</w:t>
      </w:r>
    </w:p>
    <w:p w14:paraId="3753A71A" w14:textId="2F611DA9" w:rsidR="00E816DD" w:rsidRPr="001A248D" w:rsidRDefault="000C08D1" w:rsidP="000C08D1">
      <w:pPr>
        <w:pStyle w:val="Lijstalinea"/>
        <w:numPr>
          <w:ilvl w:val="0"/>
          <w:numId w:val="26"/>
        </w:numPr>
        <w:spacing w:after="160" w:line="259" w:lineRule="auto"/>
        <w:jc w:val="both"/>
        <w:rPr>
          <w:rFonts w:ascii="Acumin Pro" w:hAnsi="Acumin Pro"/>
        </w:rPr>
      </w:pPr>
      <w:r w:rsidRPr="001A248D">
        <w:rPr>
          <w:rFonts w:ascii="Acumin Pro" w:hAnsi="Acumin Pro"/>
        </w:rPr>
        <w:t>Het s</w:t>
      </w:r>
      <w:r w:rsidR="00E816DD" w:rsidRPr="001A248D">
        <w:rPr>
          <w:rFonts w:ascii="Acumin Pro" w:hAnsi="Acumin Pro"/>
        </w:rPr>
        <w:t>creen</w:t>
      </w:r>
      <w:r w:rsidRPr="001A248D">
        <w:rPr>
          <w:rFonts w:ascii="Acumin Pro" w:hAnsi="Acumin Pro"/>
        </w:rPr>
        <w:t>en van</w:t>
      </w:r>
      <w:r w:rsidR="00E816DD" w:rsidRPr="001A248D">
        <w:rPr>
          <w:rFonts w:ascii="Acumin Pro" w:hAnsi="Acumin Pro"/>
        </w:rPr>
        <w:t xml:space="preserve"> kandidaten o.b.v. toetredingsvoorwaarden: (</w:t>
      </w:r>
      <w:r w:rsidR="00BB4BEC" w:rsidRPr="001A248D">
        <w:rPr>
          <w:rFonts w:ascii="Acumin Pro" w:hAnsi="Acumin Pro"/>
        </w:rPr>
        <w:t>woonconsulenten</w:t>
      </w:r>
      <w:r w:rsidRPr="001A248D">
        <w:rPr>
          <w:rFonts w:ascii="Acumin Pro" w:hAnsi="Acumin Pro"/>
        </w:rPr>
        <w:t>)</w:t>
      </w:r>
    </w:p>
    <w:p w14:paraId="1F3E64BE" w14:textId="77777777" w:rsidR="00E816DD" w:rsidRPr="001A248D" w:rsidRDefault="00E816DD" w:rsidP="000C08D1">
      <w:pPr>
        <w:pStyle w:val="Lijstalinea"/>
        <w:numPr>
          <w:ilvl w:val="1"/>
          <w:numId w:val="26"/>
        </w:numPr>
        <w:spacing w:after="160" w:line="259" w:lineRule="auto"/>
        <w:jc w:val="both"/>
        <w:rPr>
          <w:rFonts w:ascii="Acumin Pro" w:hAnsi="Acumin Pro"/>
        </w:rPr>
      </w:pPr>
      <w:r w:rsidRPr="001A248D">
        <w:rPr>
          <w:rFonts w:ascii="Acumin Pro" w:hAnsi="Acumin Pro"/>
        </w:rPr>
        <w:t>Inkomen- en eigendomsvoorwaarden</w:t>
      </w:r>
    </w:p>
    <w:p w14:paraId="37AB8DC3" w14:textId="56823B3D" w:rsidR="00E816DD" w:rsidRPr="001A248D" w:rsidRDefault="000C08D1" w:rsidP="000C08D1">
      <w:pPr>
        <w:pStyle w:val="Lijstalinea"/>
        <w:numPr>
          <w:ilvl w:val="0"/>
          <w:numId w:val="26"/>
        </w:numPr>
        <w:spacing w:after="160" w:line="259" w:lineRule="auto"/>
        <w:jc w:val="both"/>
        <w:rPr>
          <w:rFonts w:ascii="Acumin Pro" w:hAnsi="Acumin Pro"/>
        </w:rPr>
      </w:pPr>
      <w:r w:rsidRPr="001A248D">
        <w:rPr>
          <w:rFonts w:ascii="Acumin Pro" w:hAnsi="Acumin Pro"/>
        </w:rPr>
        <w:t>Het u</w:t>
      </w:r>
      <w:r w:rsidR="00E816DD" w:rsidRPr="001A248D">
        <w:rPr>
          <w:rFonts w:ascii="Acumin Pro" w:hAnsi="Acumin Pro"/>
        </w:rPr>
        <w:t xml:space="preserve">itvoeren van een technisch onderzoek </w:t>
      </w:r>
      <w:r w:rsidRPr="001A248D">
        <w:rPr>
          <w:rFonts w:ascii="Acumin Pro" w:hAnsi="Acumin Pro"/>
        </w:rPr>
        <w:t xml:space="preserve">van de geselecteerde </w:t>
      </w:r>
      <w:r w:rsidR="00E816DD" w:rsidRPr="001A248D">
        <w:rPr>
          <w:rFonts w:ascii="Acumin Pro" w:hAnsi="Acumin Pro"/>
        </w:rPr>
        <w:t>woning</w:t>
      </w:r>
      <w:r w:rsidRPr="001A248D">
        <w:rPr>
          <w:rFonts w:ascii="Acumin Pro" w:hAnsi="Acumin Pro"/>
        </w:rPr>
        <w:t>en</w:t>
      </w:r>
      <w:r w:rsidR="00E816DD" w:rsidRPr="001A248D">
        <w:rPr>
          <w:rFonts w:ascii="Acumin Pro" w:hAnsi="Acumin Pro"/>
        </w:rPr>
        <w:t>: (</w:t>
      </w:r>
      <w:r w:rsidR="001826C2" w:rsidRPr="001A248D">
        <w:rPr>
          <w:rFonts w:ascii="Acumin Pro" w:hAnsi="Acumin Pro"/>
        </w:rPr>
        <w:t>technisch adviseur</w:t>
      </w:r>
      <w:r w:rsidR="00E816DD" w:rsidRPr="001A248D">
        <w:rPr>
          <w:rFonts w:ascii="Acumin Pro" w:hAnsi="Acumin Pro"/>
        </w:rPr>
        <w:t xml:space="preserve"> 3Wplus)</w:t>
      </w:r>
    </w:p>
    <w:p w14:paraId="4B6A4948" w14:textId="77777777" w:rsidR="00E816DD" w:rsidRPr="001A248D" w:rsidRDefault="00E816DD" w:rsidP="000C08D1">
      <w:pPr>
        <w:pStyle w:val="Lijstalinea"/>
        <w:numPr>
          <w:ilvl w:val="1"/>
          <w:numId w:val="26"/>
        </w:numPr>
        <w:spacing w:after="160" w:line="259" w:lineRule="auto"/>
        <w:jc w:val="both"/>
        <w:rPr>
          <w:rFonts w:ascii="Acumin Pro" w:hAnsi="Acumin Pro"/>
        </w:rPr>
      </w:pPr>
      <w:r w:rsidRPr="001A248D">
        <w:rPr>
          <w:rFonts w:ascii="Acumin Pro" w:hAnsi="Acumin Pro"/>
        </w:rPr>
        <w:t>Woning moet minstens 15 strafpunten hebben</w:t>
      </w:r>
    </w:p>
    <w:p w14:paraId="478A2805" w14:textId="1D92214C" w:rsidR="00E816DD" w:rsidRPr="001A248D" w:rsidRDefault="000C08D1" w:rsidP="000C08D1">
      <w:pPr>
        <w:pStyle w:val="Lijstalinea"/>
        <w:numPr>
          <w:ilvl w:val="0"/>
          <w:numId w:val="26"/>
        </w:numPr>
        <w:spacing w:after="160" w:line="259" w:lineRule="auto"/>
        <w:jc w:val="both"/>
        <w:rPr>
          <w:rFonts w:ascii="Acumin Pro" w:hAnsi="Acumin Pro"/>
        </w:rPr>
      </w:pPr>
      <w:r w:rsidRPr="001A248D">
        <w:rPr>
          <w:rFonts w:ascii="Acumin Pro" w:hAnsi="Acumin Pro"/>
        </w:rPr>
        <w:t>Het u</w:t>
      </w:r>
      <w:r w:rsidR="00E816DD" w:rsidRPr="001A248D">
        <w:rPr>
          <w:rFonts w:ascii="Acumin Pro" w:hAnsi="Acumin Pro"/>
        </w:rPr>
        <w:t>itvoeren van</w:t>
      </w:r>
      <w:r w:rsidRPr="001A248D">
        <w:rPr>
          <w:rFonts w:ascii="Acumin Pro" w:hAnsi="Acumin Pro"/>
        </w:rPr>
        <w:t xml:space="preserve"> een</w:t>
      </w:r>
      <w:r w:rsidR="00E816DD" w:rsidRPr="001A248D">
        <w:rPr>
          <w:rFonts w:ascii="Acumin Pro" w:hAnsi="Acumin Pro"/>
        </w:rPr>
        <w:t xml:space="preserve"> sociaal onderzoek: (verdeling tussen OCMW en </w:t>
      </w:r>
      <w:r w:rsidR="00BB4BEC" w:rsidRPr="001A248D">
        <w:rPr>
          <w:rFonts w:ascii="Acumin Pro" w:hAnsi="Acumin Pro"/>
        </w:rPr>
        <w:t>woonconsulenten</w:t>
      </w:r>
      <w:r w:rsidR="00E816DD" w:rsidRPr="001A248D">
        <w:rPr>
          <w:rFonts w:ascii="Acumin Pro" w:hAnsi="Acumin Pro"/>
        </w:rPr>
        <w:t>)</w:t>
      </w:r>
    </w:p>
    <w:p w14:paraId="1A2E31FE" w14:textId="77777777" w:rsidR="00E816DD" w:rsidRPr="001A248D" w:rsidRDefault="00E816DD" w:rsidP="000C08D1">
      <w:pPr>
        <w:pStyle w:val="Lijstalinea"/>
        <w:numPr>
          <w:ilvl w:val="1"/>
          <w:numId w:val="26"/>
        </w:numPr>
        <w:spacing w:after="160" w:line="259" w:lineRule="auto"/>
        <w:jc w:val="both"/>
        <w:rPr>
          <w:rFonts w:ascii="Acumin Pro" w:hAnsi="Acumin Pro"/>
        </w:rPr>
      </w:pPr>
      <w:r w:rsidRPr="001A248D">
        <w:rPr>
          <w:rFonts w:ascii="Acumin Pro" w:hAnsi="Acumin Pro"/>
        </w:rPr>
        <w:t>Op basis van standaard invulformulier</w:t>
      </w:r>
    </w:p>
    <w:p w14:paraId="3AF9F625" w14:textId="77777777" w:rsidR="00876E49" w:rsidRDefault="000C08D1" w:rsidP="00876E49">
      <w:pPr>
        <w:spacing w:after="160" w:line="259" w:lineRule="auto"/>
        <w:jc w:val="both"/>
        <w:rPr>
          <w:rFonts w:ascii="Acumin Pro" w:hAnsi="Acumin Pro"/>
        </w:rPr>
      </w:pPr>
      <w:r w:rsidRPr="001A248D">
        <w:rPr>
          <w:rFonts w:ascii="Acumin Pro" w:hAnsi="Acumin Pro"/>
        </w:rPr>
        <w:t>Er wordt een s</w:t>
      </w:r>
      <w:r w:rsidR="00E816DD" w:rsidRPr="001A248D">
        <w:rPr>
          <w:rFonts w:ascii="Acumin Pro" w:hAnsi="Acumin Pro"/>
        </w:rPr>
        <w:t xml:space="preserve">tuurgroep </w:t>
      </w:r>
      <w:r w:rsidRPr="001A248D">
        <w:rPr>
          <w:rFonts w:ascii="Acumin Pro" w:hAnsi="Acumin Pro"/>
        </w:rPr>
        <w:t xml:space="preserve">opgericht </w:t>
      </w:r>
      <w:r w:rsidR="00876E49">
        <w:rPr>
          <w:rFonts w:ascii="Acumin Pro" w:hAnsi="Acumin Pro"/>
        </w:rPr>
        <w:t xml:space="preserve">bestaande uit </w:t>
      </w:r>
      <w:r w:rsidR="008313E2" w:rsidRPr="008313E2">
        <w:rPr>
          <w:rFonts w:ascii="Acumin Pro" w:hAnsi="Acumin Pro"/>
        </w:rPr>
        <w:t>de bevoegde schepenen van de deelnemende gemeenten, een</w:t>
      </w:r>
      <w:r w:rsidR="008313E2">
        <w:rPr>
          <w:rFonts w:ascii="Acumin Pro" w:hAnsi="Acumin Pro"/>
        </w:rPr>
        <w:t xml:space="preserve"> OCMW-medewerker</w:t>
      </w:r>
      <w:r w:rsidR="00BC76C9" w:rsidRPr="001A248D">
        <w:rPr>
          <w:rFonts w:ascii="Acumin Pro" w:hAnsi="Acumin Pro"/>
        </w:rPr>
        <w:t xml:space="preserve"> </w:t>
      </w:r>
      <w:r w:rsidR="008313E2">
        <w:rPr>
          <w:rFonts w:ascii="Acumin Pro" w:hAnsi="Acumin Pro"/>
        </w:rPr>
        <w:t>per</w:t>
      </w:r>
      <w:r w:rsidR="00BC76C9" w:rsidRPr="001A248D">
        <w:rPr>
          <w:rFonts w:ascii="Acumin Pro" w:hAnsi="Acumin Pro"/>
        </w:rPr>
        <w:t xml:space="preserve"> deelnemende gemeente</w:t>
      </w:r>
      <w:r w:rsidR="00E816DD" w:rsidRPr="001A248D">
        <w:rPr>
          <w:rFonts w:ascii="Acumin Pro" w:hAnsi="Acumin Pro"/>
        </w:rPr>
        <w:t xml:space="preserve">, </w:t>
      </w:r>
      <w:r w:rsidR="008313E2">
        <w:rPr>
          <w:rFonts w:ascii="Acumin Pro" w:hAnsi="Acumin Pro"/>
        </w:rPr>
        <w:t xml:space="preserve">de </w:t>
      </w:r>
      <w:r w:rsidR="00BB4BEC" w:rsidRPr="001A248D">
        <w:rPr>
          <w:rFonts w:ascii="Acumin Pro" w:hAnsi="Acumin Pro"/>
        </w:rPr>
        <w:t>woonconsulent</w:t>
      </w:r>
      <w:r w:rsidRPr="001A248D">
        <w:rPr>
          <w:rFonts w:ascii="Acumin Pro" w:hAnsi="Acumin Pro"/>
        </w:rPr>
        <w:t>en van de</w:t>
      </w:r>
      <w:r w:rsidR="00BB4BEC" w:rsidRPr="001A248D">
        <w:rPr>
          <w:rFonts w:ascii="Acumin Pro" w:hAnsi="Acumin Pro"/>
        </w:rPr>
        <w:t xml:space="preserve"> deelnemende gemeenten</w:t>
      </w:r>
      <w:r w:rsidR="00E816DD" w:rsidRPr="001A248D">
        <w:rPr>
          <w:rFonts w:ascii="Acumin Pro" w:hAnsi="Acumin Pro"/>
        </w:rPr>
        <w:t>,</w:t>
      </w:r>
      <w:r w:rsidR="008313E2">
        <w:rPr>
          <w:rFonts w:ascii="Acumin Pro" w:hAnsi="Acumin Pro"/>
        </w:rPr>
        <w:t xml:space="preserve"> een </w:t>
      </w:r>
      <w:r w:rsidRPr="001A248D">
        <w:rPr>
          <w:rFonts w:ascii="Acumin Pro" w:hAnsi="Acumin Pro"/>
        </w:rPr>
        <w:t xml:space="preserve">projectverantwoordelijke van de </w:t>
      </w:r>
      <w:r w:rsidR="00E816DD" w:rsidRPr="001A248D">
        <w:rPr>
          <w:rFonts w:ascii="Acumin Pro" w:hAnsi="Acumin Pro"/>
        </w:rPr>
        <w:t xml:space="preserve">provincie en </w:t>
      </w:r>
      <w:r w:rsidRPr="001A248D">
        <w:rPr>
          <w:rFonts w:ascii="Acumin Pro" w:hAnsi="Acumin Pro"/>
        </w:rPr>
        <w:t>afgevaardigde van het E</w:t>
      </w:r>
      <w:r w:rsidR="00E816DD" w:rsidRPr="001A248D">
        <w:rPr>
          <w:rFonts w:ascii="Acumin Pro" w:hAnsi="Acumin Pro"/>
        </w:rPr>
        <w:t>nergiehuis</w:t>
      </w:r>
      <w:r w:rsidRPr="001A248D">
        <w:rPr>
          <w:rFonts w:ascii="Acumin Pro" w:hAnsi="Acumin Pro"/>
        </w:rPr>
        <w:t xml:space="preserve">. </w:t>
      </w:r>
      <w:r w:rsidR="00876E49">
        <w:rPr>
          <w:rFonts w:ascii="Acumin Pro" w:hAnsi="Acumin Pro"/>
        </w:rPr>
        <w:t xml:space="preserve"> </w:t>
      </w:r>
    </w:p>
    <w:p w14:paraId="37F86A50" w14:textId="172FFACE" w:rsidR="00876E49" w:rsidRDefault="000C08D1" w:rsidP="00876E49">
      <w:pPr>
        <w:spacing w:after="160" w:line="259" w:lineRule="auto"/>
        <w:jc w:val="both"/>
        <w:rPr>
          <w:rFonts w:ascii="Acumin Pro" w:hAnsi="Acumin Pro"/>
        </w:rPr>
      </w:pPr>
      <w:r w:rsidRPr="001A248D">
        <w:rPr>
          <w:rFonts w:ascii="Acumin Pro" w:hAnsi="Acumin Pro"/>
        </w:rPr>
        <w:t xml:space="preserve">De stuurgroep coördineert de </w:t>
      </w:r>
      <w:r w:rsidR="00E816DD" w:rsidRPr="001A248D">
        <w:rPr>
          <w:rFonts w:ascii="Acumin Pro" w:hAnsi="Acumin Pro"/>
        </w:rPr>
        <w:t>opstart</w:t>
      </w:r>
      <w:r w:rsidRPr="001A248D">
        <w:rPr>
          <w:rFonts w:ascii="Acumin Pro" w:hAnsi="Acumin Pro"/>
        </w:rPr>
        <w:t xml:space="preserve"> van het</w:t>
      </w:r>
      <w:r w:rsidR="00E816DD" w:rsidRPr="001A248D">
        <w:rPr>
          <w:rFonts w:ascii="Acumin Pro" w:hAnsi="Acumin Pro"/>
        </w:rPr>
        <w:t xml:space="preserve"> traject</w:t>
      </w:r>
      <w:r w:rsidR="00876E49">
        <w:rPr>
          <w:rFonts w:ascii="Acumin Pro" w:hAnsi="Acumin Pro"/>
        </w:rPr>
        <w:t xml:space="preserve">, beoordeelt de ingediende kandidaturen </w:t>
      </w:r>
      <w:r w:rsidR="00E816DD" w:rsidRPr="001A248D">
        <w:rPr>
          <w:rFonts w:ascii="Acumin Pro" w:hAnsi="Acumin Pro"/>
        </w:rPr>
        <w:t>en bepa</w:t>
      </w:r>
      <w:r w:rsidRPr="001A248D">
        <w:rPr>
          <w:rFonts w:ascii="Acumin Pro" w:hAnsi="Acumin Pro"/>
        </w:rPr>
        <w:t>alt</w:t>
      </w:r>
      <w:r w:rsidR="00E816DD" w:rsidRPr="001A248D">
        <w:rPr>
          <w:rFonts w:ascii="Acumin Pro" w:hAnsi="Acumin Pro"/>
        </w:rPr>
        <w:t xml:space="preserve"> de rangorde (op basis van technisch en sociaal onderzoek)</w:t>
      </w:r>
      <w:r w:rsidRPr="001A248D">
        <w:rPr>
          <w:rFonts w:ascii="Acumin Pro" w:hAnsi="Acumin Pro"/>
        </w:rPr>
        <w:t xml:space="preserve"> van </w:t>
      </w:r>
      <w:r w:rsidR="00E816DD" w:rsidRPr="001A248D">
        <w:rPr>
          <w:rFonts w:ascii="Acumin Pro" w:hAnsi="Acumin Pro"/>
        </w:rPr>
        <w:t xml:space="preserve">alle </w:t>
      </w:r>
      <w:r w:rsidR="00876E49">
        <w:rPr>
          <w:rFonts w:ascii="Acumin Pro" w:hAnsi="Acumin Pro"/>
        </w:rPr>
        <w:t>kandidaten.</w:t>
      </w:r>
    </w:p>
    <w:p w14:paraId="7A785B7D" w14:textId="392FD129" w:rsidR="00876E49" w:rsidRDefault="00876E49" w:rsidP="00876E49">
      <w:pPr>
        <w:spacing w:after="160" w:line="259" w:lineRule="auto"/>
        <w:jc w:val="both"/>
        <w:rPr>
          <w:rFonts w:ascii="Acumin Pro" w:hAnsi="Acumin Pro"/>
        </w:rPr>
      </w:pPr>
      <w:r>
        <w:rPr>
          <w:rFonts w:ascii="Acumin Pro" w:hAnsi="Acumin Pro"/>
        </w:rPr>
        <w:t xml:space="preserve">De stuurgroep staat ook in voor de globale opvolging van het project en de evaluatie zoals </w:t>
      </w:r>
      <w:r w:rsidR="00DD6501">
        <w:rPr>
          <w:rFonts w:ascii="Acumin Pro" w:hAnsi="Acumin Pro"/>
        </w:rPr>
        <w:t xml:space="preserve">verder </w:t>
      </w:r>
      <w:r>
        <w:rPr>
          <w:rFonts w:ascii="Acumin Pro" w:hAnsi="Acumin Pro"/>
        </w:rPr>
        <w:t>omschreven in artikel 7.</w:t>
      </w:r>
    </w:p>
    <w:p w14:paraId="2581F6AC" w14:textId="77777777" w:rsidR="00876E49" w:rsidRDefault="00876E49" w:rsidP="000C08D1">
      <w:pPr>
        <w:spacing w:after="160" w:line="259" w:lineRule="auto"/>
        <w:jc w:val="both"/>
        <w:rPr>
          <w:rFonts w:ascii="Acumin Pro" w:hAnsi="Acumin Pro"/>
          <w:b/>
        </w:rPr>
      </w:pPr>
    </w:p>
    <w:p w14:paraId="1236DD75" w14:textId="4B7D6B16" w:rsidR="00A879FC" w:rsidRPr="001A248D" w:rsidRDefault="00A879FC" w:rsidP="000C08D1">
      <w:pPr>
        <w:spacing w:after="160" w:line="259" w:lineRule="auto"/>
        <w:jc w:val="both"/>
        <w:rPr>
          <w:rFonts w:ascii="Acumin Pro" w:hAnsi="Acumin Pro"/>
          <w:b/>
        </w:rPr>
      </w:pPr>
      <w:r w:rsidRPr="001A248D">
        <w:rPr>
          <w:rFonts w:ascii="Acumin Pro" w:hAnsi="Acumin Pro"/>
          <w:b/>
        </w:rPr>
        <w:t xml:space="preserve">Artikel 5 </w:t>
      </w:r>
      <w:r w:rsidRPr="001A248D">
        <w:rPr>
          <w:rFonts w:ascii="Acumin Pro" w:hAnsi="Acumin Pro"/>
          <w:b/>
          <w:lang w:val="nl-BE"/>
        </w:rPr>
        <w:t>Omschrijving van de verbintenissen van de OCMW’s van de deelnemende gemeenten t</w:t>
      </w:r>
      <w:r w:rsidR="008313E2">
        <w:rPr>
          <w:rFonts w:ascii="Acumin Pro" w:hAnsi="Acumin Pro"/>
          <w:b/>
          <w:lang w:val="nl-BE"/>
        </w:rPr>
        <w:t>en aanzien van</w:t>
      </w:r>
      <w:r w:rsidRPr="001A248D">
        <w:rPr>
          <w:rFonts w:ascii="Acumin Pro" w:hAnsi="Acumin Pro"/>
          <w:b/>
          <w:lang w:val="nl-BE"/>
        </w:rPr>
        <w:t xml:space="preserve"> de promotor, het OCMW van Grimbergen </w:t>
      </w:r>
    </w:p>
    <w:p w14:paraId="518C0482" w14:textId="172E57DC" w:rsidR="00A879FC" w:rsidRPr="001A248D" w:rsidRDefault="00A879FC" w:rsidP="00A879FC">
      <w:pPr>
        <w:autoSpaceDE w:val="0"/>
        <w:autoSpaceDN w:val="0"/>
        <w:adjustRightInd w:val="0"/>
        <w:spacing w:after="0" w:line="240" w:lineRule="auto"/>
        <w:jc w:val="both"/>
        <w:rPr>
          <w:rFonts w:ascii="Acumin Pro" w:hAnsi="Acumin Pro"/>
          <w:lang w:val="nl-BE"/>
        </w:rPr>
      </w:pPr>
      <w:r w:rsidRPr="001A248D">
        <w:rPr>
          <w:rFonts w:ascii="Acumin Pro" w:hAnsi="Acumin Pro"/>
          <w:bCs/>
          <w:lang w:val="nl-BE"/>
        </w:rPr>
        <w:t xml:space="preserve">De OCMW’s van de deelnemende gemeenten zijn exclusief </w:t>
      </w:r>
      <w:r w:rsidRPr="001A248D">
        <w:rPr>
          <w:rFonts w:ascii="Acumin Pro" w:hAnsi="Acumin Pro"/>
          <w:lang w:val="nl-BE"/>
        </w:rPr>
        <w:t xml:space="preserve">verantwoordelijk voor de projecten op het grondgebied van hun gemeente en de in het kader van deze projecten effectief opgenomen kredieten </w:t>
      </w:r>
      <w:r w:rsidRPr="00236CC2">
        <w:rPr>
          <w:rFonts w:ascii="Acumin Pro" w:hAnsi="Acumin Pro"/>
          <w:lang w:val="nl-BE"/>
        </w:rPr>
        <w:t xml:space="preserve">op </w:t>
      </w:r>
      <w:r w:rsidR="00154837" w:rsidRPr="00236CC2">
        <w:rPr>
          <w:rFonts w:ascii="Acumin Pro" w:hAnsi="Acumin Pro"/>
          <w:lang w:val="nl-BE"/>
        </w:rPr>
        <w:t>renteloze</w:t>
      </w:r>
      <w:r w:rsidRPr="00236CC2">
        <w:rPr>
          <w:rFonts w:ascii="Acumin Pro" w:hAnsi="Acumin Pro"/>
          <w:lang w:val="nl-BE"/>
        </w:rPr>
        <w:t xml:space="preserve"> </w:t>
      </w:r>
      <w:r w:rsidRPr="001A248D">
        <w:rPr>
          <w:rFonts w:ascii="Acumin Pro" w:hAnsi="Acumin Pro"/>
          <w:lang w:val="nl-BE"/>
        </w:rPr>
        <w:t xml:space="preserve">kredietlijn die </w:t>
      </w:r>
      <w:r w:rsidR="00154837">
        <w:rPr>
          <w:rFonts w:ascii="Acumin Pro" w:hAnsi="Acumin Pro"/>
          <w:lang w:val="nl-BE"/>
        </w:rPr>
        <w:t xml:space="preserve">in zijn geheel </w:t>
      </w:r>
      <w:r w:rsidRPr="001A248D">
        <w:rPr>
          <w:rFonts w:ascii="Acumin Pro" w:hAnsi="Acumin Pro"/>
          <w:lang w:val="nl-BE"/>
        </w:rPr>
        <w:t xml:space="preserve">werd toegestaan aan het OCMW </w:t>
      </w:r>
      <w:r w:rsidR="00F6097A">
        <w:rPr>
          <w:rFonts w:ascii="Acumin Pro" w:hAnsi="Acumin Pro"/>
          <w:lang w:val="nl-BE"/>
        </w:rPr>
        <w:t>van Grim</w:t>
      </w:r>
      <w:r w:rsidR="00BC76C9" w:rsidRPr="001A248D">
        <w:rPr>
          <w:rFonts w:ascii="Acumin Pro" w:hAnsi="Acumin Pro"/>
          <w:lang w:val="nl-BE"/>
        </w:rPr>
        <w:t>bergen</w:t>
      </w:r>
      <w:r w:rsidR="00876E49">
        <w:rPr>
          <w:rFonts w:ascii="Acumin Pro" w:hAnsi="Acumin Pro"/>
          <w:lang w:val="nl-BE"/>
        </w:rPr>
        <w:t>,</w:t>
      </w:r>
      <w:r w:rsidR="00BC76C9" w:rsidRPr="001A248D">
        <w:rPr>
          <w:rFonts w:ascii="Acumin Pro" w:hAnsi="Acumin Pro"/>
          <w:lang w:val="nl-BE"/>
        </w:rPr>
        <w:t xml:space="preserve"> als promotor</w:t>
      </w:r>
      <w:r w:rsidRPr="001A248D">
        <w:rPr>
          <w:rFonts w:ascii="Acumin Pro" w:hAnsi="Acumin Pro"/>
          <w:lang w:val="nl-BE"/>
        </w:rPr>
        <w:t xml:space="preserve">. </w:t>
      </w:r>
    </w:p>
    <w:p w14:paraId="16AAC66E" w14:textId="48C891BE" w:rsidR="00A879FC" w:rsidRPr="001A248D" w:rsidRDefault="00A879FC" w:rsidP="00A879FC">
      <w:pPr>
        <w:autoSpaceDE w:val="0"/>
        <w:autoSpaceDN w:val="0"/>
        <w:adjustRightInd w:val="0"/>
        <w:spacing w:after="0" w:line="240" w:lineRule="auto"/>
        <w:jc w:val="both"/>
        <w:rPr>
          <w:rFonts w:ascii="Acumin Pro" w:hAnsi="Acumin Pro"/>
          <w:lang w:val="nl-BE"/>
        </w:rPr>
      </w:pPr>
      <w:r w:rsidRPr="001A248D">
        <w:rPr>
          <w:rFonts w:ascii="Acumin Pro" w:hAnsi="Acumin Pro"/>
          <w:lang w:val="nl-BE"/>
        </w:rPr>
        <w:t xml:space="preserve">De verdeling werd als volgt gemaakt:  </w:t>
      </w:r>
    </w:p>
    <w:p w14:paraId="308B150C" w14:textId="77777777" w:rsidR="00A879FC" w:rsidRPr="001A248D" w:rsidRDefault="00A879FC" w:rsidP="00A879FC">
      <w:pPr>
        <w:pStyle w:val="Lijstalinea"/>
        <w:numPr>
          <w:ilvl w:val="0"/>
          <w:numId w:val="23"/>
        </w:numPr>
        <w:rPr>
          <w:rFonts w:ascii="Acumin Pro" w:hAnsi="Acumin Pro"/>
          <w:color w:val="000000" w:themeColor="text1"/>
          <w:lang w:val="nl-BE"/>
        </w:rPr>
      </w:pPr>
      <w:r w:rsidRPr="001A248D">
        <w:rPr>
          <w:rFonts w:ascii="Acumin Pro" w:hAnsi="Acumin Pro"/>
          <w:color w:val="000000" w:themeColor="text1"/>
          <w:lang w:val="nl-BE"/>
        </w:rPr>
        <w:t>Grimbergen: 10 woningen</w:t>
      </w:r>
    </w:p>
    <w:p w14:paraId="62B331D8" w14:textId="77777777" w:rsidR="00A879FC" w:rsidRPr="001A248D" w:rsidRDefault="00A879FC" w:rsidP="00A879FC">
      <w:pPr>
        <w:pStyle w:val="Lijstalinea"/>
        <w:numPr>
          <w:ilvl w:val="0"/>
          <w:numId w:val="23"/>
        </w:numPr>
        <w:rPr>
          <w:rFonts w:ascii="Acumin Pro" w:hAnsi="Acumin Pro"/>
          <w:color w:val="000000" w:themeColor="text1"/>
          <w:lang w:val="nl-BE"/>
        </w:rPr>
      </w:pPr>
      <w:r w:rsidRPr="001A248D">
        <w:rPr>
          <w:rFonts w:ascii="Acumin Pro" w:hAnsi="Acumin Pro"/>
          <w:color w:val="000000" w:themeColor="text1"/>
          <w:lang w:val="nl-BE"/>
        </w:rPr>
        <w:t>Wemmel: 6 woningen</w:t>
      </w:r>
    </w:p>
    <w:p w14:paraId="0F8C060F" w14:textId="77777777" w:rsidR="00A879FC" w:rsidRPr="001A248D" w:rsidRDefault="00A879FC" w:rsidP="00A879FC">
      <w:pPr>
        <w:pStyle w:val="Lijstalinea"/>
        <w:numPr>
          <w:ilvl w:val="0"/>
          <w:numId w:val="23"/>
        </w:numPr>
        <w:rPr>
          <w:rFonts w:ascii="Acumin Pro" w:hAnsi="Acumin Pro"/>
          <w:color w:val="000000" w:themeColor="text1"/>
          <w:lang w:val="nl-BE"/>
        </w:rPr>
      </w:pPr>
      <w:r w:rsidRPr="001A248D">
        <w:rPr>
          <w:rFonts w:ascii="Acumin Pro" w:hAnsi="Acumin Pro"/>
          <w:color w:val="000000" w:themeColor="text1"/>
          <w:lang w:val="nl-BE"/>
        </w:rPr>
        <w:t>Steenokkerzeel: 4 woningen</w:t>
      </w:r>
    </w:p>
    <w:p w14:paraId="33880D13" w14:textId="674A950B" w:rsidR="00A879FC" w:rsidRPr="001A248D" w:rsidRDefault="00A879FC" w:rsidP="00BC76C9">
      <w:pPr>
        <w:pStyle w:val="Lijstalinea"/>
        <w:numPr>
          <w:ilvl w:val="0"/>
          <w:numId w:val="23"/>
        </w:numPr>
        <w:rPr>
          <w:rFonts w:ascii="Acumin Pro" w:hAnsi="Acumin Pro"/>
          <w:color w:val="000000" w:themeColor="text1"/>
          <w:lang w:val="nl-BE"/>
        </w:rPr>
      </w:pPr>
      <w:r w:rsidRPr="001A248D">
        <w:rPr>
          <w:rFonts w:ascii="Acumin Pro" w:hAnsi="Acumin Pro"/>
          <w:color w:val="000000" w:themeColor="text1"/>
          <w:lang w:val="nl-BE"/>
        </w:rPr>
        <w:t>Kampenhout: 4 woningen</w:t>
      </w:r>
    </w:p>
    <w:p w14:paraId="5564D3CE" w14:textId="4CBFED3C" w:rsidR="00A879FC" w:rsidRPr="001A248D" w:rsidRDefault="00A879FC" w:rsidP="00A879FC">
      <w:pPr>
        <w:autoSpaceDE w:val="0"/>
        <w:autoSpaceDN w:val="0"/>
        <w:adjustRightInd w:val="0"/>
        <w:spacing w:after="0" w:line="240" w:lineRule="auto"/>
        <w:jc w:val="both"/>
        <w:rPr>
          <w:rFonts w:ascii="Acumin Pro" w:hAnsi="Acumin Pro"/>
          <w:lang w:val="nl-BE"/>
        </w:rPr>
      </w:pPr>
      <w:r w:rsidRPr="001A248D">
        <w:rPr>
          <w:rFonts w:ascii="Acumin Pro" w:hAnsi="Acumin Pro"/>
          <w:lang w:val="nl-BE"/>
        </w:rPr>
        <w:t xml:space="preserve">Op het moment van </w:t>
      </w:r>
      <w:r w:rsidR="00A5304E" w:rsidRPr="001A248D">
        <w:rPr>
          <w:rFonts w:ascii="Acumin Pro" w:hAnsi="Acumin Pro"/>
          <w:lang w:val="nl-BE"/>
        </w:rPr>
        <w:t xml:space="preserve">een </w:t>
      </w:r>
      <w:r w:rsidRPr="001A248D">
        <w:rPr>
          <w:rFonts w:ascii="Acumin Pro" w:hAnsi="Acumin Pro"/>
          <w:lang w:val="nl-BE"/>
        </w:rPr>
        <w:t xml:space="preserve">effectieve opname op de </w:t>
      </w:r>
      <w:r w:rsidR="00154837">
        <w:rPr>
          <w:rFonts w:ascii="Acumin Pro" w:hAnsi="Acumin Pro"/>
          <w:lang w:val="nl-BE"/>
        </w:rPr>
        <w:t>renteloze</w:t>
      </w:r>
      <w:r w:rsidR="00BC76C9" w:rsidRPr="001A248D">
        <w:rPr>
          <w:rFonts w:ascii="Acumin Pro" w:hAnsi="Acumin Pro"/>
          <w:lang w:val="nl-BE"/>
        </w:rPr>
        <w:t xml:space="preserve"> kredietlijn ontstaat er:</w:t>
      </w:r>
    </w:p>
    <w:p w14:paraId="067C45B3" w14:textId="34099A1F" w:rsidR="00A879FC" w:rsidRPr="001A248D" w:rsidRDefault="00BC76C9" w:rsidP="00BC76C9">
      <w:pPr>
        <w:pStyle w:val="Lijstalinea"/>
        <w:numPr>
          <w:ilvl w:val="0"/>
          <w:numId w:val="28"/>
        </w:numPr>
        <w:autoSpaceDE w:val="0"/>
        <w:autoSpaceDN w:val="0"/>
        <w:adjustRightInd w:val="0"/>
        <w:spacing w:after="0" w:line="240" w:lineRule="auto"/>
        <w:jc w:val="both"/>
        <w:rPr>
          <w:rFonts w:ascii="Acumin Pro" w:hAnsi="Acumin Pro"/>
          <w:lang w:val="nl-BE"/>
        </w:rPr>
      </w:pPr>
      <w:r w:rsidRPr="001A248D">
        <w:rPr>
          <w:rFonts w:ascii="Acumin Pro" w:hAnsi="Acumin Pro"/>
          <w:lang w:val="nl-BE"/>
        </w:rPr>
        <w:t>E</w:t>
      </w:r>
      <w:r w:rsidR="00A879FC" w:rsidRPr="001A248D">
        <w:rPr>
          <w:rFonts w:ascii="Acumin Pro" w:hAnsi="Acumin Pro"/>
          <w:lang w:val="nl-BE"/>
        </w:rPr>
        <w:t xml:space="preserve">en schuld in hoofde van het betrokken OCMW </w:t>
      </w:r>
      <w:r w:rsidR="00F6097A">
        <w:rPr>
          <w:rFonts w:ascii="Acumin Pro" w:hAnsi="Acumin Pro"/>
          <w:lang w:val="nl-BE"/>
        </w:rPr>
        <w:t>(</w:t>
      </w:r>
      <w:r w:rsidR="00A879FC" w:rsidRPr="001A248D">
        <w:rPr>
          <w:rFonts w:ascii="Acumin Pro" w:hAnsi="Acumin Pro"/>
          <w:lang w:val="nl-BE"/>
        </w:rPr>
        <w:t>dat de opname valideerd</w:t>
      </w:r>
      <w:r w:rsidR="00F6097A">
        <w:rPr>
          <w:rFonts w:ascii="Acumin Pro" w:hAnsi="Acumin Pro"/>
          <w:lang w:val="nl-BE"/>
        </w:rPr>
        <w:t>e in hoofde van het Energiehuis)</w:t>
      </w:r>
      <w:r w:rsidR="00A879FC" w:rsidRPr="001A248D">
        <w:rPr>
          <w:rFonts w:ascii="Acumin Pro" w:hAnsi="Acumin Pro"/>
          <w:lang w:val="nl-BE"/>
        </w:rPr>
        <w:t xml:space="preserve"> </w:t>
      </w:r>
      <w:r w:rsidRPr="001A248D">
        <w:rPr>
          <w:rFonts w:ascii="Acumin Pro" w:hAnsi="Acumin Pro"/>
          <w:lang w:val="nl-BE"/>
        </w:rPr>
        <w:t>t.a.v.</w:t>
      </w:r>
      <w:r w:rsidR="00A879FC" w:rsidRPr="001A248D">
        <w:rPr>
          <w:rFonts w:ascii="Acumin Pro" w:hAnsi="Acumin Pro"/>
          <w:lang w:val="nl-BE"/>
        </w:rPr>
        <w:t xml:space="preserve"> van de </w:t>
      </w:r>
      <w:r w:rsidRPr="001A248D">
        <w:rPr>
          <w:rFonts w:ascii="Acumin Pro" w:hAnsi="Acumin Pro"/>
          <w:lang w:val="nl-BE"/>
        </w:rPr>
        <w:t>Vlaamse Overheid</w:t>
      </w:r>
    </w:p>
    <w:p w14:paraId="1D3FE055" w14:textId="77777777" w:rsidR="00A879FC" w:rsidRPr="001A248D" w:rsidRDefault="00A879FC" w:rsidP="00A879FC">
      <w:pPr>
        <w:autoSpaceDE w:val="0"/>
        <w:autoSpaceDN w:val="0"/>
        <w:adjustRightInd w:val="0"/>
        <w:spacing w:after="0" w:line="240" w:lineRule="auto"/>
        <w:jc w:val="both"/>
        <w:rPr>
          <w:rFonts w:ascii="Acumin Pro" w:hAnsi="Acumin Pro"/>
          <w:lang w:val="nl-BE"/>
        </w:rPr>
      </w:pPr>
      <w:r w:rsidRPr="001A248D">
        <w:rPr>
          <w:rFonts w:ascii="Acumin Pro" w:hAnsi="Acumin Pro"/>
          <w:lang w:val="nl-BE"/>
        </w:rPr>
        <w:t xml:space="preserve">en tegelijkertijd </w:t>
      </w:r>
    </w:p>
    <w:p w14:paraId="24B7E8E2" w14:textId="2174A874" w:rsidR="00A879FC" w:rsidRPr="001A248D" w:rsidRDefault="00A879FC" w:rsidP="00BC76C9">
      <w:pPr>
        <w:pStyle w:val="Lijstalinea"/>
        <w:numPr>
          <w:ilvl w:val="0"/>
          <w:numId w:val="28"/>
        </w:numPr>
        <w:autoSpaceDE w:val="0"/>
        <w:autoSpaceDN w:val="0"/>
        <w:adjustRightInd w:val="0"/>
        <w:spacing w:after="0" w:line="240" w:lineRule="auto"/>
        <w:jc w:val="both"/>
        <w:rPr>
          <w:rFonts w:ascii="Acumin Pro" w:hAnsi="Acumin Pro"/>
          <w:lang w:val="nl-BE"/>
        </w:rPr>
      </w:pPr>
      <w:r w:rsidRPr="001A248D">
        <w:rPr>
          <w:rFonts w:ascii="Acumin Pro" w:hAnsi="Acumin Pro"/>
          <w:lang w:val="nl-BE"/>
        </w:rPr>
        <w:t xml:space="preserve">een vordering </w:t>
      </w:r>
      <w:r w:rsidR="00A5304E" w:rsidRPr="001A248D">
        <w:rPr>
          <w:rFonts w:ascii="Acumin Pro" w:hAnsi="Acumin Pro"/>
          <w:lang w:val="nl-BE"/>
        </w:rPr>
        <w:t xml:space="preserve">van het betrokken OCMW </w:t>
      </w:r>
      <w:r w:rsidR="00236CC2" w:rsidRPr="001A248D">
        <w:rPr>
          <w:rFonts w:ascii="Acumin Pro" w:hAnsi="Acumin Pro"/>
          <w:lang w:val="nl-BE"/>
        </w:rPr>
        <w:t>t.a.v.</w:t>
      </w:r>
      <w:r w:rsidRPr="001A248D">
        <w:rPr>
          <w:rFonts w:ascii="Acumin Pro" w:hAnsi="Acumin Pro"/>
          <w:lang w:val="nl-BE"/>
        </w:rPr>
        <w:t xml:space="preserve"> de particuliere noodkoper. </w:t>
      </w:r>
    </w:p>
    <w:p w14:paraId="0184DD7C" w14:textId="417318F3" w:rsidR="001A248D" w:rsidRDefault="00A879FC" w:rsidP="008313E2">
      <w:pPr>
        <w:autoSpaceDE w:val="0"/>
        <w:autoSpaceDN w:val="0"/>
        <w:adjustRightInd w:val="0"/>
        <w:spacing w:after="0" w:line="240" w:lineRule="auto"/>
        <w:jc w:val="both"/>
        <w:rPr>
          <w:rFonts w:ascii="Acumin Pro" w:hAnsi="Acumin Pro"/>
          <w:lang w:val="nl-BE"/>
        </w:rPr>
      </w:pPr>
      <w:r w:rsidRPr="001A248D">
        <w:rPr>
          <w:rFonts w:ascii="Acumin Pro" w:hAnsi="Acumin Pro"/>
          <w:lang w:val="nl-BE"/>
        </w:rPr>
        <w:br/>
        <w:t>Indien er om welke reden dan ook, geen terugbetaling zou zijn door de particuliere noodkope</w:t>
      </w:r>
      <w:r w:rsidR="00F6097A">
        <w:rPr>
          <w:rFonts w:ascii="Acumin Pro" w:hAnsi="Acumin Pro"/>
          <w:lang w:val="nl-BE"/>
        </w:rPr>
        <w:t xml:space="preserve">r blijft de schuld bij </w:t>
      </w:r>
      <w:r w:rsidR="00F6097A" w:rsidRPr="00236CC2">
        <w:rPr>
          <w:rFonts w:ascii="Acumin Pro" w:hAnsi="Acumin Pro"/>
          <w:lang w:val="nl-BE"/>
        </w:rPr>
        <w:t>het betrokken OCMW</w:t>
      </w:r>
      <w:r w:rsidRPr="00236CC2">
        <w:rPr>
          <w:rFonts w:ascii="Acumin Pro" w:hAnsi="Acumin Pro"/>
          <w:lang w:val="nl-BE"/>
        </w:rPr>
        <w:t xml:space="preserve"> </w:t>
      </w:r>
      <w:r w:rsidRPr="001A248D">
        <w:rPr>
          <w:rFonts w:ascii="Acumin Pro" w:hAnsi="Acumin Pro"/>
          <w:lang w:val="nl-BE"/>
        </w:rPr>
        <w:t xml:space="preserve">dat voor het concrete project op zijn/haar grondgebied, de effectieve opname op de </w:t>
      </w:r>
      <w:r w:rsidR="00154837">
        <w:rPr>
          <w:rFonts w:ascii="Acumin Pro" w:hAnsi="Acumin Pro"/>
          <w:lang w:val="nl-BE"/>
        </w:rPr>
        <w:t xml:space="preserve">renteloze </w:t>
      </w:r>
      <w:r w:rsidRPr="001A248D">
        <w:rPr>
          <w:rFonts w:ascii="Acumin Pro" w:hAnsi="Acumin Pro"/>
          <w:lang w:val="nl-BE"/>
        </w:rPr>
        <w:t xml:space="preserve">kredietlijn in hoofde van een particuliere noodkoper, valideerde </w:t>
      </w:r>
      <w:r w:rsidR="00BC76C9" w:rsidRPr="001A248D">
        <w:rPr>
          <w:rFonts w:ascii="Acumin Pro" w:hAnsi="Acumin Pro"/>
          <w:lang w:val="nl-BE"/>
        </w:rPr>
        <w:t>t.o.v.</w:t>
      </w:r>
      <w:r w:rsidRPr="001A248D">
        <w:rPr>
          <w:rFonts w:ascii="Acumin Pro" w:hAnsi="Acumin Pro"/>
          <w:lang w:val="nl-BE"/>
        </w:rPr>
        <w:t xml:space="preserve"> het Energiehuis</w:t>
      </w:r>
    </w:p>
    <w:p w14:paraId="7515BDE4" w14:textId="77777777" w:rsidR="008313E2" w:rsidRPr="008313E2" w:rsidRDefault="008313E2" w:rsidP="008313E2">
      <w:pPr>
        <w:autoSpaceDE w:val="0"/>
        <w:autoSpaceDN w:val="0"/>
        <w:adjustRightInd w:val="0"/>
        <w:spacing w:after="0" w:line="240" w:lineRule="auto"/>
        <w:jc w:val="both"/>
        <w:rPr>
          <w:rFonts w:ascii="Acumin Pro" w:hAnsi="Acumin Pro"/>
          <w:lang w:val="nl-BE"/>
        </w:rPr>
      </w:pPr>
    </w:p>
    <w:p w14:paraId="19AA299E" w14:textId="5F7AB529" w:rsidR="003568F5" w:rsidRPr="001A248D" w:rsidRDefault="003568F5" w:rsidP="00EA1808">
      <w:pPr>
        <w:spacing w:line="240" w:lineRule="auto"/>
        <w:jc w:val="both"/>
        <w:rPr>
          <w:rFonts w:ascii="Acumin Pro" w:hAnsi="Acumin Pro"/>
          <w:b/>
          <w:lang w:val="nl-BE"/>
        </w:rPr>
      </w:pPr>
      <w:r w:rsidRPr="001A248D">
        <w:rPr>
          <w:rFonts w:ascii="Acumin Pro" w:hAnsi="Acumin Pro"/>
          <w:b/>
          <w:lang w:val="nl-BE"/>
        </w:rPr>
        <w:t xml:space="preserve">Artikel </w:t>
      </w:r>
      <w:r w:rsidR="00A879FC" w:rsidRPr="001A248D">
        <w:rPr>
          <w:rFonts w:ascii="Acumin Pro" w:hAnsi="Acumin Pro"/>
          <w:b/>
          <w:lang w:val="nl-BE"/>
        </w:rPr>
        <w:t>6</w:t>
      </w:r>
      <w:r w:rsidRPr="001A248D">
        <w:rPr>
          <w:rFonts w:ascii="Acumin Pro" w:hAnsi="Acumin Pro"/>
          <w:b/>
          <w:lang w:val="nl-BE"/>
        </w:rPr>
        <w:t>: Communicatie</w:t>
      </w:r>
    </w:p>
    <w:p w14:paraId="1BBA4A1C" w14:textId="772E7852" w:rsidR="00072BC8" w:rsidRPr="001A248D" w:rsidRDefault="00072BC8" w:rsidP="00EA1808">
      <w:pPr>
        <w:spacing w:line="240" w:lineRule="auto"/>
        <w:jc w:val="both"/>
        <w:rPr>
          <w:rFonts w:ascii="Acumin Pro" w:hAnsi="Acumin Pro"/>
          <w:lang w:val="nl-BE"/>
        </w:rPr>
      </w:pPr>
      <w:r w:rsidRPr="001A248D">
        <w:rPr>
          <w:rFonts w:ascii="Acumin Pro" w:hAnsi="Acumin Pro"/>
          <w:lang w:val="nl-BE"/>
        </w:rPr>
        <w:t xml:space="preserve">De </w:t>
      </w:r>
      <w:r w:rsidR="00BE6A9C" w:rsidRPr="001A248D">
        <w:rPr>
          <w:rFonts w:ascii="Acumin Pro" w:hAnsi="Acumin Pro"/>
          <w:lang w:val="nl-BE"/>
        </w:rPr>
        <w:t xml:space="preserve">OCMW’s van de </w:t>
      </w:r>
      <w:r w:rsidR="000866D5" w:rsidRPr="001A248D">
        <w:rPr>
          <w:rFonts w:ascii="Acumin Pro" w:hAnsi="Acumin Pro"/>
          <w:lang w:val="nl-BE"/>
        </w:rPr>
        <w:t xml:space="preserve">deelnemende </w:t>
      </w:r>
      <w:r w:rsidRPr="001A248D">
        <w:rPr>
          <w:rFonts w:ascii="Acumin Pro" w:hAnsi="Acumin Pro"/>
          <w:lang w:val="nl-BE"/>
        </w:rPr>
        <w:t>gemeente</w:t>
      </w:r>
      <w:r w:rsidR="00BE6A9C" w:rsidRPr="001A248D">
        <w:rPr>
          <w:rFonts w:ascii="Acumin Pro" w:hAnsi="Acumin Pro"/>
          <w:lang w:val="nl-BE"/>
        </w:rPr>
        <w:t>n</w:t>
      </w:r>
      <w:r w:rsidR="00F07551" w:rsidRPr="001A248D">
        <w:rPr>
          <w:rFonts w:ascii="Acumin Pro" w:hAnsi="Acumin Pro"/>
          <w:lang w:val="nl-BE"/>
        </w:rPr>
        <w:t xml:space="preserve"> </w:t>
      </w:r>
      <w:r w:rsidR="00BE6A9C" w:rsidRPr="001A248D">
        <w:rPr>
          <w:rFonts w:ascii="Acumin Pro" w:hAnsi="Acumin Pro"/>
          <w:lang w:val="nl-BE"/>
        </w:rPr>
        <w:t xml:space="preserve">werken actief mee </w:t>
      </w:r>
      <w:r w:rsidRPr="001A248D">
        <w:rPr>
          <w:rFonts w:ascii="Acumin Pro" w:hAnsi="Acumin Pro"/>
          <w:lang w:val="nl-BE"/>
        </w:rPr>
        <w:t xml:space="preserve">bij het opstellen en verspreiden van de </w:t>
      </w:r>
      <w:r w:rsidR="00724A87" w:rsidRPr="001A248D">
        <w:rPr>
          <w:rFonts w:ascii="Acumin Pro" w:hAnsi="Acumin Pro"/>
          <w:lang w:val="nl-BE"/>
        </w:rPr>
        <w:t>nodige communicatie</w:t>
      </w:r>
      <w:r w:rsidRPr="001A248D">
        <w:rPr>
          <w:rFonts w:ascii="Acumin Pro" w:hAnsi="Acumin Pro"/>
          <w:lang w:val="nl-BE"/>
        </w:rPr>
        <w:t xml:space="preserve">. </w:t>
      </w:r>
      <w:r w:rsidR="00BE6A9C" w:rsidRPr="001A248D">
        <w:rPr>
          <w:rFonts w:ascii="Acumin Pro" w:hAnsi="Acumin Pro"/>
          <w:lang w:val="nl-BE"/>
        </w:rPr>
        <w:t xml:space="preserve">Daarbij wordt door de OCMW’s de noodzakelijke content tijdig </w:t>
      </w:r>
      <w:r w:rsidRPr="001A248D">
        <w:rPr>
          <w:rFonts w:ascii="Acumin Pro" w:hAnsi="Acumin Pro"/>
          <w:lang w:val="nl-BE"/>
        </w:rPr>
        <w:t>aan</w:t>
      </w:r>
      <w:r w:rsidR="00BE6A9C" w:rsidRPr="001A248D">
        <w:rPr>
          <w:rFonts w:ascii="Acumin Pro" w:hAnsi="Acumin Pro"/>
          <w:lang w:val="nl-BE"/>
        </w:rPr>
        <w:t xml:space="preserve">geleverd </w:t>
      </w:r>
      <w:r w:rsidRPr="001A248D">
        <w:rPr>
          <w:rFonts w:ascii="Acumin Pro" w:hAnsi="Acumin Pro"/>
          <w:lang w:val="nl-BE"/>
        </w:rPr>
        <w:t>zodat publicatie altijd ten gepaste tijde kan plaatsvinden.</w:t>
      </w:r>
    </w:p>
    <w:p w14:paraId="54B9DB6E" w14:textId="1A6DFB5E" w:rsidR="009763EA" w:rsidRPr="001A248D" w:rsidRDefault="00154837" w:rsidP="00EA1808">
      <w:pPr>
        <w:spacing w:line="240" w:lineRule="auto"/>
        <w:jc w:val="both"/>
        <w:rPr>
          <w:rFonts w:ascii="Acumin Pro" w:hAnsi="Acumin Pro"/>
          <w:lang w:val="nl-BE"/>
        </w:rPr>
      </w:pPr>
      <w:r>
        <w:rPr>
          <w:rFonts w:ascii="Acumin Pro" w:hAnsi="Acumin Pro"/>
          <w:lang w:val="nl-BE"/>
        </w:rPr>
        <w:t>Elke gemeente</w:t>
      </w:r>
      <w:r w:rsidR="009763EA" w:rsidRPr="001A248D">
        <w:rPr>
          <w:rFonts w:ascii="Acumin Pro" w:hAnsi="Acumin Pro"/>
          <w:lang w:val="nl-BE"/>
        </w:rPr>
        <w:t xml:space="preserve"> stelt infrastructuur ter beschikk</w:t>
      </w:r>
      <w:r w:rsidR="00E61D49" w:rsidRPr="001A248D">
        <w:rPr>
          <w:rFonts w:ascii="Acumin Pro" w:hAnsi="Acumin Pro"/>
          <w:lang w:val="nl-BE"/>
        </w:rPr>
        <w:t>ing</w:t>
      </w:r>
      <w:r w:rsidR="009763EA" w:rsidRPr="001A248D">
        <w:rPr>
          <w:rFonts w:ascii="Acumin Pro" w:hAnsi="Acumin Pro"/>
          <w:lang w:val="nl-BE"/>
        </w:rPr>
        <w:t xml:space="preserve"> om communicatie te verspreiden (activ</w:t>
      </w:r>
      <w:r w:rsidR="00F47139" w:rsidRPr="001A248D">
        <w:rPr>
          <w:rFonts w:ascii="Acumin Pro" w:hAnsi="Acumin Pro"/>
          <w:lang w:val="nl-BE"/>
        </w:rPr>
        <w:t>i</w:t>
      </w:r>
      <w:r w:rsidR="009763EA" w:rsidRPr="001A248D">
        <w:rPr>
          <w:rFonts w:ascii="Acumin Pro" w:hAnsi="Acumin Pro"/>
          <w:lang w:val="nl-BE"/>
        </w:rPr>
        <w:t>teitenbord, prik- en aanplakborden v</w:t>
      </w:r>
      <w:r>
        <w:rPr>
          <w:rFonts w:ascii="Acumin Pro" w:hAnsi="Acumin Pro"/>
          <w:lang w:val="nl-BE"/>
        </w:rPr>
        <w:t>oor affiches,...).</w:t>
      </w:r>
      <w:r w:rsidR="007D4460" w:rsidRPr="001A248D">
        <w:rPr>
          <w:rFonts w:ascii="Acumin Pro" w:hAnsi="Acumin Pro"/>
          <w:lang w:val="nl-BE"/>
        </w:rPr>
        <w:t xml:space="preserve"> Ze </w:t>
      </w:r>
      <w:r w:rsidR="008F1208" w:rsidRPr="001A248D">
        <w:rPr>
          <w:rFonts w:ascii="Acumin Pro" w:hAnsi="Acumin Pro"/>
          <w:lang w:val="nl-BE"/>
        </w:rPr>
        <w:t>communiceert mee via</w:t>
      </w:r>
      <w:r w:rsidR="007D4460" w:rsidRPr="001A248D">
        <w:rPr>
          <w:rFonts w:ascii="Acumin Pro" w:hAnsi="Acumin Pro"/>
          <w:lang w:val="nl-BE"/>
        </w:rPr>
        <w:t xml:space="preserve"> de ei</w:t>
      </w:r>
      <w:r w:rsidR="00A54934" w:rsidRPr="001A248D">
        <w:rPr>
          <w:rFonts w:ascii="Acumin Pro" w:hAnsi="Acumin Pro"/>
          <w:lang w:val="nl-BE"/>
        </w:rPr>
        <w:t>gen communicatiekanalen zoals het gemeentelijk infoblad, de gemeentelijke website,...</w:t>
      </w:r>
    </w:p>
    <w:p w14:paraId="7923DAD5" w14:textId="7F0C2C94" w:rsidR="00F47139" w:rsidRPr="001A248D" w:rsidRDefault="001A6817" w:rsidP="00EA1808">
      <w:pPr>
        <w:spacing w:line="240" w:lineRule="auto"/>
        <w:jc w:val="both"/>
        <w:rPr>
          <w:rFonts w:ascii="Acumin Pro" w:hAnsi="Acumin Pro"/>
          <w:lang w:val="nl-BE"/>
        </w:rPr>
      </w:pPr>
      <w:r w:rsidRPr="001A248D">
        <w:rPr>
          <w:rFonts w:ascii="Acumin Pro" w:hAnsi="Acumin Pro"/>
          <w:lang w:val="nl-BE"/>
        </w:rPr>
        <w:t>De</w:t>
      </w:r>
      <w:r w:rsidR="00F47139" w:rsidRPr="001A248D">
        <w:rPr>
          <w:rFonts w:ascii="Acumin Pro" w:hAnsi="Acumin Pro"/>
          <w:lang w:val="nl-BE"/>
        </w:rPr>
        <w:t xml:space="preserve"> </w:t>
      </w:r>
      <w:r w:rsidR="00E61D49" w:rsidRPr="001A248D">
        <w:rPr>
          <w:rFonts w:ascii="Acumin Pro" w:hAnsi="Acumin Pro"/>
          <w:lang w:val="nl-BE"/>
        </w:rPr>
        <w:t>woonconsulent</w:t>
      </w:r>
      <w:r w:rsidRPr="001A248D">
        <w:rPr>
          <w:rFonts w:ascii="Acumin Pro" w:hAnsi="Acumin Pro"/>
          <w:lang w:val="nl-BE"/>
        </w:rPr>
        <w:t xml:space="preserve"> is voor dit project het aanspreekpunt bij de </w:t>
      </w:r>
      <w:r w:rsidR="00BE6A9C" w:rsidRPr="001A248D">
        <w:rPr>
          <w:rFonts w:ascii="Acumin Pro" w:hAnsi="Acumin Pro"/>
          <w:lang w:val="nl-BE"/>
        </w:rPr>
        <w:t xml:space="preserve">OCMW’s van de deelnemende </w:t>
      </w:r>
      <w:r w:rsidR="00F47139" w:rsidRPr="001A248D">
        <w:rPr>
          <w:rFonts w:ascii="Acumin Pro" w:hAnsi="Acumin Pro"/>
          <w:lang w:val="nl-BE"/>
        </w:rPr>
        <w:t>gemeente</w:t>
      </w:r>
      <w:r w:rsidR="00BE6A9C" w:rsidRPr="001A248D">
        <w:rPr>
          <w:rFonts w:ascii="Acumin Pro" w:hAnsi="Acumin Pro"/>
          <w:lang w:val="nl-BE"/>
        </w:rPr>
        <w:t>n</w:t>
      </w:r>
      <w:r w:rsidR="00D110B4" w:rsidRPr="001A248D">
        <w:rPr>
          <w:rFonts w:ascii="Acumin Pro" w:hAnsi="Acumin Pro"/>
          <w:lang w:val="nl-BE"/>
        </w:rPr>
        <w:t>.</w:t>
      </w:r>
      <w:r w:rsidR="00EA5F0C" w:rsidRPr="001A248D">
        <w:rPr>
          <w:rFonts w:ascii="Acumin Pro" w:hAnsi="Acumin Pro"/>
          <w:lang w:val="nl-BE"/>
        </w:rPr>
        <w:t xml:space="preserve"> </w:t>
      </w:r>
      <w:r w:rsidRPr="001A248D">
        <w:rPr>
          <w:rFonts w:ascii="Acumin Pro" w:hAnsi="Acumin Pro"/>
          <w:lang w:val="nl-BE"/>
        </w:rPr>
        <w:t xml:space="preserve">Samen met de </w:t>
      </w:r>
      <w:r w:rsidR="00FA6A7C" w:rsidRPr="001A248D">
        <w:rPr>
          <w:rFonts w:ascii="Acumin Pro" w:hAnsi="Acumin Pro"/>
          <w:lang w:val="nl-BE"/>
        </w:rPr>
        <w:t>bevoegde schepen</w:t>
      </w:r>
      <w:r w:rsidR="00FE6B87" w:rsidRPr="001A248D">
        <w:rPr>
          <w:rFonts w:ascii="Acumin Pro" w:hAnsi="Acumin Pro"/>
          <w:lang w:val="nl-BE"/>
        </w:rPr>
        <w:t>(en)</w:t>
      </w:r>
      <w:r w:rsidRPr="001A248D">
        <w:rPr>
          <w:rFonts w:ascii="Acumin Pro" w:hAnsi="Acumin Pro"/>
          <w:lang w:val="nl-BE"/>
        </w:rPr>
        <w:t xml:space="preserve"> staat hij</w:t>
      </w:r>
      <w:r w:rsidR="00A7005E" w:rsidRPr="001A248D">
        <w:rPr>
          <w:rFonts w:ascii="Acumin Pro" w:hAnsi="Acumin Pro"/>
          <w:lang w:val="nl-BE"/>
        </w:rPr>
        <w:t>/zij</w:t>
      </w:r>
      <w:r w:rsidRPr="001A248D">
        <w:rPr>
          <w:rFonts w:ascii="Acumin Pro" w:hAnsi="Acumin Pro"/>
          <w:lang w:val="nl-BE"/>
        </w:rPr>
        <w:t xml:space="preserve"> in om de </w:t>
      </w:r>
      <w:r w:rsidR="00AB3A9F" w:rsidRPr="001A248D">
        <w:rPr>
          <w:rFonts w:ascii="Acumin Pro" w:hAnsi="Acumin Pro"/>
          <w:lang w:val="nl-BE"/>
        </w:rPr>
        <w:t>OCMW-</w:t>
      </w:r>
      <w:r w:rsidRPr="001A248D">
        <w:rPr>
          <w:rFonts w:ascii="Acumin Pro" w:hAnsi="Acumin Pro"/>
          <w:lang w:val="nl-BE"/>
        </w:rPr>
        <w:t xml:space="preserve">raad </w:t>
      </w:r>
      <w:r w:rsidR="00154837">
        <w:rPr>
          <w:rFonts w:ascii="Acumin Pro" w:hAnsi="Acumin Pro"/>
          <w:lang w:val="nl-BE"/>
        </w:rPr>
        <w:t xml:space="preserve">en het vast bureau </w:t>
      </w:r>
      <w:r w:rsidRPr="001A248D">
        <w:rPr>
          <w:rFonts w:ascii="Acumin Pro" w:hAnsi="Acumin Pro"/>
          <w:lang w:val="nl-BE"/>
        </w:rPr>
        <w:t>in te lichten over de vorderingen van het project</w:t>
      </w:r>
      <w:r w:rsidR="00F47139" w:rsidRPr="001A248D">
        <w:rPr>
          <w:rFonts w:ascii="Acumin Pro" w:hAnsi="Acumin Pro"/>
          <w:lang w:val="nl-BE"/>
        </w:rPr>
        <w:t>.</w:t>
      </w:r>
      <w:r w:rsidRPr="001A248D">
        <w:rPr>
          <w:rFonts w:ascii="Acumin Pro" w:hAnsi="Acumin Pro"/>
          <w:lang w:val="nl-BE"/>
        </w:rPr>
        <w:t xml:space="preserve"> Daarnaast wordt</w:t>
      </w:r>
      <w:r w:rsidR="00C42ED1" w:rsidRPr="001A248D">
        <w:rPr>
          <w:rFonts w:ascii="Acumin Pro" w:hAnsi="Acumin Pro"/>
          <w:lang w:val="nl-BE"/>
        </w:rPr>
        <w:t xml:space="preserve"> de communicati</w:t>
      </w:r>
      <w:r w:rsidRPr="001A248D">
        <w:rPr>
          <w:rFonts w:ascii="Acumin Pro" w:hAnsi="Acumin Pro"/>
          <w:lang w:val="nl-BE"/>
        </w:rPr>
        <w:t>eambtenaar actief betrokken voor</w:t>
      </w:r>
      <w:r w:rsidR="00C42ED1" w:rsidRPr="001A248D">
        <w:rPr>
          <w:rFonts w:ascii="Acumin Pro" w:hAnsi="Acumin Pro"/>
          <w:lang w:val="nl-BE"/>
        </w:rPr>
        <w:t xml:space="preserve"> de externe communicatie </w:t>
      </w:r>
      <w:r w:rsidR="00F07551" w:rsidRPr="001A248D">
        <w:rPr>
          <w:rFonts w:ascii="Acumin Pro" w:hAnsi="Acumin Pro"/>
          <w:lang w:val="nl-BE"/>
        </w:rPr>
        <w:t xml:space="preserve">over </w:t>
      </w:r>
      <w:r w:rsidR="00C42ED1" w:rsidRPr="001A248D">
        <w:rPr>
          <w:rFonts w:ascii="Acumin Pro" w:hAnsi="Acumin Pro"/>
          <w:lang w:val="nl-BE"/>
        </w:rPr>
        <w:t>het project.</w:t>
      </w:r>
    </w:p>
    <w:p w14:paraId="4FDB31B6" w14:textId="04F870D4" w:rsidR="00EC66C1" w:rsidRPr="001A248D" w:rsidRDefault="00BE6A9C" w:rsidP="00D50A9B">
      <w:pPr>
        <w:autoSpaceDE w:val="0"/>
        <w:autoSpaceDN w:val="0"/>
        <w:adjustRightInd w:val="0"/>
        <w:spacing w:after="0" w:line="240" w:lineRule="auto"/>
        <w:jc w:val="both"/>
        <w:rPr>
          <w:rFonts w:ascii="Acumin Pro" w:hAnsi="Acumin Pro" w:cs="Verdana"/>
          <w:lang w:val="nl-BE"/>
        </w:rPr>
      </w:pPr>
      <w:r w:rsidRPr="001A248D">
        <w:rPr>
          <w:rFonts w:ascii="Acumin Pro" w:hAnsi="Acumin Pro"/>
          <w:lang w:val="nl-BE"/>
        </w:rPr>
        <w:t xml:space="preserve">De OCMW’s van de deelnemende gemeenten vermelden </w:t>
      </w:r>
      <w:r w:rsidR="00EC66C1" w:rsidRPr="001A248D">
        <w:rPr>
          <w:rFonts w:ascii="Acumin Pro" w:hAnsi="Acumin Pro" w:cs="Verdana"/>
          <w:lang w:val="nl-BE"/>
        </w:rPr>
        <w:t>in al h</w:t>
      </w:r>
      <w:r w:rsidRPr="001A248D">
        <w:rPr>
          <w:rFonts w:ascii="Acumin Pro" w:hAnsi="Acumin Pro" w:cs="Verdana"/>
          <w:lang w:val="nl-BE"/>
        </w:rPr>
        <w:t xml:space="preserve">un </w:t>
      </w:r>
      <w:r w:rsidR="00EC66C1" w:rsidRPr="001A248D">
        <w:rPr>
          <w:rFonts w:ascii="Acumin Pro" w:hAnsi="Acumin Pro" w:cs="Verdana"/>
          <w:lang w:val="nl-BE"/>
        </w:rPr>
        <w:t>mondelinge en schriftelijke communicatie rond</w:t>
      </w:r>
      <w:r w:rsidR="00D50A9B" w:rsidRPr="001A248D">
        <w:rPr>
          <w:rFonts w:ascii="Acumin Pro" w:hAnsi="Acumin Pro" w:cs="Verdana"/>
          <w:lang w:val="nl-BE"/>
        </w:rPr>
        <w:t xml:space="preserve"> </w:t>
      </w:r>
      <w:r w:rsidR="00EC66C1" w:rsidRPr="001A248D">
        <w:rPr>
          <w:rFonts w:ascii="Acumin Pro" w:hAnsi="Acumin Pro" w:cs="Verdana"/>
          <w:lang w:val="nl-BE"/>
        </w:rPr>
        <w:t>dit project dat het project werd uitgevoerd met de financiële steun van de Vlaamse</w:t>
      </w:r>
      <w:r w:rsidR="00D50A9B" w:rsidRPr="001A248D">
        <w:rPr>
          <w:rFonts w:ascii="Acumin Pro" w:hAnsi="Acumin Pro" w:cs="Verdana"/>
          <w:lang w:val="nl-BE"/>
        </w:rPr>
        <w:t xml:space="preserve"> </w:t>
      </w:r>
      <w:r w:rsidR="00EC66C1" w:rsidRPr="001A248D">
        <w:rPr>
          <w:rFonts w:ascii="Acumin Pro" w:hAnsi="Acumin Pro" w:cs="Verdana"/>
          <w:lang w:val="nl-BE"/>
        </w:rPr>
        <w:t>overheid</w:t>
      </w:r>
      <w:r w:rsidR="00C6757F" w:rsidRPr="001A248D">
        <w:rPr>
          <w:rFonts w:ascii="Acumin Pro" w:hAnsi="Acumin Pro" w:cs="Verdana"/>
          <w:lang w:val="nl-BE"/>
        </w:rPr>
        <w:t xml:space="preserve"> en</w:t>
      </w:r>
      <w:r w:rsidR="00F3045F" w:rsidRPr="001A248D">
        <w:rPr>
          <w:rFonts w:ascii="Acumin Pro" w:hAnsi="Acumin Pro" w:cs="Verdana"/>
          <w:lang w:val="nl-BE"/>
        </w:rPr>
        <w:t xml:space="preserve"> in</w:t>
      </w:r>
      <w:r w:rsidR="00C6757F" w:rsidRPr="001A248D">
        <w:rPr>
          <w:rFonts w:ascii="Acumin Pro" w:hAnsi="Acumin Pro" w:cs="Verdana"/>
          <w:lang w:val="nl-BE"/>
        </w:rPr>
        <w:t xml:space="preserve"> samenwerking met de provincie Vlaams-Brabant</w:t>
      </w:r>
      <w:r w:rsidR="00BF467F" w:rsidRPr="001A248D">
        <w:rPr>
          <w:rFonts w:ascii="Acumin Pro" w:hAnsi="Acumin Pro" w:cs="Verdana"/>
          <w:lang w:val="nl-BE"/>
        </w:rPr>
        <w:t xml:space="preserve"> en het Energiehuis</w:t>
      </w:r>
      <w:r w:rsidR="006465E9" w:rsidRPr="001A248D">
        <w:rPr>
          <w:rFonts w:ascii="Acumin Pro" w:hAnsi="Acumin Pro" w:cs="Verdana"/>
          <w:lang w:val="nl-BE"/>
        </w:rPr>
        <w:t xml:space="preserve"> 3Wplus</w:t>
      </w:r>
      <w:r w:rsidR="00EC66C1" w:rsidRPr="001A248D">
        <w:rPr>
          <w:rFonts w:ascii="Acumin Pro" w:hAnsi="Acumin Pro" w:cs="Verdana"/>
          <w:lang w:val="nl-BE"/>
        </w:rPr>
        <w:t>.</w:t>
      </w:r>
    </w:p>
    <w:p w14:paraId="54E90635" w14:textId="77777777" w:rsidR="00D50A9B" w:rsidRPr="001A248D" w:rsidRDefault="00D50A9B" w:rsidP="00D50A9B">
      <w:pPr>
        <w:autoSpaceDE w:val="0"/>
        <w:autoSpaceDN w:val="0"/>
        <w:adjustRightInd w:val="0"/>
        <w:spacing w:after="0" w:line="240" w:lineRule="auto"/>
        <w:jc w:val="both"/>
        <w:rPr>
          <w:rFonts w:ascii="Acumin Pro" w:hAnsi="Acumin Pro" w:cs="Verdana"/>
          <w:lang w:val="nl-BE"/>
        </w:rPr>
      </w:pPr>
    </w:p>
    <w:p w14:paraId="6F8F0F58" w14:textId="0B080071" w:rsidR="00F47139" w:rsidRPr="001A248D" w:rsidRDefault="00F47139" w:rsidP="00EA1808">
      <w:pPr>
        <w:spacing w:line="240" w:lineRule="auto"/>
        <w:jc w:val="both"/>
        <w:rPr>
          <w:rFonts w:ascii="Acumin Pro" w:hAnsi="Acumin Pro"/>
          <w:b/>
          <w:lang w:val="nl-BE"/>
        </w:rPr>
      </w:pPr>
      <w:r w:rsidRPr="001A248D">
        <w:rPr>
          <w:rFonts w:ascii="Acumin Pro" w:hAnsi="Acumin Pro"/>
          <w:b/>
          <w:lang w:val="nl-BE"/>
        </w:rPr>
        <w:t xml:space="preserve">Artikel </w:t>
      </w:r>
      <w:r w:rsidR="00876E49">
        <w:rPr>
          <w:rFonts w:ascii="Acumin Pro" w:hAnsi="Acumin Pro"/>
          <w:b/>
          <w:lang w:val="nl-BE"/>
        </w:rPr>
        <w:t>7</w:t>
      </w:r>
      <w:r w:rsidR="003568F5" w:rsidRPr="001A248D">
        <w:rPr>
          <w:rFonts w:ascii="Acumin Pro" w:hAnsi="Acumin Pro"/>
          <w:b/>
          <w:lang w:val="nl-BE"/>
        </w:rPr>
        <w:t>: Evaluatie</w:t>
      </w:r>
    </w:p>
    <w:p w14:paraId="5E4C8772" w14:textId="5859590F" w:rsidR="00F47139" w:rsidRDefault="006465E9" w:rsidP="00EA1808">
      <w:pPr>
        <w:spacing w:line="240" w:lineRule="auto"/>
        <w:jc w:val="both"/>
        <w:rPr>
          <w:rFonts w:ascii="Acumin Pro" w:hAnsi="Acumin Pro"/>
          <w:lang w:val="nl-BE"/>
        </w:rPr>
      </w:pPr>
      <w:r w:rsidRPr="001A248D">
        <w:rPr>
          <w:rFonts w:ascii="Acumin Pro" w:hAnsi="Acumin Pro"/>
        </w:rPr>
        <w:t xml:space="preserve">De stuurgroep </w:t>
      </w:r>
      <w:r w:rsidR="00876E49">
        <w:rPr>
          <w:rFonts w:ascii="Acumin Pro" w:hAnsi="Acumin Pro"/>
        </w:rPr>
        <w:t>(</w:t>
      </w:r>
      <w:r w:rsidR="00154837">
        <w:rPr>
          <w:rFonts w:ascii="Acumin Pro" w:hAnsi="Acumin Pro"/>
        </w:rPr>
        <w:t xml:space="preserve">zie artikel 4) </w:t>
      </w:r>
      <w:r w:rsidRPr="001A248D">
        <w:rPr>
          <w:rFonts w:ascii="Acumin Pro" w:hAnsi="Acumin Pro"/>
        </w:rPr>
        <w:t xml:space="preserve">vergadert met het oog op uitwisseling, afstemming, opvolging, bijsturing en tussentijdse evaluatie van de samenwerking. </w:t>
      </w:r>
      <w:r w:rsidR="00B3424B" w:rsidRPr="001A248D">
        <w:rPr>
          <w:rFonts w:ascii="Acumin Pro" w:hAnsi="Acumin Pro"/>
          <w:lang w:val="nl-BE"/>
        </w:rPr>
        <w:t>Bijkomende relevante stakeholders mogen ook deelnemen aan deze vergaderingen</w:t>
      </w:r>
      <w:r w:rsidRPr="001A248D">
        <w:rPr>
          <w:rFonts w:ascii="Acumin Pro" w:hAnsi="Acumin Pro"/>
          <w:lang w:val="nl-BE"/>
        </w:rPr>
        <w:t xml:space="preserve"> naargelang de opgestelde agenda,</w:t>
      </w:r>
      <w:r w:rsidR="00B3424B" w:rsidRPr="001A248D">
        <w:rPr>
          <w:rFonts w:ascii="Acumin Pro" w:hAnsi="Acumin Pro"/>
          <w:lang w:val="nl-BE"/>
        </w:rPr>
        <w:t xml:space="preserve"> maar hebben geen formele beslissingskracht. </w:t>
      </w:r>
    </w:p>
    <w:p w14:paraId="1501D4F5" w14:textId="124703BE" w:rsidR="008F1208" w:rsidRPr="001A248D" w:rsidRDefault="00404314" w:rsidP="00EA1808">
      <w:pPr>
        <w:spacing w:line="240" w:lineRule="auto"/>
        <w:jc w:val="both"/>
        <w:rPr>
          <w:rFonts w:ascii="Acumin Pro" w:hAnsi="Acumin Pro"/>
          <w:lang w:val="nl-BE"/>
        </w:rPr>
      </w:pPr>
      <w:r w:rsidRPr="001A248D">
        <w:rPr>
          <w:rFonts w:ascii="Acumin Pro" w:hAnsi="Acumin Pro"/>
          <w:lang w:val="nl-BE"/>
        </w:rPr>
        <w:t xml:space="preserve">Deze stuurgroep komt </w:t>
      </w:r>
      <w:r w:rsidR="006465E9" w:rsidRPr="001A248D">
        <w:rPr>
          <w:rFonts w:ascii="Acumin Pro" w:hAnsi="Acumin Pro"/>
          <w:lang w:val="nl-BE"/>
        </w:rPr>
        <w:t xml:space="preserve">maximaal 4 maal per jaar </w:t>
      </w:r>
      <w:r w:rsidRPr="001A248D">
        <w:rPr>
          <w:rFonts w:ascii="Acumin Pro" w:hAnsi="Acumin Pro"/>
          <w:lang w:val="nl-BE"/>
        </w:rPr>
        <w:t xml:space="preserve">samen. </w:t>
      </w:r>
      <w:r w:rsidR="008F1208" w:rsidRPr="001A248D">
        <w:rPr>
          <w:rFonts w:ascii="Acumin Pro" w:hAnsi="Acumin Pro"/>
          <w:lang w:val="nl-BE"/>
        </w:rPr>
        <w:t xml:space="preserve">De bevoegde ambtenaar en schepen rapporteren naar </w:t>
      </w:r>
      <w:r w:rsidR="00154837">
        <w:rPr>
          <w:rFonts w:ascii="Acumin Pro" w:hAnsi="Acumin Pro"/>
          <w:lang w:val="nl-BE"/>
        </w:rPr>
        <w:t xml:space="preserve">de </w:t>
      </w:r>
      <w:r w:rsidR="00876E49">
        <w:rPr>
          <w:rFonts w:ascii="Acumin Pro" w:hAnsi="Acumin Pro"/>
          <w:lang w:val="nl-BE"/>
        </w:rPr>
        <w:t>lokale besturen.</w:t>
      </w:r>
    </w:p>
    <w:p w14:paraId="7568227D" w14:textId="3057DD3F" w:rsidR="00597A02" w:rsidRPr="001A248D" w:rsidRDefault="00597A02" w:rsidP="00EA1808">
      <w:pPr>
        <w:autoSpaceDE w:val="0"/>
        <w:autoSpaceDN w:val="0"/>
        <w:adjustRightInd w:val="0"/>
        <w:spacing w:after="0" w:line="240" w:lineRule="auto"/>
        <w:jc w:val="both"/>
        <w:rPr>
          <w:rFonts w:ascii="Acumin Pro" w:hAnsi="Acumin Pro" w:cs="Verdana"/>
          <w:lang w:val="nl-BE"/>
        </w:rPr>
      </w:pPr>
      <w:r w:rsidRPr="001A248D">
        <w:rPr>
          <w:rFonts w:ascii="Acumin Pro" w:hAnsi="Acumin Pro" w:cs="Verdana"/>
          <w:lang w:val="nl-BE"/>
        </w:rPr>
        <w:t xml:space="preserve">De stuurgroep rapporteert per semester over de realisatie van de vastgelegde resultaatverbintenissen. </w:t>
      </w:r>
      <w:r w:rsidR="00154837">
        <w:rPr>
          <w:rFonts w:ascii="Acumin Pro" w:hAnsi="Acumin Pro" w:cs="Verdana"/>
          <w:lang w:val="nl-BE"/>
        </w:rPr>
        <w:br/>
      </w:r>
      <w:r w:rsidRPr="001A248D">
        <w:rPr>
          <w:rFonts w:ascii="Acumin Pro" w:hAnsi="Acumin Pro" w:cs="Verdana"/>
          <w:lang w:val="nl-BE"/>
        </w:rPr>
        <w:t xml:space="preserve">Tevens geeft het toelichting over de voortgang van het renovatieproject op verzoek van de stuurgroep die door het Vlaams Energieagentschap in het kader van de oproep voor energetische renovatieprojecten van noodkoopwoningen wordt opgericht. </w:t>
      </w:r>
      <w:r w:rsidR="00876E49">
        <w:rPr>
          <w:rFonts w:ascii="Acumin Pro" w:hAnsi="Acumin Pro" w:cs="Verdana"/>
          <w:lang w:val="nl-BE"/>
        </w:rPr>
        <w:br/>
      </w:r>
      <w:r w:rsidRPr="001A248D">
        <w:rPr>
          <w:rFonts w:ascii="Acumin Pro" w:hAnsi="Acumin Pro" w:cs="Verdana"/>
          <w:lang w:val="nl-BE"/>
        </w:rPr>
        <w:t>Er wordt een jaarlijks werkings- en financieel verslag ingediend, uiterlijk op 31</w:t>
      </w:r>
      <w:r w:rsidR="00BF467F" w:rsidRPr="001A248D">
        <w:rPr>
          <w:rFonts w:ascii="Acumin Pro" w:hAnsi="Acumin Pro" w:cs="Verdana"/>
          <w:lang w:val="nl-BE"/>
        </w:rPr>
        <w:t xml:space="preserve"> </w:t>
      </w:r>
      <w:r w:rsidRPr="001A248D">
        <w:rPr>
          <w:rFonts w:ascii="Acumin Pro" w:hAnsi="Acumin Pro" w:cs="Verdana"/>
          <w:lang w:val="nl-BE"/>
        </w:rPr>
        <w:t>maart van het daaropvolgende jaar.</w:t>
      </w:r>
    </w:p>
    <w:p w14:paraId="19F951D2" w14:textId="51E42653" w:rsidR="00597A02" w:rsidRDefault="00597A02" w:rsidP="00EA1808">
      <w:pPr>
        <w:autoSpaceDE w:val="0"/>
        <w:autoSpaceDN w:val="0"/>
        <w:adjustRightInd w:val="0"/>
        <w:spacing w:after="0" w:line="240" w:lineRule="auto"/>
        <w:jc w:val="both"/>
        <w:rPr>
          <w:rFonts w:ascii="Acumin Pro" w:hAnsi="Acumin Pro" w:cs="Verdana"/>
          <w:lang w:val="nl-BE"/>
        </w:rPr>
      </w:pPr>
    </w:p>
    <w:p w14:paraId="2648A748" w14:textId="77777777" w:rsidR="00876E49" w:rsidRDefault="00876E49" w:rsidP="00EA1808">
      <w:pPr>
        <w:autoSpaceDE w:val="0"/>
        <w:autoSpaceDN w:val="0"/>
        <w:adjustRightInd w:val="0"/>
        <w:spacing w:after="0" w:line="240" w:lineRule="auto"/>
        <w:jc w:val="both"/>
        <w:rPr>
          <w:rFonts w:ascii="Acumin Pro" w:hAnsi="Acumin Pro"/>
          <w:b/>
          <w:bCs/>
        </w:rPr>
      </w:pPr>
    </w:p>
    <w:p w14:paraId="422BA097" w14:textId="77777777" w:rsidR="00876E49" w:rsidRDefault="00876E49" w:rsidP="00EA1808">
      <w:pPr>
        <w:autoSpaceDE w:val="0"/>
        <w:autoSpaceDN w:val="0"/>
        <w:adjustRightInd w:val="0"/>
        <w:spacing w:after="0" w:line="240" w:lineRule="auto"/>
        <w:jc w:val="both"/>
        <w:rPr>
          <w:rFonts w:ascii="Acumin Pro" w:hAnsi="Acumin Pro"/>
          <w:b/>
          <w:bCs/>
        </w:rPr>
      </w:pPr>
    </w:p>
    <w:p w14:paraId="044C6F3A" w14:textId="0CFC328A" w:rsidR="003568F5" w:rsidRPr="001A248D" w:rsidRDefault="00876E49" w:rsidP="00EA1808">
      <w:pPr>
        <w:autoSpaceDE w:val="0"/>
        <w:autoSpaceDN w:val="0"/>
        <w:adjustRightInd w:val="0"/>
        <w:spacing w:after="0" w:line="240" w:lineRule="auto"/>
        <w:jc w:val="both"/>
        <w:rPr>
          <w:rFonts w:ascii="Acumin Pro" w:hAnsi="Acumin Pro" w:cs="Verdana"/>
          <w:lang w:val="nl-BE"/>
        </w:rPr>
      </w:pPr>
      <w:r>
        <w:rPr>
          <w:rFonts w:ascii="Acumin Pro" w:hAnsi="Acumin Pro"/>
          <w:b/>
          <w:bCs/>
        </w:rPr>
        <w:t>Artikel 8</w:t>
      </w:r>
      <w:r w:rsidR="00F36597" w:rsidRPr="001A248D">
        <w:rPr>
          <w:rFonts w:ascii="Acumin Pro" w:hAnsi="Acumin Pro"/>
          <w:b/>
          <w:bCs/>
        </w:rPr>
        <w:t>:</w:t>
      </w:r>
      <w:r w:rsidR="003568F5" w:rsidRPr="001A248D">
        <w:rPr>
          <w:rFonts w:ascii="Acumin Pro" w:hAnsi="Acumin Pro"/>
          <w:b/>
          <w:bCs/>
        </w:rPr>
        <w:t xml:space="preserve"> Gegevensverwerking </w:t>
      </w:r>
    </w:p>
    <w:p w14:paraId="22C5D59C" w14:textId="77777777" w:rsidR="00F36597" w:rsidRPr="001A248D" w:rsidRDefault="00F36597" w:rsidP="00EA1808">
      <w:pPr>
        <w:pStyle w:val="Default"/>
        <w:jc w:val="both"/>
        <w:rPr>
          <w:rFonts w:ascii="Acumin Pro" w:hAnsi="Acumin Pro"/>
          <w:sz w:val="22"/>
          <w:szCs w:val="22"/>
        </w:rPr>
      </w:pPr>
    </w:p>
    <w:p w14:paraId="78A27FDA" w14:textId="01492388" w:rsidR="003568F5" w:rsidRPr="001A248D" w:rsidRDefault="003568F5" w:rsidP="006465E9">
      <w:pPr>
        <w:jc w:val="both"/>
        <w:rPr>
          <w:rFonts w:ascii="Acumin Pro" w:hAnsi="Acumin Pro"/>
        </w:rPr>
      </w:pPr>
      <w:r w:rsidRPr="001A248D">
        <w:rPr>
          <w:rFonts w:ascii="Acumin Pro" w:hAnsi="Acumin Pro"/>
        </w:rPr>
        <w:t xml:space="preserve">In kader van het project worden persoonlijke gegevens van relevante dossiers uitgewisseld tussen </w:t>
      </w:r>
      <w:r w:rsidR="00FB0FC6" w:rsidRPr="001A248D">
        <w:rPr>
          <w:rFonts w:ascii="Acumin Pro" w:hAnsi="Acumin Pro"/>
        </w:rPr>
        <w:t xml:space="preserve">het Energiehuis, </w:t>
      </w:r>
      <w:r w:rsidR="00876E49">
        <w:rPr>
          <w:rFonts w:ascii="Acumin Pro" w:hAnsi="Acumin Pro"/>
        </w:rPr>
        <w:t xml:space="preserve">de </w:t>
      </w:r>
      <w:r w:rsidR="00876E49" w:rsidRPr="001A248D">
        <w:rPr>
          <w:rFonts w:ascii="Acumin Pro" w:hAnsi="Acumin Pro"/>
          <w:lang w:val="nl-BE"/>
        </w:rPr>
        <w:t>OCMW’s van de deelnemende gemeenten</w:t>
      </w:r>
      <w:r w:rsidR="00FB0FC6" w:rsidRPr="001A248D">
        <w:rPr>
          <w:rFonts w:ascii="Acumin Pro" w:hAnsi="Acumin Pro"/>
        </w:rPr>
        <w:t>,</w:t>
      </w:r>
      <w:r w:rsidR="00CA53B5" w:rsidRPr="001A248D">
        <w:rPr>
          <w:rFonts w:ascii="Acumin Pro" w:hAnsi="Acumin Pro"/>
        </w:rPr>
        <w:t xml:space="preserve"> de provincie Vlaams-Brabant </w:t>
      </w:r>
      <w:r w:rsidRPr="001A248D">
        <w:rPr>
          <w:rFonts w:ascii="Acumin Pro" w:hAnsi="Acumin Pro"/>
        </w:rPr>
        <w:t>en de gemeente</w:t>
      </w:r>
      <w:r w:rsidR="00876E49">
        <w:rPr>
          <w:rFonts w:ascii="Acumin Pro" w:hAnsi="Acumin Pro"/>
        </w:rPr>
        <w:t>n</w:t>
      </w:r>
      <w:r w:rsidRPr="001A248D">
        <w:rPr>
          <w:rFonts w:ascii="Acumin Pro" w:hAnsi="Acumin Pro"/>
        </w:rPr>
        <w:t>. Zij</w:t>
      </w:r>
      <w:r w:rsidR="006465E9" w:rsidRPr="001A248D">
        <w:rPr>
          <w:rFonts w:ascii="Acumin Pro" w:hAnsi="Acumin Pro"/>
        </w:rPr>
        <w:t xml:space="preserve"> </w:t>
      </w:r>
      <w:r w:rsidRPr="001A248D">
        <w:rPr>
          <w:rFonts w:ascii="Acumin Pro" w:hAnsi="Acumin Pro"/>
        </w:rPr>
        <w:t xml:space="preserve">behandelen deze gegevens vertrouwelijk en conform </w:t>
      </w:r>
      <w:r w:rsidR="00C56F80" w:rsidRPr="001A248D">
        <w:rPr>
          <w:rFonts w:ascii="Acumin Pro" w:hAnsi="Acumin Pro"/>
        </w:rPr>
        <w:t>de 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p>
    <w:p w14:paraId="2C89FABF" w14:textId="708FC36B" w:rsidR="00127BAD" w:rsidRPr="001A248D" w:rsidRDefault="00F47139" w:rsidP="00EA1808">
      <w:pPr>
        <w:spacing w:line="240" w:lineRule="auto"/>
        <w:jc w:val="both"/>
        <w:rPr>
          <w:rFonts w:ascii="Acumin Pro" w:hAnsi="Acumin Pro"/>
          <w:b/>
          <w:lang w:val="nl-BE"/>
        </w:rPr>
      </w:pPr>
      <w:r w:rsidRPr="001A248D">
        <w:rPr>
          <w:rFonts w:ascii="Acumin Pro" w:hAnsi="Acumin Pro"/>
          <w:b/>
          <w:lang w:val="nl-BE"/>
        </w:rPr>
        <w:t xml:space="preserve">Artikel </w:t>
      </w:r>
      <w:r w:rsidR="00876E49">
        <w:rPr>
          <w:rFonts w:ascii="Acumin Pro" w:hAnsi="Acumin Pro"/>
          <w:b/>
          <w:lang w:val="nl-BE"/>
        </w:rPr>
        <w:t>9</w:t>
      </w:r>
      <w:r w:rsidRPr="001A248D">
        <w:rPr>
          <w:rFonts w:ascii="Acumin Pro" w:hAnsi="Acumin Pro"/>
          <w:b/>
          <w:lang w:val="nl-BE"/>
        </w:rPr>
        <w:t>: Slotbepaling</w:t>
      </w:r>
      <w:r w:rsidR="00D110B4" w:rsidRPr="001A248D">
        <w:rPr>
          <w:rFonts w:ascii="Acumin Pro" w:hAnsi="Acumin Pro"/>
          <w:b/>
          <w:lang w:val="nl-BE"/>
        </w:rPr>
        <w:t>en</w:t>
      </w:r>
    </w:p>
    <w:p w14:paraId="44654A54" w14:textId="57F540C3" w:rsidR="00F47139" w:rsidRPr="001A248D" w:rsidRDefault="00F47139" w:rsidP="00EA1808">
      <w:pPr>
        <w:spacing w:line="240" w:lineRule="auto"/>
        <w:jc w:val="both"/>
        <w:rPr>
          <w:rFonts w:ascii="Acumin Pro" w:hAnsi="Acumin Pro"/>
          <w:lang w:val="nl-BE"/>
        </w:rPr>
      </w:pPr>
      <w:r w:rsidRPr="001A248D">
        <w:rPr>
          <w:rFonts w:ascii="Acumin Pro" w:hAnsi="Acumin Pro"/>
          <w:lang w:val="nl-BE"/>
        </w:rPr>
        <w:t>Beide partijen verbinden zich ertoe de bepalingen van deze overeenkomst te goeder trouw uit te voeren.</w:t>
      </w:r>
    </w:p>
    <w:p w14:paraId="7CE1434A" w14:textId="73CFF7A6" w:rsidR="00EE11A1" w:rsidRPr="001A248D" w:rsidRDefault="00EE11A1" w:rsidP="00EA1808">
      <w:pPr>
        <w:spacing w:line="240" w:lineRule="auto"/>
        <w:jc w:val="both"/>
        <w:rPr>
          <w:rFonts w:ascii="Acumin Pro" w:hAnsi="Acumin Pro"/>
          <w:lang w:val="nl-BE"/>
        </w:rPr>
      </w:pPr>
      <w:r w:rsidRPr="001A248D">
        <w:rPr>
          <w:rFonts w:ascii="Acumin Pro" w:hAnsi="Acumin Pro"/>
          <w:lang w:val="nl-BE"/>
        </w:rPr>
        <w:t xml:space="preserve">Beide partijen zullen alles in het werk stellen om de betwistingen en geschillen </w:t>
      </w:r>
      <w:r w:rsidR="003568F5" w:rsidRPr="001A248D">
        <w:rPr>
          <w:rFonts w:ascii="Acumin Pro" w:hAnsi="Acumin Pro"/>
          <w:lang w:val="nl-BE"/>
        </w:rPr>
        <w:t>voortkomend</w:t>
      </w:r>
      <w:r w:rsidRPr="001A248D">
        <w:rPr>
          <w:rFonts w:ascii="Acumin Pro" w:hAnsi="Acumin Pro"/>
          <w:lang w:val="nl-BE"/>
        </w:rPr>
        <w:t xml:space="preserve"> uit deze overeenkomst in de</w:t>
      </w:r>
      <w:r w:rsidR="001F42E5" w:rsidRPr="001A248D">
        <w:rPr>
          <w:rFonts w:ascii="Acumin Pro" w:hAnsi="Acumin Pro"/>
          <w:lang w:val="nl-BE"/>
        </w:rPr>
        <w:t>r</w:t>
      </w:r>
      <w:r w:rsidRPr="001A248D">
        <w:rPr>
          <w:rFonts w:ascii="Acumin Pro" w:hAnsi="Acumin Pro"/>
          <w:lang w:val="nl-BE"/>
        </w:rPr>
        <w:t xml:space="preserve"> minne te regelen.</w:t>
      </w:r>
    </w:p>
    <w:p w14:paraId="5E2B4B3B" w14:textId="77777777" w:rsidR="003568F5" w:rsidRPr="001A248D" w:rsidRDefault="003568F5" w:rsidP="00EA1808">
      <w:pPr>
        <w:spacing w:line="240" w:lineRule="auto"/>
        <w:jc w:val="both"/>
        <w:rPr>
          <w:rFonts w:ascii="Acumin Pro" w:hAnsi="Acumin Pro"/>
          <w:lang w:val="nl-BE"/>
        </w:rPr>
      </w:pPr>
    </w:p>
    <w:p w14:paraId="68DF78B9" w14:textId="33882996" w:rsidR="003B5CF9" w:rsidRPr="001A248D" w:rsidRDefault="00EE11A1" w:rsidP="00EA1808">
      <w:pPr>
        <w:spacing w:line="240" w:lineRule="auto"/>
        <w:jc w:val="both"/>
        <w:rPr>
          <w:rFonts w:ascii="Acumin Pro" w:hAnsi="Acumin Pro"/>
          <w:lang w:val="nl-BE"/>
        </w:rPr>
      </w:pPr>
      <w:r w:rsidRPr="001A248D">
        <w:rPr>
          <w:rFonts w:ascii="Acumin Pro" w:hAnsi="Acumin Pro"/>
          <w:lang w:val="nl-BE"/>
        </w:rPr>
        <w:t xml:space="preserve">Deze overeenkomst werd ondertekend te </w:t>
      </w:r>
      <w:r w:rsidR="00BF467F" w:rsidRPr="001A248D">
        <w:rPr>
          <w:rFonts w:ascii="Acumin Pro" w:hAnsi="Acumin Pro"/>
          <w:lang w:val="nl-BE"/>
        </w:rPr>
        <w:t xml:space="preserve">Z.5 </w:t>
      </w:r>
      <w:proofErr w:type="spellStart"/>
      <w:r w:rsidR="00BF467F" w:rsidRPr="001A248D">
        <w:rPr>
          <w:rFonts w:ascii="Acumin Pro" w:hAnsi="Acumin Pro"/>
          <w:lang w:val="nl-BE"/>
        </w:rPr>
        <w:t>Mollem</w:t>
      </w:r>
      <w:proofErr w:type="spellEnd"/>
      <w:r w:rsidR="00BF467F" w:rsidRPr="001A248D">
        <w:rPr>
          <w:rFonts w:ascii="Acumin Pro" w:hAnsi="Acumin Pro"/>
          <w:lang w:val="nl-BE"/>
        </w:rPr>
        <w:t xml:space="preserve"> 250 – 1730 </w:t>
      </w:r>
      <w:proofErr w:type="spellStart"/>
      <w:r w:rsidR="00BF467F" w:rsidRPr="001A248D">
        <w:rPr>
          <w:rFonts w:ascii="Acumin Pro" w:hAnsi="Acumin Pro"/>
          <w:lang w:val="nl-BE"/>
        </w:rPr>
        <w:t>Mollem</w:t>
      </w:r>
      <w:proofErr w:type="spellEnd"/>
      <w:r w:rsidR="00BF467F" w:rsidRPr="001A248D">
        <w:rPr>
          <w:rFonts w:ascii="Acumin Pro" w:hAnsi="Acumin Pro"/>
          <w:lang w:val="nl-BE"/>
        </w:rPr>
        <w:t xml:space="preserve"> </w:t>
      </w:r>
      <w:r w:rsidRPr="001A248D">
        <w:rPr>
          <w:rFonts w:ascii="Acumin Pro" w:hAnsi="Acumin Pro"/>
          <w:lang w:val="nl-BE"/>
        </w:rPr>
        <w:t xml:space="preserve">op </w:t>
      </w:r>
      <w:r w:rsidR="00FA6A7C" w:rsidRPr="001A248D">
        <w:rPr>
          <w:rFonts w:ascii="Acumin Pro" w:hAnsi="Acumin Pro"/>
          <w:lang w:val="nl-BE"/>
        </w:rPr>
        <w:t>………………………</w:t>
      </w:r>
      <w:r w:rsidRPr="001A248D">
        <w:rPr>
          <w:rFonts w:ascii="Acumin Pro" w:hAnsi="Acumin Pro"/>
          <w:lang w:val="nl-BE"/>
        </w:rPr>
        <w:t xml:space="preserve"> in </w:t>
      </w:r>
      <w:r w:rsidR="00BF467F" w:rsidRPr="001A248D">
        <w:rPr>
          <w:rFonts w:ascii="Acumin Pro" w:hAnsi="Acumin Pro"/>
          <w:lang w:val="nl-BE"/>
        </w:rPr>
        <w:t>5</w:t>
      </w:r>
      <w:r w:rsidRPr="001A248D">
        <w:rPr>
          <w:rFonts w:ascii="Acumin Pro" w:hAnsi="Acumin Pro"/>
          <w:lang w:val="nl-BE"/>
        </w:rPr>
        <w:t xml:space="preserve"> exemplaren.</w:t>
      </w:r>
      <w:r w:rsidR="00C42ED1" w:rsidRPr="001A248D">
        <w:rPr>
          <w:rFonts w:ascii="Acumin Pro" w:hAnsi="Acumin Pro"/>
          <w:lang w:val="nl-BE"/>
        </w:rPr>
        <w:t xml:space="preserve"> Elk</w:t>
      </w:r>
      <w:r w:rsidR="00F07551" w:rsidRPr="001A248D">
        <w:rPr>
          <w:rFonts w:ascii="Acumin Pro" w:hAnsi="Acumin Pro"/>
          <w:lang w:val="nl-BE"/>
        </w:rPr>
        <w:t>e partij</w:t>
      </w:r>
      <w:r w:rsidR="00C42ED1" w:rsidRPr="001A248D">
        <w:rPr>
          <w:rFonts w:ascii="Acumin Pro" w:hAnsi="Acumin Pro"/>
          <w:lang w:val="nl-BE"/>
        </w:rPr>
        <w:t xml:space="preserve"> verklaart minstens één </w:t>
      </w:r>
      <w:r w:rsidR="00F07551" w:rsidRPr="001A248D">
        <w:rPr>
          <w:rFonts w:ascii="Acumin Pro" w:hAnsi="Acumin Pro"/>
          <w:lang w:val="nl-BE"/>
        </w:rPr>
        <w:t xml:space="preserve">exemplaar </w:t>
      </w:r>
      <w:r w:rsidR="00C42ED1" w:rsidRPr="001A248D">
        <w:rPr>
          <w:rFonts w:ascii="Acumin Pro" w:hAnsi="Acumin Pro"/>
          <w:lang w:val="nl-BE"/>
        </w:rPr>
        <w:t>te hebben ontvangen.</w:t>
      </w:r>
    </w:p>
    <w:p w14:paraId="1A76C014" w14:textId="77777777" w:rsidR="004C67E3" w:rsidRPr="001A248D" w:rsidRDefault="004C67E3" w:rsidP="00EA1808">
      <w:pPr>
        <w:spacing w:line="240" w:lineRule="auto"/>
        <w:jc w:val="both"/>
        <w:rPr>
          <w:rFonts w:ascii="Acumin Pro" w:hAnsi="Acumin Pro"/>
          <w:b/>
          <w:lang w:val="nl-BE"/>
        </w:rPr>
      </w:pPr>
    </w:p>
    <w:p w14:paraId="6DDF3A4A" w14:textId="77777777" w:rsidR="00284039" w:rsidRPr="001A248D" w:rsidRDefault="003B5CF9" w:rsidP="00FE6B87">
      <w:pPr>
        <w:spacing w:line="240" w:lineRule="auto"/>
        <w:rPr>
          <w:rFonts w:ascii="Acumin Pro" w:hAnsi="Acumin Pro"/>
          <w:b/>
          <w:lang w:val="nl-BE"/>
        </w:rPr>
      </w:pPr>
      <w:r w:rsidRPr="001A248D">
        <w:rPr>
          <w:rFonts w:ascii="Acumin Pro" w:hAnsi="Acumin Pro"/>
          <w:b/>
          <w:lang w:val="nl-BE"/>
        </w:rPr>
        <w:t>Voor 3Wplus</w:t>
      </w:r>
      <w:r w:rsidR="003568F5" w:rsidRPr="001A248D">
        <w:rPr>
          <w:rFonts w:ascii="Acumin Pro" w:hAnsi="Acumin Pro"/>
          <w:b/>
          <w:lang w:val="nl-BE"/>
        </w:rPr>
        <w:t xml:space="preserve"> Energie</w:t>
      </w:r>
      <w:r w:rsidRPr="001A248D">
        <w:rPr>
          <w:rFonts w:ascii="Acumin Pro" w:hAnsi="Acumin Pro"/>
          <w:b/>
          <w:lang w:val="nl-BE"/>
        </w:rPr>
        <w:t>:</w:t>
      </w:r>
      <w:r w:rsidRPr="001A248D">
        <w:rPr>
          <w:rFonts w:ascii="Acumin Pro" w:hAnsi="Acumin Pro"/>
          <w:b/>
          <w:lang w:val="nl-BE"/>
        </w:rPr>
        <w:br/>
      </w:r>
      <w:r w:rsidRPr="001A248D">
        <w:rPr>
          <w:rFonts w:ascii="Acumin Pro" w:hAnsi="Acumin Pro"/>
          <w:b/>
          <w:lang w:val="nl-BE"/>
        </w:rPr>
        <w:br/>
      </w:r>
    </w:p>
    <w:p w14:paraId="7717B6C3" w14:textId="6446094A" w:rsidR="004C67E3" w:rsidRPr="001A248D" w:rsidRDefault="004216D3" w:rsidP="00FE6B87">
      <w:pPr>
        <w:spacing w:line="240" w:lineRule="auto"/>
        <w:rPr>
          <w:rFonts w:ascii="Acumin Pro" w:hAnsi="Acumin Pro"/>
          <w:b/>
          <w:lang w:val="nl-BE"/>
        </w:rPr>
      </w:pPr>
      <w:r w:rsidRPr="001A248D">
        <w:rPr>
          <w:rFonts w:ascii="Acumin Pro" w:hAnsi="Acumin Pro"/>
          <w:b/>
          <w:lang w:val="nl-BE"/>
        </w:rPr>
        <w:br/>
      </w:r>
      <w:r w:rsidR="003B5CF9" w:rsidRPr="001A248D">
        <w:rPr>
          <w:rFonts w:ascii="Acumin Pro" w:hAnsi="Acumin Pro"/>
          <w:b/>
          <w:lang w:val="nl-BE"/>
        </w:rPr>
        <w:br/>
      </w:r>
      <w:r w:rsidR="003B5CF9" w:rsidRPr="001A248D">
        <w:rPr>
          <w:rFonts w:ascii="Acumin Pro" w:hAnsi="Acumin Pro"/>
          <w:lang w:val="nl-BE"/>
        </w:rPr>
        <w:t>De voorzitter</w:t>
      </w:r>
      <w:r w:rsidR="003B5CF9" w:rsidRPr="001A248D">
        <w:rPr>
          <w:rFonts w:ascii="Acumin Pro" w:hAnsi="Acumin Pro"/>
          <w:lang w:val="nl-BE"/>
        </w:rPr>
        <w:tab/>
      </w:r>
      <w:r w:rsidR="003B5CF9" w:rsidRPr="001A248D">
        <w:rPr>
          <w:rFonts w:ascii="Acumin Pro" w:hAnsi="Acumin Pro"/>
          <w:lang w:val="nl-BE"/>
        </w:rPr>
        <w:tab/>
      </w:r>
      <w:r w:rsidRPr="001A248D">
        <w:rPr>
          <w:rFonts w:ascii="Acumin Pro" w:hAnsi="Acumin Pro"/>
          <w:lang w:val="nl-BE"/>
        </w:rPr>
        <w:tab/>
      </w:r>
      <w:r w:rsidRPr="001A248D">
        <w:rPr>
          <w:rFonts w:ascii="Acumin Pro" w:hAnsi="Acumin Pro"/>
          <w:lang w:val="nl-BE"/>
        </w:rPr>
        <w:tab/>
      </w:r>
      <w:r w:rsidRPr="001A248D">
        <w:rPr>
          <w:rFonts w:ascii="Acumin Pro" w:hAnsi="Acumin Pro"/>
          <w:lang w:val="nl-BE"/>
        </w:rPr>
        <w:tab/>
      </w:r>
      <w:r w:rsidR="003B5CF9" w:rsidRPr="001A248D">
        <w:rPr>
          <w:rFonts w:ascii="Acumin Pro" w:hAnsi="Acumin Pro"/>
          <w:lang w:val="nl-BE"/>
        </w:rPr>
        <w:tab/>
      </w:r>
      <w:r w:rsidR="00FA7264" w:rsidRPr="001A248D">
        <w:rPr>
          <w:rFonts w:ascii="Acumin Pro" w:hAnsi="Acumin Pro"/>
          <w:lang w:val="nl-BE"/>
        </w:rPr>
        <w:t>Gedelegeerd bestuurder</w:t>
      </w:r>
      <w:r w:rsidR="003B5CF9" w:rsidRPr="001A248D">
        <w:rPr>
          <w:rFonts w:ascii="Acumin Pro" w:hAnsi="Acumin Pro"/>
          <w:lang w:val="nl-BE"/>
        </w:rPr>
        <w:tab/>
      </w:r>
      <w:r w:rsidR="003B5CF9" w:rsidRPr="001A248D">
        <w:rPr>
          <w:rFonts w:ascii="Acumin Pro" w:hAnsi="Acumin Pro"/>
          <w:lang w:val="nl-BE"/>
        </w:rPr>
        <w:br/>
      </w:r>
      <w:r w:rsidR="00FE6B87" w:rsidRPr="001A248D">
        <w:rPr>
          <w:rFonts w:ascii="Acumin Pro" w:hAnsi="Acumin Pro"/>
          <w:lang w:val="nl-BE"/>
        </w:rPr>
        <w:t xml:space="preserve">Monique Van der </w:t>
      </w:r>
      <w:proofErr w:type="spellStart"/>
      <w:r w:rsidR="00FE6B87" w:rsidRPr="001A248D">
        <w:rPr>
          <w:rFonts w:ascii="Acumin Pro" w:hAnsi="Acumin Pro"/>
          <w:lang w:val="nl-BE"/>
        </w:rPr>
        <w:t>Straeten</w:t>
      </w:r>
      <w:proofErr w:type="spellEnd"/>
      <w:r w:rsidR="00FE6B87" w:rsidRPr="001A248D">
        <w:rPr>
          <w:rFonts w:ascii="Acumin Pro" w:hAnsi="Acumin Pro"/>
          <w:lang w:val="nl-BE"/>
        </w:rPr>
        <w:tab/>
      </w:r>
      <w:r w:rsidR="00FE6B87" w:rsidRPr="001A248D">
        <w:rPr>
          <w:rFonts w:ascii="Acumin Pro" w:hAnsi="Acumin Pro"/>
          <w:lang w:val="nl-BE"/>
        </w:rPr>
        <w:tab/>
      </w:r>
      <w:r w:rsidR="00FE6B87" w:rsidRPr="001A248D">
        <w:rPr>
          <w:rFonts w:ascii="Acumin Pro" w:hAnsi="Acumin Pro"/>
          <w:lang w:val="nl-BE"/>
        </w:rPr>
        <w:tab/>
      </w:r>
      <w:r w:rsidR="00FE6B87" w:rsidRPr="001A248D">
        <w:rPr>
          <w:rFonts w:ascii="Acumin Pro" w:hAnsi="Acumin Pro"/>
          <w:lang w:val="nl-BE"/>
        </w:rPr>
        <w:tab/>
        <w:t xml:space="preserve">Martine </w:t>
      </w:r>
      <w:proofErr w:type="spellStart"/>
      <w:r w:rsidR="00FE6B87" w:rsidRPr="001A248D">
        <w:rPr>
          <w:rFonts w:ascii="Acumin Pro" w:hAnsi="Acumin Pro"/>
          <w:lang w:val="nl-BE"/>
        </w:rPr>
        <w:t>Lemonnier</w:t>
      </w:r>
      <w:proofErr w:type="spellEnd"/>
      <w:r w:rsidR="00FE6B87" w:rsidRPr="001A248D">
        <w:rPr>
          <w:rFonts w:ascii="Acumin Pro" w:hAnsi="Acumin Pro"/>
          <w:lang w:val="nl-BE"/>
        </w:rPr>
        <w:t xml:space="preserve">                                 </w:t>
      </w:r>
    </w:p>
    <w:p w14:paraId="443307B7" w14:textId="77777777" w:rsidR="00284039" w:rsidRPr="001A248D" w:rsidRDefault="00BF467F" w:rsidP="00BF467F">
      <w:pPr>
        <w:spacing w:line="240" w:lineRule="auto"/>
        <w:rPr>
          <w:rFonts w:ascii="Acumin Pro" w:hAnsi="Acumin Pro"/>
          <w:b/>
          <w:lang w:val="nl-BE"/>
        </w:rPr>
      </w:pPr>
      <w:r w:rsidRPr="001A248D">
        <w:rPr>
          <w:rFonts w:ascii="Acumin Pro" w:hAnsi="Acumin Pro"/>
          <w:b/>
          <w:lang w:val="nl-BE"/>
        </w:rPr>
        <w:t>Voor het OCMW van de gemeente Grimbergen</w:t>
      </w:r>
      <w:r w:rsidR="003B5CF9" w:rsidRPr="001A248D">
        <w:rPr>
          <w:rFonts w:ascii="Acumin Pro" w:hAnsi="Acumin Pro"/>
          <w:b/>
          <w:lang w:val="nl-BE"/>
        </w:rPr>
        <w:t>:</w:t>
      </w:r>
      <w:r w:rsidR="003B5CF9" w:rsidRPr="001A248D">
        <w:rPr>
          <w:rFonts w:ascii="Acumin Pro" w:hAnsi="Acumin Pro"/>
          <w:b/>
          <w:lang w:val="nl-BE"/>
        </w:rPr>
        <w:br/>
      </w:r>
      <w:r w:rsidR="003B5CF9" w:rsidRPr="001A248D">
        <w:rPr>
          <w:rFonts w:ascii="Acumin Pro" w:hAnsi="Acumin Pro"/>
          <w:b/>
          <w:lang w:val="nl-BE"/>
        </w:rPr>
        <w:br/>
      </w:r>
      <w:r w:rsidR="004216D3" w:rsidRPr="001A248D">
        <w:rPr>
          <w:rFonts w:ascii="Acumin Pro" w:hAnsi="Acumin Pro"/>
          <w:b/>
          <w:lang w:val="nl-BE"/>
        </w:rPr>
        <w:br/>
      </w:r>
    </w:p>
    <w:p w14:paraId="5D03D67E" w14:textId="440BA071" w:rsidR="003B5CF9" w:rsidRPr="001A248D" w:rsidRDefault="003B5CF9" w:rsidP="00BF467F">
      <w:pPr>
        <w:spacing w:line="240" w:lineRule="auto"/>
        <w:rPr>
          <w:rFonts w:ascii="Acumin Pro" w:hAnsi="Acumin Pro"/>
          <w:lang w:val="nl-BE"/>
        </w:rPr>
      </w:pPr>
      <w:r w:rsidRPr="001A248D">
        <w:rPr>
          <w:rFonts w:ascii="Acumin Pro" w:hAnsi="Acumin Pro"/>
          <w:b/>
          <w:lang w:val="nl-BE"/>
        </w:rPr>
        <w:br/>
      </w:r>
      <w:r w:rsidR="008313E2">
        <w:rPr>
          <w:rFonts w:ascii="Acumin Pro" w:hAnsi="Acumin Pro"/>
          <w:lang w:val="nl-BE"/>
        </w:rPr>
        <w:t>Voorzitter OCMW-raad</w:t>
      </w:r>
      <w:r w:rsidR="00284039" w:rsidRPr="001A248D">
        <w:rPr>
          <w:rFonts w:ascii="Acumin Pro" w:hAnsi="Acumin Pro"/>
          <w:lang w:val="nl-BE"/>
        </w:rPr>
        <w:tab/>
      </w:r>
      <w:r w:rsidR="00284039" w:rsidRPr="001A248D">
        <w:rPr>
          <w:rFonts w:ascii="Acumin Pro" w:hAnsi="Acumin Pro"/>
          <w:lang w:val="nl-BE"/>
        </w:rPr>
        <w:tab/>
      </w:r>
      <w:r w:rsidR="00284039" w:rsidRPr="001A248D">
        <w:rPr>
          <w:rFonts w:ascii="Acumin Pro" w:hAnsi="Acumin Pro"/>
          <w:lang w:val="nl-BE"/>
        </w:rPr>
        <w:tab/>
      </w:r>
      <w:r w:rsidR="00284039" w:rsidRPr="001A248D">
        <w:rPr>
          <w:rFonts w:ascii="Acumin Pro" w:hAnsi="Acumin Pro"/>
          <w:lang w:val="nl-BE"/>
        </w:rPr>
        <w:tab/>
        <w:t xml:space="preserve">Algemeen directeur                         </w:t>
      </w:r>
      <w:r w:rsidR="00BF467F" w:rsidRPr="001A248D">
        <w:rPr>
          <w:rFonts w:ascii="Acumin Pro" w:hAnsi="Acumin Pro"/>
          <w:lang w:val="nl-BE"/>
        </w:rPr>
        <w:t>Chantal Lauwers</w:t>
      </w:r>
      <w:r w:rsidR="003A2777" w:rsidRPr="001A248D">
        <w:rPr>
          <w:rFonts w:ascii="Acumin Pro" w:hAnsi="Acumin Pro"/>
          <w:lang w:val="nl-BE"/>
        </w:rPr>
        <w:tab/>
      </w:r>
      <w:r w:rsidR="00BF467F" w:rsidRPr="001A248D">
        <w:rPr>
          <w:rFonts w:ascii="Acumin Pro" w:hAnsi="Acumin Pro"/>
          <w:lang w:val="nl-BE"/>
        </w:rPr>
        <w:tab/>
      </w:r>
      <w:r w:rsidR="00BF467F" w:rsidRPr="001A248D">
        <w:rPr>
          <w:rFonts w:ascii="Acumin Pro" w:hAnsi="Acumin Pro"/>
          <w:lang w:val="nl-BE"/>
        </w:rPr>
        <w:tab/>
      </w:r>
      <w:r w:rsidR="00BF467F" w:rsidRPr="001A248D">
        <w:rPr>
          <w:rFonts w:ascii="Acumin Pro" w:hAnsi="Acumin Pro"/>
          <w:lang w:val="nl-BE"/>
        </w:rPr>
        <w:tab/>
      </w:r>
      <w:r w:rsidR="00BF467F" w:rsidRPr="001A248D">
        <w:rPr>
          <w:rFonts w:ascii="Acumin Pro" w:hAnsi="Acumin Pro"/>
          <w:lang w:val="nl-BE"/>
        </w:rPr>
        <w:tab/>
        <w:t>Muriel Van Schel</w:t>
      </w:r>
    </w:p>
    <w:p w14:paraId="7EEF55F1" w14:textId="77777777" w:rsidR="00284039" w:rsidRPr="001A248D" w:rsidRDefault="00BF467F" w:rsidP="00BF467F">
      <w:pPr>
        <w:spacing w:line="240" w:lineRule="auto"/>
        <w:rPr>
          <w:rFonts w:ascii="Acumin Pro" w:hAnsi="Acumin Pro"/>
          <w:b/>
          <w:lang w:val="nl-BE"/>
        </w:rPr>
      </w:pPr>
      <w:r w:rsidRPr="001A248D">
        <w:rPr>
          <w:rFonts w:ascii="Acumin Pro" w:hAnsi="Acumin Pro"/>
          <w:b/>
          <w:lang w:val="nl-BE"/>
        </w:rPr>
        <w:t>Voor het OCMW van de gemeente Wemmel</w:t>
      </w:r>
      <w:r w:rsidR="00E90591" w:rsidRPr="001A248D">
        <w:rPr>
          <w:rFonts w:ascii="Acumin Pro" w:hAnsi="Acumin Pro"/>
          <w:b/>
          <w:lang w:val="nl-BE"/>
        </w:rPr>
        <w:t>:</w:t>
      </w:r>
      <w:r w:rsidR="00E90591" w:rsidRPr="001A248D">
        <w:rPr>
          <w:rFonts w:ascii="Acumin Pro" w:hAnsi="Acumin Pro"/>
          <w:b/>
          <w:lang w:val="nl-BE"/>
        </w:rPr>
        <w:br/>
      </w:r>
      <w:r w:rsidR="00E90591" w:rsidRPr="001A248D">
        <w:rPr>
          <w:rFonts w:ascii="Acumin Pro" w:hAnsi="Acumin Pro"/>
          <w:b/>
          <w:lang w:val="nl-BE"/>
        </w:rPr>
        <w:br/>
      </w:r>
    </w:p>
    <w:p w14:paraId="238DB1F3" w14:textId="4FB885E6" w:rsidR="00284039" w:rsidRPr="001A248D" w:rsidRDefault="00E90591" w:rsidP="00BF467F">
      <w:pPr>
        <w:spacing w:line="240" w:lineRule="auto"/>
        <w:rPr>
          <w:rFonts w:ascii="Acumin Pro" w:hAnsi="Acumin Pro"/>
          <w:b/>
          <w:lang w:val="nl-BE"/>
        </w:rPr>
      </w:pPr>
      <w:r w:rsidRPr="001A248D">
        <w:rPr>
          <w:rFonts w:ascii="Acumin Pro" w:hAnsi="Acumin Pro"/>
          <w:b/>
          <w:lang w:val="nl-BE"/>
        </w:rPr>
        <w:br/>
      </w:r>
      <w:r w:rsidRPr="001A248D">
        <w:rPr>
          <w:rFonts w:ascii="Acumin Pro" w:hAnsi="Acumin Pro"/>
          <w:b/>
          <w:lang w:val="nl-BE"/>
        </w:rPr>
        <w:br/>
      </w:r>
      <w:r w:rsidR="00697C99">
        <w:rPr>
          <w:rFonts w:ascii="Acumin Pro" w:hAnsi="Acumin Pro"/>
          <w:lang w:val="nl-BE"/>
        </w:rPr>
        <w:t>Voorzitter OCMW</w:t>
      </w:r>
      <w:r w:rsidR="00697C99">
        <w:rPr>
          <w:rFonts w:ascii="Acumin Pro" w:hAnsi="Acumin Pro"/>
          <w:lang w:val="nl-BE"/>
        </w:rPr>
        <w:tab/>
      </w:r>
      <w:r w:rsidR="008313E2" w:rsidRPr="001A248D">
        <w:rPr>
          <w:rFonts w:ascii="Acumin Pro" w:hAnsi="Acumin Pro"/>
          <w:lang w:val="nl-BE"/>
        </w:rPr>
        <w:tab/>
      </w:r>
      <w:r w:rsidR="00284039" w:rsidRPr="001A248D">
        <w:rPr>
          <w:rFonts w:ascii="Acumin Pro" w:hAnsi="Acumin Pro"/>
          <w:lang w:val="nl-BE"/>
        </w:rPr>
        <w:tab/>
      </w:r>
      <w:r w:rsidR="00284039" w:rsidRPr="001A248D">
        <w:rPr>
          <w:rFonts w:ascii="Acumin Pro" w:hAnsi="Acumin Pro"/>
          <w:lang w:val="nl-BE"/>
        </w:rPr>
        <w:tab/>
      </w:r>
      <w:r w:rsidR="00284039" w:rsidRPr="001A248D">
        <w:rPr>
          <w:rFonts w:ascii="Acumin Pro" w:hAnsi="Acumin Pro"/>
          <w:lang w:val="nl-BE"/>
        </w:rPr>
        <w:tab/>
        <w:t>Algemeen directeur</w:t>
      </w:r>
      <w:r w:rsidR="00284039" w:rsidRPr="001A248D">
        <w:rPr>
          <w:rFonts w:ascii="Acumin Pro" w:hAnsi="Acumin Pro"/>
        </w:rPr>
        <w:t xml:space="preserve">                        </w:t>
      </w:r>
      <w:r w:rsidR="00BF467F" w:rsidRPr="001A248D">
        <w:rPr>
          <w:rFonts w:ascii="Acumin Pro" w:hAnsi="Acumin Pro"/>
        </w:rPr>
        <w:t>Armand Hermans</w:t>
      </w:r>
      <w:r w:rsidRPr="001A248D">
        <w:rPr>
          <w:rFonts w:ascii="Acumin Pro" w:hAnsi="Acumin Pro"/>
          <w:lang w:val="nl-BE"/>
        </w:rPr>
        <w:tab/>
      </w:r>
      <w:r w:rsidR="00FE6B87" w:rsidRPr="001A248D">
        <w:rPr>
          <w:rFonts w:ascii="Acumin Pro" w:hAnsi="Acumin Pro"/>
          <w:lang w:val="nl-BE"/>
        </w:rPr>
        <w:tab/>
      </w:r>
      <w:r w:rsidR="00FE6B87" w:rsidRPr="001A248D">
        <w:rPr>
          <w:rFonts w:ascii="Acumin Pro" w:hAnsi="Acumin Pro"/>
          <w:lang w:val="nl-BE"/>
        </w:rPr>
        <w:tab/>
      </w:r>
      <w:r w:rsidR="00FE6B87" w:rsidRPr="001A248D">
        <w:rPr>
          <w:rFonts w:ascii="Acumin Pro" w:hAnsi="Acumin Pro"/>
          <w:lang w:val="nl-BE"/>
        </w:rPr>
        <w:tab/>
      </w:r>
      <w:r w:rsidR="00FE6B87" w:rsidRPr="001A248D">
        <w:rPr>
          <w:rFonts w:ascii="Acumin Pro" w:hAnsi="Acumin Pro"/>
          <w:lang w:val="nl-BE"/>
        </w:rPr>
        <w:tab/>
      </w:r>
      <w:r w:rsidR="00FE6B87" w:rsidRPr="001A248D">
        <w:rPr>
          <w:rFonts w:ascii="Acumin Pro" w:hAnsi="Acumin Pro"/>
        </w:rPr>
        <w:t>Audrey Monsieur</w:t>
      </w:r>
      <w:r w:rsidRPr="001A248D">
        <w:rPr>
          <w:rFonts w:ascii="Acumin Pro" w:hAnsi="Acumin Pro"/>
          <w:lang w:val="nl-BE"/>
        </w:rPr>
        <w:br/>
      </w:r>
    </w:p>
    <w:p w14:paraId="6FC7D047" w14:textId="77777777" w:rsidR="00284039" w:rsidRPr="001A248D" w:rsidRDefault="00BF467F" w:rsidP="00BF467F">
      <w:pPr>
        <w:spacing w:line="240" w:lineRule="auto"/>
        <w:rPr>
          <w:rFonts w:ascii="Acumin Pro" w:hAnsi="Acumin Pro"/>
          <w:b/>
          <w:lang w:val="nl-BE"/>
        </w:rPr>
      </w:pPr>
      <w:r w:rsidRPr="001A248D">
        <w:rPr>
          <w:rFonts w:ascii="Acumin Pro" w:hAnsi="Acumin Pro"/>
          <w:b/>
          <w:lang w:val="nl-BE"/>
        </w:rPr>
        <w:t>Voor het OCMW van de gemeente Steenokkerzeel</w:t>
      </w:r>
      <w:r w:rsidR="00E90591" w:rsidRPr="001A248D">
        <w:rPr>
          <w:rFonts w:ascii="Acumin Pro" w:hAnsi="Acumin Pro"/>
          <w:b/>
          <w:lang w:val="nl-BE"/>
        </w:rPr>
        <w:t>:</w:t>
      </w:r>
      <w:r w:rsidR="00E90591" w:rsidRPr="001A248D">
        <w:rPr>
          <w:rFonts w:ascii="Acumin Pro" w:hAnsi="Acumin Pro"/>
          <w:b/>
          <w:lang w:val="nl-BE"/>
        </w:rPr>
        <w:br/>
      </w:r>
      <w:r w:rsidR="00E90591" w:rsidRPr="001A248D">
        <w:rPr>
          <w:rFonts w:ascii="Acumin Pro" w:hAnsi="Acumin Pro"/>
          <w:b/>
          <w:lang w:val="nl-BE"/>
        </w:rPr>
        <w:br/>
      </w:r>
    </w:p>
    <w:p w14:paraId="464A202E" w14:textId="6E3D4EA5" w:rsidR="00E90591" w:rsidRPr="001A248D" w:rsidRDefault="00E90591" w:rsidP="00BF467F">
      <w:pPr>
        <w:spacing w:line="240" w:lineRule="auto"/>
        <w:rPr>
          <w:rFonts w:ascii="Acumin Pro" w:hAnsi="Acumin Pro"/>
          <w:lang w:val="nl-BE"/>
        </w:rPr>
      </w:pPr>
      <w:r w:rsidRPr="001A248D">
        <w:rPr>
          <w:rFonts w:ascii="Acumin Pro" w:hAnsi="Acumin Pro"/>
          <w:b/>
          <w:lang w:val="nl-BE"/>
        </w:rPr>
        <w:br/>
      </w:r>
      <w:r w:rsidRPr="001A248D">
        <w:rPr>
          <w:rFonts w:ascii="Acumin Pro" w:hAnsi="Acumin Pro"/>
          <w:lang w:val="nl-BE"/>
        </w:rPr>
        <w:br/>
      </w:r>
      <w:r w:rsidR="008313E2">
        <w:rPr>
          <w:rFonts w:ascii="Acumin Pro" w:hAnsi="Acumin Pro"/>
          <w:lang w:val="nl-BE"/>
        </w:rPr>
        <w:t>Voorzitter OCMW-raad</w:t>
      </w:r>
      <w:r w:rsidR="008313E2" w:rsidRPr="001A248D">
        <w:rPr>
          <w:rFonts w:ascii="Acumin Pro" w:hAnsi="Acumin Pro"/>
          <w:lang w:val="nl-BE"/>
        </w:rPr>
        <w:tab/>
      </w:r>
      <w:r w:rsidR="00BF467F" w:rsidRPr="001A248D">
        <w:rPr>
          <w:rFonts w:ascii="Acumin Pro" w:hAnsi="Acumin Pro"/>
          <w:lang w:val="nl-BE"/>
        </w:rPr>
        <w:tab/>
      </w:r>
      <w:r w:rsidR="00BF467F" w:rsidRPr="001A248D">
        <w:rPr>
          <w:rFonts w:ascii="Acumin Pro" w:hAnsi="Acumin Pro"/>
          <w:lang w:val="nl-BE"/>
        </w:rPr>
        <w:tab/>
      </w:r>
      <w:r w:rsidR="00BF467F" w:rsidRPr="001A248D">
        <w:rPr>
          <w:rFonts w:ascii="Acumin Pro" w:hAnsi="Acumin Pro"/>
          <w:lang w:val="nl-BE"/>
        </w:rPr>
        <w:tab/>
      </w:r>
      <w:r w:rsidRPr="001A248D">
        <w:rPr>
          <w:rFonts w:ascii="Acumin Pro" w:hAnsi="Acumin Pro"/>
          <w:lang w:val="nl-BE"/>
        </w:rPr>
        <w:t>Algemeen directeur</w:t>
      </w:r>
      <w:r w:rsidR="00284039" w:rsidRPr="001A248D">
        <w:rPr>
          <w:rFonts w:ascii="Acumin Pro" w:hAnsi="Acumin Pro"/>
        </w:rPr>
        <w:t xml:space="preserve">                           Bruno Peeters</w:t>
      </w:r>
      <w:r w:rsidR="00284039" w:rsidRPr="001A248D">
        <w:rPr>
          <w:rFonts w:ascii="Acumin Pro" w:hAnsi="Acumin Pro"/>
          <w:lang w:val="nl-BE"/>
        </w:rPr>
        <w:tab/>
      </w:r>
      <w:r w:rsidR="00284039" w:rsidRPr="001A248D">
        <w:rPr>
          <w:rFonts w:ascii="Acumin Pro" w:hAnsi="Acumin Pro"/>
          <w:lang w:val="nl-BE"/>
        </w:rPr>
        <w:tab/>
      </w:r>
      <w:r w:rsidR="00284039" w:rsidRPr="001A248D">
        <w:rPr>
          <w:rFonts w:ascii="Acumin Pro" w:hAnsi="Acumin Pro"/>
          <w:lang w:val="nl-BE"/>
        </w:rPr>
        <w:tab/>
      </w:r>
      <w:r w:rsidR="00284039" w:rsidRPr="001A248D">
        <w:rPr>
          <w:rFonts w:ascii="Acumin Pro" w:hAnsi="Acumin Pro"/>
          <w:lang w:val="nl-BE"/>
        </w:rPr>
        <w:tab/>
      </w:r>
      <w:r w:rsidR="00284039" w:rsidRPr="001A248D">
        <w:rPr>
          <w:rFonts w:ascii="Acumin Pro" w:hAnsi="Acumin Pro"/>
          <w:lang w:val="nl-BE"/>
        </w:rPr>
        <w:tab/>
      </w:r>
      <w:r w:rsidR="00284039" w:rsidRPr="001A248D">
        <w:rPr>
          <w:rFonts w:ascii="Acumin Pro" w:hAnsi="Acumin Pro"/>
          <w:lang w:val="nl-BE"/>
        </w:rPr>
        <w:tab/>
      </w:r>
      <w:r w:rsidR="00284039" w:rsidRPr="001A248D">
        <w:rPr>
          <w:rFonts w:ascii="Acumin Pro" w:hAnsi="Acumin Pro"/>
        </w:rPr>
        <w:t xml:space="preserve">Heidi </w:t>
      </w:r>
      <w:proofErr w:type="spellStart"/>
      <w:r w:rsidR="00284039" w:rsidRPr="001A248D">
        <w:rPr>
          <w:rFonts w:ascii="Acumin Pro" w:hAnsi="Acumin Pro"/>
        </w:rPr>
        <w:t>Abeloos</w:t>
      </w:r>
      <w:proofErr w:type="spellEnd"/>
    </w:p>
    <w:p w14:paraId="75D25F59" w14:textId="77777777" w:rsidR="00284039" w:rsidRPr="001A248D" w:rsidRDefault="00BF467F" w:rsidP="00FE6B87">
      <w:pPr>
        <w:spacing w:line="240" w:lineRule="auto"/>
        <w:rPr>
          <w:rFonts w:ascii="Acumin Pro" w:hAnsi="Acumin Pro"/>
          <w:b/>
          <w:lang w:val="nl-BE"/>
        </w:rPr>
      </w:pPr>
      <w:r w:rsidRPr="001A248D">
        <w:rPr>
          <w:rFonts w:ascii="Acumin Pro" w:hAnsi="Acumin Pro"/>
          <w:b/>
          <w:lang w:val="nl-BE"/>
        </w:rPr>
        <w:t>Voor het OCMW van de gemeente Kampenhout:</w:t>
      </w:r>
      <w:r w:rsidR="00E90591" w:rsidRPr="001A248D">
        <w:rPr>
          <w:rFonts w:ascii="Acumin Pro" w:hAnsi="Acumin Pro"/>
          <w:b/>
          <w:lang w:val="nl-BE"/>
        </w:rPr>
        <w:br/>
      </w:r>
      <w:r w:rsidR="00E90591" w:rsidRPr="001A248D">
        <w:rPr>
          <w:rFonts w:ascii="Acumin Pro" w:hAnsi="Acumin Pro"/>
          <w:b/>
          <w:lang w:val="nl-BE"/>
        </w:rPr>
        <w:br/>
      </w:r>
    </w:p>
    <w:p w14:paraId="6D5946AF" w14:textId="0275BE2A" w:rsidR="00E90591" w:rsidRPr="002D49BC" w:rsidRDefault="00E90591" w:rsidP="00FE6B87">
      <w:pPr>
        <w:spacing w:line="240" w:lineRule="auto"/>
        <w:rPr>
          <w:rFonts w:ascii="Acumin Pro" w:hAnsi="Acumin Pro"/>
          <w:lang w:val="nl-BE"/>
        </w:rPr>
      </w:pPr>
      <w:r w:rsidRPr="001A248D">
        <w:rPr>
          <w:rFonts w:ascii="Acumin Pro" w:hAnsi="Acumin Pro"/>
          <w:b/>
          <w:lang w:val="nl-BE"/>
        </w:rPr>
        <w:br/>
      </w:r>
      <w:r w:rsidRPr="001A248D">
        <w:rPr>
          <w:rFonts w:ascii="Acumin Pro" w:hAnsi="Acumin Pro"/>
          <w:b/>
          <w:lang w:val="nl-BE"/>
        </w:rPr>
        <w:br/>
      </w:r>
      <w:r w:rsidR="008313E2">
        <w:rPr>
          <w:rFonts w:ascii="Acumin Pro" w:hAnsi="Acumin Pro"/>
          <w:lang w:val="nl-BE"/>
        </w:rPr>
        <w:t>Voorzitter OCMW-raad</w:t>
      </w:r>
      <w:r w:rsidR="008313E2" w:rsidRPr="001A248D">
        <w:rPr>
          <w:rFonts w:ascii="Acumin Pro" w:hAnsi="Acumin Pro"/>
          <w:lang w:val="nl-BE"/>
        </w:rPr>
        <w:tab/>
      </w:r>
      <w:r w:rsidR="00BF467F" w:rsidRPr="001A248D">
        <w:rPr>
          <w:rFonts w:ascii="Acumin Pro" w:hAnsi="Acumin Pro"/>
          <w:lang w:val="nl-BE"/>
        </w:rPr>
        <w:tab/>
      </w:r>
      <w:r w:rsidR="00BF467F" w:rsidRPr="001A248D">
        <w:rPr>
          <w:rFonts w:ascii="Acumin Pro" w:hAnsi="Acumin Pro"/>
          <w:lang w:val="nl-BE"/>
        </w:rPr>
        <w:tab/>
      </w:r>
      <w:r w:rsidR="00BF467F" w:rsidRPr="001A248D">
        <w:rPr>
          <w:rFonts w:ascii="Acumin Pro" w:hAnsi="Acumin Pro"/>
          <w:lang w:val="nl-BE"/>
        </w:rPr>
        <w:tab/>
      </w:r>
      <w:r w:rsidRPr="001A248D">
        <w:rPr>
          <w:rFonts w:ascii="Acumin Pro" w:hAnsi="Acumin Pro"/>
          <w:lang w:val="nl-BE"/>
        </w:rPr>
        <w:t>Algemeen directeur</w:t>
      </w:r>
      <w:r w:rsidR="00284039" w:rsidRPr="001A248D">
        <w:rPr>
          <w:rFonts w:ascii="Acumin Pro" w:hAnsi="Acumin Pro"/>
        </w:rPr>
        <w:t xml:space="preserve">                              Kris </w:t>
      </w:r>
      <w:proofErr w:type="spellStart"/>
      <w:r w:rsidR="00284039" w:rsidRPr="001A248D">
        <w:rPr>
          <w:rFonts w:ascii="Acumin Pro" w:hAnsi="Acumin Pro"/>
        </w:rPr>
        <w:t>Leaerts</w:t>
      </w:r>
      <w:proofErr w:type="spellEnd"/>
      <w:r w:rsidR="00284039" w:rsidRPr="001A248D">
        <w:rPr>
          <w:rFonts w:ascii="Acumin Pro" w:hAnsi="Acumin Pro"/>
          <w:lang w:val="nl-BE"/>
        </w:rPr>
        <w:tab/>
      </w:r>
      <w:r w:rsidR="00284039" w:rsidRPr="001A248D">
        <w:rPr>
          <w:rFonts w:ascii="Acumin Pro" w:hAnsi="Acumin Pro"/>
          <w:lang w:val="nl-BE"/>
        </w:rPr>
        <w:tab/>
      </w:r>
      <w:r w:rsidR="00284039" w:rsidRPr="001A248D">
        <w:rPr>
          <w:rFonts w:ascii="Acumin Pro" w:hAnsi="Acumin Pro"/>
          <w:lang w:val="nl-BE"/>
        </w:rPr>
        <w:tab/>
      </w:r>
      <w:r w:rsidR="00284039" w:rsidRPr="001A248D">
        <w:rPr>
          <w:rFonts w:ascii="Acumin Pro" w:hAnsi="Acumin Pro"/>
          <w:lang w:val="nl-BE"/>
        </w:rPr>
        <w:tab/>
      </w:r>
      <w:r w:rsidR="00284039" w:rsidRPr="001A248D">
        <w:rPr>
          <w:rFonts w:ascii="Acumin Pro" w:hAnsi="Acumin Pro"/>
          <w:lang w:val="nl-BE"/>
        </w:rPr>
        <w:tab/>
      </w:r>
      <w:r w:rsidR="00284039" w:rsidRPr="001A248D">
        <w:rPr>
          <w:rFonts w:ascii="Acumin Pro" w:hAnsi="Acumin Pro"/>
          <w:lang w:val="nl-BE"/>
        </w:rPr>
        <w:tab/>
      </w:r>
      <w:r w:rsidR="00284039" w:rsidRPr="001A248D">
        <w:rPr>
          <w:rFonts w:ascii="Acumin Pro" w:hAnsi="Acumin Pro"/>
        </w:rPr>
        <w:t xml:space="preserve">Terry </w:t>
      </w:r>
      <w:proofErr w:type="spellStart"/>
      <w:r w:rsidR="00284039" w:rsidRPr="001A248D">
        <w:rPr>
          <w:rFonts w:ascii="Acumin Pro" w:hAnsi="Acumin Pro"/>
        </w:rPr>
        <w:t>Horckmans</w:t>
      </w:r>
      <w:proofErr w:type="spellEnd"/>
    </w:p>
    <w:sectPr w:rsidR="00E90591" w:rsidRPr="002D49BC" w:rsidSect="00FE65DF">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32EF0B" w14:textId="77777777" w:rsidR="00901930" w:rsidRDefault="00901930" w:rsidP="00C42ED1">
      <w:pPr>
        <w:spacing w:after="0" w:line="240" w:lineRule="auto"/>
      </w:pPr>
      <w:r>
        <w:separator/>
      </w:r>
    </w:p>
  </w:endnote>
  <w:endnote w:type="continuationSeparator" w:id="0">
    <w:p w14:paraId="7B8B7DA6" w14:textId="77777777" w:rsidR="00901930" w:rsidRDefault="00901930" w:rsidP="00C42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cumin Pro">
    <w:altName w:val="Arial"/>
    <w:panose1 w:val="00000000000000000000"/>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Bold">
    <w:altName w:val="Verdan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0160011"/>
      <w:docPartObj>
        <w:docPartGallery w:val="Page Numbers (Bottom of Page)"/>
        <w:docPartUnique/>
      </w:docPartObj>
    </w:sdtPr>
    <w:sdtEndPr>
      <w:rPr>
        <w:noProof/>
      </w:rPr>
    </w:sdtEndPr>
    <w:sdtContent>
      <w:p w14:paraId="14EF8CE6" w14:textId="0CFD35AA" w:rsidR="00C42ED1" w:rsidRDefault="00C42ED1">
        <w:pPr>
          <w:pStyle w:val="Voettekst"/>
          <w:jc w:val="right"/>
        </w:pPr>
        <w:r>
          <w:fldChar w:fldCharType="begin"/>
        </w:r>
        <w:r>
          <w:instrText xml:space="preserve"> PAGE   \* MERGEFORMAT </w:instrText>
        </w:r>
        <w:r>
          <w:fldChar w:fldCharType="separate"/>
        </w:r>
        <w:r w:rsidR="00236CC2">
          <w:rPr>
            <w:noProof/>
          </w:rPr>
          <w:t>1</w:t>
        </w:r>
        <w:r>
          <w:rPr>
            <w:noProof/>
          </w:rPr>
          <w:fldChar w:fldCharType="end"/>
        </w:r>
      </w:p>
    </w:sdtContent>
  </w:sdt>
  <w:p w14:paraId="44FCFF8A" w14:textId="77777777" w:rsidR="00C42ED1" w:rsidRDefault="00C42ED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D76018" w14:textId="77777777" w:rsidR="00901930" w:rsidRDefault="00901930" w:rsidP="00C42ED1">
      <w:pPr>
        <w:spacing w:after="0" w:line="240" w:lineRule="auto"/>
      </w:pPr>
      <w:r>
        <w:separator/>
      </w:r>
    </w:p>
  </w:footnote>
  <w:footnote w:type="continuationSeparator" w:id="0">
    <w:p w14:paraId="1FB393A4" w14:textId="77777777" w:rsidR="00901930" w:rsidRDefault="00901930" w:rsidP="00C42E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A14F9"/>
    <w:multiLevelType w:val="hybridMultilevel"/>
    <w:tmpl w:val="EFB0F0F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8A54DBC"/>
    <w:multiLevelType w:val="hybridMultilevel"/>
    <w:tmpl w:val="CCA0AF18"/>
    <w:lvl w:ilvl="0" w:tplc="B3B48EAC">
      <w:numFmt w:val="bullet"/>
      <w:lvlText w:val="-"/>
      <w:lvlJc w:val="left"/>
      <w:pPr>
        <w:ind w:left="720" w:hanging="360"/>
      </w:pPr>
      <w:rPr>
        <w:rFonts w:ascii="Acumin Pro" w:eastAsiaTheme="minorHAnsi" w:hAnsi="Acumin Pro" w:cs="Verdan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9CC129D"/>
    <w:multiLevelType w:val="multilevel"/>
    <w:tmpl w:val="7C80B1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D660A1"/>
    <w:multiLevelType w:val="multilevel"/>
    <w:tmpl w:val="B652F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F7E23"/>
    <w:multiLevelType w:val="hybridMultilevel"/>
    <w:tmpl w:val="A5065C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3B41599"/>
    <w:multiLevelType w:val="hybridMultilevel"/>
    <w:tmpl w:val="C2F48DB2"/>
    <w:lvl w:ilvl="0" w:tplc="89ECB016">
      <w:start w:val="2"/>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AEB6959"/>
    <w:multiLevelType w:val="hybridMultilevel"/>
    <w:tmpl w:val="DF3A391C"/>
    <w:lvl w:ilvl="0" w:tplc="615C8C24">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7" w15:restartNumberingAfterBreak="0">
    <w:nsid w:val="20256D7B"/>
    <w:multiLevelType w:val="hybridMultilevel"/>
    <w:tmpl w:val="1C9C0C3E"/>
    <w:lvl w:ilvl="0" w:tplc="E932D77A">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8" w15:restartNumberingAfterBreak="0">
    <w:nsid w:val="21EA36A4"/>
    <w:multiLevelType w:val="hybridMultilevel"/>
    <w:tmpl w:val="541AEFC8"/>
    <w:lvl w:ilvl="0" w:tplc="78A251E6">
      <w:start w:val="1"/>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6B35CD7"/>
    <w:multiLevelType w:val="hybridMultilevel"/>
    <w:tmpl w:val="574C641E"/>
    <w:lvl w:ilvl="0" w:tplc="3FCCDDB8">
      <w:start w:val="3"/>
      <w:numFmt w:val="bullet"/>
      <w:lvlText w:val="-"/>
      <w:lvlJc w:val="left"/>
      <w:pPr>
        <w:ind w:left="1080" w:hanging="360"/>
      </w:pPr>
      <w:rPr>
        <w:rFonts w:ascii="Calibri" w:eastAsiaTheme="minorHAnsi" w:hAnsi="Calibri"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 w15:restartNumberingAfterBreak="0">
    <w:nsid w:val="339D38D5"/>
    <w:multiLevelType w:val="hybridMultilevel"/>
    <w:tmpl w:val="C310ECBC"/>
    <w:lvl w:ilvl="0" w:tplc="24B69B64">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1" w15:restartNumberingAfterBreak="0">
    <w:nsid w:val="34945AE5"/>
    <w:multiLevelType w:val="hybridMultilevel"/>
    <w:tmpl w:val="DA78AC1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80B462B"/>
    <w:multiLevelType w:val="hybridMultilevel"/>
    <w:tmpl w:val="51E065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392B72F0"/>
    <w:multiLevelType w:val="hybridMultilevel"/>
    <w:tmpl w:val="D80E2586"/>
    <w:lvl w:ilvl="0" w:tplc="267AA184">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4" w15:restartNumberingAfterBreak="0">
    <w:nsid w:val="3C7E7A6B"/>
    <w:multiLevelType w:val="hybridMultilevel"/>
    <w:tmpl w:val="DF42912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BAC48910">
      <w:start w:val="2"/>
      <w:numFmt w:val="bullet"/>
      <w:lvlText w:val=""/>
      <w:lvlJc w:val="left"/>
      <w:pPr>
        <w:ind w:left="2340" w:hanging="360"/>
      </w:pPr>
      <w:rPr>
        <w:rFonts w:ascii="Wingdings" w:eastAsiaTheme="minorHAnsi" w:hAnsi="Wingdings" w:cstheme="minorBidi" w:hint="default"/>
      </w:r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3CC63089"/>
    <w:multiLevelType w:val="hybridMultilevel"/>
    <w:tmpl w:val="51E065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FBA7330"/>
    <w:multiLevelType w:val="hybridMultilevel"/>
    <w:tmpl w:val="11AAFD70"/>
    <w:lvl w:ilvl="0" w:tplc="0DDC13EE">
      <w:numFmt w:val="bullet"/>
      <w:lvlText w:val="-"/>
      <w:lvlJc w:val="left"/>
      <w:pPr>
        <w:ind w:left="720" w:hanging="360"/>
      </w:pPr>
      <w:rPr>
        <w:rFonts w:ascii="Arial" w:eastAsia="Calibri" w:hAnsi="Arial" w:cs="Arial"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17" w15:restartNumberingAfterBreak="0">
    <w:nsid w:val="430D7D78"/>
    <w:multiLevelType w:val="hybridMultilevel"/>
    <w:tmpl w:val="1E32DCD0"/>
    <w:lvl w:ilvl="0" w:tplc="0813000F">
      <w:start w:val="1"/>
      <w:numFmt w:val="decimal"/>
      <w:lvlText w:val="%1."/>
      <w:lvlJc w:val="left"/>
      <w:pPr>
        <w:ind w:left="720" w:hanging="360"/>
      </w:pPr>
    </w:lvl>
    <w:lvl w:ilvl="1" w:tplc="0813000B">
      <w:start w:val="1"/>
      <w:numFmt w:val="bullet"/>
      <w:lvlText w:val=""/>
      <w:lvlJc w:val="left"/>
      <w:pPr>
        <w:ind w:left="1440" w:hanging="360"/>
      </w:pPr>
      <w:rPr>
        <w:rFonts w:ascii="Wingdings" w:hAnsi="Wingding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45505F16"/>
    <w:multiLevelType w:val="hybridMultilevel"/>
    <w:tmpl w:val="DF42912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BAC48910">
      <w:start w:val="2"/>
      <w:numFmt w:val="bullet"/>
      <w:lvlText w:val=""/>
      <w:lvlJc w:val="left"/>
      <w:pPr>
        <w:ind w:left="2340" w:hanging="360"/>
      </w:pPr>
      <w:rPr>
        <w:rFonts w:ascii="Wingdings" w:eastAsiaTheme="minorHAnsi" w:hAnsi="Wingdings" w:cstheme="minorBidi" w:hint="default"/>
      </w:r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48AE0CBE"/>
    <w:multiLevelType w:val="hybridMultilevel"/>
    <w:tmpl w:val="82EC022A"/>
    <w:lvl w:ilvl="0" w:tplc="C8BA1A3A">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0" w15:restartNumberingAfterBreak="0">
    <w:nsid w:val="4C5E780B"/>
    <w:multiLevelType w:val="hybridMultilevel"/>
    <w:tmpl w:val="3014DC0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53A82559"/>
    <w:multiLevelType w:val="hybridMultilevel"/>
    <w:tmpl w:val="04BE51F8"/>
    <w:lvl w:ilvl="0" w:tplc="B3B48EAC">
      <w:numFmt w:val="bullet"/>
      <w:lvlText w:val="-"/>
      <w:lvlJc w:val="left"/>
      <w:pPr>
        <w:ind w:left="720" w:hanging="360"/>
      </w:pPr>
      <w:rPr>
        <w:rFonts w:ascii="Acumin Pro" w:eastAsiaTheme="minorHAnsi" w:hAnsi="Acumin Pro" w:cs="Verdan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559E5F2A"/>
    <w:multiLevelType w:val="hybridMultilevel"/>
    <w:tmpl w:val="1A4E68D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55B13230"/>
    <w:multiLevelType w:val="multilevel"/>
    <w:tmpl w:val="4D540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F64AA6"/>
    <w:multiLevelType w:val="hybridMultilevel"/>
    <w:tmpl w:val="55BC8ABC"/>
    <w:lvl w:ilvl="0" w:tplc="3CB42A4E">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5CA15CB1"/>
    <w:multiLevelType w:val="hybridMultilevel"/>
    <w:tmpl w:val="6A5A59B8"/>
    <w:lvl w:ilvl="0" w:tplc="AB4887A0">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6" w15:restartNumberingAfterBreak="0">
    <w:nsid w:val="605E504E"/>
    <w:multiLevelType w:val="hybridMultilevel"/>
    <w:tmpl w:val="FFE22B56"/>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7" w15:restartNumberingAfterBreak="0">
    <w:nsid w:val="67D81336"/>
    <w:multiLevelType w:val="hybridMultilevel"/>
    <w:tmpl w:val="F65A7832"/>
    <w:lvl w:ilvl="0" w:tplc="581A4A9E">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718002F8"/>
    <w:multiLevelType w:val="hybridMultilevel"/>
    <w:tmpl w:val="DF42912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BAC48910">
      <w:start w:val="2"/>
      <w:numFmt w:val="bullet"/>
      <w:lvlText w:val=""/>
      <w:lvlJc w:val="left"/>
      <w:pPr>
        <w:ind w:left="2340" w:hanging="360"/>
      </w:pPr>
      <w:rPr>
        <w:rFonts w:ascii="Wingdings" w:eastAsiaTheme="minorHAnsi" w:hAnsi="Wingdings" w:cstheme="minorBidi" w:hint="default"/>
      </w:r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15:restartNumberingAfterBreak="0">
    <w:nsid w:val="74D323A0"/>
    <w:multiLevelType w:val="hybridMultilevel"/>
    <w:tmpl w:val="51E065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7D9C0EBF"/>
    <w:multiLevelType w:val="hybridMultilevel"/>
    <w:tmpl w:val="F3DE33F2"/>
    <w:lvl w:ilvl="0" w:tplc="08130001">
      <w:start w:val="1"/>
      <w:numFmt w:val="bullet"/>
      <w:lvlText w:val=""/>
      <w:lvlJc w:val="left"/>
      <w:pPr>
        <w:ind w:left="1440" w:hanging="360"/>
      </w:pPr>
      <w:rPr>
        <w:rFonts w:ascii="Symbol" w:hAnsi="Symbol" w:hint="default"/>
      </w:rPr>
    </w:lvl>
    <w:lvl w:ilvl="1" w:tplc="08130003">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num w:numId="1">
    <w:abstractNumId w:val="18"/>
  </w:num>
  <w:num w:numId="2">
    <w:abstractNumId w:val="12"/>
  </w:num>
  <w:num w:numId="3">
    <w:abstractNumId w:val="0"/>
  </w:num>
  <w:num w:numId="4">
    <w:abstractNumId w:val="5"/>
  </w:num>
  <w:num w:numId="5">
    <w:abstractNumId w:val="11"/>
  </w:num>
  <w:num w:numId="6">
    <w:abstractNumId w:val="24"/>
  </w:num>
  <w:num w:numId="7">
    <w:abstractNumId w:val="8"/>
  </w:num>
  <w:num w:numId="8">
    <w:abstractNumId w:val="19"/>
  </w:num>
  <w:num w:numId="9">
    <w:abstractNumId w:val="13"/>
  </w:num>
  <w:num w:numId="10">
    <w:abstractNumId w:val="15"/>
  </w:num>
  <w:num w:numId="11">
    <w:abstractNumId w:val="29"/>
  </w:num>
  <w:num w:numId="12">
    <w:abstractNumId w:val="25"/>
  </w:num>
  <w:num w:numId="13">
    <w:abstractNumId w:val="7"/>
  </w:num>
  <w:num w:numId="14">
    <w:abstractNumId w:val="27"/>
  </w:num>
  <w:num w:numId="15">
    <w:abstractNumId w:val="6"/>
  </w:num>
  <w:num w:numId="16">
    <w:abstractNumId w:val="10"/>
  </w:num>
  <w:num w:numId="17">
    <w:abstractNumId w:val="14"/>
  </w:num>
  <w:num w:numId="18">
    <w:abstractNumId w:val="28"/>
  </w:num>
  <w:num w:numId="19">
    <w:abstractNumId w:val="9"/>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17"/>
  </w:num>
  <w:num w:numId="23">
    <w:abstractNumId w:val="26"/>
  </w:num>
  <w:num w:numId="24">
    <w:abstractNumId w:val="23"/>
  </w:num>
  <w:num w:numId="25">
    <w:abstractNumId w:val="3"/>
  </w:num>
  <w:num w:numId="26">
    <w:abstractNumId w:val="30"/>
  </w:num>
  <w:num w:numId="27">
    <w:abstractNumId w:val="22"/>
  </w:num>
  <w:num w:numId="28">
    <w:abstractNumId w:val="20"/>
  </w:num>
  <w:num w:numId="29">
    <w:abstractNumId w:val="4"/>
  </w:num>
  <w:num w:numId="30">
    <w:abstractNumId w:val="21"/>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F8E"/>
    <w:rsid w:val="00000BDA"/>
    <w:rsid w:val="00012847"/>
    <w:rsid w:val="00025503"/>
    <w:rsid w:val="00027F3A"/>
    <w:rsid w:val="0003194E"/>
    <w:rsid w:val="000403A6"/>
    <w:rsid w:val="000439DB"/>
    <w:rsid w:val="00044347"/>
    <w:rsid w:val="000479AB"/>
    <w:rsid w:val="00051C75"/>
    <w:rsid w:val="00054892"/>
    <w:rsid w:val="00057AFC"/>
    <w:rsid w:val="00060F5A"/>
    <w:rsid w:val="00064636"/>
    <w:rsid w:val="00066D2C"/>
    <w:rsid w:val="00071569"/>
    <w:rsid w:val="00072BC8"/>
    <w:rsid w:val="00074379"/>
    <w:rsid w:val="0007505A"/>
    <w:rsid w:val="00075E88"/>
    <w:rsid w:val="00082AC8"/>
    <w:rsid w:val="000866D5"/>
    <w:rsid w:val="00092FAA"/>
    <w:rsid w:val="00093439"/>
    <w:rsid w:val="0009557F"/>
    <w:rsid w:val="000976DD"/>
    <w:rsid w:val="000A773A"/>
    <w:rsid w:val="000C08D1"/>
    <w:rsid w:val="000D393E"/>
    <w:rsid w:val="000D5DE8"/>
    <w:rsid w:val="000D6B3F"/>
    <w:rsid w:val="000E140D"/>
    <w:rsid w:val="000E2D8C"/>
    <w:rsid w:val="000F0CC0"/>
    <w:rsid w:val="000F1FC3"/>
    <w:rsid w:val="000F243D"/>
    <w:rsid w:val="000F2DCD"/>
    <w:rsid w:val="000F65DD"/>
    <w:rsid w:val="00101E03"/>
    <w:rsid w:val="00104703"/>
    <w:rsid w:val="001057CD"/>
    <w:rsid w:val="001136F2"/>
    <w:rsid w:val="001266CA"/>
    <w:rsid w:val="00127BAD"/>
    <w:rsid w:val="00132AF0"/>
    <w:rsid w:val="00133F99"/>
    <w:rsid w:val="001379A6"/>
    <w:rsid w:val="00140A15"/>
    <w:rsid w:val="0014135A"/>
    <w:rsid w:val="001422D5"/>
    <w:rsid w:val="0015399D"/>
    <w:rsid w:val="00154837"/>
    <w:rsid w:val="0015563C"/>
    <w:rsid w:val="00160211"/>
    <w:rsid w:val="001638BD"/>
    <w:rsid w:val="001658B4"/>
    <w:rsid w:val="00174221"/>
    <w:rsid w:val="001826C2"/>
    <w:rsid w:val="0018343D"/>
    <w:rsid w:val="00187E69"/>
    <w:rsid w:val="0019751A"/>
    <w:rsid w:val="001A09A0"/>
    <w:rsid w:val="001A248D"/>
    <w:rsid w:val="001A4C86"/>
    <w:rsid w:val="001A6817"/>
    <w:rsid w:val="001B5E12"/>
    <w:rsid w:val="001B73C1"/>
    <w:rsid w:val="001C4438"/>
    <w:rsid w:val="001C44E2"/>
    <w:rsid w:val="001D2E80"/>
    <w:rsid w:val="001D326A"/>
    <w:rsid w:val="001D6D21"/>
    <w:rsid w:val="001E62E5"/>
    <w:rsid w:val="001E7E9C"/>
    <w:rsid w:val="001F03B5"/>
    <w:rsid w:val="001F0C86"/>
    <w:rsid w:val="001F3B3D"/>
    <w:rsid w:val="001F42E5"/>
    <w:rsid w:val="001F60DD"/>
    <w:rsid w:val="00200B80"/>
    <w:rsid w:val="00201560"/>
    <w:rsid w:val="002045E4"/>
    <w:rsid w:val="00215E7D"/>
    <w:rsid w:val="002207EA"/>
    <w:rsid w:val="00224935"/>
    <w:rsid w:val="0022689B"/>
    <w:rsid w:val="0022748B"/>
    <w:rsid w:val="0023289F"/>
    <w:rsid w:val="0023678D"/>
    <w:rsid w:val="00236CC2"/>
    <w:rsid w:val="00253819"/>
    <w:rsid w:val="00256C78"/>
    <w:rsid w:val="0026056E"/>
    <w:rsid w:val="00264E92"/>
    <w:rsid w:val="0027433E"/>
    <w:rsid w:val="00274EE6"/>
    <w:rsid w:val="00282A80"/>
    <w:rsid w:val="00282B10"/>
    <w:rsid w:val="00284039"/>
    <w:rsid w:val="00294D82"/>
    <w:rsid w:val="00297FFD"/>
    <w:rsid w:val="002A1E18"/>
    <w:rsid w:val="002A28C8"/>
    <w:rsid w:val="002A5214"/>
    <w:rsid w:val="002A60A5"/>
    <w:rsid w:val="002B3C13"/>
    <w:rsid w:val="002C0B82"/>
    <w:rsid w:val="002C1DC7"/>
    <w:rsid w:val="002C3699"/>
    <w:rsid w:val="002C6D6B"/>
    <w:rsid w:val="002C6F13"/>
    <w:rsid w:val="002C70EA"/>
    <w:rsid w:val="002D0B4D"/>
    <w:rsid w:val="002D49BC"/>
    <w:rsid w:val="002D5292"/>
    <w:rsid w:val="002E0455"/>
    <w:rsid w:val="002E2954"/>
    <w:rsid w:val="002E6B39"/>
    <w:rsid w:val="002F0B2D"/>
    <w:rsid w:val="002F1672"/>
    <w:rsid w:val="002F35B2"/>
    <w:rsid w:val="00306327"/>
    <w:rsid w:val="00314467"/>
    <w:rsid w:val="003179D7"/>
    <w:rsid w:val="0032605D"/>
    <w:rsid w:val="00327BD8"/>
    <w:rsid w:val="003318DA"/>
    <w:rsid w:val="00336A3A"/>
    <w:rsid w:val="00340509"/>
    <w:rsid w:val="00343A79"/>
    <w:rsid w:val="00350408"/>
    <w:rsid w:val="003510B1"/>
    <w:rsid w:val="00354868"/>
    <w:rsid w:val="003568F5"/>
    <w:rsid w:val="00365523"/>
    <w:rsid w:val="003659BD"/>
    <w:rsid w:val="00372298"/>
    <w:rsid w:val="00373C7B"/>
    <w:rsid w:val="00375684"/>
    <w:rsid w:val="00376F29"/>
    <w:rsid w:val="00380DE4"/>
    <w:rsid w:val="00390D69"/>
    <w:rsid w:val="003A2777"/>
    <w:rsid w:val="003B5CF9"/>
    <w:rsid w:val="003C469C"/>
    <w:rsid w:val="003D58F2"/>
    <w:rsid w:val="003D69D8"/>
    <w:rsid w:val="003D7496"/>
    <w:rsid w:val="003E3AAB"/>
    <w:rsid w:val="003F0DF8"/>
    <w:rsid w:val="003F334B"/>
    <w:rsid w:val="003F3F5A"/>
    <w:rsid w:val="003F6C5C"/>
    <w:rsid w:val="00401465"/>
    <w:rsid w:val="004034D6"/>
    <w:rsid w:val="00404314"/>
    <w:rsid w:val="00410246"/>
    <w:rsid w:val="004216D3"/>
    <w:rsid w:val="00422FB6"/>
    <w:rsid w:val="00426F30"/>
    <w:rsid w:val="00435210"/>
    <w:rsid w:val="00436C26"/>
    <w:rsid w:val="00440297"/>
    <w:rsid w:val="0044330D"/>
    <w:rsid w:val="00443BA8"/>
    <w:rsid w:val="00450BD7"/>
    <w:rsid w:val="004564F6"/>
    <w:rsid w:val="0046033D"/>
    <w:rsid w:val="00460DF0"/>
    <w:rsid w:val="00462E24"/>
    <w:rsid w:val="00464B0A"/>
    <w:rsid w:val="00467448"/>
    <w:rsid w:val="004715A9"/>
    <w:rsid w:val="00475AC3"/>
    <w:rsid w:val="0047678A"/>
    <w:rsid w:val="00484303"/>
    <w:rsid w:val="00494F8B"/>
    <w:rsid w:val="00496911"/>
    <w:rsid w:val="004A6E7D"/>
    <w:rsid w:val="004B02B8"/>
    <w:rsid w:val="004B5D86"/>
    <w:rsid w:val="004C280D"/>
    <w:rsid w:val="004C32AE"/>
    <w:rsid w:val="004C67E3"/>
    <w:rsid w:val="004C7860"/>
    <w:rsid w:val="004F39B0"/>
    <w:rsid w:val="004F488F"/>
    <w:rsid w:val="004F7EEF"/>
    <w:rsid w:val="00503F1B"/>
    <w:rsid w:val="00504C2F"/>
    <w:rsid w:val="00505194"/>
    <w:rsid w:val="005078CD"/>
    <w:rsid w:val="00510F0F"/>
    <w:rsid w:val="005238D0"/>
    <w:rsid w:val="00530459"/>
    <w:rsid w:val="00530B38"/>
    <w:rsid w:val="00531822"/>
    <w:rsid w:val="00532F9A"/>
    <w:rsid w:val="00533D1A"/>
    <w:rsid w:val="00536D75"/>
    <w:rsid w:val="00536F15"/>
    <w:rsid w:val="0054294C"/>
    <w:rsid w:val="005473A1"/>
    <w:rsid w:val="005479B9"/>
    <w:rsid w:val="0055434C"/>
    <w:rsid w:val="00561E5D"/>
    <w:rsid w:val="00572061"/>
    <w:rsid w:val="005757B1"/>
    <w:rsid w:val="00584378"/>
    <w:rsid w:val="0058655E"/>
    <w:rsid w:val="00587DBB"/>
    <w:rsid w:val="00595035"/>
    <w:rsid w:val="00597A02"/>
    <w:rsid w:val="00597B1B"/>
    <w:rsid w:val="00597E34"/>
    <w:rsid w:val="005A17EF"/>
    <w:rsid w:val="005A27D5"/>
    <w:rsid w:val="005A3C43"/>
    <w:rsid w:val="005B1C08"/>
    <w:rsid w:val="005B27B9"/>
    <w:rsid w:val="005B54A2"/>
    <w:rsid w:val="005C33C1"/>
    <w:rsid w:val="005C5306"/>
    <w:rsid w:val="005D5405"/>
    <w:rsid w:val="005F3B0C"/>
    <w:rsid w:val="005F6760"/>
    <w:rsid w:val="006015E2"/>
    <w:rsid w:val="006148B0"/>
    <w:rsid w:val="00614B35"/>
    <w:rsid w:val="00624C48"/>
    <w:rsid w:val="006253E8"/>
    <w:rsid w:val="00627F1D"/>
    <w:rsid w:val="00642DCB"/>
    <w:rsid w:val="006465E9"/>
    <w:rsid w:val="006506BF"/>
    <w:rsid w:val="00650A0C"/>
    <w:rsid w:val="006628A3"/>
    <w:rsid w:val="00664B7C"/>
    <w:rsid w:val="006771E1"/>
    <w:rsid w:val="0068008A"/>
    <w:rsid w:val="00684931"/>
    <w:rsid w:val="00685778"/>
    <w:rsid w:val="00690581"/>
    <w:rsid w:val="0069145D"/>
    <w:rsid w:val="00697C99"/>
    <w:rsid w:val="006A0403"/>
    <w:rsid w:val="006A32C7"/>
    <w:rsid w:val="006A692E"/>
    <w:rsid w:val="006B6389"/>
    <w:rsid w:val="006C1297"/>
    <w:rsid w:val="006D71AC"/>
    <w:rsid w:val="006E0F52"/>
    <w:rsid w:val="006E39F8"/>
    <w:rsid w:val="006E5117"/>
    <w:rsid w:val="006F3D94"/>
    <w:rsid w:val="00702C5F"/>
    <w:rsid w:val="00705794"/>
    <w:rsid w:val="00715F91"/>
    <w:rsid w:val="007232AB"/>
    <w:rsid w:val="00724A87"/>
    <w:rsid w:val="007310A5"/>
    <w:rsid w:val="00731614"/>
    <w:rsid w:val="00733DC7"/>
    <w:rsid w:val="00733DDD"/>
    <w:rsid w:val="00737F7A"/>
    <w:rsid w:val="007413EB"/>
    <w:rsid w:val="00743F9C"/>
    <w:rsid w:val="007528B5"/>
    <w:rsid w:val="0075633E"/>
    <w:rsid w:val="0076687B"/>
    <w:rsid w:val="007706FD"/>
    <w:rsid w:val="0079050B"/>
    <w:rsid w:val="00791C48"/>
    <w:rsid w:val="007A0174"/>
    <w:rsid w:val="007A18E8"/>
    <w:rsid w:val="007A31B7"/>
    <w:rsid w:val="007A6F8E"/>
    <w:rsid w:val="007C78A4"/>
    <w:rsid w:val="007D4460"/>
    <w:rsid w:val="007D79A0"/>
    <w:rsid w:val="007E689B"/>
    <w:rsid w:val="007E705F"/>
    <w:rsid w:val="007F7CEF"/>
    <w:rsid w:val="00800173"/>
    <w:rsid w:val="00800976"/>
    <w:rsid w:val="00801BA9"/>
    <w:rsid w:val="0080758E"/>
    <w:rsid w:val="0080791D"/>
    <w:rsid w:val="008129AC"/>
    <w:rsid w:val="00814FE4"/>
    <w:rsid w:val="0082498D"/>
    <w:rsid w:val="00824F8B"/>
    <w:rsid w:val="008313E2"/>
    <w:rsid w:val="00832440"/>
    <w:rsid w:val="008354C5"/>
    <w:rsid w:val="00835504"/>
    <w:rsid w:val="008362C2"/>
    <w:rsid w:val="00836FC0"/>
    <w:rsid w:val="00857107"/>
    <w:rsid w:val="00862A8A"/>
    <w:rsid w:val="00863DE4"/>
    <w:rsid w:val="00865328"/>
    <w:rsid w:val="00874828"/>
    <w:rsid w:val="00876E49"/>
    <w:rsid w:val="008827B0"/>
    <w:rsid w:val="00884C95"/>
    <w:rsid w:val="0088573B"/>
    <w:rsid w:val="008904A8"/>
    <w:rsid w:val="008A004F"/>
    <w:rsid w:val="008A322F"/>
    <w:rsid w:val="008A4A8C"/>
    <w:rsid w:val="008B170D"/>
    <w:rsid w:val="008C0292"/>
    <w:rsid w:val="008C1EFB"/>
    <w:rsid w:val="008C34E0"/>
    <w:rsid w:val="008D512F"/>
    <w:rsid w:val="008E46F8"/>
    <w:rsid w:val="008F1208"/>
    <w:rsid w:val="00901930"/>
    <w:rsid w:val="00905585"/>
    <w:rsid w:val="00905A8D"/>
    <w:rsid w:val="009074B5"/>
    <w:rsid w:val="00915EE6"/>
    <w:rsid w:val="00916DD7"/>
    <w:rsid w:val="0092151F"/>
    <w:rsid w:val="009216FF"/>
    <w:rsid w:val="00923AC5"/>
    <w:rsid w:val="00925703"/>
    <w:rsid w:val="00930E74"/>
    <w:rsid w:val="00931E7B"/>
    <w:rsid w:val="0093353C"/>
    <w:rsid w:val="009374BE"/>
    <w:rsid w:val="00937594"/>
    <w:rsid w:val="00937B66"/>
    <w:rsid w:val="00937F9E"/>
    <w:rsid w:val="00941720"/>
    <w:rsid w:val="0094495F"/>
    <w:rsid w:val="0094607E"/>
    <w:rsid w:val="0095067B"/>
    <w:rsid w:val="00957156"/>
    <w:rsid w:val="00957EC9"/>
    <w:rsid w:val="00963D2A"/>
    <w:rsid w:val="00964ED2"/>
    <w:rsid w:val="009763EA"/>
    <w:rsid w:val="00976782"/>
    <w:rsid w:val="0097683A"/>
    <w:rsid w:val="00977A19"/>
    <w:rsid w:val="0098595A"/>
    <w:rsid w:val="00996892"/>
    <w:rsid w:val="009A09A2"/>
    <w:rsid w:val="009B422F"/>
    <w:rsid w:val="009C7968"/>
    <w:rsid w:val="009D5F61"/>
    <w:rsid w:val="009E03FA"/>
    <w:rsid w:val="009E2A91"/>
    <w:rsid w:val="009E5112"/>
    <w:rsid w:val="009F438C"/>
    <w:rsid w:val="00A00AAA"/>
    <w:rsid w:val="00A00BA2"/>
    <w:rsid w:val="00A03B22"/>
    <w:rsid w:val="00A05FC2"/>
    <w:rsid w:val="00A10B4E"/>
    <w:rsid w:val="00A12300"/>
    <w:rsid w:val="00A21497"/>
    <w:rsid w:val="00A22274"/>
    <w:rsid w:val="00A26667"/>
    <w:rsid w:val="00A423DD"/>
    <w:rsid w:val="00A467C9"/>
    <w:rsid w:val="00A5259B"/>
    <w:rsid w:val="00A5304E"/>
    <w:rsid w:val="00A54934"/>
    <w:rsid w:val="00A55000"/>
    <w:rsid w:val="00A7005E"/>
    <w:rsid w:val="00A73944"/>
    <w:rsid w:val="00A75C3B"/>
    <w:rsid w:val="00A84820"/>
    <w:rsid w:val="00A879FC"/>
    <w:rsid w:val="00A90167"/>
    <w:rsid w:val="00A9347A"/>
    <w:rsid w:val="00A95A31"/>
    <w:rsid w:val="00AA563E"/>
    <w:rsid w:val="00AB39D6"/>
    <w:rsid w:val="00AB3A9F"/>
    <w:rsid w:val="00AC008D"/>
    <w:rsid w:val="00B024C0"/>
    <w:rsid w:val="00B06B06"/>
    <w:rsid w:val="00B16155"/>
    <w:rsid w:val="00B208A0"/>
    <w:rsid w:val="00B21A8A"/>
    <w:rsid w:val="00B241B3"/>
    <w:rsid w:val="00B25272"/>
    <w:rsid w:val="00B30A1F"/>
    <w:rsid w:val="00B32848"/>
    <w:rsid w:val="00B3424B"/>
    <w:rsid w:val="00B424A6"/>
    <w:rsid w:val="00B43614"/>
    <w:rsid w:val="00B473FD"/>
    <w:rsid w:val="00B56A3A"/>
    <w:rsid w:val="00B60397"/>
    <w:rsid w:val="00B616FF"/>
    <w:rsid w:val="00B64A70"/>
    <w:rsid w:val="00B678D8"/>
    <w:rsid w:val="00B82FEB"/>
    <w:rsid w:val="00B85A4E"/>
    <w:rsid w:val="00B85CDF"/>
    <w:rsid w:val="00B92792"/>
    <w:rsid w:val="00B94FC8"/>
    <w:rsid w:val="00BA0DA3"/>
    <w:rsid w:val="00BB306C"/>
    <w:rsid w:val="00BB31FD"/>
    <w:rsid w:val="00BB4AEA"/>
    <w:rsid w:val="00BB4BEC"/>
    <w:rsid w:val="00BC3D35"/>
    <w:rsid w:val="00BC5643"/>
    <w:rsid w:val="00BC6EF1"/>
    <w:rsid w:val="00BC76C9"/>
    <w:rsid w:val="00BE162F"/>
    <w:rsid w:val="00BE1788"/>
    <w:rsid w:val="00BE3543"/>
    <w:rsid w:val="00BE43D4"/>
    <w:rsid w:val="00BE6A9C"/>
    <w:rsid w:val="00BF2ACD"/>
    <w:rsid w:val="00BF2C85"/>
    <w:rsid w:val="00BF395D"/>
    <w:rsid w:val="00BF467F"/>
    <w:rsid w:val="00C06CFB"/>
    <w:rsid w:val="00C1399B"/>
    <w:rsid w:val="00C15DC4"/>
    <w:rsid w:val="00C408AE"/>
    <w:rsid w:val="00C40909"/>
    <w:rsid w:val="00C42ED1"/>
    <w:rsid w:val="00C45902"/>
    <w:rsid w:val="00C555A4"/>
    <w:rsid w:val="00C56F80"/>
    <w:rsid w:val="00C646D0"/>
    <w:rsid w:val="00C67204"/>
    <w:rsid w:val="00C6757F"/>
    <w:rsid w:val="00C7177E"/>
    <w:rsid w:val="00C71CD4"/>
    <w:rsid w:val="00C81625"/>
    <w:rsid w:val="00C834DD"/>
    <w:rsid w:val="00C87400"/>
    <w:rsid w:val="00C92F43"/>
    <w:rsid w:val="00C94D40"/>
    <w:rsid w:val="00C955E7"/>
    <w:rsid w:val="00C974BE"/>
    <w:rsid w:val="00C974DC"/>
    <w:rsid w:val="00CA1302"/>
    <w:rsid w:val="00CA2DDF"/>
    <w:rsid w:val="00CA4269"/>
    <w:rsid w:val="00CA53B5"/>
    <w:rsid w:val="00CB6050"/>
    <w:rsid w:val="00CB7082"/>
    <w:rsid w:val="00CC4F0D"/>
    <w:rsid w:val="00CD757C"/>
    <w:rsid w:val="00CE0428"/>
    <w:rsid w:val="00CE7856"/>
    <w:rsid w:val="00CF149F"/>
    <w:rsid w:val="00CF2618"/>
    <w:rsid w:val="00CF59FB"/>
    <w:rsid w:val="00D006D1"/>
    <w:rsid w:val="00D02FBC"/>
    <w:rsid w:val="00D06342"/>
    <w:rsid w:val="00D06BAB"/>
    <w:rsid w:val="00D110B4"/>
    <w:rsid w:val="00D1184B"/>
    <w:rsid w:val="00D121F3"/>
    <w:rsid w:val="00D1559F"/>
    <w:rsid w:val="00D2090D"/>
    <w:rsid w:val="00D43831"/>
    <w:rsid w:val="00D43FF1"/>
    <w:rsid w:val="00D462A3"/>
    <w:rsid w:val="00D50A9B"/>
    <w:rsid w:val="00D51252"/>
    <w:rsid w:val="00D54248"/>
    <w:rsid w:val="00D66E80"/>
    <w:rsid w:val="00D71C5D"/>
    <w:rsid w:val="00D97EBF"/>
    <w:rsid w:val="00DA0D1A"/>
    <w:rsid w:val="00DB6E9D"/>
    <w:rsid w:val="00DD4CB2"/>
    <w:rsid w:val="00DD6501"/>
    <w:rsid w:val="00DE1A82"/>
    <w:rsid w:val="00DE2264"/>
    <w:rsid w:val="00DE2A05"/>
    <w:rsid w:val="00DE3BEF"/>
    <w:rsid w:val="00DE7754"/>
    <w:rsid w:val="00DF6FB2"/>
    <w:rsid w:val="00DF7C47"/>
    <w:rsid w:val="00E02065"/>
    <w:rsid w:val="00E02454"/>
    <w:rsid w:val="00E10611"/>
    <w:rsid w:val="00E1306C"/>
    <w:rsid w:val="00E245C6"/>
    <w:rsid w:val="00E26BEF"/>
    <w:rsid w:val="00E3035E"/>
    <w:rsid w:val="00E30A1C"/>
    <w:rsid w:val="00E31B3C"/>
    <w:rsid w:val="00E327B2"/>
    <w:rsid w:val="00E3289D"/>
    <w:rsid w:val="00E428E0"/>
    <w:rsid w:val="00E5199C"/>
    <w:rsid w:val="00E526D1"/>
    <w:rsid w:val="00E54839"/>
    <w:rsid w:val="00E571E2"/>
    <w:rsid w:val="00E61D49"/>
    <w:rsid w:val="00E731D2"/>
    <w:rsid w:val="00E77DBF"/>
    <w:rsid w:val="00E816DD"/>
    <w:rsid w:val="00E82BE2"/>
    <w:rsid w:val="00E83626"/>
    <w:rsid w:val="00E90591"/>
    <w:rsid w:val="00E9224E"/>
    <w:rsid w:val="00E938D4"/>
    <w:rsid w:val="00EA1808"/>
    <w:rsid w:val="00EA5840"/>
    <w:rsid w:val="00EA5F0C"/>
    <w:rsid w:val="00EB07AF"/>
    <w:rsid w:val="00EC3239"/>
    <w:rsid w:val="00EC38DE"/>
    <w:rsid w:val="00EC66C1"/>
    <w:rsid w:val="00ED2651"/>
    <w:rsid w:val="00ED5894"/>
    <w:rsid w:val="00EE11A1"/>
    <w:rsid w:val="00EE5F70"/>
    <w:rsid w:val="00EF59BC"/>
    <w:rsid w:val="00EF6794"/>
    <w:rsid w:val="00EF6C78"/>
    <w:rsid w:val="00F010DC"/>
    <w:rsid w:val="00F07551"/>
    <w:rsid w:val="00F07855"/>
    <w:rsid w:val="00F07999"/>
    <w:rsid w:val="00F10F44"/>
    <w:rsid w:val="00F2685F"/>
    <w:rsid w:val="00F3045F"/>
    <w:rsid w:val="00F35ABE"/>
    <w:rsid w:val="00F36597"/>
    <w:rsid w:val="00F40F37"/>
    <w:rsid w:val="00F47139"/>
    <w:rsid w:val="00F51242"/>
    <w:rsid w:val="00F52E9B"/>
    <w:rsid w:val="00F6097A"/>
    <w:rsid w:val="00F63AC5"/>
    <w:rsid w:val="00F678F1"/>
    <w:rsid w:val="00F700F7"/>
    <w:rsid w:val="00F7540C"/>
    <w:rsid w:val="00F77D87"/>
    <w:rsid w:val="00F825E4"/>
    <w:rsid w:val="00F82DC6"/>
    <w:rsid w:val="00F850CB"/>
    <w:rsid w:val="00F92943"/>
    <w:rsid w:val="00F93981"/>
    <w:rsid w:val="00F95DD5"/>
    <w:rsid w:val="00FA30B1"/>
    <w:rsid w:val="00FA5AEE"/>
    <w:rsid w:val="00FA6A7C"/>
    <w:rsid w:val="00FA7264"/>
    <w:rsid w:val="00FB0FC6"/>
    <w:rsid w:val="00FB3D6C"/>
    <w:rsid w:val="00FB70C8"/>
    <w:rsid w:val="00FB758E"/>
    <w:rsid w:val="00FC137B"/>
    <w:rsid w:val="00FC25E3"/>
    <w:rsid w:val="00FC595C"/>
    <w:rsid w:val="00FE1CF9"/>
    <w:rsid w:val="00FE65DF"/>
    <w:rsid w:val="00FE6B87"/>
    <w:rsid w:val="00FE6F6E"/>
    <w:rsid w:val="00FF0A08"/>
    <w:rsid w:val="00FF2A7B"/>
    <w:rsid w:val="7312C7A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FBFAF"/>
  <w15:docId w15:val="{B5B01313-920B-497C-9EB1-A0AD894F2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C81625"/>
  </w:style>
  <w:style w:type="paragraph" w:styleId="Kop1">
    <w:name w:val="heading 1"/>
    <w:basedOn w:val="Standaard"/>
    <w:next w:val="Standaard"/>
    <w:link w:val="Kop1Char"/>
    <w:uiPriority w:val="9"/>
    <w:qFormat/>
    <w:rsid w:val="00905A8D"/>
    <w:pPr>
      <w:keepNext/>
      <w:keepLines/>
      <w:spacing w:before="480" w:after="120"/>
      <w:outlineLvl w:val="0"/>
    </w:pPr>
    <w:rPr>
      <w:rFonts w:eastAsiaTheme="majorEastAsia" w:cstheme="majorBidi"/>
      <w:b/>
      <w:bCs/>
      <w:sz w:val="24"/>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FE65DF"/>
    <w:pPr>
      <w:pBdr>
        <w:bottom w:val="single" w:sz="8" w:space="4" w:color="auto"/>
      </w:pBdr>
      <w:spacing w:after="300" w:line="240" w:lineRule="auto"/>
      <w:contextualSpacing/>
    </w:pPr>
    <w:rPr>
      <w:rFonts w:asciiTheme="majorHAnsi" w:eastAsiaTheme="majorEastAsia" w:hAnsiTheme="majorHAnsi" w:cstheme="majorBidi"/>
      <w:spacing w:val="5"/>
      <w:kern w:val="28"/>
      <w:sz w:val="32"/>
      <w:szCs w:val="52"/>
    </w:rPr>
  </w:style>
  <w:style w:type="character" w:customStyle="1" w:styleId="TitelChar">
    <w:name w:val="Titel Char"/>
    <w:basedOn w:val="Standaardalinea-lettertype"/>
    <w:link w:val="Titel"/>
    <w:uiPriority w:val="10"/>
    <w:rsid w:val="00FE65DF"/>
    <w:rPr>
      <w:rFonts w:asciiTheme="majorHAnsi" w:eastAsiaTheme="majorEastAsia" w:hAnsiTheme="majorHAnsi" w:cstheme="majorBidi"/>
      <w:spacing w:val="5"/>
      <w:kern w:val="28"/>
      <w:sz w:val="32"/>
      <w:szCs w:val="52"/>
    </w:rPr>
  </w:style>
  <w:style w:type="character" w:customStyle="1" w:styleId="Kop1Char">
    <w:name w:val="Kop 1 Char"/>
    <w:basedOn w:val="Standaardalinea-lettertype"/>
    <w:link w:val="Kop1"/>
    <w:uiPriority w:val="9"/>
    <w:rsid w:val="00905A8D"/>
    <w:rPr>
      <w:rFonts w:eastAsiaTheme="majorEastAsia" w:cstheme="majorBidi"/>
      <w:b/>
      <w:bCs/>
      <w:sz w:val="24"/>
      <w:szCs w:val="28"/>
    </w:rPr>
  </w:style>
  <w:style w:type="paragraph" w:styleId="Lijstalinea">
    <w:name w:val="List Paragraph"/>
    <w:basedOn w:val="Standaard"/>
    <w:uiPriority w:val="34"/>
    <w:qFormat/>
    <w:rsid w:val="002D0B4D"/>
    <w:pPr>
      <w:ind w:left="720"/>
      <w:contextualSpacing/>
    </w:pPr>
  </w:style>
  <w:style w:type="paragraph" w:styleId="Ballontekst">
    <w:name w:val="Balloon Text"/>
    <w:basedOn w:val="Standaard"/>
    <w:link w:val="BallontekstChar"/>
    <w:uiPriority w:val="99"/>
    <w:semiHidden/>
    <w:unhideWhenUsed/>
    <w:rsid w:val="00FE65D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E65DF"/>
    <w:rPr>
      <w:rFonts w:ascii="Tahoma" w:hAnsi="Tahoma" w:cs="Tahoma"/>
      <w:sz w:val="16"/>
      <w:szCs w:val="16"/>
    </w:rPr>
  </w:style>
  <w:style w:type="paragraph" w:customStyle="1" w:styleId="geenmargin">
    <w:name w:val="geenmargin"/>
    <w:basedOn w:val="Standaard"/>
    <w:rsid w:val="000D393E"/>
    <w:pPr>
      <w:spacing w:before="100" w:beforeAutospacing="1" w:after="0" w:line="240" w:lineRule="auto"/>
    </w:pPr>
    <w:rPr>
      <w:rFonts w:ascii="Verdana" w:eastAsia="Times New Roman" w:hAnsi="Verdana" w:cs="Times New Roman"/>
      <w:color w:val="333333"/>
      <w:sz w:val="18"/>
      <w:szCs w:val="18"/>
      <w:lang w:eastAsia="nl-NL"/>
    </w:rPr>
  </w:style>
  <w:style w:type="paragraph" w:styleId="Geenafstand">
    <w:name w:val="No Spacing"/>
    <w:uiPriority w:val="1"/>
    <w:qFormat/>
    <w:rsid w:val="004B02B8"/>
    <w:pPr>
      <w:spacing w:after="0" w:line="240" w:lineRule="auto"/>
    </w:pPr>
  </w:style>
  <w:style w:type="paragraph" w:styleId="Koptekst">
    <w:name w:val="header"/>
    <w:basedOn w:val="Standaard"/>
    <w:link w:val="KoptekstChar"/>
    <w:uiPriority w:val="99"/>
    <w:unhideWhenUsed/>
    <w:rsid w:val="00C42ED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42ED1"/>
  </w:style>
  <w:style w:type="paragraph" w:styleId="Voettekst">
    <w:name w:val="footer"/>
    <w:basedOn w:val="Standaard"/>
    <w:link w:val="VoettekstChar"/>
    <w:uiPriority w:val="99"/>
    <w:unhideWhenUsed/>
    <w:rsid w:val="00C42ED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42ED1"/>
  </w:style>
  <w:style w:type="paragraph" w:customStyle="1" w:styleId="Default">
    <w:name w:val="Default"/>
    <w:rsid w:val="003568F5"/>
    <w:pPr>
      <w:autoSpaceDE w:val="0"/>
      <w:autoSpaceDN w:val="0"/>
      <w:adjustRightInd w:val="0"/>
      <w:spacing w:after="0" w:line="240" w:lineRule="auto"/>
    </w:pPr>
    <w:rPr>
      <w:rFonts w:ascii="Calibri" w:hAnsi="Calibri" w:cs="Calibri"/>
      <w:color w:val="000000"/>
      <w:sz w:val="24"/>
      <w:szCs w:val="24"/>
      <w:lang w:val="nl-BE"/>
    </w:rPr>
  </w:style>
  <w:style w:type="character" w:styleId="Verwijzingopmerking">
    <w:name w:val="annotation reference"/>
    <w:basedOn w:val="Standaardalinea-lettertype"/>
    <w:uiPriority w:val="99"/>
    <w:semiHidden/>
    <w:unhideWhenUsed/>
    <w:rsid w:val="00BC76C9"/>
    <w:rPr>
      <w:sz w:val="16"/>
      <w:szCs w:val="16"/>
    </w:rPr>
  </w:style>
  <w:style w:type="paragraph" w:styleId="Tekstopmerking">
    <w:name w:val="annotation text"/>
    <w:basedOn w:val="Standaard"/>
    <w:link w:val="TekstopmerkingChar"/>
    <w:uiPriority w:val="99"/>
    <w:semiHidden/>
    <w:unhideWhenUsed/>
    <w:rsid w:val="00BC76C9"/>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BC76C9"/>
    <w:rPr>
      <w:sz w:val="20"/>
      <w:szCs w:val="20"/>
    </w:rPr>
  </w:style>
  <w:style w:type="paragraph" w:styleId="Onderwerpvanopmerking">
    <w:name w:val="annotation subject"/>
    <w:basedOn w:val="Tekstopmerking"/>
    <w:next w:val="Tekstopmerking"/>
    <w:link w:val="OnderwerpvanopmerkingChar"/>
    <w:uiPriority w:val="99"/>
    <w:semiHidden/>
    <w:unhideWhenUsed/>
    <w:rsid w:val="00BC76C9"/>
    <w:rPr>
      <w:b/>
      <w:bCs/>
    </w:rPr>
  </w:style>
  <w:style w:type="character" w:customStyle="1" w:styleId="OnderwerpvanopmerkingChar">
    <w:name w:val="Onderwerp van opmerking Char"/>
    <w:basedOn w:val="TekstopmerkingChar"/>
    <w:link w:val="Onderwerpvanopmerking"/>
    <w:uiPriority w:val="99"/>
    <w:semiHidden/>
    <w:rsid w:val="00BC76C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048703">
      <w:bodyDiv w:val="1"/>
      <w:marLeft w:val="0"/>
      <w:marRight w:val="0"/>
      <w:marTop w:val="0"/>
      <w:marBottom w:val="0"/>
      <w:divBdr>
        <w:top w:val="none" w:sz="0" w:space="0" w:color="auto"/>
        <w:left w:val="none" w:sz="0" w:space="0" w:color="auto"/>
        <w:bottom w:val="none" w:sz="0" w:space="0" w:color="auto"/>
        <w:right w:val="none" w:sz="0" w:space="0" w:color="auto"/>
      </w:divBdr>
    </w:div>
    <w:div w:id="200946867">
      <w:bodyDiv w:val="1"/>
      <w:marLeft w:val="0"/>
      <w:marRight w:val="0"/>
      <w:marTop w:val="0"/>
      <w:marBottom w:val="0"/>
      <w:divBdr>
        <w:top w:val="none" w:sz="0" w:space="0" w:color="auto"/>
        <w:left w:val="none" w:sz="0" w:space="0" w:color="auto"/>
        <w:bottom w:val="none" w:sz="0" w:space="0" w:color="auto"/>
        <w:right w:val="none" w:sz="0" w:space="0" w:color="auto"/>
      </w:divBdr>
    </w:div>
    <w:div w:id="307714202">
      <w:bodyDiv w:val="1"/>
      <w:marLeft w:val="0"/>
      <w:marRight w:val="0"/>
      <w:marTop w:val="0"/>
      <w:marBottom w:val="0"/>
      <w:divBdr>
        <w:top w:val="none" w:sz="0" w:space="0" w:color="auto"/>
        <w:left w:val="none" w:sz="0" w:space="0" w:color="auto"/>
        <w:bottom w:val="none" w:sz="0" w:space="0" w:color="auto"/>
        <w:right w:val="none" w:sz="0" w:space="0" w:color="auto"/>
      </w:divBdr>
    </w:div>
    <w:div w:id="473061033">
      <w:bodyDiv w:val="1"/>
      <w:marLeft w:val="0"/>
      <w:marRight w:val="0"/>
      <w:marTop w:val="0"/>
      <w:marBottom w:val="0"/>
      <w:divBdr>
        <w:top w:val="none" w:sz="0" w:space="0" w:color="auto"/>
        <w:left w:val="none" w:sz="0" w:space="0" w:color="auto"/>
        <w:bottom w:val="none" w:sz="0" w:space="0" w:color="auto"/>
        <w:right w:val="none" w:sz="0" w:space="0" w:color="auto"/>
      </w:divBdr>
    </w:div>
    <w:div w:id="675499121">
      <w:bodyDiv w:val="1"/>
      <w:marLeft w:val="0"/>
      <w:marRight w:val="0"/>
      <w:marTop w:val="0"/>
      <w:marBottom w:val="0"/>
      <w:divBdr>
        <w:top w:val="none" w:sz="0" w:space="0" w:color="auto"/>
        <w:left w:val="none" w:sz="0" w:space="0" w:color="auto"/>
        <w:bottom w:val="none" w:sz="0" w:space="0" w:color="auto"/>
        <w:right w:val="none" w:sz="0" w:space="0" w:color="auto"/>
      </w:divBdr>
    </w:div>
    <w:div w:id="775249452">
      <w:bodyDiv w:val="1"/>
      <w:marLeft w:val="0"/>
      <w:marRight w:val="0"/>
      <w:marTop w:val="0"/>
      <w:marBottom w:val="0"/>
      <w:divBdr>
        <w:top w:val="none" w:sz="0" w:space="0" w:color="auto"/>
        <w:left w:val="none" w:sz="0" w:space="0" w:color="auto"/>
        <w:bottom w:val="none" w:sz="0" w:space="0" w:color="auto"/>
        <w:right w:val="none" w:sz="0" w:space="0" w:color="auto"/>
      </w:divBdr>
    </w:div>
    <w:div w:id="783886799">
      <w:bodyDiv w:val="1"/>
      <w:marLeft w:val="0"/>
      <w:marRight w:val="0"/>
      <w:marTop w:val="0"/>
      <w:marBottom w:val="0"/>
      <w:divBdr>
        <w:top w:val="none" w:sz="0" w:space="0" w:color="auto"/>
        <w:left w:val="none" w:sz="0" w:space="0" w:color="auto"/>
        <w:bottom w:val="none" w:sz="0" w:space="0" w:color="auto"/>
        <w:right w:val="none" w:sz="0" w:space="0" w:color="auto"/>
      </w:divBdr>
    </w:div>
    <w:div w:id="875041118">
      <w:bodyDiv w:val="1"/>
      <w:marLeft w:val="0"/>
      <w:marRight w:val="0"/>
      <w:marTop w:val="0"/>
      <w:marBottom w:val="0"/>
      <w:divBdr>
        <w:top w:val="none" w:sz="0" w:space="0" w:color="auto"/>
        <w:left w:val="none" w:sz="0" w:space="0" w:color="auto"/>
        <w:bottom w:val="none" w:sz="0" w:space="0" w:color="auto"/>
        <w:right w:val="none" w:sz="0" w:space="0" w:color="auto"/>
      </w:divBdr>
    </w:div>
    <w:div w:id="1909488965">
      <w:bodyDiv w:val="1"/>
      <w:marLeft w:val="0"/>
      <w:marRight w:val="0"/>
      <w:marTop w:val="0"/>
      <w:marBottom w:val="0"/>
      <w:divBdr>
        <w:top w:val="none" w:sz="0" w:space="0" w:color="auto"/>
        <w:left w:val="none" w:sz="0" w:space="0" w:color="auto"/>
        <w:bottom w:val="none" w:sz="0" w:space="0" w:color="auto"/>
        <w:right w:val="none" w:sz="0" w:space="0" w:color="auto"/>
      </w:divBdr>
    </w:div>
    <w:div w:id="1912543652">
      <w:bodyDiv w:val="1"/>
      <w:marLeft w:val="0"/>
      <w:marRight w:val="0"/>
      <w:marTop w:val="0"/>
      <w:marBottom w:val="0"/>
      <w:divBdr>
        <w:top w:val="none" w:sz="0" w:space="0" w:color="auto"/>
        <w:left w:val="none" w:sz="0" w:space="0" w:color="auto"/>
        <w:bottom w:val="none" w:sz="0" w:space="0" w:color="auto"/>
        <w:right w:val="none" w:sz="0" w:space="0" w:color="auto"/>
      </w:divBdr>
      <w:divsChild>
        <w:div w:id="2003730017">
          <w:marLeft w:val="0"/>
          <w:marRight w:val="0"/>
          <w:marTop w:val="0"/>
          <w:marBottom w:val="0"/>
          <w:divBdr>
            <w:top w:val="none" w:sz="0" w:space="0" w:color="auto"/>
            <w:left w:val="none" w:sz="0" w:space="0" w:color="auto"/>
            <w:bottom w:val="none" w:sz="0" w:space="0" w:color="auto"/>
            <w:right w:val="none" w:sz="0" w:space="0" w:color="auto"/>
          </w:divBdr>
        </w:div>
      </w:divsChild>
    </w:div>
    <w:div w:id="1935241841">
      <w:bodyDiv w:val="1"/>
      <w:marLeft w:val="0"/>
      <w:marRight w:val="0"/>
      <w:marTop w:val="0"/>
      <w:marBottom w:val="0"/>
      <w:divBdr>
        <w:top w:val="none" w:sz="0" w:space="0" w:color="auto"/>
        <w:left w:val="none" w:sz="0" w:space="0" w:color="auto"/>
        <w:bottom w:val="none" w:sz="0" w:space="0" w:color="auto"/>
        <w:right w:val="none" w:sz="0" w:space="0" w:color="auto"/>
      </w:divBdr>
    </w:div>
    <w:div w:id="2018799645">
      <w:bodyDiv w:val="1"/>
      <w:marLeft w:val="-7050"/>
      <w:marRight w:val="0"/>
      <w:marTop w:val="300"/>
      <w:marBottom w:val="0"/>
      <w:divBdr>
        <w:top w:val="none" w:sz="0" w:space="0" w:color="auto"/>
        <w:left w:val="none" w:sz="0" w:space="0" w:color="auto"/>
        <w:bottom w:val="none" w:sz="0" w:space="0" w:color="auto"/>
        <w:right w:val="none" w:sz="0" w:space="0" w:color="auto"/>
      </w:divBdr>
      <w:divsChild>
        <w:div w:id="923148540">
          <w:marLeft w:val="300"/>
          <w:marRight w:val="0"/>
          <w:marTop w:val="0"/>
          <w:marBottom w:val="0"/>
          <w:divBdr>
            <w:top w:val="single" w:sz="6" w:space="8" w:color="CCCCCC"/>
            <w:left w:val="single" w:sz="6" w:space="8" w:color="CCCCCC"/>
            <w:bottom w:val="single" w:sz="6" w:space="8" w:color="CCCCCC"/>
            <w:right w:val="single" w:sz="6" w:space="8" w:color="CCCCCC"/>
          </w:divBdr>
        </w:div>
      </w:divsChild>
    </w:div>
    <w:div w:id="2042776415">
      <w:bodyDiv w:val="1"/>
      <w:marLeft w:val="0"/>
      <w:marRight w:val="0"/>
      <w:marTop w:val="0"/>
      <w:marBottom w:val="0"/>
      <w:divBdr>
        <w:top w:val="none" w:sz="0" w:space="0" w:color="auto"/>
        <w:left w:val="none" w:sz="0" w:space="0" w:color="auto"/>
        <w:bottom w:val="none" w:sz="0" w:space="0" w:color="auto"/>
        <w:right w:val="none" w:sz="0" w:space="0" w:color="auto"/>
      </w:divBdr>
    </w:div>
    <w:div w:id="2056000472">
      <w:bodyDiv w:val="1"/>
      <w:marLeft w:val="0"/>
      <w:marRight w:val="0"/>
      <w:marTop w:val="0"/>
      <w:marBottom w:val="0"/>
      <w:divBdr>
        <w:top w:val="none" w:sz="0" w:space="0" w:color="auto"/>
        <w:left w:val="none" w:sz="0" w:space="0" w:color="auto"/>
        <w:bottom w:val="none" w:sz="0" w:space="0" w:color="auto"/>
        <w:right w:val="none" w:sz="0" w:space="0" w:color="auto"/>
      </w:divBdr>
    </w:div>
    <w:div w:id="210260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3A1715C4A585469CDBAB023040A3E6" ma:contentTypeVersion="7" ma:contentTypeDescription="Een nieuw document maken." ma:contentTypeScope="" ma:versionID="33313710e9fd0f67a393d0733e27f409">
  <xsd:schema xmlns:xsd="http://www.w3.org/2001/XMLSchema" xmlns:xs="http://www.w3.org/2001/XMLSchema" xmlns:p="http://schemas.microsoft.com/office/2006/metadata/properties" xmlns:ns2="fb205221-6ef6-4429-8077-68ed0588089a" xmlns:ns3="9f5006f7-1777-4664-9dd5-2031ca17c6a3" xmlns:ns4="6c9f588d-aa63-4427-8266-7661731ef693" targetNamespace="http://schemas.microsoft.com/office/2006/metadata/properties" ma:root="true" ma:fieldsID="2b99acedd7aeda1dc798dee95f8e3c1e" ns2:_="" ns3:_="" ns4:_="">
    <xsd:import namespace="fb205221-6ef6-4429-8077-68ed0588089a"/>
    <xsd:import namespace="9f5006f7-1777-4664-9dd5-2031ca17c6a3"/>
    <xsd:import namespace="6c9f588d-aa63-4427-8266-7661731ef693"/>
    <xsd:element name="properties">
      <xsd:complexType>
        <xsd:sequence>
          <xsd:element name="documentManagement">
            <xsd:complexType>
              <xsd:all>
                <xsd:element ref="ns2:Soort" minOccurs="0"/>
                <xsd:element ref="ns3:Gemeente_x002f_Project" minOccurs="0"/>
                <xsd:element ref="ns4:SharedWithUsers" minOccurs="0"/>
                <xsd:element ref="ns4:SharingHintHash"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205221-6ef6-4429-8077-68ed0588089a" elementFormDefault="qualified">
    <xsd:import namespace="http://schemas.microsoft.com/office/2006/documentManagement/types"/>
    <xsd:import namespace="http://schemas.microsoft.com/office/infopath/2007/PartnerControls"/>
    <xsd:element name="Soort" ma:index="8" nillable="true" ma:displayName="Soort" ma:default="Staf" ma:internalName="Soort">
      <xsd:complexType>
        <xsd:complexContent>
          <xsd:extension base="dms:MultiChoice">
            <xsd:sequence>
              <xsd:element name="Value" maxOccurs="unbounded" minOccurs="0" nillable="true">
                <xsd:simpleType>
                  <xsd:restriction base="dms:Choice">
                    <xsd:enumeration value="Actieprogramma"/>
                    <xsd:enumeration value="Artikels infoblaadjes"/>
                    <xsd:enumeration value="Alternatieve woonvormen"/>
                    <xsd:enumeration value="BSO monitoring"/>
                    <xsd:enumeration value="College/gemeenteraad"/>
                    <xsd:enumeration value="Doelgroepenplan"/>
                    <xsd:enumeration value="EFRO"/>
                    <xsd:enumeration value="e-voorkooploket"/>
                    <xsd:enumeration value="Folders"/>
                    <xsd:enumeration value="Infosessie"/>
                    <xsd:enumeration value="Leegstand"/>
                    <xsd:enumeration value="Nota's"/>
                    <xsd:enumeration value="O/O"/>
                    <xsd:enumeration value="Overuren"/>
                    <xsd:enumeration value="Reglement"/>
                    <xsd:enumeration value="Samenaankoop"/>
                    <xsd:enumeration value="Sociale huur en koop"/>
                    <xsd:enumeration value="Staf"/>
                    <xsd:enumeration value="Stuurgroep"/>
                    <xsd:enumeration value="Vergadering/overleg"/>
                    <xsd:enumeration value="Woonoverleg"/>
                    <xsd:enumeration value="Woonplan"/>
                    <xsd:enumeration value="Andere"/>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5006f7-1777-4664-9dd5-2031ca17c6a3" elementFormDefault="qualified">
    <xsd:import namespace="http://schemas.microsoft.com/office/2006/documentManagement/types"/>
    <xsd:import namespace="http://schemas.microsoft.com/office/infopath/2007/PartnerControls"/>
    <xsd:element name="Gemeente_x002f_Project" ma:index="9" nillable="true" ma:displayName="Gemeente/Project" ma:list="{71d01a68-f3c9-4af4-805f-559bd767762d}" ma:internalName="Gemeente_x002F_Project" ma:readOnly="false" ma:showField="Title" ma:web="9f5006f7-1777-4664-9dd5-2031ca17c6a3">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6c9f588d-aa63-4427-8266-7661731ef693"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Hint-hash delen" ma:internalName="SharingHintHash" ma:readOnly="true">
      <xsd:simpleType>
        <xsd:restriction base="dms:Text"/>
      </xsd:simpleType>
    </xsd:element>
    <xsd:element name="SharedWithDetails" ma:index="1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oort xmlns="fb205221-6ef6-4429-8077-68ed0588089a">
      <Value>Staf</Value>
    </Soort>
    <Gemeente_x002f_Project xmlns="9f5006f7-1777-4664-9dd5-2031ca17c6a3">7</Gemeente_x002f_Project>
    <SharedWithUsers xmlns="6c9f588d-aa63-4427-8266-7661731ef693">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2EFA00-CF06-4D81-A0BE-A68916A67F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205221-6ef6-4429-8077-68ed0588089a"/>
    <ds:schemaRef ds:uri="9f5006f7-1777-4664-9dd5-2031ca17c6a3"/>
    <ds:schemaRef ds:uri="6c9f588d-aa63-4427-8266-7661731ef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0561E3-B18F-4CFF-A424-0DEC32742E35}">
  <ds:schemaRefs>
    <ds:schemaRef ds:uri="http://purl.org/dc/elements/1.1/"/>
    <ds:schemaRef ds:uri="fb205221-6ef6-4429-8077-68ed0588089a"/>
    <ds:schemaRef ds:uri="6c9f588d-aa63-4427-8266-7661731ef693"/>
    <ds:schemaRef ds:uri="9f5006f7-1777-4664-9dd5-2031ca17c6a3"/>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664BDDE9-6E74-45E2-A115-0BFDAC7E6933}">
  <ds:schemaRefs>
    <ds:schemaRef ds:uri="http://schemas.microsoft.com/sharepoint/v3/contenttype/forms"/>
  </ds:schemaRefs>
</ds:datastoreItem>
</file>

<file path=customXml/itemProps4.xml><?xml version="1.0" encoding="utf-8"?>
<ds:datastoreItem xmlns:ds="http://schemas.openxmlformats.org/officeDocument/2006/customXml" ds:itemID="{A78E62EF-D966-4AC4-B3FC-DA75AFA62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1796</Words>
  <Characters>9879</Characters>
  <Application>Microsoft Office Word</Application>
  <DocSecurity>4</DocSecurity>
  <Lines>82</Lines>
  <Paragraphs>23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Lucas Dondeyne</cp:lastModifiedBy>
  <cp:revision>2</cp:revision>
  <cp:lastPrinted>2015-03-05T11:04:00Z</cp:lastPrinted>
  <dcterms:created xsi:type="dcterms:W3CDTF">2020-12-03T09:55:00Z</dcterms:created>
  <dcterms:modified xsi:type="dcterms:W3CDTF">2020-12-03T09:55:00Z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0x0101006E3A1715C4A585469CDBAB023040A3E6</vt:lpwstr>
  </property>
</Properties>
</file>