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E5A78" w14:textId="2CBD91C4" w:rsidR="00411737" w:rsidRPr="00F01312" w:rsidRDefault="00F01312" w:rsidP="0004043B">
      <w:pPr>
        <w:pStyle w:val="Duidelijkcitaat"/>
        <w:rPr>
          <w:sz w:val="36"/>
          <w:szCs w:val="36"/>
        </w:rPr>
      </w:pPr>
      <w:r w:rsidRPr="00F01312">
        <w:rPr>
          <w:sz w:val="36"/>
          <w:szCs w:val="36"/>
        </w:rPr>
        <w:t>Intern reglement op het gebruik van de GSM</w:t>
      </w:r>
    </w:p>
    <w:p w14:paraId="14E161AC" w14:textId="77777777" w:rsidR="0004043B" w:rsidRPr="009F0DF0" w:rsidRDefault="0004043B" w:rsidP="001A6ABC">
      <w:pPr>
        <w:rPr>
          <w:u w:val="single"/>
        </w:rPr>
      </w:pPr>
    </w:p>
    <w:p w14:paraId="256CC02E" w14:textId="77777777" w:rsidR="001A6ABC" w:rsidRPr="009F0DF0" w:rsidRDefault="001A6ABC" w:rsidP="00EC32A0">
      <w:pPr>
        <w:pStyle w:val="Kop1"/>
        <w:numPr>
          <w:ilvl w:val="0"/>
          <w:numId w:val="0"/>
        </w:numPr>
        <w:ind w:left="432" w:hanging="432"/>
      </w:pPr>
      <w:r w:rsidRPr="009F0DF0">
        <w:t>Artikel 1: Rechthebbenden</w:t>
      </w:r>
    </w:p>
    <w:p w14:paraId="58155D21" w14:textId="77777777" w:rsidR="001A6ABC" w:rsidRPr="009F0DF0" w:rsidRDefault="001A6ABC" w:rsidP="001A6ABC">
      <w:pPr>
        <w:rPr>
          <w:u w:val="single"/>
        </w:rPr>
      </w:pPr>
    </w:p>
    <w:p w14:paraId="46A2B293" w14:textId="35E45FE6" w:rsidR="001A6ABC" w:rsidRPr="009F0DF0" w:rsidRDefault="001A6ABC" w:rsidP="0004043B">
      <w:r w:rsidRPr="009F0DF0">
        <w:t xml:space="preserve">Een lijst van de personeelsleden die recht hebben op een </w:t>
      </w:r>
      <w:r w:rsidR="002660EB" w:rsidRPr="009F0DF0">
        <w:t>GSM</w:t>
      </w:r>
      <w:r w:rsidRPr="009F0DF0">
        <w:t xml:space="preserve">-toestel </w:t>
      </w:r>
      <w:r w:rsidR="00026E4B" w:rsidRPr="009F0DF0">
        <w:t>met telefoonabonnement en data-abonnement (</w:t>
      </w:r>
      <w:r w:rsidRPr="009F0DF0">
        <w:t>op basis van de functie die z</w:t>
      </w:r>
      <w:r w:rsidR="00EB42D1" w:rsidRPr="009F0DF0">
        <w:t>e</w:t>
      </w:r>
      <w:r w:rsidRPr="009F0DF0">
        <w:t xml:space="preserve"> uitvoeren</w:t>
      </w:r>
      <w:r w:rsidR="00026E4B" w:rsidRPr="009F0DF0">
        <w:t>)</w:t>
      </w:r>
      <w:r w:rsidRPr="009F0DF0">
        <w:t xml:space="preserve"> werd </w:t>
      </w:r>
      <w:r w:rsidR="00C4129E" w:rsidRPr="009F0DF0">
        <w:t>door de Algemeen Directeur vastgesteld</w:t>
      </w:r>
      <w:r w:rsidRPr="009F0DF0">
        <w:t xml:space="preserve">. Deze lijst kan naar aanleiding van een wijziging van </w:t>
      </w:r>
      <w:r w:rsidR="00EB42D1" w:rsidRPr="009F0DF0">
        <w:t>de personeels</w:t>
      </w:r>
      <w:r w:rsidRPr="009F0DF0">
        <w:t>formatie en/of een wijziging van functie(s) worden aangepast.</w:t>
      </w:r>
    </w:p>
    <w:p w14:paraId="78340EEB" w14:textId="77777777" w:rsidR="00BB5F31" w:rsidRPr="009F0DF0" w:rsidRDefault="00BB5F31" w:rsidP="0004043B"/>
    <w:p w14:paraId="1682F945" w14:textId="45BE65EC" w:rsidR="0004043B" w:rsidRPr="009F0DF0" w:rsidRDefault="0004043B" w:rsidP="00EC32A0">
      <w:pPr>
        <w:pStyle w:val="Kop1"/>
        <w:numPr>
          <w:ilvl w:val="0"/>
          <w:numId w:val="0"/>
        </w:numPr>
        <w:ind w:left="432" w:hanging="432"/>
      </w:pPr>
      <w:r w:rsidRPr="009F0DF0">
        <w:t>Artikel 2: Toekenning</w:t>
      </w:r>
      <w:r w:rsidR="005A2FDC" w:rsidRPr="009F0DF0">
        <w:t xml:space="preserve"> </w:t>
      </w:r>
      <w:r w:rsidR="002660EB" w:rsidRPr="009F0DF0">
        <w:t xml:space="preserve">GSM-toestel en </w:t>
      </w:r>
      <w:r w:rsidR="005A2FDC" w:rsidRPr="009F0DF0">
        <w:t>abonnement</w:t>
      </w:r>
      <w:r w:rsidR="002660EB" w:rsidRPr="009F0DF0">
        <w:t>(en)</w:t>
      </w:r>
    </w:p>
    <w:p w14:paraId="12BFEE27" w14:textId="77777777" w:rsidR="00026E4B" w:rsidRPr="009F0DF0" w:rsidRDefault="00026E4B" w:rsidP="0004043B"/>
    <w:p w14:paraId="39A19B7E" w14:textId="543DA5C9" w:rsidR="0004043B" w:rsidRPr="009F0DF0" w:rsidRDefault="0004043B" w:rsidP="0004043B">
      <w:r w:rsidRPr="009F0DF0">
        <w:t xml:space="preserve">Bij de toekenning van het recht op een </w:t>
      </w:r>
      <w:r w:rsidR="002660EB" w:rsidRPr="009F0DF0">
        <w:t>GSM</w:t>
      </w:r>
      <w:r w:rsidRPr="009F0DF0">
        <w:t>-toestel en/of abonnement zijn er meerdere mogelijkheden</w:t>
      </w:r>
      <w:r w:rsidR="006355F9" w:rsidRPr="009F0DF0">
        <w:t>:</w:t>
      </w:r>
    </w:p>
    <w:p w14:paraId="0627F2B8" w14:textId="31AA5E5B" w:rsidR="006355F9" w:rsidRPr="009F0DF0" w:rsidRDefault="006355F9" w:rsidP="006355F9">
      <w:pPr>
        <w:pStyle w:val="Lijstalinea"/>
        <w:numPr>
          <w:ilvl w:val="0"/>
          <w:numId w:val="22"/>
        </w:numPr>
      </w:pPr>
      <w:r w:rsidRPr="009F0DF0">
        <w:t>G</w:t>
      </w:r>
      <w:r w:rsidR="002660EB" w:rsidRPr="009F0DF0">
        <w:t>SM</w:t>
      </w:r>
      <w:r w:rsidRPr="009F0DF0">
        <w:t xml:space="preserve"> en abonnement zonder privégebruik</w:t>
      </w:r>
    </w:p>
    <w:p w14:paraId="46431A29" w14:textId="5D68207A" w:rsidR="006355F9" w:rsidRPr="009F0DF0" w:rsidRDefault="006355F9" w:rsidP="006355F9">
      <w:pPr>
        <w:pStyle w:val="Lijstalinea"/>
        <w:numPr>
          <w:ilvl w:val="1"/>
          <w:numId w:val="22"/>
        </w:numPr>
      </w:pPr>
      <w:r w:rsidRPr="009F0DF0">
        <w:t xml:space="preserve">Werk </w:t>
      </w:r>
      <w:r w:rsidR="002660EB" w:rsidRPr="009F0DF0">
        <w:t>GSM</w:t>
      </w:r>
      <w:r w:rsidRPr="009F0DF0">
        <w:t xml:space="preserve"> (persoonsgebonden zakelijk toestel);</w:t>
      </w:r>
    </w:p>
    <w:p w14:paraId="5F9128BA" w14:textId="2D3974C3" w:rsidR="006355F9" w:rsidRPr="009F0DF0" w:rsidRDefault="006355F9" w:rsidP="006355F9">
      <w:pPr>
        <w:pStyle w:val="Lijstalinea"/>
        <w:numPr>
          <w:ilvl w:val="1"/>
          <w:numId w:val="22"/>
        </w:numPr>
      </w:pPr>
      <w:r w:rsidRPr="009F0DF0">
        <w:t xml:space="preserve">Dienst </w:t>
      </w:r>
      <w:r w:rsidR="002660EB" w:rsidRPr="009F0DF0">
        <w:t>GSM</w:t>
      </w:r>
      <w:r w:rsidRPr="009F0DF0">
        <w:t xml:space="preserve"> (</w:t>
      </w:r>
      <w:r w:rsidR="002660EB" w:rsidRPr="009F0DF0">
        <w:t>GSM</w:t>
      </w:r>
      <w:r w:rsidRPr="009F0DF0">
        <w:t xml:space="preserve"> voor gemeenschappelijk gebruik).</w:t>
      </w:r>
    </w:p>
    <w:p w14:paraId="2EEA8125" w14:textId="3D5C94A3" w:rsidR="006355F9" w:rsidRPr="009F0DF0" w:rsidRDefault="006355F9" w:rsidP="006355F9">
      <w:pPr>
        <w:pStyle w:val="Lijstalinea"/>
        <w:numPr>
          <w:ilvl w:val="0"/>
          <w:numId w:val="22"/>
        </w:numPr>
      </w:pPr>
      <w:r w:rsidRPr="009F0DF0">
        <w:t>G</w:t>
      </w:r>
      <w:r w:rsidR="002660EB" w:rsidRPr="009F0DF0">
        <w:t>SM</w:t>
      </w:r>
      <w:r w:rsidRPr="009F0DF0">
        <w:t xml:space="preserve"> en abonnement met privégebruik (persoonsgebonden zakelijk en privé toestel)</w:t>
      </w:r>
    </w:p>
    <w:p w14:paraId="07D6F8EF" w14:textId="77777777" w:rsidR="0004043B" w:rsidRPr="009F0DF0" w:rsidRDefault="0004043B" w:rsidP="0004043B">
      <w:pPr>
        <w:pStyle w:val="Lijstalinea"/>
      </w:pPr>
    </w:p>
    <w:p w14:paraId="5D18993A" w14:textId="19980E1F" w:rsidR="001A6ABC" w:rsidRPr="009F0DF0" w:rsidRDefault="0004043B" w:rsidP="007C2984">
      <w:pPr>
        <w:pStyle w:val="Kop2"/>
        <w:numPr>
          <w:ilvl w:val="0"/>
          <w:numId w:val="0"/>
        </w:numPr>
      </w:pPr>
      <w:r w:rsidRPr="009F0DF0">
        <w:t>G</w:t>
      </w:r>
      <w:r w:rsidR="002660EB" w:rsidRPr="009F0DF0">
        <w:t>SM-toestel</w:t>
      </w:r>
      <w:r w:rsidRPr="009F0DF0">
        <w:t xml:space="preserve"> en abonnement ZONDER privégebruik</w:t>
      </w:r>
    </w:p>
    <w:p w14:paraId="60E8762A" w14:textId="77777777" w:rsidR="006355F9" w:rsidRPr="009F0DF0" w:rsidRDefault="006355F9" w:rsidP="0004043B"/>
    <w:p w14:paraId="13BB2CF3" w14:textId="06A7D95B" w:rsidR="0004043B" w:rsidRPr="009F0DF0" w:rsidRDefault="0004043B" w:rsidP="0004043B">
      <w:r w:rsidRPr="009F0DF0">
        <w:t xml:space="preserve">Bij dit type toestel wordt </w:t>
      </w:r>
      <w:r w:rsidR="006355F9" w:rsidRPr="009F0DF0">
        <w:t>het</w:t>
      </w:r>
      <w:r w:rsidR="00154917" w:rsidRPr="009F0DF0">
        <w:t xml:space="preserve"> door het bestuur ter beschikking gestelde </w:t>
      </w:r>
      <w:r w:rsidR="006355F9" w:rsidRPr="009F0DF0">
        <w:t>toestel</w:t>
      </w:r>
      <w:r w:rsidR="00154917" w:rsidRPr="009F0DF0">
        <w:t xml:space="preserve"> en/of abonnement</w:t>
      </w:r>
      <w:r w:rsidRPr="009F0DF0">
        <w:t xml:space="preserve"> enkel voor zakelijke doeleinden gebruikt. We onderscheiden 2 types:</w:t>
      </w:r>
    </w:p>
    <w:p w14:paraId="0EB828D1" w14:textId="77777777" w:rsidR="00833261" w:rsidRPr="009F0DF0" w:rsidRDefault="00833261" w:rsidP="0004043B"/>
    <w:p w14:paraId="4A0298CA" w14:textId="54C58636" w:rsidR="0004043B" w:rsidRPr="009F0DF0" w:rsidRDefault="0004043B" w:rsidP="006355F9">
      <w:pPr>
        <w:pStyle w:val="Lijstalinea"/>
        <w:numPr>
          <w:ilvl w:val="0"/>
          <w:numId w:val="23"/>
        </w:numPr>
        <w:rPr>
          <w:b/>
          <w:bCs/>
          <w:i/>
          <w:u w:val="single"/>
        </w:rPr>
      </w:pPr>
      <w:r w:rsidRPr="009F0DF0">
        <w:rPr>
          <w:b/>
          <w:bCs/>
          <w:u w:val="single"/>
        </w:rPr>
        <w:t>Werk</w:t>
      </w:r>
      <w:r w:rsidR="00833261" w:rsidRPr="009F0DF0">
        <w:rPr>
          <w:b/>
          <w:bCs/>
          <w:u w:val="single"/>
        </w:rPr>
        <w:t xml:space="preserve"> </w:t>
      </w:r>
      <w:r w:rsidR="002660EB" w:rsidRPr="009F0DF0">
        <w:rPr>
          <w:b/>
          <w:bCs/>
          <w:u w:val="single"/>
        </w:rPr>
        <w:t>GSM</w:t>
      </w:r>
      <w:r w:rsidRPr="009F0DF0">
        <w:rPr>
          <w:b/>
          <w:bCs/>
          <w:u w:val="single"/>
        </w:rPr>
        <w:t xml:space="preserve"> ZONDER privégebruik</w:t>
      </w:r>
    </w:p>
    <w:p w14:paraId="60AC666E" w14:textId="77777777" w:rsidR="00377855" w:rsidRPr="009F0DF0" w:rsidRDefault="0004043B" w:rsidP="0004043B">
      <w:pPr>
        <w:rPr>
          <w:bCs/>
          <w:iCs/>
        </w:rPr>
      </w:pPr>
      <w:r w:rsidRPr="009F0DF0">
        <w:rPr>
          <w:bCs/>
          <w:iCs/>
        </w:rPr>
        <w:t xml:space="preserve">Dit toestel is verbonden aan één werknemer en kan enkel voor zakelijke doeleinden worden gebruikt. Er wordt geen privégebruik toegestaan. </w:t>
      </w:r>
    </w:p>
    <w:p w14:paraId="50E27D20" w14:textId="77777777" w:rsidR="00377855" w:rsidRPr="009F0DF0" w:rsidRDefault="00377855" w:rsidP="0004043B">
      <w:pPr>
        <w:rPr>
          <w:bCs/>
          <w:iCs/>
        </w:rPr>
      </w:pPr>
      <w:r w:rsidRPr="009F0DF0">
        <w:rPr>
          <w:bCs/>
          <w:iCs/>
        </w:rPr>
        <w:t xml:space="preserve">Het toestel wordt aangekocht door het bestuur en ook de abonnementskost wordt integraal door het bestuur gedragen. Hiervoor wordt een standaardmodel (smartphone) voorzien. </w:t>
      </w:r>
    </w:p>
    <w:p w14:paraId="1BE7156F" w14:textId="00B04139" w:rsidR="0004043B" w:rsidRPr="009F0DF0" w:rsidRDefault="006355F9" w:rsidP="0004043B">
      <w:pPr>
        <w:rPr>
          <w:bCs/>
          <w:iCs/>
        </w:rPr>
      </w:pPr>
      <w:r w:rsidRPr="009F0DF0">
        <w:rPr>
          <w:bCs/>
          <w:iCs/>
        </w:rPr>
        <w:t>H</w:t>
      </w:r>
      <w:r w:rsidR="00377855" w:rsidRPr="009F0DF0">
        <w:rPr>
          <w:bCs/>
          <w:iCs/>
        </w:rPr>
        <w:t>et data abonnement</w:t>
      </w:r>
      <w:r w:rsidRPr="009F0DF0">
        <w:rPr>
          <w:bCs/>
          <w:iCs/>
        </w:rPr>
        <w:t xml:space="preserve"> mag</w:t>
      </w:r>
      <w:r w:rsidR="00377855" w:rsidRPr="009F0DF0">
        <w:rPr>
          <w:bCs/>
          <w:iCs/>
        </w:rPr>
        <w:t xml:space="preserve"> enkel gebruikt worden voor zakelijke doeleinden. </w:t>
      </w:r>
      <w:r w:rsidR="002660EB" w:rsidRPr="009F0DF0">
        <w:rPr>
          <w:bCs/>
          <w:iCs/>
        </w:rPr>
        <w:t>De werknemer</w:t>
      </w:r>
      <w:r w:rsidR="00A54603" w:rsidRPr="009F0DF0">
        <w:rPr>
          <w:bCs/>
          <w:iCs/>
        </w:rPr>
        <w:t xml:space="preserve"> tekent hiertoe een verklaring op eer.</w:t>
      </w:r>
    </w:p>
    <w:p w14:paraId="2467EECF" w14:textId="77777777" w:rsidR="007B1EF9" w:rsidRPr="009F0DF0" w:rsidRDefault="007B1EF9" w:rsidP="007B1EF9">
      <w:r w:rsidRPr="009F0DF0">
        <w:t>De werknemer is op de hoogte dat er controle kan uitgeoefend worden op het zakelijk gebruik van het toestel.</w:t>
      </w:r>
    </w:p>
    <w:p w14:paraId="0B2E10E1" w14:textId="77777777" w:rsidR="00833261" w:rsidRPr="009F0DF0" w:rsidRDefault="00833261" w:rsidP="0004043B">
      <w:pPr>
        <w:rPr>
          <w:bCs/>
          <w:iCs/>
        </w:rPr>
      </w:pPr>
    </w:p>
    <w:p w14:paraId="014A3B25" w14:textId="448CE98D" w:rsidR="0004043B" w:rsidRPr="009F0DF0" w:rsidRDefault="0004043B" w:rsidP="006355F9">
      <w:pPr>
        <w:pStyle w:val="Lijstalinea"/>
        <w:numPr>
          <w:ilvl w:val="0"/>
          <w:numId w:val="23"/>
        </w:numPr>
        <w:rPr>
          <w:b/>
          <w:bCs/>
          <w:u w:val="single"/>
        </w:rPr>
      </w:pPr>
      <w:r w:rsidRPr="009F0DF0">
        <w:rPr>
          <w:b/>
          <w:bCs/>
          <w:u w:val="single"/>
        </w:rPr>
        <w:t>Dienst</w:t>
      </w:r>
      <w:r w:rsidR="00833261" w:rsidRPr="009F0DF0">
        <w:rPr>
          <w:b/>
          <w:bCs/>
          <w:u w:val="single"/>
        </w:rPr>
        <w:t>gebo</w:t>
      </w:r>
      <w:r w:rsidR="005A2FDC" w:rsidRPr="009F0DF0">
        <w:rPr>
          <w:b/>
          <w:bCs/>
          <w:u w:val="single"/>
        </w:rPr>
        <w:t>n</w:t>
      </w:r>
      <w:r w:rsidR="00833261" w:rsidRPr="009F0DF0">
        <w:rPr>
          <w:b/>
          <w:bCs/>
          <w:u w:val="single"/>
        </w:rPr>
        <w:t xml:space="preserve">den </w:t>
      </w:r>
      <w:r w:rsidR="002660EB" w:rsidRPr="009F0DF0">
        <w:rPr>
          <w:b/>
          <w:bCs/>
          <w:u w:val="single"/>
        </w:rPr>
        <w:t>GSM</w:t>
      </w:r>
      <w:r w:rsidRPr="009F0DF0">
        <w:rPr>
          <w:b/>
          <w:bCs/>
          <w:u w:val="single"/>
        </w:rPr>
        <w:t xml:space="preserve"> ZONDER privégebruik</w:t>
      </w:r>
    </w:p>
    <w:p w14:paraId="17CB9EC9" w14:textId="57E28AE1" w:rsidR="00833261" w:rsidRPr="009F0DF0" w:rsidRDefault="00833261" w:rsidP="00833261">
      <w:pPr>
        <w:rPr>
          <w:bCs/>
          <w:iCs/>
        </w:rPr>
      </w:pPr>
      <w:r w:rsidRPr="009F0DF0">
        <w:t>Dit type toestel wordt toe</w:t>
      </w:r>
      <w:r w:rsidR="007B1EF9" w:rsidRPr="009F0DF0">
        <w:t>ge</w:t>
      </w:r>
      <w:r w:rsidRPr="009F0DF0">
        <w:t xml:space="preserve">kend aan een dienst voor specifieke doeleinden (bv. permanentie, evenementen,…). </w:t>
      </w:r>
      <w:r w:rsidR="002660EB" w:rsidRPr="009F0DF0">
        <w:t>Dit</w:t>
      </w:r>
      <w:r w:rsidRPr="009F0DF0">
        <w:t xml:space="preserve"> </w:t>
      </w:r>
      <w:r w:rsidR="002660EB" w:rsidRPr="009F0DF0">
        <w:t>GSM-toestel</w:t>
      </w:r>
      <w:r w:rsidRPr="009F0DF0">
        <w:t xml:space="preserve"> mag enkel worden gebruikt voor zakelijke doeleinden.</w:t>
      </w:r>
      <w:r w:rsidRPr="009F0DF0">
        <w:rPr>
          <w:bCs/>
          <w:iCs/>
        </w:rPr>
        <w:t xml:space="preserve"> Er wordt geen privégebruik toegestaan. </w:t>
      </w:r>
    </w:p>
    <w:p w14:paraId="79973C2A" w14:textId="77777777" w:rsidR="00833261" w:rsidRPr="009F0DF0" w:rsidRDefault="00833261" w:rsidP="00833261">
      <w:pPr>
        <w:rPr>
          <w:bCs/>
          <w:iCs/>
        </w:rPr>
      </w:pPr>
      <w:r w:rsidRPr="009F0DF0">
        <w:rPr>
          <w:bCs/>
          <w:iCs/>
        </w:rPr>
        <w:lastRenderedPageBreak/>
        <w:t xml:space="preserve">Het toestel wordt aangekocht door het bestuur en ook de abonnementskost wordt integraal door het bestuur gedragen. Hiervoor wordt een standaardmodel (smartphone) voorzien. </w:t>
      </w:r>
    </w:p>
    <w:p w14:paraId="011B5659" w14:textId="34FF8630" w:rsidR="00264CC6" w:rsidRPr="009F0DF0" w:rsidRDefault="00833261" w:rsidP="00264CC6">
      <w:pPr>
        <w:rPr>
          <w:bCs/>
          <w:iCs/>
        </w:rPr>
      </w:pPr>
      <w:r w:rsidRPr="009F0DF0">
        <w:rPr>
          <w:bCs/>
          <w:iCs/>
        </w:rPr>
        <w:t xml:space="preserve">Het </w:t>
      </w:r>
      <w:r w:rsidR="007B1EF9" w:rsidRPr="009F0DF0">
        <w:rPr>
          <w:bCs/>
          <w:iCs/>
        </w:rPr>
        <w:t>(</w:t>
      </w:r>
      <w:r w:rsidRPr="009F0DF0">
        <w:rPr>
          <w:bCs/>
          <w:iCs/>
        </w:rPr>
        <w:t>eventueel</w:t>
      </w:r>
      <w:r w:rsidR="007B1EF9" w:rsidRPr="009F0DF0">
        <w:rPr>
          <w:bCs/>
          <w:iCs/>
        </w:rPr>
        <w:t>)</w:t>
      </w:r>
      <w:r w:rsidRPr="009F0DF0">
        <w:rPr>
          <w:bCs/>
          <w:iCs/>
        </w:rPr>
        <w:t xml:space="preserve"> afgesloten data abonnement kan enkel gebruikt worden voor zakelijke doeleinden. </w:t>
      </w:r>
    </w:p>
    <w:p w14:paraId="313A2C7E" w14:textId="77777777" w:rsidR="0004043B" w:rsidRPr="009F0DF0" w:rsidRDefault="0004043B" w:rsidP="0004043B"/>
    <w:p w14:paraId="1FC9B60B" w14:textId="36F8C124" w:rsidR="0004043B" w:rsidRPr="009F0DF0" w:rsidRDefault="002660EB" w:rsidP="00EC32A0">
      <w:pPr>
        <w:pStyle w:val="Kop2"/>
        <w:numPr>
          <w:ilvl w:val="0"/>
          <w:numId w:val="0"/>
        </w:numPr>
        <w:ind w:left="576" w:hanging="576"/>
      </w:pPr>
      <w:r w:rsidRPr="009F0DF0">
        <w:t>GSM-toestel</w:t>
      </w:r>
      <w:r w:rsidR="0004043B" w:rsidRPr="009F0DF0">
        <w:t xml:space="preserve"> en abonnement MET privégebruik</w:t>
      </w:r>
    </w:p>
    <w:p w14:paraId="5AA84902" w14:textId="77777777" w:rsidR="007B1EF9" w:rsidRPr="009F0DF0" w:rsidRDefault="007B1EF9" w:rsidP="001A6ABC"/>
    <w:p w14:paraId="4EA38167" w14:textId="42C67861" w:rsidR="0062382A" w:rsidRPr="009F0DF0" w:rsidRDefault="005A2FDC" w:rsidP="001A6ABC">
      <w:r w:rsidRPr="009F0DF0">
        <w:t xml:space="preserve">Bij dit type toestel wordt de door het bestuur ter beschikking gestelde </w:t>
      </w:r>
      <w:r w:rsidR="00623034" w:rsidRPr="009F0DF0">
        <w:t>GSM</w:t>
      </w:r>
      <w:r w:rsidRPr="009F0DF0">
        <w:t xml:space="preserve"> en/of abonnement ook voor privé</w:t>
      </w:r>
      <w:r w:rsidR="00154917" w:rsidRPr="009F0DF0">
        <w:t xml:space="preserve"> doeleinden gebruikt. </w:t>
      </w:r>
    </w:p>
    <w:p w14:paraId="1859766D" w14:textId="38FDB1EC" w:rsidR="0004043B" w:rsidRPr="009F0DF0" w:rsidRDefault="0062382A" w:rsidP="001A6ABC">
      <w:r w:rsidRPr="009F0DF0">
        <w:t>Aangezien het ter beschikking stellen van een gsm toestel en/of abonnement(en) een voordeel in hoofde van de werknemer doet ontstaan, wordt een voordeel van alle aard aangerekend om dit privégebruik te dekken. Het voordeel alle aard is van toepassing voor zowel de terbeschikkingstelling van het toestel als voor het abonnement voor telefonie en/of data.</w:t>
      </w:r>
    </w:p>
    <w:p w14:paraId="2BD1B620" w14:textId="77777777" w:rsidR="00BD051C" w:rsidRPr="009F0DF0" w:rsidRDefault="00BD051C" w:rsidP="001A6ABC"/>
    <w:p w14:paraId="2744C078" w14:textId="15274A6A" w:rsidR="00BD051C" w:rsidRPr="009F0DF0" w:rsidRDefault="0062382A" w:rsidP="007B1EF9">
      <w:pPr>
        <w:pStyle w:val="Lijstalinea"/>
        <w:numPr>
          <w:ilvl w:val="0"/>
          <w:numId w:val="24"/>
        </w:numPr>
        <w:rPr>
          <w:b/>
          <w:bCs/>
          <w:u w:val="single"/>
        </w:rPr>
      </w:pPr>
      <w:bookmarkStart w:id="0" w:name="_Hlk145498575"/>
      <w:r w:rsidRPr="009F0DF0">
        <w:rPr>
          <w:b/>
          <w:bCs/>
          <w:u w:val="single"/>
        </w:rPr>
        <w:t xml:space="preserve">Bepalingen in verband met de terbeschikkingstelling </w:t>
      </w:r>
      <w:bookmarkEnd w:id="0"/>
      <w:r w:rsidRPr="009F0DF0">
        <w:rPr>
          <w:b/>
          <w:bCs/>
          <w:u w:val="single"/>
        </w:rPr>
        <w:t>van het t</w:t>
      </w:r>
      <w:r w:rsidR="00BD051C" w:rsidRPr="009F0DF0">
        <w:rPr>
          <w:b/>
          <w:bCs/>
          <w:u w:val="single"/>
        </w:rPr>
        <w:t>oestel</w:t>
      </w:r>
    </w:p>
    <w:p w14:paraId="13988314" w14:textId="124AFCE4" w:rsidR="00154917" w:rsidRPr="009F0DF0" w:rsidRDefault="002660EB" w:rsidP="001A6ABC">
      <w:r w:rsidRPr="009F0DF0">
        <w:t>De werknemer</w:t>
      </w:r>
      <w:r w:rsidR="00154917" w:rsidRPr="009F0DF0">
        <w:t xml:space="preserve"> heeft </w:t>
      </w:r>
      <w:r w:rsidR="000A3E13" w:rsidRPr="009F0DF0">
        <w:t xml:space="preserve">elke 3 jaar </w:t>
      </w:r>
      <w:r w:rsidR="00154917" w:rsidRPr="009F0DF0">
        <w:t xml:space="preserve">recht op een toestel ter waarde van € </w:t>
      </w:r>
      <w:r w:rsidR="00FF4FDD" w:rsidRPr="009F0DF0">
        <w:t>4</w:t>
      </w:r>
      <w:r w:rsidR="00154917" w:rsidRPr="009F0DF0">
        <w:t>00 incl. btw</w:t>
      </w:r>
      <w:r w:rsidR="006D524F" w:rsidRPr="009F0DF0">
        <w:t xml:space="preserve"> en </w:t>
      </w:r>
      <w:r w:rsidR="00154917" w:rsidRPr="009F0DF0">
        <w:t xml:space="preserve">kan </w:t>
      </w:r>
      <w:r w:rsidR="0067092B" w:rsidRPr="009F0DF0">
        <w:t xml:space="preserve">aan het bestuur </w:t>
      </w:r>
      <w:r w:rsidR="00154917" w:rsidRPr="009F0DF0">
        <w:t xml:space="preserve">vragen om een standaardtoestel aan te kopen binnen het vooropgestelde budget of </w:t>
      </w:r>
      <w:r w:rsidR="000D1CBB" w:rsidRPr="009F0DF0">
        <w:t>kan</w:t>
      </w:r>
      <w:r w:rsidR="00154917" w:rsidRPr="009F0DF0">
        <w:t xml:space="preserve"> zelf</w:t>
      </w:r>
      <w:r w:rsidR="00BD051C" w:rsidRPr="009F0DF0">
        <w:t xml:space="preserve"> </w:t>
      </w:r>
      <w:r w:rsidR="00154917" w:rsidRPr="009F0DF0">
        <w:t xml:space="preserve">een toestel </w:t>
      </w:r>
      <w:r w:rsidR="000D1CBB" w:rsidRPr="009F0DF0">
        <w:t>aan</w:t>
      </w:r>
      <w:r w:rsidR="00154917" w:rsidRPr="009F0DF0">
        <w:t xml:space="preserve">kopen en de terugbetaling van het bestuur vragen. </w:t>
      </w:r>
      <w:r w:rsidRPr="009F0DF0">
        <w:t>De werknemer</w:t>
      </w:r>
      <w:r w:rsidR="00BD051C" w:rsidRPr="009F0DF0">
        <w:t xml:space="preserve"> dient hiertoe de officiële factuur voor te leggen.</w:t>
      </w:r>
    </w:p>
    <w:p w14:paraId="303ADEC3" w14:textId="79827F9C" w:rsidR="00F46C6A" w:rsidRPr="009F0DF0" w:rsidRDefault="00F46C6A" w:rsidP="001A6ABC">
      <w:r w:rsidRPr="009F0DF0">
        <w:t xml:space="preserve">Voor de decretale graden wordt een bedrag van € </w:t>
      </w:r>
      <w:r w:rsidR="00AB05BA">
        <w:t>8</w:t>
      </w:r>
      <w:r w:rsidRPr="009F0DF0">
        <w:t>00 incl. btw</w:t>
      </w:r>
      <w:r w:rsidR="00AB05BA">
        <w:t xml:space="preserve"> gehanteerd, voor de MAT-leden een bedrag van € 600 incl. btw.</w:t>
      </w:r>
    </w:p>
    <w:p w14:paraId="01B296EC" w14:textId="23E9D47D" w:rsidR="00917CDF" w:rsidRPr="009F0DF0" w:rsidRDefault="00917CDF" w:rsidP="001A6ABC">
      <w:r w:rsidRPr="009F0DF0">
        <w:t>Aangezien dit privégebruik een voordeel in hoofde van de werknemer doet ontstaan, wordt</w:t>
      </w:r>
      <w:r w:rsidR="000D1CBB" w:rsidRPr="009F0DF0">
        <w:t xml:space="preserve"> e</w:t>
      </w:r>
      <w:r w:rsidRPr="009F0DF0">
        <w:t xml:space="preserve">en </w:t>
      </w:r>
      <w:r w:rsidRPr="009F0DF0">
        <w:rPr>
          <w:b/>
          <w:bCs/>
          <w:u w:val="single"/>
        </w:rPr>
        <w:t>voordeel van alle aard</w:t>
      </w:r>
      <w:r w:rsidR="00FF4FDD" w:rsidRPr="009F0DF0">
        <w:rPr>
          <w:b/>
          <w:bCs/>
          <w:u w:val="single"/>
        </w:rPr>
        <w:t xml:space="preserve"> </w:t>
      </w:r>
      <w:bookmarkStart w:id="1" w:name="_Hlk146265079"/>
      <w:r w:rsidR="00FF4FDD" w:rsidRPr="009F0DF0">
        <w:t>conform de regeling van de FOD financiën en de RSZ</w:t>
      </w:r>
      <w:r w:rsidRPr="009F0DF0">
        <w:t xml:space="preserve"> </w:t>
      </w:r>
      <w:r w:rsidR="00FF4FDD" w:rsidRPr="009F0DF0">
        <w:t xml:space="preserve">aan de werknemer aangerekend via de loonbrief (sinds 2023 bedraagt het voordeel van alle aard € 3 voor het toestel). </w:t>
      </w:r>
      <w:bookmarkEnd w:id="1"/>
      <w:r w:rsidR="00FF4FDD" w:rsidRPr="009F0DF0">
        <w:br/>
      </w:r>
      <w:r w:rsidRPr="009F0DF0">
        <w:t>De inschatting van dit voordeel van alle aard is in lijn</w:t>
      </w:r>
      <w:r w:rsidR="0067092B" w:rsidRPr="009F0DF0">
        <w:t xml:space="preserve"> </w:t>
      </w:r>
      <w:r w:rsidRPr="009F0DF0">
        <w:t>met de op heden geldende richtlijnen van de RSZ. Indien deze zouden wijzigen, behoudt de werkgever zich het recht voor om het bedrag verbonden aan het privégeb</w:t>
      </w:r>
      <w:r w:rsidR="000D1CBB" w:rsidRPr="009F0DF0">
        <w:t>r</w:t>
      </w:r>
      <w:r w:rsidRPr="009F0DF0">
        <w:t>uik te wijzigen en aan te passen.</w:t>
      </w:r>
    </w:p>
    <w:p w14:paraId="5CE954AE" w14:textId="383F1FD6" w:rsidR="00154917" w:rsidRPr="009F0DF0" w:rsidRDefault="00154917" w:rsidP="001A6ABC">
      <w:r w:rsidRPr="009F0DF0">
        <w:t xml:space="preserve">De werkgever blijft </w:t>
      </w:r>
      <w:r w:rsidR="006D524F" w:rsidRPr="009F0DF0">
        <w:t>te allen tijde</w:t>
      </w:r>
      <w:r w:rsidR="003B1416" w:rsidRPr="009F0DF0">
        <w:t xml:space="preserve"> </w:t>
      </w:r>
      <w:r w:rsidRPr="009F0DF0">
        <w:t xml:space="preserve">eigenaar van het toestel. </w:t>
      </w:r>
      <w:r w:rsidR="003B1416" w:rsidRPr="009F0DF0">
        <w:t xml:space="preserve">De terbeschikkingstelling houdt geen </w:t>
      </w:r>
      <w:r w:rsidR="00917CDF" w:rsidRPr="009F0DF0">
        <w:t>ei</w:t>
      </w:r>
      <w:r w:rsidR="003B1416" w:rsidRPr="009F0DF0">
        <w:t>gendomsoverdracht in.</w:t>
      </w:r>
    </w:p>
    <w:p w14:paraId="7E627CCF" w14:textId="3F5072DD" w:rsidR="00154917" w:rsidRPr="009F0DF0" w:rsidRDefault="00154917" w:rsidP="001A6ABC">
      <w:r w:rsidRPr="009F0DF0">
        <w:t xml:space="preserve">Indien </w:t>
      </w:r>
      <w:r w:rsidR="002660EB" w:rsidRPr="009F0DF0">
        <w:t>de werknemer</w:t>
      </w:r>
      <w:r w:rsidR="0067092B" w:rsidRPr="009F0DF0">
        <w:t xml:space="preserve"> </w:t>
      </w:r>
      <w:r w:rsidRPr="009F0DF0">
        <w:t xml:space="preserve">een duurder toestel wenst aan te kopen en hiervoor </w:t>
      </w:r>
      <w:r w:rsidR="000D1CBB" w:rsidRPr="009F0DF0">
        <w:t xml:space="preserve">zelf </w:t>
      </w:r>
      <w:r w:rsidRPr="009F0DF0">
        <w:t xml:space="preserve">minimum € 100 </w:t>
      </w:r>
      <w:r w:rsidR="004F60DF" w:rsidRPr="009F0DF0">
        <w:t xml:space="preserve">incl. btw </w:t>
      </w:r>
      <w:r w:rsidR="000D1CBB" w:rsidRPr="009F0DF0">
        <w:t>(zonder accessoires) bijdraagt,</w:t>
      </w:r>
      <w:r w:rsidRPr="009F0DF0">
        <w:t xml:space="preserve"> dient deze geen voordeel </w:t>
      </w:r>
      <w:r w:rsidR="00917CDF" w:rsidRPr="009F0DF0">
        <w:t xml:space="preserve">van </w:t>
      </w:r>
      <w:r w:rsidRPr="009F0DF0">
        <w:t xml:space="preserve">alle aard te betalen voor het toestel. </w:t>
      </w:r>
    </w:p>
    <w:p w14:paraId="47B9459E" w14:textId="2A8B4352" w:rsidR="00F46C6A" w:rsidRDefault="00F46C6A" w:rsidP="001A6ABC">
      <w:bookmarkStart w:id="2" w:name="_Hlk147760509"/>
      <w:r w:rsidRPr="009F0DF0">
        <w:t xml:space="preserve">Voor de leden van het MAT bedraagt het minimum aandeel € </w:t>
      </w:r>
      <w:r w:rsidR="00AB05BA">
        <w:t>15</w:t>
      </w:r>
      <w:r w:rsidRPr="009F0DF0">
        <w:t>0 incl. btw (zonder accessoires) om geen voordeel van alle aard te moeten betalen voor het toestel.</w:t>
      </w:r>
    </w:p>
    <w:bookmarkEnd w:id="2"/>
    <w:p w14:paraId="6141DB70" w14:textId="68370D34" w:rsidR="00AB05BA" w:rsidRPr="009F0DF0" w:rsidRDefault="00AB05BA" w:rsidP="001A6ABC">
      <w:r w:rsidRPr="009F0DF0">
        <w:t xml:space="preserve">Voor de </w:t>
      </w:r>
      <w:r>
        <w:t>decretale graden</w:t>
      </w:r>
      <w:r w:rsidRPr="009F0DF0">
        <w:t xml:space="preserve"> bedraagt het minimum aandeel € </w:t>
      </w:r>
      <w:r>
        <w:t>20</w:t>
      </w:r>
      <w:r w:rsidRPr="009F0DF0">
        <w:t>0 incl. btw (zonder accessoires) om geen voordeel van alle aard te moeten betalen voor het toestel.</w:t>
      </w:r>
    </w:p>
    <w:p w14:paraId="2D7A93F0" w14:textId="1F521E10" w:rsidR="0062382A" w:rsidRPr="009F0DF0" w:rsidRDefault="00FF4FDD" w:rsidP="001A6ABC">
      <w:r w:rsidRPr="009F0DF0">
        <w:t>Ind</w:t>
      </w:r>
      <w:r w:rsidR="00E00898" w:rsidRPr="009F0DF0">
        <w:t>i</w:t>
      </w:r>
      <w:r w:rsidRPr="009F0DF0">
        <w:t>en de werknemer zelf een toestel aankoopt zal hiervoor geen voordeel van alle aard worden aangerekend.</w:t>
      </w:r>
    </w:p>
    <w:p w14:paraId="254E698F" w14:textId="77777777" w:rsidR="000E3319" w:rsidRPr="009F0DF0" w:rsidRDefault="000E3319" w:rsidP="001A6ABC"/>
    <w:p w14:paraId="235B1D18" w14:textId="2442BA23" w:rsidR="00BD051C" w:rsidRPr="009F0DF0" w:rsidRDefault="0062382A" w:rsidP="0062382A">
      <w:pPr>
        <w:pStyle w:val="Lijstalinea"/>
        <w:numPr>
          <w:ilvl w:val="0"/>
          <w:numId w:val="24"/>
        </w:numPr>
        <w:rPr>
          <w:b/>
          <w:bCs/>
          <w:u w:val="single"/>
        </w:rPr>
      </w:pPr>
      <w:r w:rsidRPr="009F0DF0">
        <w:rPr>
          <w:b/>
          <w:bCs/>
          <w:u w:val="single"/>
        </w:rPr>
        <w:t>Bepalingen in verband met de terbeschikkingstelling van het t</w:t>
      </w:r>
      <w:r w:rsidR="00BD051C" w:rsidRPr="009F0DF0">
        <w:rPr>
          <w:b/>
          <w:bCs/>
          <w:u w:val="single"/>
        </w:rPr>
        <w:t>elefoonabonnement</w:t>
      </w:r>
      <w:r w:rsidR="00FF4FDD" w:rsidRPr="009F0DF0">
        <w:rPr>
          <w:b/>
          <w:bCs/>
          <w:u w:val="single"/>
        </w:rPr>
        <w:t xml:space="preserve"> en het data</w:t>
      </w:r>
      <w:r w:rsidR="00527CAD" w:rsidRPr="009F0DF0">
        <w:rPr>
          <w:b/>
          <w:bCs/>
          <w:u w:val="single"/>
        </w:rPr>
        <w:t>-a</w:t>
      </w:r>
      <w:r w:rsidR="00FF4FDD" w:rsidRPr="009F0DF0">
        <w:rPr>
          <w:b/>
          <w:bCs/>
          <w:u w:val="single"/>
        </w:rPr>
        <w:t>bonnement</w:t>
      </w:r>
    </w:p>
    <w:p w14:paraId="2FF19DDB" w14:textId="55621C3E" w:rsidR="00FF4FDD" w:rsidRPr="009F0DF0" w:rsidRDefault="00BD051C" w:rsidP="001A6ABC">
      <w:r w:rsidRPr="009F0DF0">
        <w:t xml:space="preserve">Het bestuur stelt een </w:t>
      </w:r>
      <w:r w:rsidR="00FF4FDD" w:rsidRPr="009F0DF0">
        <w:t>telefonie</w:t>
      </w:r>
      <w:r w:rsidRPr="009F0DF0">
        <w:t xml:space="preserve">abonnement </w:t>
      </w:r>
      <w:r w:rsidR="00FF4FDD" w:rsidRPr="009F0DF0">
        <w:t xml:space="preserve">en een data-abonnement </w:t>
      </w:r>
      <w:r w:rsidR="006D524F" w:rsidRPr="009F0DF0">
        <w:t xml:space="preserve">voor zakelijke- en voor privédoeleinden </w:t>
      </w:r>
      <w:r w:rsidRPr="009F0DF0">
        <w:t xml:space="preserve">ter beschikking. De kosten hieraan verbonden worden gedragen door het bestuur. </w:t>
      </w:r>
      <w:r w:rsidR="006D524F" w:rsidRPr="009F0DF0">
        <w:br/>
      </w:r>
      <w:r w:rsidR="002660EB" w:rsidRPr="009F0DF0">
        <w:t>De werknemer</w:t>
      </w:r>
      <w:r w:rsidRPr="009F0DF0">
        <w:t xml:space="preserve"> betaalt </w:t>
      </w:r>
      <w:r w:rsidR="006D524F" w:rsidRPr="009F0DF0">
        <w:t xml:space="preserve">hiervoor </w:t>
      </w:r>
      <w:r w:rsidRPr="009F0DF0">
        <w:t xml:space="preserve">een voordeel alle aard </w:t>
      </w:r>
      <w:r w:rsidR="00FF4FDD" w:rsidRPr="009F0DF0">
        <w:t xml:space="preserve">conform de regeling van de FOD financiën en de RSZ aan de werknemer aangerekend via de loonbrief (sinds 2023 bedraagt het voordeel van alle aard € 4 voor het </w:t>
      </w:r>
      <w:r w:rsidR="00492D78" w:rsidRPr="009F0DF0">
        <w:t>telefoonabonnement</w:t>
      </w:r>
      <w:r w:rsidR="00FF4FDD" w:rsidRPr="009F0DF0">
        <w:t xml:space="preserve"> en € 5 voor het data-abonnement).</w:t>
      </w:r>
    </w:p>
    <w:p w14:paraId="185CD9D7" w14:textId="77777777" w:rsidR="00EC32A0" w:rsidRPr="009F0DF0" w:rsidRDefault="00EC32A0" w:rsidP="001A6ABC"/>
    <w:p w14:paraId="532B32C0" w14:textId="00E78287" w:rsidR="00BD051C" w:rsidRPr="009F0DF0" w:rsidRDefault="003B1416" w:rsidP="00EC32A0">
      <w:pPr>
        <w:pStyle w:val="Kop1"/>
        <w:numPr>
          <w:ilvl w:val="0"/>
          <w:numId w:val="0"/>
        </w:numPr>
        <w:ind w:left="432" w:hanging="432"/>
      </w:pPr>
      <w:r w:rsidRPr="009F0DF0">
        <w:t xml:space="preserve">Artikel </w:t>
      </w:r>
      <w:r w:rsidR="00EC32A0" w:rsidRPr="009F0DF0">
        <w:t>3</w:t>
      </w:r>
      <w:r w:rsidRPr="009F0DF0">
        <w:t xml:space="preserve">: Gebruik van de </w:t>
      </w:r>
      <w:r w:rsidR="00623034" w:rsidRPr="009F0DF0">
        <w:t>GSM</w:t>
      </w:r>
      <w:r w:rsidRPr="009F0DF0">
        <w:t xml:space="preserve"> en het abonnement</w:t>
      </w:r>
    </w:p>
    <w:p w14:paraId="77C54C78" w14:textId="77777777" w:rsidR="003B1416" w:rsidRPr="009F0DF0" w:rsidRDefault="003B1416" w:rsidP="003B1416"/>
    <w:p w14:paraId="2D5197B2" w14:textId="21D512F7" w:rsidR="003B1416" w:rsidRPr="009F0DF0" w:rsidRDefault="003B1416" w:rsidP="00EC32A0">
      <w:pPr>
        <w:pStyle w:val="Kop2"/>
        <w:numPr>
          <w:ilvl w:val="0"/>
          <w:numId w:val="0"/>
        </w:numPr>
        <w:ind w:left="576" w:hanging="576"/>
      </w:pPr>
      <w:r w:rsidRPr="009F0DF0">
        <w:t>Verantwoordelijk gebruik</w:t>
      </w:r>
    </w:p>
    <w:p w14:paraId="2A150AF6" w14:textId="2995ED97" w:rsidR="00FF4FDD" w:rsidRPr="009F0DF0" w:rsidRDefault="00FF4FDD" w:rsidP="003B1416">
      <w:r w:rsidRPr="009F0DF0">
        <w:t xml:space="preserve">De werknemer is verantwoordelijk voor de ter beschikking gestelde GSM en zal er zorg voor dragen en het gebruiken als een goede huisvader. Hij zal hiertoe ook de nodige bescherming voorzien voor het toestel, waaronder een </w:t>
      </w:r>
      <w:r w:rsidR="000E3319" w:rsidRPr="009F0DF0">
        <w:t>cover</w:t>
      </w:r>
      <w:r w:rsidRPr="009F0DF0">
        <w:t xml:space="preserve"> en een glasprotector.</w:t>
      </w:r>
    </w:p>
    <w:p w14:paraId="5CC89251" w14:textId="5A55D68F" w:rsidR="003B1416" w:rsidRPr="009F0DF0" w:rsidRDefault="002660EB" w:rsidP="003B1416">
      <w:r w:rsidRPr="009F0DF0">
        <w:t>De werknemer</w:t>
      </w:r>
      <w:r w:rsidR="003B1416" w:rsidRPr="009F0DF0">
        <w:t xml:space="preserve"> gebruikt </w:t>
      </w:r>
      <w:r w:rsidRPr="009F0DF0">
        <w:t xml:space="preserve">het </w:t>
      </w:r>
      <w:r w:rsidR="00623034" w:rsidRPr="009F0DF0">
        <w:t>GSM</w:t>
      </w:r>
      <w:r w:rsidRPr="009F0DF0">
        <w:t xml:space="preserve">-toestel </w:t>
      </w:r>
      <w:r w:rsidR="003B1416" w:rsidRPr="009F0DF0">
        <w:t>overeenkomstig de instructies van de fabrikant en de werkgever. Hij bewaart hiertoe alle handleidingen en gebruiksaanwijzingen en raadpleegt ze voor het eerste gebruik.</w:t>
      </w:r>
    </w:p>
    <w:p w14:paraId="058FFB46" w14:textId="01EF48E7" w:rsidR="003B1416" w:rsidRPr="009F0DF0" w:rsidRDefault="002660EB" w:rsidP="003B1416">
      <w:r w:rsidRPr="009F0DF0">
        <w:t>De werknemer</w:t>
      </w:r>
      <w:r w:rsidR="003B1416" w:rsidRPr="009F0DF0">
        <w:t xml:space="preserve"> behoudt </w:t>
      </w:r>
      <w:r w:rsidR="00623034" w:rsidRPr="009F0DF0">
        <w:t>het</w:t>
      </w:r>
      <w:r w:rsidR="003B1416" w:rsidRPr="009F0DF0">
        <w:t xml:space="preserve"> GSM</w:t>
      </w:r>
      <w:r w:rsidR="00623034" w:rsidRPr="009F0DF0">
        <w:t>-toestel</w:t>
      </w:r>
      <w:r w:rsidR="003B1416" w:rsidRPr="009F0DF0">
        <w:t xml:space="preserve"> zoals deze hem door de werkgever ter beschikking werd gesteld. Het is hem niet toegestaan om de hard</w:t>
      </w:r>
      <w:r w:rsidR="00570A49" w:rsidRPr="009F0DF0">
        <w:t xml:space="preserve">ware </w:t>
      </w:r>
      <w:r w:rsidR="003B1416" w:rsidRPr="009F0DF0">
        <w:t xml:space="preserve">van </w:t>
      </w:r>
      <w:r w:rsidR="00623034" w:rsidRPr="009F0DF0">
        <w:t>het</w:t>
      </w:r>
      <w:r w:rsidR="003B1416" w:rsidRPr="009F0DF0">
        <w:t xml:space="preserve"> GSM</w:t>
      </w:r>
      <w:r w:rsidR="00623034" w:rsidRPr="009F0DF0">
        <w:t>-toestel</w:t>
      </w:r>
      <w:r w:rsidR="003B1416" w:rsidRPr="009F0DF0">
        <w:t xml:space="preserve"> of de operatorkaart te wijzigen behoudens toestemming van de werkgever.</w:t>
      </w:r>
    </w:p>
    <w:p w14:paraId="52CC5C51" w14:textId="1ACAFA87" w:rsidR="003B1416" w:rsidRPr="009F0DF0" w:rsidRDefault="002660EB" w:rsidP="003B1416">
      <w:r w:rsidRPr="009F0DF0">
        <w:t>De werknemer</w:t>
      </w:r>
      <w:r w:rsidR="003B1416" w:rsidRPr="009F0DF0">
        <w:t xml:space="preserve"> verbindt zich ertoe </w:t>
      </w:r>
      <w:r w:rsidR="00623034" w:rsidRPr="009F0DF0">
        <w:t>het</w:t>
      </w:r>
      <w:r w:rsidR="003B1416" w:rsidRPr="009F0DF0">
        <w:t xml:space="preserve"> GSM</w:t>
      </w:r>
      <w:r w:rsidR="00623034" w:rsidRPr="009F0DF0">
        <w:t>-toestel</w:t>
      </w:r>
      <w:r w:rsidR="003B1416" w:rsidRPr="009F0DF0">
        <w:t xml:space="preserve"> en simkaart steeds in veiligheid te bewaren en nooit onbewaakt achter te laten in een voertuig of op een onbewaakte plaats.</w:t>
      </w:r>
    </w:p>
    <w:p w14:paraId="2DD735DC" w14:textId="7686E9A6" w:rsidR="003B1416" w:rsidRPr="009F0DF0" w:rsidRDefault="003B1416" w:rsidP="003B1416">
      <w:r w:rsidRPr="009F0DF0">
        <w:t xml:space="preserve">Het is niet toegestaan </w:t>
      </w:r>
      <w:r w:rsidR="00623034" w:rsidRPr="009F0DF0">
        <w:t>het</w:t>
      </w:r>
      <w:r w:rsidRPr="009F0DF0">
        <w:t xml:space="preserve"> GSM</w:t>
      </w:r>
      <w:r w:rsidR="00623034" w:rsidRPr="009F0DF0">
        <w:t>-toestel</w:t>
      </w:r>
      <w:r w:rsidRPr="009F0DF0">
        <w:t xml:space="preserve"> en simkaart uit te lenen aan een derde, noch hem tegen betaling ter beschikking te stellen van een derde.</w:t>
      </w:r>
    </w:p>
    <w:p w14:paraId="343A1383" w14:textId="2FAA11B0" w:rsidR="003B1416" w:rsidRPr="009F0DF0" w:rsidRDefault="00F204B5" w:rsidP="003B1416">
      <w:r w:rsidRPr="009F0DF0">
        <w:t>Het</w:t>
      </w:r>
      <w:r w:rsidR="003B1416" w:rsidRPr="009F0DF0">
        <w:t xml:space="preserve"> </w:t>
      </w:r>
      <w:r w:rsidR="00623034" w:rsidRPr="009F0DF0">
        <w:t>GSM-</w:t>
      </w:r>
      <w:r w:rsidRPr="009F0DF0">
        <w:t>t</w:t>
      </w:r>
      <w:r w:rsidR="00623034" w:rsidRPr="009F0DF0">
        <w:t>oe</w:t>
      </w:r>
      <w:r w:rsidRPr="009F0DF0">
        <w:t>stel</w:t>
      </w:r>
      <w:r w:rsidR="003B1416" w:rsidRPr="009F0DF0">
        <w:t xml:space="preserve"> en/of het abonnement </w:t>
      </w:r>
      <w:r w:rsidRPr="009F0DF0">
        <w:t>zal niet worden gebruikt</w:t>
      </w:r>
      <w:r w:rsidR="003B1416" w:rsidRPr="009F0DF0">
        <w:t xml:space="preserve"> voor enig doeleinde dat – in zover deze informatie publiek beschikbaar zou zijn – schade zou kunnen aanbrengen aan de belangen van de werkgever of aan haar imago. </w:t>
      </w:r>
    </w:p>
    <w:p w14:paraId="330B5338" w14:textId="77777777" w:rsidR="003B1416" w:rsidRPr="009F0DF0" w:rsidRDefault="003B1416" w:rsidP="003B1416">
      <w:r w:rsidRPr="009F0DF0">
        <w:t xml:space="preserve"> </w:t>
      </w:r>
    </w:p>
    <w:p w14:paraId="548461E3" w14:textId="745C58D1" w:rsidR="003B1416" w:rsidRPr="009F0DF0" w:rsidRDefault="003B1416" w:rsidP="003B1416">
      <w:r w:rsidRPr="009F0DF0">
        <w:t xml:space="preserve">De </w:t>
      </w:r>
      <w:r w:rsidR="00623034" w:rsidRPr="009F0DF0">
        <w:t>GSM</w:t>
      </w:r>
      <w:r w:rsidRPr="009F0DF0">
        <w:t xml:space="preserve"> en/of het abonnement mag in geen geval gebruikt worden voor:</w:t>
      </w:r>
    </w:p>
    <w:p w14:paraId="746F24AB" w14:textId="1318DB17" w:rsidR="003B1416" w:rsidRPr="009F0DF0" w:rsidRDefault="003B1416" w:rsidP="003B1416">
      <w:pPr>
        <w:pStyle w:val="Lijstalinea"/>
        <w:numPr>
          <w:ilvl w:val="0"/>
          <w:numId w:val="20"/>
        </w:numPr>
      </w:pPr>
      <w:r w:rsidRPr="009F0DF0">
        <w:t>het uitoefenen van een andere professionele activiteit</w:t>
      </w:r>
      <w:r w:rsidR="00F204B5" w:rsidRPr="009F0DF0">
        <w:t>;</w:t>
      </w:r>
    </w:p>
    <w:p w14:paraId="66DEAEB4" w14:textId="77777777" w:rsidR="003B1416" w:rsidRPr="009F0DF0" w:rsidRDefault="003B1416" w:rsidP="003B1416">
      <w:pPr>
        <w:pStyle w:val="Lijstalinea"/>
        <w:numPr>
          <w:ilvl w:val="0"/>
          <w:numId w:val="20"/>
        </w:numPr>
      </w:pPr>
      <w:r w:rsidRPr="009F0DF0">
        <w:t>elk ander gebruik in strijd met de professionele, ethische of juridische regels van de onderneming.</w:t>
      </w:r>
    </w:p>
    <w:p w14:paraId="100F1873" w14:textId="77777777" w:rsidR="00F46C6A" w:rsidRPr="009F0DF0" w:rsidRDefault="00F46C6A" w:rsidP="00F46C6A"/>
    <w:p w14:paraId="3B8738EC" w14:textId="7B86A8B5" w:rsidR="00F46C6A" w:rsidRPr="009F0DF0" w:rsidRDefault="00F46C6A" w:rsidP="00F46C6A">
      <w:pPr>
        <w:pStyle w:val="Kop2"/>
        <w:numPr>
          <w:ilvl w:val="0"/>
          <w:numId w:val="0"/>
        </w:numPr>
        <w:ind w:left="576" w:hanging="576"/>
      </w:pPr>
      <w:r w:rsidRPr="009F0DF0">
        <w:t xml:space="preserve">Aangifte voor het gebruik van diensten door derden </w:t>
      </w:r>
    </w:p>
    <w:p w14:paraId="601D633E" w14:textId="6F07C446" w:rsidR="003B1416" w:rsidRPr="009F0DF0" w:rsidRDefault="00F46C6A" w:rsidP="00F46C6A">
      <w:r w:rsidRPr="009F0DF0">
        <w:t>De diensten door derden zijn gesprekken of berichten naar betaalnummers (zoals 0900-nummers) voor spelletjes, beltonen, chat, parkeerkosten en andere diensten of producten die via het internet worden aangekocht.</w:t>
      </w:r>
    </w:p>
    <w:p w14:paraId="13FCE61E" w14:textId="6388AB52" w:rsidR="00F46C6A" w:rsidRPr="009F0DF0" w:rsidRDefault="00F46C6A" w:rsidP="00F46C6A">
      <w:r w:rsidRPr="009F0DF0">
        <w:t>De werkgever staat niet in voor de betaling van deze diensten. Indien de werknemer hier toch gebruik van maakt</w:t>
      </w:r>
      <w:r w:rsidR="00862A29" w:rsidRPr="009F0DF0">
        <w:t>,</w:t>
      </w:r>
      <w:r w:rsidRPr="009F0DF0">
        <w:t xml:space="preserve"> dient deze dit op eige</w:t>
      </w:r>
      <w:r w:rsidR="00862A29" w:rsidRPr="009F0DF0">
        <w:t>n</w:t>
      </w:r>
      <w:r w:rsidRPr="009F0DF0">
        <w:t xml:space="preserve"> initiatief te melden aan de dienst Fi</w:t>
      </w:r>
      <w:r w:rsidR="00862A29" w:rsidRPr="009F0DF0">
        <w:t>n</w:t>
      </w:r>
      <w:r w:rsidRPr="009F0DF0">
        <w:t>anciën zodat er een factuur kan worden opgemaakt voor de terugbetaling hiervan.</w:t>
      </w:r>
    </w:p>
    <w:p w14:paraId="37A6E0F0" w14:textId="77777777" w:rsidR="00F46C6A" w:rsidRPr="009F0DF0" w:rsidRDefault="00F46C6A" w:rsidP="003B1416"/>
    <w:p w14:paraId="4173D2C9" w14:textId="4F7BF079" w:rsidR="003B1416" w:rsidRPr="009F0DF0" w:rsidRDefault="003B1416" w:rsidP="004436A2">
      <w:pPr>
        <w:pStyle w:val="Kop2"/>
        <w:numPr>
          <w:ilvl w:val="0"/>
          <w:numId w:val="0"/>
        </w:numPr>
        <w:ind w:left="576" w:hanging="576"/>
      </w:pPr>
      <w:r w:rsidRPr="009F0DF0">
        <w:t>Gebruik in de wagen</w:t>
      </w:r>
    </w:p>
    <w:p w14:paraId="136A3FDD" w14:textId="46250155" w:rsidR="003B1416" w:rsidRPr="009F0DF0" w:rsidRDefault="002660EB" w:rsidP="003B1416">
      <w:r w:rsidRPr="009F0DF0">
        <w:t>De werknemer</w:t>
      </w:r>
      <w:r w:rsidR="00F204B5" w:rsidRPr="009F0DF0">
        <w:t xml:space="preserve"> </w:t>
      </w:r>
      <w:r w:rsidR="003B1416" w:rsidRPr="009F0DF0">
        <w:t xml:space="preserve">besteedt grote aandacht aan de normen inzake verkeersveiligheid bij het gebruik van de GSM in de wagen. </w:t>
      </w:r>
    </w:p>
    <w:p w14:paraId="6E20C8C4" w14:textId="3DFC1ABE" w:rsidR="003B1416" w:rsidRPr="009F0DF0" w:rsidRDefault="00F204B5" w:rsidP="003B1416">
      <w:r w:rsidRPr="009F0DF0">
        <w:t xml:space="preserve">Het </w:t>
      </w:r>
      <w:r w:rsidR="00623034" w:rsidRPr="009F0DF0">
        <w:t>GSM</w:t>
      </w:r>
      <w:r w:rsidR="00723A8F" w:rsidRPr="009F0DF0">
        <w:t>-toestel</w:t>
      </w:r>
      <w:r w:rsidRPr="009F0DF0">
        <w:t xml:space="preserve"> wordt </w:t>
      </w:r>
      <w:r w:rsidR="003B1416" w:rsidRPr="009F0DF0">
        <w:t xml:space="preserve">niet in de wagen </w:t>
      </w:r>
      <w:r w:rsidRPr="009F0DF0">
        <w:t xml:space="preserve">gebruikt </w:t>
      </w:r>
      <w:r w:rsidR="003B1416" w:rsidRPr="009F0DF0">
        <w:t xml:space="preserve">behoudens </w:t>
      </w:r>
      <w:r w:rsidR="002660EB" w:rsidRPr="009F0DF0">
        <w:t>de werknemer</w:t>
      </w:r>
      <w:r w:rsidR="003B1416" w:rsidRPr="009F0DF0">
        <w:t xml:space="preserve"> in de mogelijkheid is om handenvrij te bellen. </w:t>
      </w:r>
    </w:p>
    <w:p w14:paraId="7AC2EBFA" w14:textId="460C133A" w:rsidR="003B1416" w:rsidRPr="009F0DF0" w:rsidRDefault="00F204B5" w:rsidP="003B1416">
      <w:r w:rsidRPr="009F0DF0">
        <w:t xml:space="preserve">Bij het niet </w:t>
      </w:r>
      <w:r w:rsidR="003B1416" w:rsidRPr="009F0DF0">
        <w:t>naleven van de verkeersreglementering</w:t>
      </w:r>
      <w:r w:rsidRPr="009F0DF0">
        <w:t xml:space="preserve"> blijft </w:t>
      </w:r>
      <w:r w:rsidR="002660EB" w:rsidRPr="009F0DF0">
        <w:t>de werknemer</w:t>
      </w:r>
      <w:r w:rsidRPr="009F0DF0">
        <w:t xml:space="preserve"> verantwoordelijk/aansprakelijk.</w:t>
      </w:r>
    </w:p>
    <w:p w14:paraId="22E3E1DD" w14:textId="5C59867B" w:rsidR="003B1416" w:rsidRPr="009F0DF0" w:rsidRDefault="00F204B5" w:rsidP="003B1416">
      <w:r w:rsidRPr="009F0DF0">
        <w:t>Het toestel</w:t>
      </w:r>
      <w:r w:rsidR="003B1416" w:rsidRPr="009F0DF0">
        <w:t xml:space="preserve"> mag nooit onbewaakt achtergelaten worden in een voertuig</w:t>
      </w:r>
      <w:r w:rsidR="006D524F" w:rsidRPr="009F0DF0">
        <w:t>.</w:t>
      </w:r>
    </w:p>
    <w:p w14:paraId="1B5CA17F" w14:textId="77777777" w:rsidR="003B1416" w:rsidRPr="009F0DF0" w:rsidRDefault="003B1416" w:rsidP="003B1416">
      <w:pPr>
        <w:rPr>
          <w:b/>
        </w:rPr>
      </w:pPr>
    </w:p>
    <w:p w14:paraId="2A2703A6" w14:textId="7CBF82D0" w:rsidR="003B1416" w:rsidRPr="009F0DF0" w:rsidRDefault="00570A49" w:rsidP="004436A2">
      <w:pPr>
        <w:pStyle w:val="Kop2"/>
        <w:numPr>
          <w:ilvl w:val="0"/>
          <w:numId w:val="0"/>
        </w:numPr>
        <w:ind w:left="576" w:hanging="576"/>
      </w:pPr>
      <w:r w:rsidRPr="009F0DF0">
        <w:lastRenderedPageBreak/>
        <w:t>Herstellingen</w:t>
      </w:r>
    </w:p>
    <w:p w14:paraId="35C3B01A" w14:textId="4394A9EE" w:rsidR="003B1416" w:rsidRPr="009F0DF0" w:rsidRDefault="002660EB" w:rsidP="003B1416">
      <w:r w:rsidRPr="009F0DF0">
        <w:t>De werknemer</w:t>
      </w:r>
      <w:r w:rsidR="003B1416" w:rsidRPr="009F0DF0">
        <w:t xml:space="preserve"> </w:t>
      </w:r>
      <w:r w:rsidRPr="009F0DF0">
        <w:t>die</w:t>
      </w:r>
      <w:r w:rsidR="00F204B5" w:rsidRPr="009F0DF0">
        <w:t xml:space="preserve"> </w:t>
      </w:r>
      <w:r w:rsidR="003B1416" w:rsidRPr="009F0DF0">
        <w:t xml:space="preserve">een tekortkoming in de werking van </w:t>
      </w:r>
      <w:r w:rsidR="00F204B5" w:rsidRPr="009F0DF0">
        <w:t xml:space="preserve">het </w:t>
      </w:r>
      <w:r w:rsidR="00623034" w:rsidRPr="009F0DF0">
        <w:t>GSM</w:t>
      </w:r>
      <w:r w:rsidR="00723A8F" w:rsidRPr="009F0DF0">
        <w:t>-toestel</w:t>
      </w:r>
      <w:r w:rsidR="00F204B5" w:rsidRPr="009F0DF0">
        <w:t xml:space="preserve"> </w:t>
      </w:r>
      <w:r w:rsidR="003B1416" w:rsidRPr="009F0DF0">
        <w:t>en/of het abonnement vaststelt, meldt dit onmiddellijk aan de werkgever</w:t>
      </w:r>
      <w:r w:rsidR="00570A49" w:rsidRPr="009F0DF0">
        <w:t xml:space="preserve">. </w:t>
      </w:r>
    </w:p>
    <w:p w14:paraId="15BA0D10" w14:textId="57679C87" w:rsidR="00570A49" w:rsidRPr="009F0DF0" w:rsidRDefault="00570A49" w:rsidP="003B1416">
      <w:r w:rsidRPr="009F0DF0">
        <w:t>Wanneer een defect aan het toestel wordt vastgesteld zal de werkgever instaan voor de betaling van de herstelling van het toestel.</w:t>
      </w:r>
    </w:p>
    <w:p w14:paraId="64D82B6E" w14:textId="7BE36C61" w:rsidR="00570A49" w:rsidRPr="009F0DF0" w:rsidRDefault="00570A49" w:rsidP="003B1416">
      <w:r w:rsidRPr="009F0DF0">
        <w:t>Als de schade volledig of gedeeltelijk te wijten is aan bedro</w:t>
      </w:r>
      <w:r w:rsidR="00527CAD" w:rsidRPr="009F0DF0">
        <w:t>g</w:t>
      </w:r>
      <w:r w:rsidRPr="009F0DF0">
        <w:t xml:space="preserve">, een zware of herhaaldelijke lichte fout van de werknemer, zal de </w:t>
      </w:r>
      <w:r w:rsidR="00527CAD" w:rsidRPr="009F0DF0">
        <w:t>werknemer</w:t>
      </w:r>
      <w:r w:rsidRPr="009F0DF0">
        <w:t xml:space="preserve"> de herstellingskosten volledig moeten betalen.</w:t>
      </w:r>
    </w:p>
    <w:p w14:paraId="591E3583" w14:textId="465ECD50" w:rsidR="00570A49" w:rsidRPr="009F0DF0" w:rsidRDefault="00570A49" w:rsidP="003B1416">
      <w:r w:rsidRPr="009F0DF0">
        <w:t>Ingeval een toestel langer d</w:t>
      </w:r>
      <w:r w:rsidR="00527CAD" w:rsidRPr="009F0DF0">
        <w:t>a</w:t>
      </w:r>
      <w:r w:rsidRPr="009F0DF0">
        <w:t>n 24 uur onbeschikbaar is wegens herstelling, dan zal de werkgever voor zover mogelijk en binnen een redelijke termijn, de werknemer een vervangingstoestel (</w:t>
      </w:r>
      <w:r w:rsidR="00DE061D" w:rsidRPr="009F0DF0">
        <w:t>via een beschikbaar toestel</w:t>
      </w:r>
      <w:r w:rsidRPr="009F0DF0">
        <w:t>) te bezorgen voor de duur van de herstelling.</w:t>
      </w:r>
    </w:p>
    <w:p w14:paraId="2F47A326" w14:textId="25829AB7" w:rsidR="003B1416" w:rsidRPr="009F0DF0" w:rsidRDefault="003B1416" w:rsidP="003B1416"/>
    <w:p w14:paraId="4D6E0FE7" w14:textId="13CE4708" w:rsidR="003B1416" w:rsidRPr="009F0DF0" w:rsidRDefault="003B1416" w:rsidP="004436A2">
      <w:pPr>
        <w:pStyle w:val="Kop2"/>
        <w:numPr>
          <w:ilvl w:val="0"/>
          <w:numId w:val="0"/>
        </w:numPr>
        <w:ind w:left="576" w:hanging="576"/>
      </w:pPr>
      <w:r w:rsidRPr="009F0DF0">
        <w:t>Verlies / diefstal</w:t>
      </w:r>
    </w:p>
    <w:p w14:paraId="1264EF2E" w14:textId="44201B9B" w:rsidR="003B1416" w:rsidRPr="009F0DF0" w:rsidRDefault="002660EB" w:rsidP="003B1416">
      <w:r w:rsidRPr="009F0DF0">
        <w:t>De werknemer</w:t>
      </w:r>
      <w:r w:rsidR="003B1416" w:rsidRPr="009F0DF0">
        <w:t xml:space="preserve"> meldt verlies of diefstal onmiddellijk aan de werkgever en is </w:t>
      </w:r>
      <w:r w:rsidR="00F204B5" w:rsidRPr="009F0DF0">
        <w:t>ertoe</w:t>
      </w:r>
      <w:r w:rsidR="003B1416" w:rsidRPr="009F0DF0">
        <w:t xml:space="preserve"> gehouden onmiddellijk het oproepnummer te blokkeren. </w:t>
      </w:r>
    </w:p>
    <w:p w14:paraId="45387E85" w14:textId="29720D28" w:rsidR="003B1416" w:rsidRPr="009F0DF0" w:rsidRDefault="002660EB" w:rsidP="003B1416">
      <w:r w:rsidRPr="009F0DF0">
        <w:t>De werknemer</w:t>
      </w:r>
      <w:r w:rsidR="00F204B5" w:rsidRPr="009F0DF0">
        <w:t xml:space="preserve"> </w:t>
      </w:r>
      <w:r w:rsidR="003B1416" w:rsidRPr="009F0DF0">
        <w:t>geeft daarnaast het verlies of de diefstal ook onmiddellijk aan bij de politie.</w:t>
      </w:r>
    </w:p>
    <w:p w14:paraId="6209DD5A" w14:textId="64651C9A" w:rsidR="003B1416" w:rsidRPr="009F0DF0" w:rsidRDefault="002660EB" w:rsidP="003B1416">
      <w:r w:rsidRPr="009F0DF0">
        <w:t>De werknemer</w:t>
      </w:r>
      <w:r w:rsidR="00723A8F" w:rsidRPr="009F0DF0">
        <w:t xml:space="preserve"> </w:t>
      </w:r>
      <w:r w:rsidRPr="009F0DF0">
        <w:t>die</w:t>
      </w:r>
      <w:r w:rsidR="003B1416" w:rsidRPr="009F0DF0">
        <w:t xml:space="preserve"> bovenstaande gebruiksvoorwaarden miskent, begaat een fout en zal aansprakelijk worden gesteld voor de vergoeding van alle schade die hieruit voortvloeit.</w:t>
      </w:r>
    </w:p>
    <w:p w14:paraId="029D2E17" w14:textId="2B101333" w:rsidR="003B1416" w:rsidRPr="009F0DF0" w:rsidRDefault="002660EB" w:rsidP="003B1416">
      <w:r w:rsidRPr="009F0DF0">
        <w:t>De werknemer</w:t>
      </w:r>
      <w:r w:rsidR="003B1416" w:rsidRPr="009F0DF0">
        <w:t xml:space="preserve"> is eveneens aansprakelijk voor schade die niet het gevolg is van de miskenning van de gebruiksvoorwaarden maar wel het gevolg is van bedrog, zware schuld of lichte schuld die bij hem eerder gewoonlijk dan toevallig voorkomt.</w:t>
      </w:r>
    </w:p>
    <w:p w14:paraId="3E0AB4EF" w14:textId="77777777" w:rsidR="004A626A" w:rsidRPr="004A626A" w:rsidRDefault="004A626A" w:rsidP="004A626A">
      <w:r w:rsidRPr="004A626A">
        <w:t>Verlies, diefstal en/of onherstelbare schade aan het toestel zal altijd ter kennisname aan het college van burgemeester en schepenen of desgevallend aan het vast bureau worden voorgelegd. Voor de aankoop van een nieuw toestel waarop privégebruik wordt toegestaan zal het door het bestuur ter beschikking gestelde bedrag als volgt worden berekend:</w:t>
      </w:r>
    </w:p>
    <w:p w14:paraId="3BCC09F1" w14:textId="77777777" w:rsidR="004A626A" w:rsidRPr="004A626A" w:rsidRDefault="004A626A" w:rsidP="004A626A">
      <w:pPr>
        <w:numPr>
          <w:ilvl w:val="0"/>
          <w:numId w:val="29"/>
        </w:numPr>
        <w:spacing w:before="100" w:beforeAutospacing="1" w:after="100" w:afterAutospacing="1" w:line="240" w:lineRule="auto"/>
        <w:rPr>
          <w:rFonts w:asciiTheme="minorHAnsi" w:eastAsia="Times New Roman" w:hAnsiTheme="minorHAnsi" w:cstheme="minorHAnsi"/>
          <w:color w:val="000000"/>
          <w:kern w:val="0"/>
          <w:lang w:eastAsia="nl-BE"/>
          <w14:ligatures w14:val="none"/>
        </w:rPr>
      </w:pPr>
      <w:r w:rsidRPr="004A626A">
        <w:rPr>
          <w:rFonts w:asciiTheme="minorHAnsi" w:eastAsia="Times New Roman" w:hAnsiTheme="minorHAnsi" w:cstheme="minorHAnsi"/>
          <w:color w:val="000000"/>
          <w:kern w:val="0"/>
          <w:lang w:eastAsia="nl-BE"/>
          <w14:ligatures w14:val="none"/>
        </w:rPr>
        <w:t>Tussen 0-1 jaar: 1/3 van het ter beschikking gestelde bedrag (€ 400, € 600 of € 800) ten laste van de werkgever;</w:t>
      </w:r>
    </w:p>
    <w:p w14:paraId="1DA64994" w14:textId="77777777" w:rsidR="004A626A" w:rsidRPr="004A626A" w:rsidRDefault="004A626A" w:rsidP="004A626A">
      <w:pPr>
        <w:numPr>
          <w:ilvl w:val="0"/>
          <w:numId w:val="29"/>
        </w:numPr>
        <w:spacing w:before="100" w:beforeAutospacing="1" w:after="100" w:afterAutospacing="1" w:line="240" w:lineRule="auto"/>
        <w:rPr>
          <w:rFonts w:asciiTheme="minorHAnsi" w:eastAsia="Times New Roman" w:hAnsiTheme="minorHAnsi" w:cstheme="minorHAnsi"/>
          <w:color w:val="000000"/>
          <w:kern w:val="0"/>
          <w:lang w:eastAsia="nl-BE"/>
          <w14:ligatures w14:val="none"/>
        </w:rPr>
      </w:pPr>
      <w:r w:rsidRPr="004A626A">
        <w:rPr>
          <w:rFonts w:asciiTheme="minorHAnsi" w:eastAsia="Times New Roman" w:hAnsiTheme="minorHAnsi" w:cstheme="minorHAnsi"/>
          <w:color w:val="000000"/>
          <w:kern w:val="0"/>
          <w:lang w:eastAsia="nl-BE"/>
          <w14:ligatures w14:val="none"/>
        </w:rPr>
        <w:t>Tussen 1-2 jaar: 50% van het ter beschikking gestelde bedrag (€ 400, € 600 of € 800) ten laste van de werkgever;</w:t>
      </w:r>
    </w:p>
    <w:p w14:paraId="722127FB" w14:textId="6E1E50D5" w:rsidR="003B1416" w:rsidRPr="004A626A" w:rsidRDefault="004A626A" w:rsidP="003B1416">
      <w:pPr>
        <w:numPr>
          <w:ilvl w:val="0"/>
          <w:numId w:val="29"/>
        </w:numPr>
        <w:spacing w:before="100" w:beforeAutospacing="1" w:after="100" w:afterAutospacing="1" w:line="240" w:lineRule="auto"/>
        <w:rPr>
          <w:rFonts w:asciiTheme="minorHAnsi" w:eastAsia="Times New Roman" w:hAnsiTheme="minorHAnsi" w:cstheme="minorHAnsi"/>
          <w:color w:val="000000"/>
          <w:kern w:val="0"/>
          <w:lang w:eastAsia="nl-BE"/>
          <w14:ligatures w14:val="none"/>
        </w:rPr>
      </w:pPr>
      <w:r w:rsidRPr="004A626A">
        <w:rPr>
          <w:rFonts w:asciiTheme="minorHAnsi" w:eastAsia="Times New Roman" w:hAnsiTheme="minorHAnsi" w:cstheme="minorHAnsi"/>
          <w:color w:val="000000"/>
          <w:kern w:val="0"/>
          <w:lang w:eastAsia="nl-BE"/>
          <w14:ligatures w14:val="none"/>
        </w:rPr>
        <w:t>Tussen 2-3 jaar: 2/3 van het ter beschikking gestelde bedrag (€ 400, € 600 of € 800) ten laste van de werkgever</w:t>
      </w:r>
      <w:r>
        <w:rPr>
          <w:rFonts w:asciiTheme="minorHAnsi" w:eastAsia="Times New Roman" w:hAnsiTheme="minorHAnsi" w:cstheme="minorHAnsi"/>
          <w:color w:val="000000"/>
          <w:kern w:val="0"/>
          <w:lang w:eastAsia="nl-BE"/>
          <w14:ligatures w14:val="none"/>
        </w:rPr>
        <w:t>.</w:t>
      </w:r>
    </w:p>
    <w:p w14:paraId="04CEB921" w14:textId="324A329A" w:rsidR="000D1CBB" w:rsidRPr="009F0DF0" w:rsidRDefault="000D1CBB" w:rsidP="00EC32A0">
      <w:pPr>
        <w:pStyle w:val="Kop1"/>
        <w:numPr>
          <w:ilvl w:val="0"/>
          <w:numId w:val="0"/>
        </w:numPr>
        <w:ind w:left="432" w:hanging="432"/>
      </w:pPr>
      <w:r w:rsidRPr="009F0DF0">
        <w:t>Artikel 4: bereikbaarheid</w:t>
      </w:r>
    </w:p>
    <w:p w14:paraId="5E57A2C4" w14:textId="77777777" w:rsidR="000D1CBB" w:rsidRPr="009F0DF0" w:rsidRDefault="000D1CBB" w:rsidP="000D1CBB"/>
    <w:p w14:paraId="03B7A543" w14:textId="488A37CE" w:rsidR="000D1CBB" w:rsidRPr="009F0DF0" w:rsidRDefault="002660EB" w:rsidP="000D1CBB">
      <w:r w:rsidRPr="009F0DF0">
        <w:t>De werknemer</w:t>
      </w:r>
      <w:r w:rsidR="000D1CBB" w:rsidRPr="009F0DF0">
        <w:t xml:space="preserve"> verklaart zich akkoord met de verspreiding van het professionele </w:t>
      </w:r>
      <w:r w:rsidR="00623034" w:rsidRPr="009F0DF0">
        <w:t>GSM</w:t>
      </w:r>
      <w:r w:rsidR="000D1CBB" w:rsidRPr="009F0DF0">
        <w:t>-nummer voor professionele communicatie eigen aan de functie.</w:t>
      </w:r>
    </w:p>
    <w:p w14:paraId="1824B290" w14:textId="2AFCBE2C" w:rsidR="000D1CBB" w:rsidRPr="009F0DF0" w:rsidRDefault="002660EB" w:rsidP="000D1CBB">
      <w:r w:rsidRPr="009F0DF0">
        <w:t>De werknemer</w:t>
      </w:r>
      <w:r w:rsidR="000D1CBB" w:rsidRPr="009F0DF0">
        <w:t xml:space="preserve"> dient</w:t>
      </w:r>
      <w:r w:rsidR="007324ED" w:rsidRPr="009F0DF0">
        <w:t xml:space="preserve"> telefonisch</w:t>
      </w:r>
      <w:r w:rsidR="000D1CBB" w:rsidRPr="009F0DF0">
        <w:t xml:space="preserve"> bereikbaar te zijn tijdens de </w:t>
      </w:r>
      <w:r w:rsidR="007324ED" w:rsidRPr="009F0DF0">
        <w:t>werkuren</w:t>
      </w:r>
      <w:r w:rsidR="000D1CBB" w:rsidRPr="009F0DF0">
        <w:t>.</w:t>
      </w:r>
    </w:p>
    <w:p w14:paraId="64935884" w14:textId="77777777" w:rsidR="000D1CBB" w:rsidRPr="009F0DF0" w:rsidRDefault="000D1CBB" w:rsidP="000D1CBB"/>
    <w:p w14:paraId="3F683E55" w14:textId="26A50955" w:rsidR="006E5F7F" w:rsidRPr="009F0DF0" w:rsidRDefault="006E5F7F" w:rsidP="00EC32A0">
      <w:pPr>
        <w:pStyle w:val="Kop1"/>
        <w:numPr>
          <w:ilvl w:val="0"/>
          <w:numId w:val="0"/>
        </w:numPr>
        <w:ind w:left="432" w:hanging="432"/>
      </w:pPr>
      <w:bookmarkStart w:id="3" w:name="_Hlk145422569"/>
      <w:r w:rsidRPr="009F0DF0">
        <w:t>Artikel</w:t>
      </w:r>
      <w:r w:rsidR="009352E6" w:rsidRPr="009F0DF0">
        <w:t xml:space="preserve"> </w:t>
      </w:r>
      <w:r w:rsidR="00EC32A0" w:rsidRPr="009F0DF0">
        <w:t>5</w:t>
      </w:r>
      <w:r w:rsidRPr="009F0DF0">
        <w:t xml:space="preserve">: </w:t>
      </w:r>
      <w:r w:rsidR="009352E6" w:rsidRPr="009F0DF0">
        <w:t>Einde van de arbeidsrelatie</w:t>
      </w:r>
    </w:p>
    <w:p w14:paraId="75F4CAE9" w14:textId="77777777" w:rsidR="002177E4" w:rsidRPr="009F0DF0" w:rsidRDefault="002177E4" w:rsidP="002177E4"/>
    <w:bookmarkEnd w:id="3"/>
    <w:p w14:paraId="499E3368" w14:textId="00C356A7" w:rsidR="008C751A" w:rsidRPr="009F0DF0" w:rsidRDefault="008C751A" w:rsidP="006E5F7F">
      <w:r w:rsidRPr="009F0DF0">
        <w:t xml:space="preserve">Voor de </w:t>
      </w:r>
      <w:r w:rsidR="00623034" w:rsidRPr="009F0DF0">
        <w:t>GSM</w:t>
      </w:r>
      <w:r w:rsidR="00723A8F" w:rsidRPr="009F0DF0">
        <w:t>-</w:t>
      </w:r>
      <w:r w:rsidRPr="009F0DF0">
        <w:t xml:space="preserve">toestellen </w:t>
      </w:r>
      <w:r w:rsidR="00723A8F" w:rsidRPr="009F0DF0">
        <w:t xml:space="preserve">zonder privégebruik dient </w:t>
      </w:r>
      <w:r w:rsidR="002660EB" w:rsidRPr="009F0DF0">
        <w:t>de werknemer</w:t>
      </w:r>
      <w:r w:rsidR="00723A8F" w:rsidRPr="009F0DF0">
        <w:t xml:space="preserve"> </w:t>
      </w:r>
      <w:r w:rsidRPr="009F0DF0">
        <w:t xml:space="preserve">het toestel </w:t>
      </w:r>
      <w:r w:rsidR="00723A8F" w:rsidRPr="009F0DF0">
        <w:t>onmiddellijk in te leveren</w:t>
      </w:r>
      <w:r w:rsidRPr="009F0DF0">
        <w:t>. Het telefoonabonnement en het indien van toepassing</w:t>
      </w:r>
      <w:r w:rsidR="00723A8F" w:rsidRPr="009F0DF0">
        <w:t xml:space="preserve"> zijnde</w:t>
      </w:r>
      <w:r w:rsidRPr="009F0DF0">
        <w:t xml:space="preserve"> data abonnement wordt onmiddellijk stopgezet.</w:t>
      </w:r>
    </w:p>
    <w:p w14:paraId="551D48EC" w14:textId="77777777" w:rsidR="008C751A" w:rsidRPr="009F0DF0" w:rsidRDefault="008C751A" w:rsidP="006E5F7F"/>
    <w:p w14:paraId="1D2C26D6" w14:textId="22707BB6" w:rsidR="006E5F7F" w:rsidRPr="009F0DF0" w:rsidRDefault="008C751A" w:rsidP="006E5F7F">
      <w:r w:rsidRPr="009F0DF0">
        <w:lastRenderedPageBreak/>
        <w:t xml:space="preserve">Indien </w:t>
      </w:r>
      <w:r w:rsidR="00723A8F" w:rsidRPr="009F0DF0">
        <w:t>het</w:t>
      </w:r>
      <w:r w:rsidRPr="009F0DF0">
        <w:t xml:space="preserve"> toestel ook voor </w:t>
      </w:r>
      <w:r w:rsidR="009352E6" w:rsidRPr="009F0DF0">
        <w:t>privé</w:t>
      </w:r>
      <w:r w:rsidRPr="009F0DF0">
        <w:t xml:space="preserve">doeleinden </w:t>
      </w:r>
      <w:r w:rsidR="00723A8F" w:rsidRPr="009F0DF0">
        <w:t>kon</w:t>
      </w:r>
      <w:r w:rsidRPr="009F0DF0">
        <w:t xml:space="preserve"> worden gebruikt </w:t>
      </w:r>
      <w:r w:rsidR="00723A8F" w:rsidRPr="009F0DF0">
        <w:t xml:space="preserve">bestaat er een mogelijkheid voor </w:t>
      </w:r>
      <w:r w:rsidR="002660EB" w:rsidRPr="009F0DF0">
        <w:t>de werknemer</w:t>
      </w:r>
      <w:r w:rsidR="00723A8F" w:rsidRPr="009F0DF0">
        <w:t xml:space="preserve"> om</w:t>
      </w:r>
      <w:r w:rsidR="004B5E47" w:rsidRPr="009F0DF0">
        <w:t xml:space="preserve"> </w:t>
      </w:r>
      <w:r w:rsidRPr="009F0DF0">
        <w:t>het toestel over</w:t>
      </w:r>
      <w:r w:rsidR="00723A8F" w:rsidRPr="009F0DF0">
        <w:t xml:space="preserve"> te nemen </w:t>
      </w:r>
      <w:r w:rsidR="009352E6" w:rsidRPr="009F0DF0">
        <w:t>vóór de afloop van de afschrijvingstermijn van 36 maanden</w:t>
      </w:r>
      <w:r w:rsidRPr="009F0DF0">
        <w:t>. D</w:t>
      </w:r>
      <w:r w:rsidR="009352E6" w:rsidRPr="009F0DF0">
        <w:t xml:space="preserve">e werknemer </w:t>
      </w:r>
      <w:r w:rsidRPr="009F0DF0">
        <w:t xml:space="preserve">kan </w:t>
      </w:r>
      <w:r w:rsidR="009352E6" w:rsidRPr="009F0DF0">
        <w:t>het toestel overnemen m</w:t>
      </w:r>
      <w:r w:rsidR="006E5F7F" w:rsidRPr="009F0DF0">
        <w:t xml:space="preserve">its betaling </w:t>
      </w:r>
      <w:r w:rsidR="009352E6" w:rsidRPr="009F0DF0">
        <w:t>van de restwaarde</w:t>
      </w:r>
      <w:r w:rsidRPr="009F0DF0">
        <w:t xml:space="preserve"> (pro rata het aantal resterende maanden voor afschrijving). Deze terugbet</w:t>
      </w:r>
      <w:r w:rsidR="003B1416" w:rsidRPr="009F0DF0">
        <w:t xml:space="preserve">aling gebeurt </w:t>
      </w:r>
      <w:r w:rsidR="009352E6" w:rsidRPr="009F0DF0">
        <w:t>volgens onderstaande</w:t>
      </w:r>
      <w:r w:rsidR="006E5F7F" w:rsidRPr="009F0DF0">
        <w:t xml:space="preserve"> rest</w:t>
      </w:r>
      <w:r w:rsidR="00264CC6" w:rsidRPr="009F0DF0">
        <w:t>markt</w:t>
      </w:r>
      <w:r w:rsidR="006E5F7F" w:rsidRPr="009F0DF0">
        <w:t>waardetabel:</w:t>
      </w:r>
    </w:p>
    <w:p w14:paraId="209CC7F7" w14:textId="77777777" w:rsidR="00EC32A0" w:rsidRPr="009F0DF0" w:rsidRDefault="00EC32A0" w:rsidP="006E5F7F"/>
    <w:tbl>
      <w:tblPr>
        <w:tblW w:w="5377" w:type="dxa"/>
        <w:tblCellMar>
          <w:left w:w="70" w:type="dxa"/>
          <w:right w:w="70" w:type="dxa"/>
        </w:tblCellMar>
        <w:tblLook w:val="04A0" w:firstRow="1" w:lastRow="0" w:firstColumn="1" w:lastColumn="0" w:noHBand="0" w:noVBand="1"/>
      </w:tblPr>
      <w:tblGrid>
        <w:gridCol w:w="2440"/>
        <w:gridCol w:w="2937"/>
      </w:tblGrid>
      <w:tr w:rsidR="00A047EB" w:rsidRPr="009F0DF0" w14:paraId="251DDE74" w14:textId="77777777" w:rsidTr="00A047EB">
        <w:trPr>
          <w:trHeight w:val="300"/>
        </w:trPr>
        <w:tc>
          <w:tcPr>
            <w:tcW w:w="244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3E2813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 maand</w:t>
            </w:r>
          </w:p>
        </w:tc>
        <w:tc>
          <w:tcPr>
            <w:tcW w:w="2937" w:type="dxa"/>
            <w:tcBorders>
              <w:top w:val="single" w:sz="8" w:space="0" w:color="auto"/>
              <w:left w:val="nil"/>
              <w:bottom w:val="single" w:sz="8" w:space="0" w:color="auto"/>
              <w:right w:val="single" w:sz="8" w:space="0" w:color="auto"/>
            </w:tcBorders>
            <w:shd w:val="clear" w:color="auto" w:fill="auto"/>
            <w:noWrap/>
            <w:vAlign w:val="bottom"/>
            <w:hideMark/>
          </w:tcPr>
          <w:p w14:paraId="7383DF63"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388,89 </w:t>
            </w:r>
          </w:p>
        </w:tc>
      </w:tr>
      <w:tr w:rsidR="00A047EB" w:rsidRPr="009F0DF0" w14:paraId="43845CAE"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5EBBF3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 maanden</w:t>
            </w:r>
          </w:p>
        </w:tc>
        <w:tc>
          <w:tcPr>
            <w:tcW w:w="2937" w:type="dxa"/>
            <w:tcBorders>
              <w:top w:val="nil"/>
              <w:left w:val="nil"/>
              <w:bottom w:val="single" w:sz="8" w:space="0" w:color="auto"/>
              <w:right w:val="single" w:sz="8" w:space="0" w:color="auto"/>
            </w:tcBorders>
            <w:shd w:val="clear" w:color="auto" w:fill="auto"/>
            <w:noWrap/>
            <w:vAlign w:val="bottom"/>
            <w:hideMark/>
          </w:tcPr>
          <w:p w14:paraId="401367D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377,78 </w:t>
            </w:r>
          </w:p>
        </w:tc>
      </w:tr>
      <w:tr w:rsidR="00A047EB" w:rsidRPr="009F0DF0" w14:paraId="2CF139CA"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47E45F6B"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 maanden</w:t>
            </w:r>
          </w:p>
        </w:tc>
        <w:tc>
          <w:tcPr>
            <w:tcW w:w="2937" w:type="dxa"/>
            <w:tcBorders>
              <w:top w:val="nil"/>
              <w:left w:val="nil"/>
              <w:bottom w:val="single" w:sz="8" w:space="0" w:color="auto"/>
              <w:right w:val="single" w:sz="8" w:space="0" w:color="auto"/>
            </w:tcBorders>
            <w:shd w:val="clear" w:color="auto" w:fill="auto"/>
            <w:noWrap/>
            <w:vAlign w:val="bottom"/>
            <w:hideMark/>
          </w:tcPr>
          <w:p w14:paraId="1F2D6E6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366,67 </w:t>
            </w:r>
          </w:p>
        </w:tc>
      </w:tr>
      <w:tr w:rsidR="00A047EB" w:rsidRPr="009F0DF0" w14:paraId="7AF22915"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D42C21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4 maanden</w:t>
            </w:r>
          </w:p>
        </w:tc>
        <w:tc>
          <w:tcPr>
            <w:tcW w:w="2937" w:type="dxa"/>
            <w:tcBorders>
              <w:top w:val="nil"/>
              <w:left w:val="nil"/>
              <w:bottom w:val="single" w:sz="8" w:space="0" w:color="auto"/>
              <w:right w:val="single" w:sz="8" w:space="0" w:color="auto"/>
            </w:tcBorders>
            <w:shd w:val="clear" w:color="auto" w:fill="auto"/>
            <w:noWrap/>
            <w:vAlign w:val="bottom"/>
            <w:hideMark/>
          </w:tcPr>
          <w:p w14:paraId="451CBFA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355,56 </w:t>
            </w:r>
          </w:p>
        </w:tc>
      </w:tr>
      <w:tr w:rsidR="00A047EB" w:rsidRPr="009F0DF0" w14:paraId="6F2CCA28"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71F17A5"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5 maanden</w:t>
            </w:r>
          </w:p>
        </w:tc>
        <w:tc>
          <w:tcPr>
            <w:tcW w:w="2937" w:type="dxa"/>
            <w:tcBorders>
              <w:top w:val="nil"/>
              <w:left w:val="nil"/>
              <w:bottom w:val="single" w:sz="8" w:space="0" w:color="auto"/>
              <w:right w:val="single" w:sz="8" w:space="0" w:color="auto"/>
            </w:tcBorders>
            <w:shd w:val="clear" w:color="auto" w:fill="auto"/>
            <w:noWrap/>
            <w:vAlign w:val="bottom"/>
            <w:hideMark/>
          </w:tcPr>
          <w:p w14:paraId="3EDAE916"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344,44 </w:t>
            </w:r>
          </w:p>
        </w:tc>
      </w:tr>
      <w:tr w:rsidR="00A047EB" w:rsidRPr="009F0DF0" w14:paraId="0C66A7CF"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2454403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6 maanden</w:t>
            </w:r>
          </w:p>
        </w:tc>
        <w:tc>
          <w:tcPr>
            <w:tcW w:w="2937" w:type="dxa"/>
            <w:tcBorders>
              <w:top w:val="nil"/>
              <w:left w:val="nil"/>
              <w:bottom w:val="single" w:sz="8" w:space="0" w:color="auto"/>
              <w:right w:val="single" w:sz="8" w:space="0" w:color="auto"/>
            </w:tcBorders>
            <w:shd w:val="clear" w:color="auto" w:fill="auto"/>
            <w:noWrap/>
            <w:vAlign w:val="bottom"/>
            <w:hideMark/>
          </w:tcPr>
          <w:p w14:paraId="4F30562C"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333,33 </w:t>
            </w:r>
          </w:p>
        </w:tc>
      </w:tr>
      <w:tr w:rsidR="00A047EB" w:rsidRPr="009F0DF0" w14:paraId="3B8EFD07"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59407129"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7 maanden</w:t>
            </w:r>
          </w:p>
        </w:tc>
        <w:tc>
          <w:tcPr>
            <w:tcW w:w="2937" w:type="dxa"/>
            <w:tcBorders>
              <w:top w:val="nil"/>
              <w:left w:val="nil"/>
              <w:bottom w:val="single" w:sz="8" w:space="0" w:color="auto"/>
              <w:right w:val="single" w:sz="8" w:space="0" w:color="auto"/>
            </w:tcBorders>
            <w:shd w:val="clear" w:color="auto" w:fill="auto"/>
            <w:noWrap/>
            <w:vAlign w:val="bottom"/>
            <w:hideMark/>
          </w:tcPr>
          <w:p w14:paraId="18421E3E"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322,22 </w:t>
            </w:r>
          </w:p>
        </w:tc>
      </w:tr>
      <w:tr w:rsidR="00A047EB" w:rsidRPr="009F0DF0" w14:paraId="5BA85366"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778DBA79"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8 maanden</w:t>
            </w:r>
          </w:p>
        </w:tc>
        <w:tc>
          <w:tcPr>
            <w:tcW w:w="2937" w:type="dxa"/>
            <w:tcBorders>
              <w:top w:val="nil"/>
              <w:left w:val="nil"/>
              <w:bottom w:val="single" w:sz="8" w:space="0" w:color="auto"/>
              <w:right w:val="single" w:sz="8" w:space="0" w:color="auto"/>
            </w:tcBorders>
            <w:shd w:val="clear" w:color="auto" w:fill="auto"/>
            <w:noWrap/>
            <w:vAlign w:val="bottom"/>
            <w:hideMark/>
          </w:tcPr>
          <w:p w14:paraId="1337B85C"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311,11 </w:t>
            </w:r>
          </w:p>
        </w:tc>
      </w:tr>
      <w:tr w:rsidR="00A047EB" w:rsidRPr="009F0DF0" w14:paraId="2266500A"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63944FD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9 maanden</w:t>
            </w:r>
          </w:p>
        </w:tc>
        <w:tc>
          <w:tcPr>
            <w:tcW w:w="2937" w:type="dxa"/>
            <w:tcBorders>
              <w:top w:val="nil"/>
              <w:left w:val="nil"/>
              <w:bottom w:val="single" w:sz="8" w:space="0" w:color="auto"/>
              <w:right w:val="single" w:sz="8" w:space="0" w:color="auto"/>
            </w:tcBorders>
            <w:shd w:val="clear" w:color="auto" w:fill="auto"/>
            <w:noWrap/>
            <w:vAlign w:val="bottom"/>
            <w:hideMark/>
          </w:tcPr>
          <w:p w14:paraId="4BC6BDA5"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300,00 </w:t>
            </w:r>
          </w:p>
        </w:tc>
      </w:tr>
      <w:tr w:rsidR="00A047EB" w:rsidRPr="009F0DF0" w14:paraId="2A1D2F9E"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4A19551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10 maanden</w:t>
            </w:r>
          </w:p>
        </w:tc>
        <w:tc>
          <w:tcPr>
            <w:tcW w:w="2937" w:type="dxa"/>
            <w:tcBorders>
              <w:top w:val="nil"/>
              <w:left w:val="nil"/>
              <w:bottom w:val="single" w:sz="8" w:space="0" w:color="auto"/>
              <w:right w:val="single" w:sz="8" w:space="0" w:color="auto"/>
            </w:tcBorders>
            <w:shd w:val="clear" w:color="auto" w:fill="auto"/>
            <w:noWrap/>
            <w:vAlign w:val="bottom"/>
            <w:hideMark/>
          </w:tcPr>
          <w:p w14:paraId="48E23BCE"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288,89 </w:t>
            </w:r>
          </w:p>
        </w:tc>
      </w:tr>
      <w:tr w:rsidR="00A047EB" w:rsidRPr="009F0DF0" w14:paraId="1CEE5F7A"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CB89BD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11 maand</w:t>
            </w:r>
          </w:p>
        </w:tc>
        <w:tc>
          <w:tcPr>
            <w:tcW w:w="2937" w:type="dxa"/>
            <w:tcBorders>
              <w:top w:val="nil"/>
              <w:left w:val="nil"/>
              <w:bottom w:val="single" w:sz="8" w:space="0" w:color="auto"/>
              <w:right w:val="single" w:sz="8" w:space="0" w:color="auto"/>
            </w:tcBorders>
            <w:shd w:val="clear" w:color="auto" w:fill="auto"/>
            <w:noWrap/>
            <w:vAlign w:val="bottom"/>
            <w:hideMark/>
          </w:tcPr>
          <w:p w14:paraId="113E451F"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277,78 </w:t>
            </w:r>
          </w:p>
        </w:tc>
      </w:tr>
      <w:tr w:rsidR="00A047EB" w:rsidRPr="009F0DF0" w14:paraId="68610883"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7FD17B0C"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12 maanden</w:t>
            </w:r>
          </w:p>
        </w:tc>
        <w:tc>
          <w:tcPr>
            <w:tcW w:w="2937" w:type="dxa"/>
            <w:tcBorders>
              <w:top w:val="nil"/>
              <w:left w:val="nil"/>
              <w:bottom w:val="single" w:sz="8" w:space="0" w:color="auto"/>
              <w:right w:val="single" w:sz="8" w:space="0" w:color="auto"/>
            </w:tcBorders>
            <w:shd w:val="clear" w:color="auto" w:fill="auto"/>
            <w:noWrap/>
            <w:vAlign w:val="bottom"/>
            <w:hideMark/>
          </w:tcPr>
          <w:p w14:paraId="226A704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266,67 </w:t>
            </w:r>
          </w:p>
        </w:tc>
      </w:tr>
      <w:tr w:rsidR="00A047EB" w:rsidRPr="009F0DF0" w14:paraId="621B169D"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6D906B72"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13 maanden</w:t>
            </w:r>
          </w:p>
        </w:tc>
        <w:tc>
          <w:tcPr>
            <w:tcW w:w="2937" w:type="dxa"/>
            <w:tcBorders>
              <w:top w:val="nil"/>
              <w:left w:val="nil"/>
              <w:bottom w:val="single" w:sz="8" w:space="0" w:color="auto"/>
              <w:right w:val="single" w:sz="8" w:space="0" w:color="auto"/>
            </w:tcBorders>
            <w:shd w:val="clear" w:color="auto" w:fill="auto"/>
            <w:noWrap/>
            <w:vAlign w:val="bottom"/>
            <w:hideMark/>
          </w:tcPr>
          <w:p w14:paraId="5876D6CB"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255,56 </w:t>
            </w:r>
          </w:p>
        </w:tc>
      </w:tr>
      <w:tr w:rsidR="00A047EB" w:rsidRPr="009F0DF0" w14:paraId="1DDB1109"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443F8251"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14 maanden</w:t>
            </w:r>
          </w:p>
        </w:tc>
        <w:tc>
          <w:tcPr>
            <w:tcW w:w="2937" w:type="dxa"/>
            <w:tcBorders>
              <w:top w:val="nil"/>
              <w:left w:val="nil"/>
              <w:bottom w:val="single" w:sz="8" w:space="0" w:color="auto"/>
              <w:right w:val="single" w:sz="8" w:space="0" w:color="auto"/>
            </w:tcBorders>
            <w:shd w:val="clear" w:color="auto" w:fill="auto"/>
            <w:noWrap/>
            <w:vAlign w:val="bottom"/>
            <w:hideMark/>
          </w:tcPr>
          <w:p w14:paraId="53772BE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244,44 </w:t>
            </w:r>
          </w:p>
        </w:tc>
      </w:tr>
      <w:tr w:rsidR="00A047EB" w:rsidRPr="009F0DF0" w14:paraId="36E4E921"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782945E1"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15 maanden</w:t>
            </w:r>
          </w:p>
        </w:tc>
        <w:tc>
          <w:tcPr>
            <w:tcW w:w="2937" w:type="dxa"/>
            <w:tcBorders>
              <w:top w:val="nil"/>
              <w:left w:val="nil"/>
              <w:bottom w:val="single" w:sz="8" w:space="0" w:color="auto"/>
              <w:right w:val="single" w:sz="8" w:space="0" w:color="auto"/>
            </w:tcBorders>
            <w:shd w:val="clear" w:color="auto" w:fill="auto"/>
            <w:noWrap/>
            <w:vAlign w:val="bottom"/>
            <w:hideMark/>
          </w:tcPr>
          <w:p w14:paraId="626AD11B"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233,33 </w:t>
            </w:r>
          </w:p>
        </w:tc>
      </w:tr>
      <w:tr w:rsidR="00A047EB" w:rsidRPr="009F0DF0" w14:paraId="717705AB"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6D0552F"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16 maanden</w:t>
            </w:r>
          </w:p>
        </w:tc>
        <w:tc>
          <w:tcPr>
            <w:tcW w:w="2937" w:type="dxa"/>
            <w:tcBorders>
              <w:top w:val="nil"/>
              <w:left w:val="nil"/>
              <w:bottom w:val="single" w:sz="8" w:space="0" w:color="auto"/>
              <w:right w:val="single" w:sz="8" w:space="0" w:color="auto"/>
            </w:tcBorders>
            <w:shd w:val="clear" w:color="auto" w:fill="auto"/>
            <w:noWrap/>
            <w:vAlign w:val="bottom"/>
            <w:hideMark/>
          </w:tcPr>
          <w:p w14:paraId="0160966A"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222,22 </w:t>
            </w:r>
          </w:p>
        </w:tc>
      </w:tr>
      <w:tr w:rsidR="00A047EB" w:rsidRPr="009F0DF0" w14:paraId="699F34D2"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7E2174EB"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17 maanden</w:t>
            </w:r>
          </w:p>
        </w:tc>
        <w:tc>
          <w:tcPr>
            <w:tcW w:w="2937" w:type="dxa"/>
            <w:tcBorders>
              <w:top w:val="nil"/>
              <w:left w:val="nil"/>
              <w:bottom w:val="single" w:sz="8" w:space="0" w:color="auto"/>
              <w:right w:val="single" w:sz="8" w:space="0" w:color="auto"/>
            </w:tcBorders>
            <w:shd w:val="clear" w:color="auto" w:fill="auto"/>
            <w:noWrap/>
            <w:vAlign w:val="bottom"/>
            <w:hideMark/>
          </w:tcPr>
          <w:p w14:paraId="648F543B"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211,11 </w:t>
            </w:r>
          </w:p>
        </w:tc>
      </w:tr>
      <w:tr w:rsidR="00A047EB" w:rsidRPr="009F0DF0" w14:paraId="64D014C0"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1BBA50E1"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18 maanden</w:t>
            </w:r>
          </w:p>
        </w:tc>
        <w:tc>
          <w:tcPr>
            <w:tcW w:w="2937" w:type="dxa"/>
            <w:tcBorders>
              <w:top w:val="nil"/>
              <w:left w:val="nil"/>
              <w:bottom w:val="single" w:sz="8" w:space="0" w:color="auto"/>
              <w:right w:val="single" w:sz="8" w:space="0" w:color="auto"/>
            </w:tcBorders>
            <w:shd w:val="clear" w:color="auto" w:fill="auto"/>
            <w:noWrap/>
            <w:vAlign w:val="bottom"/>
            <w:hideMark/>
          </w:tcPr>
          <w:p w14:paraId="55BD937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200,00 </w:t>
            </w:r>
          </w:p>
        </w:tc>
      </w:tr>
      <w:tr w:rsidR="00A047EB" w:rsidRPr="009F0DF0" w14:paraId="6A899B27"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1DB8EAA2"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19 maanden</w:t>
            </w:r>
          </w:p>
        </w:tc>
        <w:tc>
          <w:tcPr>
            <w:tcW w:w="2937" w:type="dxa"/>
            <w:tcBorders>
              <w:top w:val="nil"/>
              <w:left w:val="nil"/>
              <w:bottom w:val="single" w:sz="8" w:space="0" w:color="auto"/>
              <w:right w:val="single" w:sz="8" w:space="0" w:color="auto"/>
            </w:tcBorders>
            <w:shd w:val="clear" w:color="auto" w:fill="auto"/>
            <w:noWrap/>
            <w:vAlign w:val="bottom"/>
            <w:hideMark/>
          </w:tcPr>
          <w:p w14:paraId="5A0E1D5F"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188,89 </w:t>
            </w:r>
          </w:p>
        </w:tc>
      </w:tr>
      <w:tr w:rsidR="00A047EB" w:rsidRPr="009F0DF0" w14:paraId="45D81D01"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C12189C"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20 maanden</w:t>
            </w:r>
          </w:p>
        </w:tc>
        <w:tc>
          <w:tcPr>
            <w:tcW w:w="2937" w:type="dxa"/>
            <w:tcBorders>
              <w:top w:val="nil"/>
              <w:left w:val="nil"/>
              <w:bottom w:val="single" w:sz="8" w:space="0" w:color="auto"/>
              <w:right w:val="single" w:sz="8" w:space="0" w:color="auto"/>
            </w:tcBorders>
            <w:shd w:val="clear" w:color="auto" w:fill="auto"/>
            <w:noWrap/>
            <w:vAlign w:val="bottom"/>
            <w:hideMark/>
          </w:tcPr>
          <w:p w14:paraId="1D46F2AA"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177,78 </w:t>
            </w:r>
          </w:p>
        </w:tc>
      </w:tr>
      <w:tr w:rsidR="00A047EB" w:rsidRPr="009F0DF0" w14:paraId="79F4AF62"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EDD8084"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21 maand</w:t>
            </w:r>
          </w:p>
        </w:tc>
        <w:tc>
          <w:tcPr>
            <w:tcW w:w="2937" w:type="dxa"/>
            <w:tcBorders>
              <w:top w:val="nil"/>
              <w:left w:val="nil"/>
              <w:bottom w:val="single" w:sz="8" w:space="0" w:color="auto"/>
              <w:right w:val="single" w:sz="8" w:space="0" w:color="auto"/>
            </w:tcBorders>
            <w:shd w:val="clear" w:color="auto" w:fill="auto"/>
            <w:noWrap/>
            <w:vAlign w:val="bottom"/>
            <w:hideMark/>
          </w:tcPr>
          <w:p w14:paraId="6297F09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166,67 </w:t>
            </w:r>
          </w:p>
        </w:tc>
      </w:tr>
      <w:tr w:rsidR="00A047EB" w:rsidRPr="009F0DF0" w14:paraId="7837D8FF"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AF9321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22 maanden</w:t>
            </w:r>
          </w:p>
        </w:tc>
        <w:tc>
          <w:tcPr>
            <w:tcW w:w="2937" w:type="dxa"/>
            <w:tcBorders>
              <w:top w:val="nil"/>
              <w:left w:val="nil"/>
              <w:bottom w:val="single" w:sz="8" w:space="0" w:color="auto"/>
              <w:right w:val="single" w:sz="8" w:space="0" w:color="auto"/>
            </w:tcBorders>
            <w:shd w:val="clear" w:color="auto" w:fill="auto"/>
            <w:noWrap/>
            <w:vAlign w:val="bottom"/>
            <w:hideMark/>
          </w:tcPr>
          <w:p w14:paraId="0503A75A"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155,56 </w:t>
            </w:r>
          </w:p>
        </w:tc>
      </w:tr>
      <w:tr w:rsidR="00A047EB" w:rsidRPr="009F0DF0" w14:paraId="2820AD74"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118C9C69"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23 maanden</w:t>
            </w:r>
          </w:p>
        </w:tc>
        <w:tc>
          <w:tcPr>
            <w:tcW w:w="2937" w:type="dxa"/>
            <w:tcBorders>
              <w:top w:val="nil"/>
              <w:left w:val="nil"/>
              <w:bottom w:val="single" w:sz="8" w:space="0" w:color="auto"/>
              <w:right w:val="single" w:sz="8" w:space="0" w:color="auto"/>
            </w:tcBorders>
            <w:shd w:val="clear" w:color="auto" w:fill="auto"/>
            <w:noWrap/>
            <w:vAlign w:val="bottom"/>
            <w:hideMark/>
          </w:tcPr>
          <w:p w14:paraId="5A591FAA"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144,44 </w:t>
            </w:r>
          </w:p>
        </w:tc>
      </w:tr>
      <w:tr w:rsidR="00A047EB" w:rsidRPr="009F0DF0" w14:paraId="4E7E426E"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8AAF5D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24 maanden</w:t>
            </w:r>
          </w:p>
        </w:tc>
        <w:tc>
          <w:tcPr>
            <w:tcW w:w="2937" w:type="dxa"/>
            <w:tcBorders>
              <w:top w:val="nil"/>
              <w:left w:val="nil"/>
              <w:bottom w:val="single" w:sz="8" w:space="0" w:color="auto"/>
              <w:right w:val="single" w:sz="8" w:space="0" w:color="auto"/>
            </w:tcBorders>
            <w:shd w:val="clear" w:color="auto" w:fill="auto"/>
            <w:noWrap/>
            <w:vAlign w:val="bottom"/>
            <w:hideMark/>
          </w:tcPr>
          <w:p w14:paraId="21A4E8A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133,33 </w:t>
            </w:r>
          </w:p>
        </w:tc>
      </w:tr>
      <w:tr w:rsidR="00A047EB" w:rsidRPr="009F0DF0" w14:paraId="5E93FC4B"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5CC76826"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25 maanden</w:t>
            </w:r>
          </w:p>
        </w:tc>
        <w:tc>
          <w:tcPr>
            <w:tcW w:w="2937" w:type="dxa"/>
            <w:tcBorders>
              <w:top w:val="nil"/>
              <w:left w:val="nil"/>
              <w:bottom w:val="single" w:sz="8" w:space="0" w:color="auto"/>
              <w:right w:val="single" w:sz="8" w:space="0" w:color="auto"/>
            </w:tcBorders>
            <w:shd w:val="clear" w:color="auto" w:fill="auto"/>
            <w:noWrap/>
            <w:vAlign w:val="bottom"/>
            <w:hideMark/>
          </w:tcPr>
          <w:p w14:paraId="68F3731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122,22 </w:t>
            </w:r>
          </w:p>
        </w:tc>
      </w:tr>
      <w:tr w:rsidR="00A047EB" w:rsidRPr="009F0DF0" w14:paraId="54A45262"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6E42C48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26 maanden</w:t>
            </w:r>
          </w:p>
        </w:tc>
        <w:tc>
          <w:tcPr>
            <w:tcW w:w="2937" w:type="dxa"/>
            <w:tcBorders>
              <w:top w:val="nil"/>
              <w:left w:val="nil"/>
              <w:bottom w:val="single" w:sz="8" w:space="0" w:color="auto"/>
              <w:right w:val="single" w:sz="8" w:space="0" w:color="auto"/>
            </w:tcBorders>
            <w:shd w:val="clear" w:color="auto" w:fill="auto"/>
            <w:noWrap/>
            <w:vAlign w:val="bottom"/>
            <w:hideMark/>
          </w:tcPr>
          <w:p w14:paraId="12795AF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111,11 </w:t>
            </w:r>
          </w:p>
        </w:tc>
      </w:tr>
      <w:tr w:rsidR="00A047EB" w:rsidRPr="009F0DF0" w14:paraId="71EDA8A4"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EF9557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27 maanden</w:t>
            </w:r>
          </w:p>
        </w:tc>
        <w:tc>
          <w:tcPr>
            <w:tcW w:w="2937" w:type="dxa"/>
            <w:tcBorders>
              <w:top w:val="nil"/>
              <w:left w:val="nil"/>
              <w:bottom w:val="single" w:sz="8" w:space="0" w:color="auto"/>
              <w:right w:val="single" w:sz="8" w:space="0" w:color="auto"/>
            </w:tcBorders>
            <w:shd w:val="clear" w:color="auto" w:fill="auto"/>
            <w:noWrap/>
            <w:vAlign w:val="bottom"/>
            <w:hideMark/>
          </w:tcPr>
          <w:p w14:paraId="7E50843A"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100,00 </w:t>
            </w:r>
          </w:p>
        </w:tc>
      </w:tr>
      <w:tr w:rsidR="00A047EB" w:rsidRPr="009F0DF0" w14:paraId="4E0F1EF6"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456B9A4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28 maanden</w:t>
            </w:r>
          </w:p>
        </w:tc>
        <w:tc>
          <w:tcPr>
            <w:tcW w:w="2937" w:type="dxa"/>
            <w:tcBorders>
              <w:top w:val="nil"/>
              <w:left w:val="nil"/>
              <w:bottom w:val="single" w:sz="8" w:space="0" w:color="auto"/>
              <w:right w:val="single" w:sz="8" w:space="0" w:color="auto"/>
            </w:tcBorders>
            <w:shd w:val="clear" w:color="auto" w:fill="auto"/>
            <w:noWrap/>
            <w:vAlign w:val="bottom"/>
            <w:hideMark/>
          </w:tcPr>
          <w:p w14:paraId="4C0A9BF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88,89 </w:t>
            </w:r>
          </w:p>
        </w:tc>
      </w:tr>
      <w:tr w:rsidR="00A047EB" w:rsidRPr="009F0DF0" w14:paraId="30F5AA67"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523AC5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29 maanden</w:t>
            </w:r>
          </w:p>
        </w:tc>
        <w:tc>
          <w:tcPr>
            <w:tcW w:w="2937" w:type="dxa"/>
            <w:tcBorders>
              <w:top w:val="nil"/>
              <w:left w:val="nil"/>
              <w:bottom w:val="single" w:sz="8" w:space="0" w:color="auto"/>
              <w:right w:val="single" w:sz="8" w:space="0" w:color="auto"/>
            </w:tcBorders>
            <w:shd w:val="clear" w:color="auto" w:fill="auto"/>
            <w:noWrap/>
            <w:vAlign w:val="bottom"/>
            <w:hideMark/>
          </w:tcPr>
          <w:p w14:paraId="349771CE"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77,78 </w:t>
            </w:r>
          </w:p>
        </w:tc>
      </w:tr>
      <w:tr w:rsidR="00A047EB" w:rsidRPr="009F0DF0" w14:paraId="267E362D"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5B96FE9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30 maanden</w:t>
            </w:r>
          </w:p>
        </w:tc>
        <w:tc>
          <w:tcPr>
            <w:tcW w:w="2937" w:type="dxa"/>
            <w:tcBorders>
              <w:top w:val="nil"/>
              <w:left w:val="nil"/>
              <w:bottom w:val="single" w:sz="8" w:space="0" w:color="auto"/>
              <w:right w:val="single" w:sz="8" w:space="0" w:color="auto"/>
            </w:tcBorders>
            <w:shd w:val="clear" w:color="auto" w:fill="auto"/>
            <w:noWrap/>
            <w:vAlign w:val="bottom"/>
            <w:hideMark/>
          </w:tcPr>
          <w:p w14:paraId="4AB1EA81"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66,67 </w:t>
            </w:r>
          </w:p>
        </w:tc>
      </w:tr>
      <w:tr w:rsidR="00A047EB" w:rsidRPr="009F0DF0" w14:paraId="31CFADEB"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52F1119F"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31 maand</w:t>
            </w:r>
          </w:p>
        </w:tc>
        <w:tc>
          <w:tcPr>
            <w:tcW w:w="2937" w:type="dxa"/>
            <w:tcBorders>
              <w:top w:val="nil"/>
              <w:left w:val="nil"/>
              <w:bottom w:val="single" w:sz="8" w:space="0" w:color="auto"/>
              <w:right w:val="single" w:sz="8" w:space="0" w:color="auto"/>
            </w:tcBorders>
            <w:shd w:val="clear" w:color="auto" w:fill="auto"/>
            <w:noWrap/>
            <w:vAlign w:val="bottom"/>
            <w:hideMark/>
          </w:tcPr>
          <w:p w14:paraId="053DE039"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55,56 </w:t>
            </w:r>
          </w:p>
        </w:tc>
      </w:tr>
      <w:tr w:rsidR="00A047EB" w:rsidRPr="009F0DF0" w14:paraId="4C26D519"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74FE797"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32 maanden</w:t>
            </w:r>
          </w:p>
        </w:tc>
        <w:tc>
          <w:tcPr>
            <w:tcW w:w="2937" w:type="dxa"/>
            <w:tcBorders>
              <w:top w:val="nil"/>
              <w:left w:val="nil"/>
              <w:bottom w:val="single" w:sz="8" w:space="0" w:color="auto"/>
              <w:right w:val="single" w:sz="8" w:space="0" w:color="auto"/>
            </w:tcBorders>
            <w:shd w:val="clear" w:color="auto" w:fill="auto"/>
            <w:noWrap/>
            <w:vAlign w:val="bottom"/>
            <w:hideMark/>
          </w:tcPr>
          <w:p w14:paraId="1F744FD1"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44,44 </w:t>
            </w:r>
          </w:p>
        </w:tc>
      </w:tr>
      <w:tr w:rsidR="00A047EB" w:rsidRPr="009F0DF0" w14:paraId="53104B45"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8CA079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33 maanden</w:t>
            </w:r>
          </w:p>
        </w:tc>
        <w:tc>
          <w:tcPr>
            <w:tcW w:w="2937" w:type="dxa"/>
            <w:tcBorders>
              <w:top w:val="nil"/>
              <w:left w:val="nil"/>
              <w:bottom w:val="single" w:sz="8" w:space="0" w:color="auto"/>
              <w:right w:val="single" w:sz="8" w:space="0" w:color="auto"/>
            </w:tcBorders>
            <w:shd w:val="clear" w:color="auto" w:fill="auto"/>
            <w:noWrap/>
            <w:vAlign w:val="bottom"/>
            <w:hideMark/>
          </w:tcPr>
          <w:p w14:paraId="4990CCDE"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33,33 </w:t>
            </w:r>
          </w:p>
        </w:tc>
      </w:tr>
      <w:tr w:rsidR="00A047EB" w:rsidRPr="009F0DF0" w14:paraId="16FD3577"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3324821D"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34 maanden</w:t>
            </w:r>
          </w:p>
        </w:tc>
        <w:tc>
          <w:tcPr>
            <w:tcW w:w="2937" w:type="dxa"/>
            <w:tcBorders>
              <w:top w:val="nil"/>
              <w:left w:val="nil"/>
              <w:bottom w:val="single" w:sz="8" w:space="0" w:color="auto"/>
              <w:right w:val="single" w:sz="8" w:space="0" w:color="auto"/>
            </w:tcBorders>
            <w:shd w:val="clear" w:color="auto" w:fill="auto"/>
            <w:noWrap/>
            <w:vAlign w:val="bottom"/>
            <w:hideMark/>
          </w:tcPr>
          <w:p w14:paraId="1AA0698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22,22 </w:t>
            </w:r>
          </w:p>
        </w:tc>
      </w:tr>
      <w:tr w:rsidR="00A047EB" w:rsidRPr="009F0DF0" w14:paraId="2907710D"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0AF8CC68"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35 maanden</w:t>
            </w:r>
          </w:p>
        </w:tc>
        <w:tc>
          <w:tcPr>
            <w:tcW w:w="2937" w:type="dxa"/>
            <w:tcBorders>
              <w:top w:val="nil"/>
              <w:left w:val="nil"/>
              <w:bottom w:val="single" w:sz="8" w:space="0" w:color="auto"/>
              <w:right w:val="single" w:sz="8" w:space="0" w:color="auto"/>
            </w:tcBorders>
            <w:shd w:val="clear" w:color="auto" w:fill="auto"/>
            <w:noWrap/>
            <w:vAlign w:val="bottom"/>
            <w:hideMark/>
          </w:tcPr>
          <w:p w14:paraId="05C671C6"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11,11 </w:t>
            </w:r>
          </w:p>
        </w:tc>
      </w:tr>
      <w:tr w:rsidR="00A047EB" w:rsidRPr="009F0DF0" w14:paraId="76370633" w14:textId="77777777" w:rsidTr="00A047EB">
        <w:trPr>
          <w:trHeight w:val="300"/>
        </w:trPr>
        <w:tc>
          <w:tcPr>
            <w:tcW w:w="2440" w:type="dxa"/>
            <w:tcBorders>
              <w:top w:val="nil"/>
              <w:left w:val="single" w:sz="8" w:space="0" w:color="auto"/>
              <w:bottom w:val="single" w:sz="8" w:space="0" w:color="auto"/>
              <w:right w:val="single" w:sz="8" w:space="0" w:color="auto"/>
            </w:tcBorders>
            <w:shd w:val="clear" w:color="auto" w:fill="auto"/>
            <w:noWrap/>
            <w:vAlign w:val="center"/>
            <w:hideMark/>
          </w:tcPr>
          <w:p w14:paraId="1D88DB70"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na 36 maanden</w:t>
            </w:r>
          </w:p>
        </w:tc>
        <w:tc>
          <w:tcPr>
            <w:tcW w:w="2937" w:type="dxa"/>
            <w:tcBorders>
              <w:top w:val="nil"/>
              <w:left w:val="nil"/>
              <w:bottom w:val="single" w:sz="8" w:space="0" w:color="auto"/>
              <w:right w:val="single" w:sz="8" w:space="0" w:color="auto"/>
            </w:tcBorders>
            <w:shd w:val="clear" w:color="auto" w:fill="auto"/>
            <w:noWrap/>
            <w:vAlign w:val="bottom"/>
            <w:hideMark/>
          </w:tcPr>
          <w:p w14:paraId="265717C1" w14:textId="77777777" w:rsidR="00A047EB" w:rsidRPr="009F0DF0" w:rsidRDefault="00A047EB" w:rsidP="00A047EB">
            <w:pPr>
              <w:spacing w:after="0" w:line="240" w:lineRule="auto"/>
              <w:rPr>
                <w:rFonts w:ascii="Calibri" w:eastAsia="Times New Roman" w:hAnsi="Calibri" w:cs="Calibri"/>
                <w:color w:val="000000"/>
                <w:kern w:val="0"/>
                <w:sz w:val="22"/>
                <w:szCs w:val="22"/>
                <w:lang w:eastAsia="nl-BE"/>
                <w14:ligatures w14:val="none"/>
              </w:rPr>
            </w:pPr>
            <w:r w:rsidRPr="009F0DF0">
              <w:rPr>
                <w:rFonts w:ascii="Calibri" w:eastAsia="Times New Roman" w:hAnsi="Calibri" w:cs="Calibri"/>
                <w:color w:val="000000"/>
                <w:kern w:val="0"/>
                <w:sz w:val="22"/>
                <w:szCs w:val="22"/>
                <w:lang w:eastAsia="nl-BE"/>
                <w14:ligatures w14:val="none"/>
              </w:rPr>
              <w:t xml:space="preserve"> €                                       -   </w:t>
            </w:r>
          </w:p>
        </w:tc>
      </w:tr>
    </w:tbl>
    <w:p w14:paraId="2D530855" w14:textId="77777777" w:rsidR="006E5F7F" w:rsidRPr="009F0DF0" w:rsidRDefault="006E5F7F" w:rsidP="00365EB7"/>
    <w:p w14:paraId="6BE7988D" w14:textId="18C80F34" w:rsidR="00F40B10" w:rsidRPr="009F0DF0" w:rsidRDefault="00F40B10" w:rsidP="00365EB7">
      <w:r w:rsidRPr="009F0DF0">
        <w:t>Deze restwaardetabel werd opgesteld op basis van een GSM-toestel van waarde € 400 incl. btw. Indien de werknemer kiest voor een GSM-toestel met een lagere waarde dan € 400 incl. btw</w:t>
      </w:r>
      <w:r w:rsidR="00862A29" w:rsidRPr="009F0DF0">
        <w:t xml:space="preserve"> (of € </w:t>
      </w:r>
      <w:r w:rsidR="00AF72A5">
        <w:t>6</w:t>
      </w:r>
      <w:r w:rsidR="00862A29" w:rsidRPr="009F0DF0">
        <w:t xml:space="preserve">00 </w:t>
      </w:r>
      <w:r w:rsidR="00AF72A5">
        <w:t xml:space="preserve">of € 800 </w:t>
      </w:r>
      <w:r w:rsidR="00862A29" w:rsidRPr="009F0DF0">
        <w:t>in geval van MAT-leden</w:t>
      </w:r>
      <w:r w:rsidR="00AF72A5" w:rsidRPr="00AF72A5">
        <w:t xml:space="preserve"> </w:t>
      </w:r>
      <w:r w:rsidR="00AF72A5">
        <w:t xml:space="preserve">en </w:t>
      </w:r>
      <w:r w:rsidR="00AF72A5" w:rsidRPr="009F0DF0">
        <w:t>decretale graden</w:t>
      </w:r>
      <w:r w:rsidR="00862A29" w:rsidRPr="009F0DF0">
        <w:t>)</w:t>
      </w:r>
      <w:r w:rsidRPr="009F0DF0">
        <w:t xml:space="preserve">, zal de restwaarde pro rata berekend worden. </w:t>
      </w:r>
    </w:p>
    <w:p w14:paraId="6B13406F" w14:textId="7399BCA9" w:rsidR="008C751A" w:rsidRPr="009F0DF0" w:rsidRDefault="004B5E47" w:rsidP="00365EB7">
      <w:r w:rsidRPr="009F0DF0">
        <w:lastRenderedPageBreak/>
        <w:t xml:space="preserve">Indien </w:t>
      </w:r>
      <w:r w:rsidR="002660EB" w:rsidRPr="009F0DF0">
        <w:t>de werknemer</w:t>
      </w:r>
      <w:r w:rsidRPr="009F0DF0">
        <w:t xml:space="preserve"> het toestel niet wenst over </w:t>
      </w:r>
      <w:r w:rsidR="00723A8F" w:rsidRPr="009F0DF0">
        <w:t>n</w:t>
      </w:r>
      <w:r w:rsidRPr="009F0DF0">
        <w:t>emen, zal deze onmiddellij</w:t>
      </w:r>
      <w:r w:rsidR="00723A8F" w:rsidRPr="009F0DF0">
        <w:t xml:space="preserve">k het </w:t>
      </w:r>
      <w:r w:rsidR="00623034" w:rsidRPr="009F0DF0">
        <w:t>GSM</w:t>
      </w:r>
      <w:r w:rsidR="00723A8F" w:rsidRPr="009F0DF0">
        <w:t>-toestel</w:t>
      </w:r>
      <w:r w:rsidRPr="009F0DF0">
        <w:t xml:space="preserve"> en </w:t>
      </w:r>
      <w:r w:rsidR="00723A8F" w:rsidRPr="009F0DF0">
        <w:t>de bijhorende</w:t>
      </w:r>
      <w:r w:rsidRPr="009F0DF0">
        <w:t xml:space="preserve"> simkaart en toebehoren</w:t>
      </w:r>
      <w:r w:rsidR="00723A8F" w:rsidRPr="009F0DF0">
        <w:t xml:space="preserve"> (indien van toepa</w:t>
      </w:r>
      <w:r w:rsidR="00191D47" w:rsidRPr="009F0DF0">
        <w:t>s</w:t>
      </w:r>
      <w:r w:rsidR="00723A8F" w:rsidRPr="009F0DF0">
        <w:t>sing</w:t>
      </w:r>
      <w:r w:rsidR="009B31C0" w:rsidRPr="009F0DF0">
        <w:t>)</w:t>
      </w:r>
      <w:r w:rsidRPr="009F0DF0">
        <w:t xml:space="preserve"> in perfecte staat overhandigen aan de werkgever of de persoon die hij hiertoe aanwijst.</w:t>
      </w:r>
    </w:p>
    <w:p w14:paraId="0FBC432E" w14:textId="03222137" w:rsidR="004B5E47" w:rsidRPr="009F0DF0" w:rsidRDefault="004B5E47" w:rsidP="00365EB7">
      <w:r w:rsidRPr="009F0DF0">
        <w:t>In voorkomend geval is geen enkele compensatie verschuldigd aan de werknemer.</w:t>
      </w:r>
    </w:p>
    <w:p w14:paraId="363AEEB8" w14:textId="77777777" w:rsidR="00EC32A0" w:rsidRPr="009F0DF0" w:rsidRDefault="00EC32A0" w:rsidP="00365EB7"/>
    <w:p w14:paraId="225AB251" w14:textId="24273723" w:rsidR="00F07128" w:rsidRPr="009F0DF0" w:rsidRDefault="00EC32A0" w:rsidP="00EC32A0">
      <w:pPr>
        <w:pStyle w:val="Kop1"/>
        <w:numPr>
          <w:ilvl w:val="0"/>
          <w:numId w:val="0"/>
        </w:numPr>
        <w:ind w:left="432" w:hanging="432"/>
      </w:pPr>
      <w:r w:rsidRPr="009F0DF0">
        <w:t xml:space="preserve">Artikel 6: </w:t>
      </w:r>
      <w:r w:rsidR="00D84FA4" w:rsidRPr="009F0DF0">
        <w:t>Overmatig</w:t>
      </w:r>
      <w:r w:rsidR="00F07128" w:rsidRPr="009F0DF0">
        <w:t xml:space="preserve"> gebruik</w:t>
      </w:r>
    </w:p>
    <w:p w14:paraId="2286AB19" w14:textId="77777777" w:rsidR="002177E4" w:rsidRPr="009F0DF0" w:rsidRDefault="002177E4" w:rsidP="002177E4"/>
    <w:p w14:paraId="6C49BD13" w14:textId="1BB357BE" w:rsidR="00F07128" w:rsidRPr="009F0DF0" w:rsidRDefault="002660EB" w:rsidP="00F07128">
      <w:r w:rsidRPr="009F0DF0">
        <w:t>De werknemer</w:t>
      </w:r>
      <w:r w:rsidR="00723A8F" w:rsidRPr="009F0DF0">
        <w:t xml:space="preserve"> </w:t>
      </w:r>
      <w:r w:rsidR="00F07128" w:rsidRPr="009F0DF0">
        <w:t xml:space="preserve">kan met het abonnement onbeperkt in en naar de EU bellen en SMS’en. </w:t>
      </w:r>
    </w:p>
    <w:p w14:paraId="6DF85E62" w14:textId="4928CF32" w:rsidR="00F07128" w:rsidRPr="009F0DF0" w:rsidRDefault="00F07128" w:rsidP="00F07128">
      <w:r w:rsidRPr="009F0DF0">
        <w:t xml:space="preserve">De werkgever heeft het recht controle uit te oefenen op het privégebruik. In het bijzonder zal hij de werknemer kunnen vragen om </w:t>
      </w:r>
      <w:r w:rsidR="004F60DF" w:rsidRPr="009F0DF0">
        <w:t>overmatig</w:t>
      </w:r>
      <w:r w:rsidRPr="009F0DF0">
        <w:t xml:space="preserve"> gebruik van </w:t>
      </w:r>
      <w:r w:rsidR="002660EB" w:rsidRPr="009F0DF0">
        <w:t>het</w:t>
      </w:r>
      <w:r w:rsidRPr="009F0DF0">
        <w:t xml:space="preserve"> </w:t>
      </w:r>
      <w:r w:rsidR="00623034" w:rsidRPr="009F0DF0">
        <w:t>GSM</w:t>
      </w:r>
      <w:r w:rsidR="002660EB" w:rsidRPr="009F0DF0">
        <w:t>-toestel</w:t>
      </w:r>
      <w:r w:rsidRPr="009F0DF0">
        <w:t xml:space="preserve"> en/of het abonnement te rechtvaardigen. Als </w:t>
      </w:r>
      <w:r w:rsidR="004F60DF" w:rsidRPr="009F0DF0">
        <w:t>overmatig</w:t>
      </w:r>
      <w:r w:rsidRPr="009F0DF0">
        <w:t xml:space="preserve"> wordt aa</w:t>
      </w:r>
      <w:r w:rsidR="0067092B" w:rsidRPr="009F0DF0">
        <w:t>n</w:t>
      </w:r>
      <w:r w:rsidRPr="009F0DF0">
        <w:t>zien: elk gebruik waarbij het beroepsmatig gebruik en privégebruik samen</w:t>
      </w:r>
      <w:r w:rsidR="00812CE5" w:rsidRPr="009F0DF0">
        <w:t xml:space="preserve"> een totale waarde vertegenwoordigt van meer dan € </w:t>
      </w:r>
      <w:r w:rsidR="00AB5246">
        <w:t>9</w:t>
      </w:r>
      <w:r w:rsidR="00812CE5" w:rsidRPr="009F0DF0">
        <w:t xml:space="preserve"> incl. btw per maand.</w:t>
      </w:r>
      <w:r w:rsidR="00191D47" w:rsidRPr="009F0DF0">
        <w:t xml:space="preserve"> Dit bedrag stemt overeen met het onbeperkt bellen en SMS’en in en naar de EU en het verbruik van 10GB aan data.</w:t>
      </w:r>
    </w:p>
    <w:p w14:paraId="18C51962" w14:textId="02CD987B" w:rsidR="00812CE5" w:rsidRPr="009F0DF0" w:rsidRDefault="00812CE5" w:rsidP="00F07128">
      <w:r w:rsidRPr="009F0DF0">
        <w:t xml:space="preserve">Voor elke maand dat de totale waarde van het gebruik dit bedrag overschrijdt, is de werkgever ertoe gerechtigd om de werknemer de meerkosten aan te rekenen. </w:t>
      </w:r>
    </w:p>
    <w:p w14:paraId="133A2515" w14:textId="77777777" w:rsidR="00EC32A0" w:rsidRPr="009F0DF0" w:rsidRDefault="00EC32A0" w:rsidP="00F07128"/>
    <w:p w14:paraId="295409F3" w14:textId="77777777" w:rsidR="00B43A54" w:rsidRPr="009F0DF0" w:rsidRDefault="00B43A54" w:rsidP="005811A2">
      <w:pPr>
        <w:pStyle w:val="Kop1"/>
        <w:numPr>
          <w:ilvl w:val="0"/>
          <w:numId w:val="0"/>
        </w:numPr>
      </w:pPr>
      <w:r w:rsidRPr="009F0DF0">
        <w:t>Artikel 7: beëindiging of schorsing</w:t>
      </w:r>
    </w:p>
    <w:p w14:paraId="1928F5C5" w14:textId="77777777" w:rsidR="00B43A54" w:rsidRPr="009F0DF0" w:rsidRDefault="00B43A54" w:rsidP="00B43A54">
      <w:pPr>
        <w:pStyle w:val="Kop2"/>
        <w:numPr>
          <w:ilvl w:val="0"/>
          <w:numId w:val="0"/>
        </w:numPr>
        <w:ind w:left="576" w:hanging="576"/>
      </w:pPr>
      <w:r w:rsidRPr="009F0DF0">
        <w:t>GSM-toestel en abonnement ZONDER privégebruik</w:t>
      </w:r>
    </w:p>
    <w:p w14:paraId="4B9AA9BE" w14:textId="77777777" w:rsidR="00B43A54" w:rsidRPr="009F0DF0" w:rsidRDefault="00B43A54" w:rsidP="00B43A54">
      <w:r w:rsidRPr="009F0DF0">
        <w:t>Het recht op een GSM-toestel en/of abonnement kan worden beëindigd of geschorst:</w:t>
      </w:r>
    </w:p>
    <w:p w14:paraId="076EC2E1" w14:textId="77777777" w:rsidR="00B43A54" w:rsidRPr="009F0DF0" w:rsidRDefault="00B43A54" w:rsidP="00B43A54">
      <w:pPr>
        <w:pStyle w:val="Lijstalinea"/>
        <w:numPr>
          <w:ilvl w:val="0"/>
          <w:numId w:val="17"/>
        </w:numPr>
      </w:pPr>
      <w:r w:rsidRPr="009F0DF0">
        <w:t>Wanneer een gebruiker niet langer tot de personeelsgroep behoort die recht heeft op een GSM-toestel;</w:t>
      </w:r>
    </w:p>
    <w:p w14:paraId="3F36F7F2" w14:textId="77777777" w:rsidR="00B43A54" w:rsidRPr="009F0DF0" w:rsidRDefault="00B43A54" w:rsidP="00B43A54">
      <w:pPr>
        <w:pStyle w:val="Lijstalinea"/>
        <w:numPr>
          <w:ilvl w:val="0"/>
          <w:numId w:val="17"/>
        </w:numPr>
      </w:pPr>
      <w:r w:rsidRPr="009F0DF0">
        <w:t>In geval van preventieve of tuchtrechtelijke schorsing;</w:t>
      </w:r>
    </w:p>
    <w:p w14:paraId="3AD2E052" w14:textId="77777777" w:rsidR="00B43A54" w:rsidRPr="009F0DF0" w:rsidRDefault="00B43A54" w:rsidP="00B43A54">
      <w:pPr>
        <w:pStyle w:val="Lijstalinea"/>
        <w:numPr>
          <w:ilvl w:val="0"/>
          <w:numId w:val="17"/>
        </w:numPr>
      </w:pPr>
      <w:r w:rsidRPr="009F0DF0">
        <w:t>Bij wijziging van functie of ta(a)k(en);</w:t>
      </w:r>
    </w:p>
    <w:p w14:paraId="46F488B9" w14:textId="77777777" w:rsidR="00B43A54" w:rsidRPr="009F0DF0" w:rsidRDefault="00B43A54" w:rsidP="00B43A54">
      <w:pPr>
        <w:pStyle w:val="Lijstalinea"/>
        <w:numPr>
          <w:ilvl w:val="0"/>
          <w:numId w:val="17"/>
        </w:numPr>
      </w:pPr>
      <w:r w:rsidRPr="009F0DF0">
        <w:t>Bij het vaststellen van misbruik;</w:t>
      </w:r>
    </w:p>
    <w:p w14:paraId="1088626F" w14:textId="77777777" w:rsidR="00833458" w:rsidRPr="009F0DF0" w:rsidRDefault="00B43A54" w:rsidP="00B43A54">
      <w:pPr>
        <w:pStyle w:val="Geenafstand"/>
      </w:pPr>
      <w:r w:rsidRPr="009F0DF0">
        <w:t xml:space="preserve">In bovenstaande gevallen waar de terbeschikkingstelling een einde neemt, zal de werknemer het GSM-toestel en/of de simkaart met haar toebehoren onmiddellijk en in perfecte staat overhandigen aan de werkgever of de persoon die hij hiertoe aanwijst. </w:t>
      </w:r>
    </w:p>
    <w:p w14:paraId="198155E8" w14:textId="77777777" w:rsidR="00833458" w:rsidRPr="009F0DF0" w:rsidRDefault="00833458" w:rsidP="00B43A54">
      <w:pPr>
        <w:pStyle w:val="Geenafstand"/>
      </w:pPr>
    </w:p>
    <w:p w14:paraId="29C1E389" w14:textId="2D9E95DC" w:rsidR="00B43A54" w:rsidRPr="009F0DF0" w:rsidRDefault="00B43A54" w:rsidP="00B43A54">
      <w:pPr>
        <w:pStyle w:val="Geenafstand"/>
      </w:pPr>
      <w:r w:rsidRPr="009F0DF0">
        <w:t xml:space="preserve">Bij langdurige </w:t>
      </w:r>
      <w:r w:rsidR="00527CAD" w:rsidRPr="009F0DF0">
        <w:t xml:space="preserve">afwezigheid </w:t>
      </w:r>
      <w:r w:rsidR="00C07B8C" w:rsidRPr="009F0DF0">
        <w:t xml:space="preserve">levert het personeelslid </w:t>
      </w:r>
      <w:r w:rsidR="007C2984" w:rsidRPr="009F0DF0">
        <w:t xml:space="preserve">na 1 maand afwezigheid zijn GSM-toestel en/of de simkaart in bij de werkgever of de persoon die hij hiertoe aanwijst. </w:t>
      </w:r>
    </w:p>
    <w:p w14:paraId="324DA77F" w14:textId="77777777" w:rsidR="00B43A54" w:rsidRPr="009F0DF0" w:rsidRDefault="00B43A54" w:rsidP="00B43A54">
      <w:pPr>
        <w:rPr>
          <w:rFonts w:eastAsiaTheme="majorEastAsia" w:cstheme="majorBidi"/>
          <w:color w:val="BAA380"/>
          <w:sz w:val="22"/>
          <w:szCs w:val="26"/>
        </w:rPr>
      </w:pPr>
    </w:p>
    <w:p w14:paraId="79D37D18" w14:textId="77777777" w:rsidR="00B43A54" w:rsidRPr="009F0DF0" w:rsidRDefault="00B43A54" w:rsidP="00B43A54">
      <w:pPr>
        <w:pStyle w:val="Kop2"/>
        <w:numPr>
          <w:ilvl w:val="0"/>
          <w:numId w:val="0"/>
        </w:numPr>
        <w:ind w:left="576" w:hanging="576"/>
      </w:pPr>
      <w:r w:rsidRPr="009F0DF0">
        <w:t>GSM-toestel en abonnement MET privégebruik</w:t>
      </w:r>
    </w:p>
    <w:p w14:paraId="02AE7537" w14:textId="77777777" w:rsidR="00B43A54" w:rsidRPr="009F0DF0" w:rsidRDefault="00B43A54" w:rsidP="00B43A54"/>
    <w:p w14:paraId="78AB49C0" w14:textId="0EA6DBDF" w:rsidR="00B43A54" w:rsidRPr="009F0DF0" w:rsidRDefault="00B43A54" w:rsidP="00B43A54">
      <w:r w:rsidRPr="009F0DF0">
        <w:t>Het recht op een GSM-toestel en/of abonnement kan worden beëindigd of geschorst:</w:t>
      </w:r>
    </w:p>
    <w:p w14:paraId="5E394B40" w14:textId="77777777" w:rsidR="00B43A54" w:rsidRPr="009F0DF0" w:rsidRDefault="00B43A54" w:rsidP="00B43A54">
      <w:pPr>
        <w:pStyle w:val="Lijstalinea"/>
        <w:numPr>
          <w:ilvl w:val="0"/>
          <w:numId w:val="17"/>
        </w:numPr>
      </w:pPr>
      <w:r w:rsidRPr="009F0DF0">
        <w:t>Wanneer een gebruiker niet langer tot de personeelsgroep behoort die recht heeft op een GSM-toestel;</w:t>
      </w:r>
    </w:p>
    <w:p w14:paraId="5708C3DE" w14:textId="77777777" w:rsidR="00B43A54" w:rsidRPr="009F0DF0" w:rsidRDefault="00B43A54" w:rsidP="00B43A54">
      <w:pPr>
        <w:pStyle w:val="Lijstalinea"/>
        <w:numPr>
          <w:ilvl w:val="0"/>
          <w:numId w:val="17"/>
        </w:numPr>
      </w:pPr>
      <w:r w:rsidRPr="009F0DF0">
        <w:t>In geval van preventieve of tuchtrechtelijke schorsing;</w:t>
      </w:r>
    </w:p>
    <w:p w14:paraId="064F11E4" w14:textId="77777777" w:rsidR="00B43A54" w:rsidRPr="009F0DF0" w:rsidRDefault="00B43A54" w:rsidP="00B43A54">
      <w:pPr>
        <w:pStyle w:val="Lijstalinea"/>
        <w:numPr>
          <w:ilvl w:val="0"/>
          <w:numId w:val="17"/>
        </w:numPr>
      </w:pPr>
      <w:r w:rsidRPr="009F0DF0">
        <w:t>Bij wijziging van functie of ta(a)k(en);</w:t>
      </w:r>
    </w:p>
    <w:p w14:paraId="226DFD12" w14:textId="77777777" w:rsidR="00B43A54" w:rsidRPr="009F0DF0" w:rsidRDefault="00B43A54" w:rsidP="00B43A54">
      <w:pPr>
        <w:pStyle w:val="Lijstalinea"/>
        <w:numPr>
          <w:ilvl w:val="0"/>
          <w:numId w:val="17"/>
        </w:numPr>
      </w:pPr>
      <w:r w:rsidRPr="009F0DF0">
        <w:t>Bij het vaststellen van misbruik;</w:t>
      </w:r>
    </w:p>
    <w:p w14:paraId="01CEDDAD" w14:textId="37179EA6" w:rsidR="00B43A54" w:rsidRPr="009F0DF0" w:rsidRDefault="00B43A54" w:rsidP="00B43A54">
      <w:pPr>
        <w:pStyle w:val="Geenafstand"/>
      </w:pPr>
      <w:r w:rsidRPr="009F0DF0">
        <w:t>In bovenstaande gevallen waar de terbeschikkingstelling een einde neemt, zal de werknemer het GSM-toestel en/of de simkaart met haar toebehoren onmiddellijk en in perfecte staat overhandigen aan de werkgever of de persoon die hij hiertoe aanwijst.</w:t>
      </w:r>
    </w:p>
    <w:p w14:paraId="781AF323" w14:textId="77777777" w:rsidR="00B43A54" w:rsidRPr="009F0DF0" w:rsidRDefault="00B43A54" w:rsidP="00B43A54">
      <w:pPr>
        <w:pStyle w:val="Geenafstand"/>
        <w:numPr>
          <w:ilvl w:val="0"/>
          <w:numId w:val="26"/>
        </w:numPr>
      </w:pPr>
      <w:r w:rsidRPr="009F0DF0">
        <w:t xml:space="preserve">Indien het een toestel/abonnement betreft MET privégebruik: </w:t>
      </w:r>
    </w:p>
    <w:p w14:paraId="3CEE75E3" w14:textId="77777777" w:rsidR="00B43A54" w:rsidRPr="009F0DF0" w:rsidRDefault="00B43A54" w:rsidP="00B43A54">
      <w:pPr>
        <w:pStyle w:val="Geenafstand"/>
        <w:numPr>
          <w:ilvl w:val="1"/>
          <w:numId w:val="26"/>
        </w:numPr>
      </w:pPr>
      <w:r w:rsidRPr="009F0DF0">
        <w:t>het GSM-toestel en/of de simkaart met haar toebehoren onmiddellijk en in perfecte staat overhandigen aan de werkgever of de persoon die hij hiertoe aanwijst ofwel:</w:t>
      </w:r>
    </w:p>
    <w:p w14:paraId="232D4CB9" w14:textId="77777777" w:rsidR="00B43A54" w:rsidRPr="009F0DF0" w:rsidRDefault="00B43A54" w:rsidP="00B43A54">
      <w:pPr>
        <w:pStyle w:val="Geenafstand"/>
        <w:numPr>
          <w:ilvl w:val="1"/>
          <w:numId w:val="26"/>
        </w:numPr>
      </w:pPr>
      <w:r w:rsidRPr="009F0DF0">
        <w:lastRenderedPageBreak/>
        <w:t>het GSM-toestel overnemen door middel van betaling van de restwaarde van het toestel (zie artikel 5 van deze overeenkomst). De abonnementen op het toestel worden door de werkgever stopgezet.</w:t>
      </w:r>
    </w:p>
    <w:p w14:paraId="5FA2964B" w14:textId="77777777" w:rsidR="00B43A54" w:rsidRPr="009F0DF0" w:rsidRDefault="00B43A54" w:rsidP="00B43A54">
      <w:pPr>
        <w:pStyle w:val="Geenafstand"/>
        <w:ind w:left="1440"/>
      </w:pPr>
    </w:p>
    <w:p w14:paraId="40CC623B" w14:textId="69A51A31" w:rsidR="00B43A54" w:rsidRPr="009F0DF0" w:rsidRDefault="00B43A54" w:rsidP="00B43A54">
      <w:r w:rsidRPr="009F0DF0">
        <w:t>In voorkomend geval is geen enkele compensatie verschuldigd aan de werknemer.</w:t>
      </w:r>
    </w:p>
    <w:p w14:paraId="6BFECEE5" w14:textId="42DE15A2" w:rsidR="00B43A54" w:rsidRPr="009F0DF0" w:rsidRDefault="00B43A54" w:rsidP="00F07128">
      <w:r w:rsidRPr="009F0DF0">
        <w:t>In gevallen dat de medewerker geen loon meer ontvangt (bv. door loopbaanonderbreking, langdurige ziekte,…) zal het VAA blijven verrekend worden via de loonbrief. Hierdoor zal er uitgekomen worden op een negatief bedrag. De werkgever brengt dit bedrag in mindering van het vakantiegeld.</w:t>
      </w:r>
      <w:r w:rsidR="00F40B10" w:rsidRPr="009F0DF0">
        <w:t xml:space="preserve"> Indien de inhouding op het vakantiegeld niet mogelijk is, zal de medewerker het bedrag persoonlijk gefactureerd </w:t>
      </w:r>
      <w:r w:rsidR="00027353" w:rsidRPr="009F0DF0">
        <w:t xml:space="preserve">krijgen. </w:t>
      </w:r>
    </w:p>
    <w:p w14:paraId="6184FA7F" w14:textId="77777777" w:rsidR="00BB5F31" w:rsidRPr="009F0DF0" w:rsidRDefault="00BB5F31" w:rsidP="00F07128"/>
    <w:p w14:paraId="5338BC90" w14:textId="7D453CE2" w:rsidR="00EC32A0" w:rsidRPr="009F0DF0" w:rsidRDefault="004B5E47" w:rsidP="00EC32A0">
      <w:pPr>
        <w:pStyle w:val="Kop1"/>
        <w:numPr>
          <w:ilvl w:val="0"/>
          <w:numId w:val="0"/>
        </w:numPr>
        <w:ind w:left="432" w:hanging="432"/>
      </w:pPr>
      <w:r w:rsidRPr="009F0DF0">
        <w:t xml:space="preserve">Artikel </w:t>
      </w:r>
      <w:r w:rsidR="00B43A54" w:rsidRPr="009F0DF0">
        <w:t>8</w:t>
      </w:r>
      <w:r w:rsidRPr="009F0DF0">
        <w:t>: sancties</w:t>
      </w:r>
    </w:p>
    <w:p w14:paraId="01C5E14D" w14:textId="77777777" w:rsidR="002177E4" w:rsidRPr="009F0DF0" w:rsidRDefault="002177E4" w:rsidP="002177E4"/>
    <w:p w14:paraId="487D74C9" w14:textId="1FB0D383" w:rsidR="004B5E47" w:rsidRPr="009F0DF0" w:rsidRDefault="004B5E47" w:rsidP="004B5E47">
      <w:r w:rsidRPr="009F0DF0">
        <w:t xml:space="preserve">Bij vaststelling van misbruik of het niet naleven van de hierboven omschreven richtlijnen, kan de werkgever de sancties opgenomen in het arbeidsreglement toepassen. Daarnaast kan misbruik of het niet naleven van de richtlijnen leiden tot een tijdelijke of definitieve inhouding van </w:t>
      </w:r>
      <w:r w:rsidR="00723A8F" w:rsidRPr="009F0DF0">
        <w:t xml:space="preserve">het </w:t>
      </w:r>
      <w:r w:rsidR="00623034" w:rsidRPr="009F0DF0">
        <w:t>GSM</w:t>
      </w:r>
      <w:r w:rsidR="00723A8F" w:rsidRPr="009F0DF0">
        <w:t>-toestel</w:t>
      </w:r>
      <w:r w:rsidR="0082518F" w:rsidRPr="009F0DF0">
        <w:t xml:space="preserve"> en/of het stopzetting van het data- en telefonieabonnement.</w:t>
      </w:r>
    </w:p>
    <w:p w14:paraId="0FF60CFA" w14:textId="326541FF" w:rsidR="004B5E47" w:rsidRPr="009F0DF0" w:rsidRDefault="0082518F" w:rsidP="004B5E47">
      <w:r w:rsidRPr="009F0DF0">
        <w:t>Alle kosten verbonden aan het misbruik zullen verhaald worden op de werknemer.</w:t>
      </w:r>
    </w:p>
    <w:p w14:paraId="6D5C9102" w14:textId="77777777" w:rsidR="004B5E47" w:rsidRPr="009F0DF0" w:rsidRDefault="004B5E47" w:rsidP="004B5E47">
      <w:r w:rsidRPr="009F0DF0">
        <w:t xml:space="preserve">Met het oog op het vermijden van misbruik behoudt de werkgever zich het recht voor om de door de provider gefactureerde bedragen te controleren. </w:t>
      </w:r>
    </w:p>
    <w:p w14:paraId="7918507B" w14:textId="77777777" w:rsidR="00BB5F31" w:rsidRPr="009F0DF0" w:rsidRDefault="00BB5F31" w:rsidP="004B5E47"/>
    <w:p w14:paraId="57FD71A9" w14:textId="77777777" w:rsidR="00BB5F31" w:rsidRPr="009F0DF0" w:rsidRDefault="00BB5F31" w:rsidP="004B5E47"/>
    <w:p w14:paraId="5563A7C5" w14:textId="2AB01B9F" w:rsidR="004B5E47" w:rsidRPr="009F0DF0" w:rsidRDefault="00EB42D1" w:rsidP="00EB42D1">
      <w:pPr>
        <w:pStyle w:val="Kop1"/>
        <w:numPr>
          <w:ilvl w:val="0"/>
          <w:numId w:val="0"/>
        </w:numPr>
        <w:ind w:left="432" w:hanging="432"/>
      </w:pPr>
      <w:r w:rsidRPr="009F0DF0">
        <w:t xml:space="preserve">Artikel </w:t>
      </w:r>
      <w:r w:rsidR="00B43A54" w:rsidRPr="009F0DF0">
        <w:t>9</w:t>
      </w:r>
      <w:r w:rsidRPr="009F0DF0">
        <w:t>: privacy</w:t>
      </w:r>
    </w:p>
    <w:p w14:paraId="763DC496" w14:textId="0EF53795" w:rsidR="00EB42D1" w:rsidRPr="009F0DF0" w:rsidRDefault="00EB42D1" w:rsidP="00365EB7"/>
    <w:p w14:paraId="7E9D371F" w14:textId="0E3A50A9" w:rsidR="007D3AEE" w:rsidRPr="009F0DF0" w:rsidRDefault="007D3AEE" w:rsidP="007D3AEE">
      <w:pPr>
        <w:pStyle w:val="Default"/>
        <w:rPr>
          <w:rFonts w:ascii="Tahoma" w:hAnsi="Tahoma" w:cs="Tahoma"/>
          <w:color w:val="auto"/>
          <w:sz w:val="20"/>
          <w:szCs w:val="20"/>
        </w:rPr>
      </w:pPr>
      <w:r w:rsidRPr="009F0DF0">
        <w:rPr>
          <w:rFonts w:ascii="Tahoma" w:hAnsi="Tahoma" w:cs="Tahoma"/>
          <w:color w:val="auto"/>
          <w:sz w:val="20"/>
          <w:szCs w:val="20"/>
        </w:rPr>
        <w:t xml:space="preserve">Het lokaal bestuur Grimbergen verwerkt de persoonsgegevens in het kader van deze overeenkomst. </w:t>
      </w:r>
    </w:p>
    <w:p w14:paraId="7058AE40" w14:textId="4E9E7DC5" w:rsidR="007D3AEE" w:rsidRPr="009F0DF0" w:rsidRDefault="007D3AEE" w:rsidP="007D3AEE">
      <w:pPr>
        <w:pStyle w:val="Default"/>
        <w:rPr>
          <w:rFonts w:ascii="Tahoma" w:hAnsi="Tahoma" w:cs="Tahoma"/>
          <w:color w:val="auto"/>
          <w:sz w:val="20"/>
          <w:szCs w:val="20"/>
        </w:rPr>
      </w:pPr>
      <w:r w:rsidRPr="009F0DF0">
        <w:rPr>
          <w:rFonts w:ascii="Tahoma" w:hAnsi="Tahoma" w:cs="Tahoma"/>
          <w:color w:val="auto"/>
          <w:sz w:val="20"/>
          <w:szCs w:val="20"/>
        </w:rPr>
        <w:t xml:space="preserve">De wetgeving bescherming van de persoonlijke levenssfeer van 30 juli 2018 bepaalt het: </w:t>
      </w:r>
    </w:p>
    <w:p w14:paraId="1521AF2F" w14:textId="77777777" w:rsidR="007D3AEE" w:rsidRPr="009F0DF0" w:rsidRDefault="007D3AEE" w:rsidP="007D3AEE">
      <w:pPr>
        <w:pStyle w:val="Default"/>
        <w:numPr>
          <w:ilvl w:val="0"/>
          <w:numId w:val="25"/>
        </w:numPr>
        <w:spacing w:after="27"/>
        <w:rPr>
          <w:rFonts w:ascii="Tahoma" w:hAnsi="Tahoma" w:cs="Tahoma"/>
          <w:color w:val="auto"/>
          <w:sz w:val="20"/>
          <w:szCs w:val="20"/>
        </w:rPr>
      </w:pPr>
      <w:r w:rsidRPr="009F0DF0">
        <w:rPr>
          <w:rFonts w:ascii="Tahoma" w:hAnsi="Tahoma" w:cs="Tahoma"/>
          <w:color w:val="auto"/>
          <w:sz w:val="20"/>
          <w:szCs w:val="20"/>
        </w:rPr>
        <w:t xml:space="preserve">recht tot inzage van je persoonlijke gegevens; </w:t>
      </w:r>
    </w:p>
    <w:p w14:paraId="484A6123" w14:textId="77777777" w:rsidR="007D3AEE" w:rsidRPr="009F0DF0" w:rsidRDefault="007D3AEE" w:rsidP="007D3AEE">
      <w:pPr>
        <w:pStyle w:val="Default"/>
        <w:numPr>
          <w:ilvl w:val="0"/>
          <w:numId w:val="25"/>
        </w:numPr>
        <w:spacing w:after="27"/>
        <w:rPr>
          <w:rFonts w:ascii="Tahoma" w:hAnsi="Tahoma" w:cs="Tahoma"/>
          <w:color w:val="auto"/>
          <w:sz w:val="20"/>
          <w:szCs w:val="20"/>
        </w:rPr>
      </w:pPr>
      <w:r w:rsidRPr="009F0DF0">
        <w:rPr>
          <w:rFonts w:ascii="Tahoma" w:hAnsi="Tahoma" w:cs="Tahoma"/>
          <w:color w:val="auto"/>
          <w:sz w:val="20"/>
          <w:szCs w:val="20"/>
        </w:rPr>
        <w:t xml:space="preserve">recht tot verbetering van je persoonlijke gegevens; </w:t>
      </w:r>
    </w:p>
    <w:p w14:paraId="687D44FE" w14:textId="77777777" w:rsidR="007D3AEE" w:rsidRPr="009F0DF0" w:rsidRDefault="007D3AEE" w:rsidP="007D3AEE">
      <w:pPr>
        <w:pStyle w:val="Default"/>
        <w:numPr>
          <w:ilvl w:val="0"/>
          <w:numId w:val="25"/>
        </w:numPr>
        <w:spacing w:after="27"/>
        <w:rPr>
          <w:rFonts w:ascii="Tahoma" w:hAnsi="Tahoma" w:cs="Tahoma"/>
          <w:color w:val="auto"/>
          <w:sz w:val="20"/>
          <w:szCs w:val="20"/>
        </w:rPr>
      </w:pPr>
      <w:r w:rsidRPr="009F0DF0">
        <w:rPr>
          <w:rFonts w:ascii="Tahoma" w:hAnsi="Tahoma" w:cs="Tahoma"/>
          <w:color w:val="auto"/>
          <w:sz w:val="20"/>
          <w:szCs w:val="20"/>
        </w:rPr>
        <w:t xml:space="preserve">recht tot verwijdering van je persoonlijke gegevens, </w:t>
      </w:r>
      <w:r w:rsidRPr="009F0DF0">
        <w:rPr>
          <w:rFonts w:ascii="Tahoma" w:hAnsi="Tahoma" w:cs="Tahoma"/>
          <w:color w:val="auto"/>
          <w:sz w:val="20"/>
          <w:szCs w:val="20"/>
          <w:lang w:val="nl-NL"/>
        </w:rPr>
        <w:t>tenzij er hiervoor gerechtvaardigde gronden zijn</w:t>
      </w:r>
      <w:r w:rsidRPr="009F0DF0">
        <w:rPr>
          <w:rFonts w:ascii="Tahoma" w:hAnsi="Tahoma" w:cs="Tahoma"/>
          <w:color w:val="auto"/>
          <w:sz w:val="20"/>
          <w:szCs w:val="20"/>
        </w:rPr>
        <w:t xml:space="preserve">; </w:t>
      </w:r>
    </w:p>
    <w:p w14:paraId="28CCB6D7" w14:textId="77777777" w:rsidR="007D3AEE" w:rsidRPr="009F0DF0" w:rsidRDefault="007D3AEE" w:rsidP="007D3AEE">
      <w:pPr>
        <w:pStyle w:val="Default"/>
        <w:numPr>
          <w:ilvl w:val="0"/>
          <w:numId w:val="25"/>
        </w:numPr>
        <w:spacing w:after="27"/>
        <w:rPr>
          <w:rFonts w:ascii="Tahoma" w:hAnsi="Tahoma" w:cs="Tahoma"/>
          <w:color w:val="auto"/>
          <w:sz w:val="20"/>
          <w:szCs w:val="20"/>
        </w:rPr>
      </w:pPr>
      <w:r w:rsidRPr="009F0DF0">
        <w:rPr>
          <w:rFonts w:ascii="Tahoma" w:hAnsi="Tahoma" w:cs="Tahoma"/>
          <w:color w:val="auto"/>
          <w:sz w:val="20"/>
          <w:szCs w:val="20"/>
        </w:rPr>
        <w:t xml:space="preserve">recht tot elektronische overdraging van je persoonlijke gegevens; </w:t>
      </w:r>
    </w:p>
    <w:p w14:paraId="508F2587" w14:textId="77777777" w:rsidR="007D3AEE" w:rsidRPr="009F0DF0" w:rsidRDefault="007D3AEE" w:rsidP="007D3AEE">
      <w:pPr>
        <w:pStyle w:val="Default"/>
        <w:numPr>
          <w:ilvl w:val="0"/>
          <w:numId w:val="25"/>
        </w:numPr>
        <w:rPr>
          <w:rFonts w:ascii="Tahoma" w:hAnsi="Tahoma" w:cs="Tahoma"/>
          <w:color w:val="auto"/>
          <w:sz w:val="20"/>
          <w:szCs w:val="20"/>
        </w:rPr>
      </w:pPr>
      <w:r w:rsidRPr="009F0DF0">
        <w:rPr>
          <w:rFonts w:ascii="Tahoma" w:hAnsi="Tahoma" w:cs="Tahoma"/>
          <w:color w:val="auto"/>
          <w:sz w:val="20"/>
          <w:szCs w:val="20"/>
        </w:rPr>
        <w:t xml:space="preserve">recht tot bezwaar van verwerking van je persoonlijke gegevens. </w:t>
      </w:r>
    </w:p>
    <w:p w14:paraId="5874AF24" w14:textId="77777777" w:rsidR="007D3AEE" w:rsidRPr="009F0DF0" w:rsidRDefault="007D3AEE" w:rsidP="007D3AEE">
      <w:pPr>
        <w:pStyle w:val="Default"/>
        <w:rPr>
          <w:rFonts w:ascii="Tahoma" w:hAnsi="Tahoma" w:cs="Tahoma"/>
          <w:color w:val="auto"/>
          <w:sz w:val="20"/>
          <w:szCs w:val="20"/>
        </w:rPr>
      </w:pPr>
    </w:p>
    <w:p w14:paraId="0F6FE10E" w14:textId="314BD957" w:rsidR="007D3AEE" w:rsidRPr="00176759" w:rsidRDefault="007D3AEE" w:rsidP="007D3AEE">
      <w:pPr>
        <w:pStyle w:val="Default"/>
        <w:rPr>
          <w:rFonts w:ascii="Tahoma" w:hAnsi="Tahoma" w:cs="Tahoma"/>
          <w:sz w:val="20"/>
          <w:szCs w:val="20"/>
          <w:lang w:val="nl-NL"/>
        </w:rPr>
      </w:pPr>
      <w:r w:rsidRPr="009F0DF0">
        <w:rPr>
          <w:rFonts w:ascii="Tahoma" w:hAnsi="Tahoma" w:cs="Tahoma"/>
          <w:sz w:val="20"/>
          <w:szCs w:val="20"/>
          <w:lang w:val="nl-NL"/>
        </w:rPr>
        <w:t>De werkgever zal de inhoud zelf van de communicatie met het toestel nooit bekijken of beluisteren. De werkgever is gemachtigd om de gegevens rond de communicatie (dus niet de inhoud van de communicatie) zoals bijvoorbeeld het aantal gesprekken, de bestemming van de gesprekken en duurtijd te bekijken en bij kennelijk misbruik de gepaste maatregelen te nemen.</w:t>
      </w:r>
      <w:r w:rsidRPr="00176759">
        <w:rPr>
          <w:rFonts w:ascii="Tahoma" w:hAnsi="Tahoma" w:cs="Tahoma"/>
          <w:sz w:val="20"/>
          <w:szCs w:val="20"/>
          <w:lang w:val="nl-NL"/>
        </w:rPr>
        <w:t xml:space="preserve"> </w:t>
      </w:r>
    </w:p>
    <w:p w14:paraId="0061D4F9" w14:textId="379E9955" w:rsidR="00EB42D1" w:rsidRPr="007C2984" w:rsidRDefault="00EB42D1" w:rsidP="00365EB7"/>
    <w:sectPr w:rsidR="00EB42D1" w:rsidRPr="007C2984" w:rsidSect="0083089B">
      <w:pgSz w:w="11910" w:h="16840"/>
      <w:pgMar w:top="1400" w:right="1200" w:bottom="1077" w:left="1200" w:header="709" w:footer="885"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manist">
    <w:panose1 w:val="02000503040000020004"/>
    <w:charset w:val="00"/>
    <w:family w:val="modern"/>
    <w:notTrueType/>
    <w:pitch w:val="variable"/>
    <w:sig w:usb0="20000007" w:usb1="00000000"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B5D"/>
    <w:multiLevelType w:val="hybridMultilevel"/>
    <w:tmpl w:val="75943520"/>
    <w:lvl w:ilvl="0" w:tplc="8DE62CDE">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58162E4"/>
    <w:multiLevelType w:val="hybridMultilevel"/>
    <w:tmpl w:val="36DC0D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5890462"/>
    <w:multiLevelType w:val="hybridMultilevel"/>
    <w:tmpl w:val="2C448B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72A64FC"/>
    <w:multiLevelType w:val="hybridMultilevel"/>
    <w:tmpl w:val="AA1447C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B7D4E9A"/>
    <w:multiLevelType w:val="hybridMultilevel"/>
    <w:tmpl w:val="486A68F4"/>
    <w:lvl w:ilvl="0" w:tplc="EEE2E8F6">
      <w:numFmt w:val="bullet"/>
      <w:lvlText w:val="-"/>
      <w:lvlJc w:val="left"/>
      <w:pPr>
        <w:ind w:left="720" w:hanging="360"/>
      </w:pPr>
      <w:rPr>
        <w:rFonts w:ascii="Calibri" w:eastAsia="Calibr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F900187"/>
    <w:multiLevelType w:val="multilevel"/>
    <w:tmpl w:val="0813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92064F3"/>
    <w:multiLevelType w:val="hybridMultilevel"/>
    <w:tmpl w:val="8CCE2932"/>
    <w:lvl w:ilvl="0" w:tplc="0D027A26">
      <w:numFmt w:val="bullet"/>
      <w:lvlText w:val="-"/>
      <w:lvlJc w:val="left"/>
      <w:pPr>
        <w:ind w:left="720" w:hanging="360"/>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2B4E0A08"/>
    <w:multiLevelType w:val="multilevel"/>
    <w:tmpl w:val="023A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5374D6"/>
    <w:multiLevelType w:val="hybridMultilevel"/>
    <w:tmpl w:val="2DBAAD6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3A865D48"/>
    <w:multiLevelType w:val="hybridMultilevel"/>
    <w:tmpl w:val="9CE44D8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AF62CF7"/>
    <w:multiLevelType w:val="hybridMultilevel"/>
    <w:tmpl w:val="590A69A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3BBD0C2E"/>
    <w:multiLevelType w:val="hybridMultilevel"/>
    <w:tmpl w:val="FDF06756"/>
    <w:lvl w:ilvl="0" w:tplc="DE90FE68">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3C6C3849"/>
    <w:multiLevelType w:val="hybridMultilevel"/>
    <w:tmpl w:val="2C448B0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CFD6EE9"/>
    <w:multiLevelType w:val="hybridMultilevel"/>
    <w:tmpl w:val="55343244"/>
    <w:lvl w:ilvl="0" w:tplc="BC42CDC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5" w15:restartNumberingAfterBreak="0">
    <w:nsid w:val="53147621"/>
    <w:multiLevelType w:val="hybridMultilevel"/>
    <w:tmpl w:val="3F32B7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81B5D29"/>
    <w:multiLevelType w:val="hybridMultilevel"/>
    <w:tmpl w:val="B61A9BF2"/>
    <w:lvl w:ilvl="0" w:tplc="0E5AD0B0">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621C13DA"/>
    <w:multiLevelType w:val="hybridMultilevel"/>
    <w:tmpl w:val="F6049218"/>
    <w:lvl w:ilvl="0" w:tplc="42D65868">
      <w:numFmt w:val="bullet"/>
      <w:lvlText w:val="-"/>
      <w:lvlJc w:val="left"/>
      <w:pPr>
        <w:ind w:left="1065" w:hanging="360"/>
      </w:pPr>
      <w:rPr>
        <w:rFonts w:ascii="Arial" w:eastAsia="Times New Roman" w:hAnsi="Arial" w:cs="Arial" w:hint="default"/>
      </w:rPr>
    </w:lvl>
    <w:lvl w:ilvl="1" w:tplc="08130003">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18" w15:restartNumberingAfterBreak="0">
    <w:nsid w:val="62CD14B0"/>
    <w:multiLevelType w:val="multilevel"/>
    <w:tmpl w:val="7AD0236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67B5C26"/>
    <w:multiLevelType w:val="hybridMultilevel"/>
    <w:tmpl w:val="0F9AD8F6"/>
    <w:lvl w:ilvl="0" w:tplc="010456E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E0D3239"/>
    <w:multiLevelType w:val="hybridMultilevel"/>
    <w:tmpl w:val="B3008AB6"/>
    <w:lvl w:ilvl="0" w:tplc="EEE2E8F6">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1" w15:restartNumberingAfterBreak="0">
    <w:nsid w:val="70C33A79"/>
    <w:multiLevelType w:val="hybridMultilevel"/>
    <w:tmpl w:val="CEF65722"/>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num w:numId="1" w16cid:durableId="138108296">
    <w:abstractNumId w:val="13"/>
  </w:num>
  <w:num w:numId="2" w16cid:durableId="124585657">
    <w:abstractNumId w:val="16"/>
  </w:num>
  <w:num w:numId="3" w16cid:durableId="1782646647">
    <w:abstractNumId w:val="19"/>
  </w:num>
  <w:num w:numId="4" w16cid:durableId="865679011">
    <w:abstractNumId w:val="11"/>
  </w:num>
  <w:num w:numId="5" w16cid:durableId="1773629846">
    <w:abstractNumId w:val="16"/>
  </w:num>
  <w:num w:numId="6" w16cid:durableId="1152719331">
    <w:abstractNumId w:val="19"/>
  </w:num>
  <w:num w:numId="7" w16cid:durableId="56438562">
    <w:abstractNumId w:val="11"/>
  </w:num>
  <w:num w:numId="8" w16cid:durableId="542908447">
    <w:abstractNumId w:val="5"/>
  </w:num>
  <w:num w:numId="9" w16cid:durableId="2040429420">
    <w:abstractNumId w:val="14"/>
  </w:num>
  <w:num w:numId="10" w16cid:durableId="1448699196">
    <w:abstractNumId w:val="6"/>
  </w:num>
  <w:num w:numId="11" w16cid:durableId="485897699">
    <w:abstractNumId w:val="10"/>
  </w:num>
  <w:num w:numId="12" w16cid:durableId="888953496">
    <w:abstractNumId w:val="8"/>
  </w:num>
  <w:num w:numId="13" w16cid:durableId="162865044">
    <w:abstractNumId w:val="20"/>
  </w:num>
  <w:num w:numId="14" w16cid:durableId="873083241">
    <w:abstractNumId w:val="20"/>
  </w:num>
  <w:num w:numId="15" w16cid:durableId="765617566">
    <w:abstractNumId w:val="4"/>
  </w:num>
  <w:num w:numId="16" w16cid:durableId="2070834580">
    <w:abstractNumId w:val="14"/>
  </w:num>
  <w:num w:numId="17" w16cid:durableId="645664560">
    <w:abstractNumId w:val="15"/>
  </w:num>
  <w:num w:numId="18" w16cid:durableId="328753565">
    <w:abstractNumId w:val="17"/>
  </w:num>
  <w:num w:numId="19" w16cid:durableId="52386487">
    <w:abstractNumId w:val="18"/>
  </w:num>
  <w:num w:numId="20" w16cid:durableId="2116359038">
    <w:abstractNumId w:val="1"/>
  </w:num>
  <w:num w:numId="21" w16cid:durableId="750388528">
    <w:abstractNumId w:val="14"/>
  </w:num>
  <w:num w:numId="22" w16cid:durableId="1408647717">
    <w:abstractNumId w:val="9"/>
  </w:num>
  <w:num w:numId="23" w16cid:durableId="302732731">
    <w:abstractNumId w:val="12"/>
  </w:num>
  <w:num w:numId="24" w16cid:durableId="1085223772">
    <w:abstractNumId w:val="2"/>
  </w:num>
  <w:num w:numId="25" w16cid:durableId="540554824">
    <w:abstractNumId w:val="0"/>
  </w:num>
  <w:num w:numId="26" w16cid:durableId="34044943">
    <w:abstractNumId w:val="3"/>
  </w:num>
  <w:num w:numId="27" w16cid:durableId="247814379">
    <w:abstractNumId w:val="21"/>
  </w:num>
  <w:num w:numId="28" w16cid:durableId="2005008826">
    <w:abstractNumId w:val="14"/>
  </w:num>
  <w:num w:numId="29" w16cid:durableId="5614051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1B1"/>
    <w:rsid w:val="00026E4B"/>
    <w:rsid w:val="00027353"/>
    <w:rsid w:val="0004043B"/>
    <w:rsid w:val="000819CF"/>
    <w:rsid w:val="000A3E13"/>
    <w:rsid w:val="000C5DC4"/>
    <w:rsid w:val="000D1CBB"/>
    <w:rsid w:val="000E3319"/>
    <w:rsid w:val="000E5EA2"/>
    <w:rsid w:val="001378CE"/>
    <w:rsid w:val="00154917"/>
    <w:rsid w:val="00176759"/>
    <w:rsid w:val="00191D47"/>
    <w:rsid w:val="001A6ABC"/>
    <w:rsid w:val="001D5F1A"/>
    <w:rsid w:val="002177E4"/>
    <w:rsid w:val="00245E38"/>
    <w:rsid w:val="00264CC6"/>
    <w:rsid w:val="002660EB"/>
    <w:rsid w:val="00365EB7"/>
    <w:rsid w:val="00377855"/>
    <w:rsid w:val="003B1416"/>
    <w:rsid w:val="003E6F9B"/>
    <w:rsid w:val="00411737"/>
    <w:rsid w:val="004436A2"/>
    <w:rsid w:val="00467105"/>
    <w:rsid w:val="00492D78"/>
    <w:rsid w:val="004A626A"/>
    <w:rsid w:val="004B5E47"/>
    <w:rsid w:val="004D2DC1"/>
    <w:rsid w:val="004F60DF"/>
    <w:rsid w:val="00527CAD"/>
    <w:rsid w:val="00570A49"/>
    <w:rsid w:val="005811A2"/>
    <w:rsid w:val="005A2FDC"/>
    <w:rsid w:val="00623034"/>
    <w:rsid w:val="0062382A"/>
    <w:rsid w:val="006355F9"/>
    <w:rsid w:val="0067092B"/>
    <w:rsid w:val="006D524F"/>
    <w:rsid w:val="006E5F7F"/>
    <w:rsid w:val="006E71B1"/>
    <w:rsid w:val="00722C6D"/>
    <w:rsid w:val="00723A8F"/>
    <w:rsid w:val="007324ED"/>
    <w:rsid w:val="007760A8"/>
    <w:rsid w:val="007B1EF9"/>
    <w:rsid w:val="007B3484"/>
    <w:rsid w:val="007C2984"/>
    <w:rsid w:val="007D3AEE"/>
    <w:rsid w:val="00812CE5"/>
    <w:rsid w:val="008163F7"/>
    <w:rsid w:val="0082518F"/>
    <w:rsid w:val="0083089B"/>
    <w:rsid w:val="00833261"/>
    <w:rsid w:val="00833458"/>
    <w:rsid w:val="00862A29"/>
    <w:rsid w:val="008C751A"/>
    <w:rsid w:val="00917CDF"/>
    <w:rsid w:val="009352E6"/>
    <w:rsid w:val="009B31C0"/>
    <w:rsid w:val="009C4BB9"/>
    <w:rsid w:val="009F0DF0"/>
    <w:rsid w:val="00A047EB"/>
    <w:rsid w:val="00A12443"/>
    <w:rsid w:val="00A54603"/>
    <w:rsid w:val="00AB05BA"/>
    <w:rsid w:val="00AB5246"/>
    <w:rsid w:val="00AC5DDB"/>
    <w:rsid w:val="00AF72A5"/>
    <w:rsid w:val="00B43A54"/>
    <w:rsid w:val="00BB5F31"/>
    <w:rsid w:val="00BD051C"/>
    <w:rsid w:val="00BE5FC2"/>
    <w:rsid w:val="00C07B8C"/>
    <w:rsid w:val="00C4129E"/>
    <w:rsid w:val="00C42C34"/>
    <w:rsid w:val="00C82826"/>
    <w:rsid w:val="00CE616C"/>
    <w:rsid w:val="00D84FA4"/>
    <w:rsid w:val="00DA7027"/>
    <w:rsid w:val="00DB477F"/>
    <w:rsid w:val="00DE061D"/>
    <w:rsid w:val="00E00898"/>
    <w:rsid w:val="00EB42D1"/>
    <w:rsid w:val="00EC32A0"/>
    <w:rsid w:val="00EC3828"/>
    <w:rsid w:val="00F01312"/>
    <w:rsid w:val="00F0647D"/>
    <w:rsid w:val="00F07128"/>
    <w:rsid w:val="00F204B5"/>
    <w:rsid w:val="00F40B10"/>
    <w:rsid w:val="00F46C6A"/>
    <w:rsid w:val="00FA1CEA"/>
    <w:rsid w:val="00FF4F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C69B0"/>
  <w15:chartTrackingRefBased/>
  <w15:docId w15:val="{C855C875-2690-49CE-9652-A61C2FD26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heme="minorHAnsi" w:hAnsi="Tahoma" w:cstheme="minorBidi"/>
        <w:kern w:val="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A7027"/>
  </w:style>
  <w:style w:type="paragraph" w:styleId="Kop1">
    <w:name w:val="heading 1"/>
    <w:next w:val="Standaard"/>
    <w:link w:val="Kop1Char"/>
    <w:uiPriority w:val="9"/>
    <w:qFormat/>
    <w:rsid w:val="00DA7027"/>
    <w:pPr>
      <w:keepNext/>
      <w:keepLines/>
      <w:numPr>
        <w:numId w:val="9"/>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semiHidden/>
    <w:unhideWhenUsed/>
    <w:qFormat/>
    <w:rsid w:val="00DA7027"/>
    <w:pPr>
      <w:numPr>
        <w:ilvl w:val="3"/>
      </w:numPr>
      <w:outlineLvl w:val="3"/>
    </w:pPr>
    <w:rPr>
      <w:i w:val="0"/>
      <w:iCs/>
    </w:rPr>
  </w:style>
  <w:style w:type="paragraph" w:styleId="Kop5">
    <w:name w:val="heading 5"/>
    <w:basedOn w:val="Standaard"/>
    <w:next w:val="Standaard"/>
    <w:link w:val="Kop5Char"/>
    <w:uiPriority w:val="9"/>
    <w:semiHidden/>
    <w:unhideWhenUsed/>
    <w:qFormat/>
    <w:rsid w:val="00CE616C"/>
    <w:pPr>
      <w:keepNext/>
      <w:keepLines/>
      <w:numPr>
        <w:ilvl w:val="4"/>
        <w:numId w:val="9"/>
      </w:numPr>
      <w:spacing w:before="40" w:after="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9"/>
      </w:numPr>
      <w:spacing w:before="40" w:after="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9"/>
      </w:numPr>
      <w:spacing w:before="40" w:after="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semiHidden/>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semiHidden/>
    <w:rsid w:val="00CE616C"/>
    <w:rPr>
      <w:rFonts w:asciiTheme="majorHAnsi" w:eastAsiaTheme="majorEastAsia" w:hAnsiTheme="majorHAnsi" w:cstheme="majorBidi"/>
      <w:color w:val="444547" w:themeColor="accent1" w:themeShade="BF"/>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rPr>
  </w:style>
  <w:style w:type="paragraph" w:styleId="Lijstalinea">
    <w:name w:val="List Paragraph"/>
    <w:basedOn w:val="Standaard"/>
    <w:uiPriority w:val="34"/>
    <w:qFormat/>
    <w:rsid w:val="006E71B1"/>
    <w:pPr>
      <w:ind w:left="720"/>
      <w:contextualSpacing/>
    </w:pPr>
  </w:style>
  <w:style w:type="character" w:styleId="Hyperlink">
    <w:name w:val="Hyperlink"/>
    <w:basedOn w:val="Standaardalinea-lettertype"/>
    <w:uiPriority w:val="99"/>
    <w:semiHidden/>
    <w:unhideWhenUsed/>
    <w:rsid w:val="00AC5DDB"/>
    <w:rPr>
      <w:color w:val="0563C1"/>
      <w:u w:val="single"/>
    </w:rPr>
  </w:style>
  <w:style w:type="paragraph" w:styleId="Duidelijkcitaat">
    <w:name w:val="Intense Quote"/>
    <w:basedOn w:val="Standaard"/>
    <w:next w:val="Standaard"/>
    <w:link w:val="DuidelijkcitaatChar"/>
    <w:uiPriority w:val="30"/>
    <w:qFormat/>
    <w:rsid w:val="0004043B"/>
    <w:pPr>
      <w:pBdr>
        <w:top w:val="single" w:sz="4" w:space="10" w:color="5B5C60" w:themeColor="accent1"/>
        <w:bottom w:val="single" w:sz="4" w:space="10" w:color="5B5C60" w:themeColor="accent1"/>
      </w:pBdr>
      <w:spacing w:before="360" w:after="360"/>
      <w:ind w:left="864" w:right="864"/>
      <w:jc w:val="center"/>
    </w:pPr>
    <w:rPr>
      <w:i/>
      <w:iCs/>
      <w:color w:val="5B5C60" w:themeColor="accent1"/>
    </w:rPr>
  </w:style>
  <w:style w:type="character" w:customStyle="1" w:styleId="DuidelijkcitaatChar">
    <w:name w:val="Duidelijk citaat Char"/>
    <w:basedOn w:val="Standaardalinea-lettertype"/>
    <w:link w:val="Duidelijkcitaat"/>
    <w:uiPriority w:val="30"/>
    <w:rsid w:val="0004043B"/>
    <w:rPr>
      <w:i/>
      <w:iCs/>
      <w:color w:val="5B5C60" w:themeColor="accent1"/>
    </w:rPr>
  </w:style>
  <w:style w:type="paragraph" w:styleId="Geenafstand">
    <w:name w:val="No Spacing"/>
    <w:uiPriority w:val="1"/>
    <w:qFormat/>
    <w:rsid w:val="00EB42D1"/>
    <w:pPr>
      <w:spacing w:after="0" w:line="240" w:lineRule="auto"/>
    </w:pPr>
  </w:style>
  <w:style w:type="character" w:styleId="Verwijzingopmerking">
    <w:name w:val="annotation reference"/>
    <w:basedOn w:val="Standaardalinea-lettertype"/>
    <w:uiPriority w:val="99"/>
    <w:semiHidden/>
    <w:unhideWhenUsed/>
    <w:rsid w:val="0062382A"/>
    <w:rPr>
      <w:sz w:val="16"/>
      <w:szCs w:val="16"/>
    </w:rPr>
  </w:style>
  <w:style w:type="paragraph" w:styleId="Tekstopmerking">
    <w:name w:val="annotation text"/>
    <w:basedOn w:val="Standaard"/>
    <w:link w:val="TekstopmerkingChar"/>
    <w:uiPriority w:val="99"/>
    <w:unhideWhenUsed/>
    <w:rsid w:val="0062382A"/>
    <w:pPr>
      <w:spacing w:line="240" w:lineRule="auto"/>
    </w:pPr>
  </w:style>
  <w:style w:type="character" w:customStyle="1" w:styleId="TekstopmerkingChar">
    <w:name w:val="Tekst opmerking Char"/>
    <w:basedOn w:val="Standaardalinea-lettertype"/>
    <w:link w:val="Tekstopmerking"/>
    <w:uiPriority w:val="99"/>
    <w:rsid w:val="0062382A"/>
  </w:style>
  <w:style w:type="paragraph" w:styleId="Onderwerpvanopmerking">
    <w:name w:val="annotation subject"/>
    <w:basedOn w:val="Tekstopmerking"/>
    <w:next w:val="Tekstopmerking"/>
    <w:link w:val="OnderwerpvanopmerkingChar"/>
    <w:uiPriority w:val="99"/>
    <w:semiHidden/>
    <w:unhideWhenUsed/>
    <w:rsid w:val="0062382A"/>
    <w:rPr>
      <w:b/>
      <w:bCs/>
    </w:rPr>
  </w:style>
  <w:style w:type="character" w:customStyle="1" w:styleId="OnderwerpvanopmerkingChar">
    <w:name w:val="Onderwerp van opmerking Char"/>
    <w:basedOn w:val="TekstopmerkingChar"/>
    <w:link w:val="Onderwerpvanopmerking"/>
    <w:uiPriority w:val="99"/>
    <w:semiHidden/>
    <w:rsid w:val="0062382A"/>
    <w:rPr>
      <w:b/>
      <w:bCs/>
    </w:rPr>
  </w:style>
  <w:style w:type="paragraph" w:customStyle="1" w:styleId="Default">
    <w:name w:val="Default"/>
    <w:rsid w:val="007D3AEE"/>
    <w:pPr>
      <w:autoSpaceDE w:val="0"/>
      <w:autoSpaceDN w:val="0"/>
      <w:adjustRightInd w:val="0"/>
      <w:spacing w:after="0" w:line="240" w:lineRule="auto"/>
    </w:pPr>
    <w:rPr>
      <w:rFonts w:ascii="Calibri" w:hAnsi="Calibri" w:cs="Calibri"/>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323025">
      <w:bodyDiv w:val="1"/>
      <w:marLeft w:val="0"/>
      <w:marRight w:val="0"/>
      <w:marTop w:val="0"/>
      <w:marBottom w:val="0"/>
      <w:divBdr>
        <w:top w:val="none" w:sz="0" w:space="0" w:color="auto"/>
        <w:left w:val="none" w:sz="0" w:space="0" w:color="auto"/>
        <w:bottom w:val="none" w:sz="0" w:space="0" w:color="auto"/>
        <w:right w:val="none" w:sz="0" w:space="0" w:color="auto"/>
      </w:divBdr>
    </w:div>
    <w:div w:id="795754534">
      <w:bodyDiv w:val="1"/>
      <w:marLeft w:val="0"/>
      <w:marRight w:val="0"/>
      <w:marTop w:val="0"/>
      <w:marBottom w:val="0"/>
      <w:divBdr>
        <w:top w:val="none" w:sz="0" w:space="0" w:color="auto"/>
        <w:left w:val="none" w:sz="0" w:space="0" w:color="auto"/>
        <w:bottom w:val="none" w:sz="0" w:space="0" w:color="auto"/>
        <w:right w:val="none" w:sz="0" w:space="0" w:color="auto"/>
      </w:divBdr>
    </w:div>
    <w:div w:id="1261061947">
      <w:bodyDiv w:val="1"/>
      <w:marLeft w:val="0"/>
      <w:marRight w:val="0"/>
      <w:marTop w:val="0"/>
      <w:marBottom w:val="0"/>
      <w:divBdr>
        <w:top w:val="none" w:sz="0" w:space="0" w:color="auto"/>
        <w:left w:val="none" w:sz="0" w:space="0" w:color="auto"/>
        <w:bottom w:val="none" w:sz="0" w:space="0" w:color="auto"/>
        <w:right w:val="none" w:sz="0" w:space="0" w:color="auto"/>
      </w:divBdr>
    </w:div>
    <w:div w:id="1323512302">
      <w:bodyDiv w:val="1"/>
      <w:marLeft w:val="0"/>
      <w:marRight w:val="0"/>
      <w:marTop w:val="0"/>
      <w:marBottom w:val="0"/>
      <w:divBdr>
        <w:top w:val="none" w:sz="0" w:space="0" w:color="auto"/>
        <w:left w:val="none" w:sz="0" w:space="0" w:color="auto"/>
        <w:bottom w:val="none" w:sz="0" w:space="0" w:color="auto"/>
        <w:right w:val="none" w:sz="0" w:space="0" w:color="auto"/>
      </w:divBdr>
    </w:div>
    <w:div w:id="1892232481">
      <w:bodyDiv w:val="1"/>
      <w:marLeft w:val="0"/>
      <w:marRight w:val="0"/>
      <w:marTop w:val="0"/>
      <w:marBottom w:val="0"/>
      <w:divBdr>
        <w:top w:val="none" w:sz="0" w:space="0" w:color="auto"/>
        <w:left w:val="none" w:sz="0" w:space="0" w:color="auto"/>
        <w:bottom w:val="none" w:sz="0" w:space="0" w:color="auto"/>
        <w:right w:val="none" w:sz="0" w:space="0" w:color="auto"/>
      </w:divBdr>
    </w:div>
    <w:div w:id="2052070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2709</Words>
  <Characters>14902</Characters>
  <Application>Microsoft Office Word</Application>
  <DocSecurity>0</DocSecurity>
  <Lines>124</Lines>
  <Paragraphs>35</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VAN BELLINGEN</dc:creator>
  <cp:keywords/>
  <dc:description/>
  <cp:lastModifiedBy>Kim VAN BELLINGEN</cp:lastModifiedBy>
  <cp:revision>3</cp:revision>
  <cp:lastPrinted>2023-10-05T06:50:00Z</cp:lastPrinted>
  <dcterms:created xsi:type="dcterms:W3CDTF">2023-11-09T12:35:00Z</dcterms:created>
  <dcterms:modified xsi:type="dcterms:W3CDTF">2023-11-13T15:16:00Z</dcterms:modified>
</cp:coreProperties>
</file>