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B14D7" w:rsidRDefault="00622EBB">
      <w:pPr>
        <w:rPr>
          <w:b/>
          <w:u w:val="single"/>
        </w:rPr>
      </w:pPr>
      <w:r>
        <w:rPr>
          <w:b/>
          <w:u w:val="single"/>
        </w:rPr>
        <w:t>2023.10.18 Verslag overleg gemeente Grimbergen - onderhoud gewestwegen</w:t>
      </w:r>
    </w:p>
    <w:p w14:paraId="00000002" w14:textId="77777777" w:rsidR="003B14D7" w:rsidRDefault="003B14D7">
      <w:pPr>
        <w:rPr>
          <w:b/>
        </w:rPr>
      </w:pPr>
    </w:p>
    <w:p w14:paraId="00000003" w14:textId="77777777" w:rsidR="003B14D7" w:rsidRDefault="00622EBB">
      <w:pPr>
        <w:rPr>
          <w:b/>
          <w:u w:val="single"/>
        </w:rPr>
      </w:pPr>
      <w:r>
        <w:rPr>
          <w:b/>
          <w:u w:val="single"/>
        </w:rPr>
        <w:t>Aanwezigheden</w:t>
      </w:r>
    </w:p>
    <w:p w14:paraId="00000004" w14:textId="77777777" w:rsidR="003B14D7" w:rsidRDefault="00622EBB">
      <w:pPr>
        <w:rPr>
          <w:b/>
          <w:u w:val="single"/>
        </w:rPr>
      </w:pPr>
      <w:r>
        <w:rPr>
          <w:b/>
          <w:u w:val="single"/>
        </w:rPr>
        <w:t>AWV:</w:t>
      </w:r>
    </w:p>
    <w:p w14:paraId="00000005" w14:textId="77777777" w:rsidR="003B14D7" w:rsidRDefault="00622EBB">
      <w:r>
        <w:t>Gwendy Aerts - districtchef beheer - 0478.66.65.94</w:t>
      </w:r>
    </w:p>
    <w:p w14:paraId="00000006" w14:textId="77777777" w:rsidR="003B14D7" w:rsidRDefault="00622EBB">
      <w:r>
        <w:t>Thomas Van Hecke - districtchef uitvoering 0478.56.68.80</w:t>
      </w:r>
    </w:p>
    <w:p w14:paraId="00000007" w14:textId="77777777" w:rsidR="003B14D7" w:rsidRDefault="003B14D7"/>
    <w:p w14:paraId="00000008" w14:textId="77777777" w:rsidR="003B14D7" w:rsidRDefault="00622EBB">
      <w:pPr>
        <w:rPr>
          <w:b/>
          <w:u w:val="single"/>
        </w:rPr>
      </w:pPr>
      <w:r>
        <w:rPr>
          <w:b/>
          <w:u w:val="single"/>
        </w:rPr>
        <w:t>Grimbergen:</w:t>
      </w:r>
    </w:p>
    <w:p w14:paraId="00000009" w14:textId="77777777" w:rsidR="003B14D7" w:rsidRDefault="00622EBB">
      <w:r>
        <w:t>Kim Van camp - dienst groen - 0472.18.94.03</w:t>
      </w:r>
    </w:p>
    <w:p w14:paraId="0000000A" w14:textId="77777777" w:rsidR="003B14D7" w:rsidRDefault="00622EBB">
      <w:r>
        <w:t>Michael Dupay - wegen en water - 02.260.12.46</w:t>
      </w:r>
    </w:p>
    <w:p w14:paraId="0000000B" w14:textId="77777777" w:rsidR="003B14D7" w:rsidRDefault="00622EBB">
      <w:r>
        <w:t>Johan Theetaert - wegen en water - 0494.53.70.46</w:t>
      </w:r>
    </w:p>
    <w:p w14:paraId="0000000C" w14:textId="77777777" w:rsidR="003B14D7" w:rsidRDefault="003B14D7"/>
    <w:p w14:paraId="0000000D" w14:textId="77777777" w:rsidR="003B14D7" w:rsidRDefault="00622EBB">
      <w:pPr>
        <w:numPr>
          <w:ilvl w:val="0"/>
          <w:numId w:val="2"/>
        </w:numPr>
        <w:rPr>
          <w:b/>
        </w:rPr>
      </w:pPr>
      <w:r>
        <w:rPr>
          <w:b/>
        </w:rPr>
        <w:t>Aanspreekpunten:</w:t>
      </w:r>
    </w:p>
    <w:p w14:paraId="0000000E" w14:textId="77777777" w:rsidR="003B14D7" w:rsidRDefault="00622EBB">
      <w:pPr>
        <w:numPr>
          <w:ilvl w:val="1"/>
          <w:numId w:val="2"/>
        </w:numPr>
      </w:pPr>
      <w:r>
        <w:t>Ilse Smolderen - Wegentoezichter = eerste aanspreekpunt</w:t>
      </w:r>
    </w:p>
    <w:p w14:paraId="0000000F" w14:textId="77777777" w:rsidR="003B14D7" w:rsidRDefault="00622EBB">
      <w:pPr>
        <w:numPr>
          <w:ilvl w:val="1"/>
          <w:numId w:val="2"/>
        </w:numPr>
      </w:pPr>
      <w:r>
        <w:t>Gwendy Aerts - districtschef beheer = ivm adviezen en vergunningen</w:t>
      </w:r>
    </w:p>
    <w:p w14:paraId="00000010" w14:textId="77777777" w:rsidR="003B14D7" w:rsidRDefault="00622EBB">
      <w:pPr>
        <w:numPr>
          <w:ilvl w:val="1"/>
          <w:numId w:val="2"/>
        </w:numPr>
      </w:pPr>
      <w:r>
        <w:t>Thomas Van Hecke - districtschef uitvoering = onderhoud van gewestwegen</w:t>
      </w:r>
    </w:p>
    <w:p w14:paraId="00000011" w14:textId="77777777" w:rsidR="003B14D7" w:rsidRDefault="00622EBB">
      <w:pPr>
        <w:numPr>
          <w:ilvl w:val="1"/>
          <w:numId w:val="2"/>
        </w:numPr>
      </w:pPr>
      <w:r>
        <w:t>Paul Bossuyt - expert verkeer en signalisatie = alles ivm verkeer en signalisatie</w:t>
      </w:r>
    </w:p>
    <w:p w14:paraId="00000012" w14:textId="77777777" w:rsidR="003B14D7" w:rsidRDefault="00622EBB">
      <w:pPr>
        <w:numPr>
          <w:ilvl w:val="1"/>
          <w:numId w:val="2"/>
        </w:numPr>
      </w:pPr>
      <w:hyperlink r:id="rId7">
        <w:r>
          <w:rPr>
            <w:color w:val="1155CC"/>
            <w:u w:val="single"/>
          </w:rPr>
          <w:t>wegen.vlaamsbrabant.districtvilvoorde@mow.vlaanderen.be</w:t>
        </w:r>
      </w:hyperlink>
      <w:r>
        <w:t xml:space="preserve"> = algemeen districts e-mailadres, voor alles, wordt dan doorgestuurd naar de betrokken persoon</w:t>
      </w:r>
    </w:p>
    <w:p w14:paraId="00000013" w14:textId="77777777" w:rsidR="003B14D7" w:rsidRDefault="00622EBB">
      <w:pPr>
        <w:numPr>
          <w:ilvl w:val="1"/>
          <w:numId w:val="2"/>
        </w:numPr>
      </w:pPr>
      <w:hyperlink r:id="rId8">
        <w:r>
          <w:rPr>
            <w:color w:val="1155CC"/>
            <w:u w:val="single"/>
          </w:rPr>
          <w:t>patrimonium.wegen.vlaamsbrabant@mow.vlaanderen.be</w:t>
        </w:r>
      </w:hyperlink>
      <w:r>
        <w:t xml:space="preserve"> = algemeen e-mailadres voor patrimonium gerelateerde zaken, contact ivm retributie schuilhuisje</w:t>
      </w:r>
    </w:p>
    <w:p w14:paraId="00000014" w14:textId="77777777" w:rsidR="003B14D7" w:rsidRDefault="003B14D7">
      <w:pPr>
        <w:ind w:left="1440"/>
      </w:pPr>
    </w:p>
    <w:p w14:paraId="00000015" w14:textId="77777777" w:rsidR="003B14D7" w:rsidRDefault="003B14D7">
      <w:pPr>
        <w:ind w:firstLine="720"/>
      </w:pPr>
    </w:p>
    <w:p w14:paraId="00000016" w14:textId="77777777" w:rsidR="003B14D7" w:rsidRDefault="00622EBB">
      <w:pPr>
        <w:numPr>
          <w:ilvl w:val="0"/>
          <w:numId w:val="2"/>
        </w:numPr>
        <w:rPr>
          <w:b/>
        </w:rPr>
      </w:pPr>
      <w:r>
        <w:rPr>
          <w:b/>
        </w:rPr>
        <w:t>Wegen in beheer van AWV</w:t>
      </w:r>
    </w:p>
    <w:p w14:paraId="00000017" w14:textId="77777777" w:rsidR="003B14D7" w:rsidRDefault="00622EBB">
      <w:pPr>
        <w:numPr>
          <w:ilvl w:val="1"/>
          <w:numId w:val="2"/>
        </w:numPr>
      </w:pPr>
      <w:r>
        <w:t xml:space="preserve">N211a: </w:t>
      </w:r>
    </w:p>
    <w:p w14:paraId="00000018" w14:textId="77777777" w:rsidR="003B14D7" w:rsidRDefault="00622EBB">
      <w:pPr>
        <w:numPr>
          <w:ilvl w:val="2"/>
          <w:numId w:val="2"/>
        </w:numPr>
      </w:pPr>
      <w:proofErr w:type="gramStart"/>
      <w:r>
        <w:t>kmpt</w:t>
      </w:r>
      <w:proofErr w:type="gramEnd"/>
      <w:r>
        <w:t xml:space="preserve"> 0.2 - 134m tot 0.4 + 52m</w:t>
      </w:r>
    </w:p>
    <w:p w14:paraId="00000019" w14:textId="77777777" w:rsidR="003B14D7" w:rsidRDefault="00622EBB">
      <w:pPr>
        <w:numPr>
          <w:ilvl w:val="2"/>
          <w:numId w:val="2"/>
        </w:numPr>
      </w:pPr>
      <w:r>
        <w:t>Fabrieksweg tussen Westvaartdijk en de Humbeeksesteenweg</w:t>
      </w:r>
    </w:p>
    <w:p w14:paraId="0000001A" w14:textId="77777777" w:rsidR="003B14D7" w:rsidRDefault="00622EBB">
      <w:pPr>
        <w:numPr>
          <w:ilvl w:val="1"/>
          <w:numId w:val="2"/>
        </w:numPr>
      </w:pPr>
      <w:r>
        <w:t>R22:</w:t>
      </w:r>
    </w:p>
    <w:p w14:paraId="0000001B" w14:textId="77777777" w:rsidR="003B14D7" w:rsidRDefault="00622EBB">
      <w:pPr>
        <w:numPr>
          <w:ilvl w:val="2"/>
          <w:numId w:val="2"/>
        </w:numPr>
      </w:pPr>
      <w:proofErr w:type="gramStart"/>
      <w:r>
        <w:t>kmpt</w:t>
      </w:r>
      <w:proofErr w:type="gramEnd"/>
      <w:r>
        <w:t xml:space="preserve"> 23.8 tot 24.3 +23m</w:t>
      </w:r>
    </w:p>
    <w:p w14:paraId="0000001C" w14:textId="77777777" w:rsidR="003B14D7" w:rsidRDefault="00622EBB">
      <w:pPr>
        <w:numPr>
          <w:ilvl w:val="2"/>
          <w:numId w:val="2"/>
        </w:numPr>
      </w:pPr>
      <w:r>
        <w:t>Woluwelaan tussen rotonde Konrad Adenauerlaan en rotonde Cokeriestraat</w:t>
      </w:r>
    </w:p>
    <w:p w14:paraId="0000001D" w14:textId="77777777" w:rsidR="003B14D7" w:rsidRDefault="00622EBB">
      <w:pPr>
        <w:numPr>
          <w:ilvl w:val="1"/>
          <w:numId w:val="2"/>
        </w:numPr>
      </w:pPr>
      <w:r>
        <w:t>N211</w:t>
      </w:r>
    </w:p>
    <w:p w14:paraId="0000001E" w14:textId="77777777" w:rsidR="003B14D7" w:rsidRDefault="00622EBB">
      <w:pPr>
        <w:numPr>
          <w:ilvl w:val="2"/>
          <w:numId w:val="2"/>
        </w:numPr>
      </w:pPr>
      <w:proofErr w:type="gramStart"/>
      <w:r>
        <w:t>kmpt</w:t>
      </w:r>
      <w:proofErr w:type="gramEnd"/>
      <w:r>
        <w:t xml:space="preserve"> 5.2 + 70m tot 9.6 + 47m</w:t>
      </w:r>
    </w:p>
    <w:p w14:paraId="0000001F" w14:textId="77777777" w:rsidR="003B14D7" w:rsidRDefault="00622EBB">
      <w:pPr>
        <w:numPr>
          <w:ilvl w:val="2"/>
          <w:numId w:val="2"/>
        </w:numPr>
      </w:pPr>
      <w:r>
        <w:t>Vilvoordesesteenweg vanaf grens Vilvoorde tot Hogesteenweg</w:t>
      </w:r>
    </w:p>
    <w:p w14:paraId="00000020" w14:textId="77777777" w:rsidR="003B14D7" w:rsidRDefault="00622EBB">
      <w:pPr>
        <w:numPr>
          <w:ilvl w:val="2"/>
          <w:numId w:val="2"/>
        </w:numPr>
      </w:pPr>
      <w:r>
        <w:t xml:space="preserve">Vanaf Hogesteenweg: Wolvertemsesteenweg tot grens Meise </w:t>
      </w:r>
    </w:p>
    <w:p w14:paraId="00000021" w14:textId="77777777" w:rsidR="003B14D7" w:rsidRDefault="00622EBB">
      <w:pPr>
        <w:numPr>
          <w:ilvl w:val="1"/>
          <w:numId w:val="2"/>
        </w:numPr>
      </w:pPr>
      <w:r>
        <w:t>N202</w:t>
      </w:r>
    </w:p>
    <w:p w14:paraId="00000022" w14:textId="77777777" w:rsidR="003B14D7" w:rsidRDefault="00622EBB">
      <w:pPr>
        <w:numPr>
          <w:ilvl w:val="2"/>
          <w:numId w:val="2"/>
        </w:numPr>
      </w:pPr>
      <w:proofErr w:type="gramStart"/>
      <w:r>
        <w:t>kmpt</w:t>
      </w:r>
      <w:proofErr w:type="gramEnd"/>
      <w:r>
        <w:t xml:space="preserve"> 0.1 - 95m tot 4.1 + 90m</w:t>
      </w:r>
    </w:p>
    <w:p w14:paraId="00000023" w14:textId="77777777" w:rsidR="003B14D7" w:rsidRDefault="00622EBB">
      <w:pPr>
        <w:numPr>
          <w:ilvl w:val="2"/>
          <w:numId w:val="2"/>
        </w:numPr>
      </w:pPr>
      <w:r>
        <w:t>Brusselsesteenweg vanaf de N211 Wolvertemsesteenweg tot Spaanse Lindebaan</w:t>
      </w:r>
    </w:p>
    <w:p w14:paraId="00000024" w14:textId="77777777" w:rsidR="003B14D7" w:rsidRDefault="00622EBB">
      <w:pPr>
        <w:numPr>
          <w:ilvl w:val="2"/>
          <w:numId w:val="2"/>
        </w:numPr>
      </w:pPr>
      <w:r>
        <w:t>Vanaf Spaanse Lindebaan: Hellebeekstraat kmpt 2.3 + 53m</w:t>
      </w:r>
    </w:p>
    <w:p w14:paraId="00000025" w14:textId="77777777" w:rsidR="003B14D7" w:rsidRDefault="00622EBB">
      <w:pPr>
        <w:numPr>
          <w:ilvl w:val="2"/>
          <w:numId w:val="2"/>
        </w:numPr>
      </w:pPr>
      <w:r>
        <w:t>Vanaf kmpt 2.3 +53m: Sint-Annalaan.</w:t>
      </w:r>
    </w:p>
    <w:p w14:paraId="00000026" w14:textId="77777777" w:rsidR="003B14D7" w:rsidRDefault="00622EBB">
      <w:pPr>
        <w:numPr>
          <w:ilvl w:val="2"/>
          <w:numId w:val="2"/>
        </w:numPr>
      </w:pPr>
      <w:r>
        <w:t>Vanaf kmpt 2.3 + 53m ligt enkel de oplopende kant op grondgebied Grimbergen, de aflopende kant ligt op grondgebied Vilvoorde.</w:t>
      </w:r>
    </w:p>
    <w:p w14:paraId="00000027" w14:textId="77777777" w:rsidR="003B14D7" w:rsidRDefault="00622EBB">
      <w:pPr>
        <w:numPr>
          <w:ilvl w:val="1"/>
          <w:numId w:val="2"/>
        </w:numPr>
      </w:pPr>
      <w:r>
        <w:t>N276</w:t>
      </w:r>
    </w:p>
    <w:p w14:paraId="00000028" w14:textId="77777777" w:rsidR="003B14D7" w:rsidRDefault="00622EBB">
      <w:pPr>
        <w:numPr>
          <w:ilvl w:val="2"/>
          <w:numId w:val="2"/>
        </w:numPr>
      </w:pPr>
      <w:proofErr w:type="gramStart"/>
      <w:r>
        <w:t>kmpt</w:t>
      </w:r>
      <w:proofErr w:type="gramEnd"/>
      <w:r>
        <w:t xml:space="preserve"> 1.0 -44m tot 3.2 + 39m</w:t>
      </w:r>
    </w:p>
    <w:p w14:paraId="00000029" w14:textId="77777777" w:rsidR="003B14D7" w:rsidRDefault="00622EBB">
      <w:pPr>
        <w:numPr>
          <w:ilvl w:val="2"/>
          <w:numId w:val="2"/>
        </w:numPr>
      </w:pPr>
      <w:r>
        <w:lastRenderedPageBreak/>
        <w:t>Antwerpselaan vanaf grens Brussel tot grens Meise</w:t>
      </w:r>
    </w:p>
    <w:p w14:paraId="0000002A" w14:textId="77777777" w:rsidR="003B14D7" w:rsidRDefault="00622EBB">
      <w:pPr>
        <w:numPr>
          <w:ilvl w:val="1"/>
          <w:numId w:val="2"/>
        </w:numPr>
      </w:pPr>
      <w:r>
        <w:t>N277</w:t>
      </w:r>
    </w:p>
    <w:p w14:paraId="0000002B" w14:textId="77777777" w:rsidR="003B14D7" w:rsidRDefault="00622EBB">
      <w:pPr>
        <w:numPr>
          <w:ilvl w:val="2"/>
          <w:numId w:val="2"/>
        </w:numPr>
      </w:pPr>
      <w:proofErr w:type="gramStart"/>
      <w:r>
        <w:t>kmpt</w:t>
      </w:r>
      <w:proofErr w:type="gramEnd"/>
      <w:r>
        <w:t xml:space="preserve"> 6.1 -131m tot 8.1 + 18m</w:t>
      </w:r>
    </w:p>
    <w:p w14:paraId="0000002C" w14:textId="77777777" w:rsidR="003B14D7" w:rsidRDefault="00622EBB">
      <w:pPr>
        <w:numPr>
          <w:ilvl w:val="2"/>
          <w:numId w:val="2"/>
        </w:numPr>
      </w:pPr>
      <w:r>
        <w:t>Boechoutlaan vanaf grens Brussel tot grens Meise (kruispunt Rotterik)</w:t>
      </w:r>
    </w:p>
    <w:p w14:paraId="0000002D" w14:textId="77777777" w:rsidR="003B14D7" w:rsidRDefault="00622EBB">
      <w:pPr>
        <w:numPr>
          <w:ilvl w:val="1"/>
          <w:numId w:val="2"/>
        </w:numPr>
      </w:pPr>
      <w:r>
        <w:t xml:space="preserve">Autosnelwegen op grondgebied Grimbergen: A12 en R0 incl. </w:t>
      </w:r>
      <w:proofErr w:type="gramStart"/>
      <w:r>
        <w:t>op</w:t>
      </w:r>
      <w:proofErr w:type="gramEnd"/>
      <w:r>
        <w:t xml:space="preserve"> en afritten/wisselaar.</w:t>
      </w:r>
    </w:p>
    <w:p w14:paraId="0000002E" w14:textId="77777777" w:rsidR="003B14D7" w:rsidRDefault="003B14D7"/>
    <w:p w14:paraId="0000002F" w14:textId="77777777" w:rsidR="003B14D7" w:rsidRDefault="00622EBB">
      <w:pPr>
        <w:numPr>
          <w:ilvl w:val="0"/>
          <w:numId w:val="2"/>
        </w:numPr>
        <w:rPr>
          <w:b/>
        </w:rPr>
      </w:pPr>
      <w:r>
        <w:rPr>
          <w:b/>
        </w:rPr>
        <w:t>Overlopen bestaande overeenkomsten (zie bijlagen):</w:t>
      </w:r>
    </w:p>
    <w:p w14:paraId="00000030" w14:textId="77777777" w:rsidR="003B14D7" w:rsidRDefault="00622EBB">
      <w:pPr>
        <w:numPr>
          <w:ilvl w:val="0"/>
          <w:numId w:val="1"/>
        </w:numPr>
        <w:rPr>
          <w:color w:val="FF0000"/>
        </w:rPr>
      </w:pPr>
      <w:r>
        <w:rPr>
          <w:color w:val="FF0000"/>
        </w:rPr>
        <w:t>Overeenkomst van 1998: Reinigen en onderhouden van kolken binnen bebouwde kom voor gemeente Grimbergen.</w:t>
      </w:r>
    </w:p>
    <w:p w14:paraId="00000031" w14:textId="77777777" w:rsidR="003B14D7" w:rsidRDefault="00622EBB">
      <w:pPr>
        <w:numPr>
          <w:ilvl w:val="1"/>
          <w:numId w:val="1"/>
        </w:numPr>
      </w:pPr>
      <w:r>
        <w:t>Gaat over volgende gewestwegen:</w:t>
      </w:r>
    </w:p>
    <w:p w14:paraId="00000032" w14:textId="77777777" w:rsidR="003B14D7" w:rsidRDefault="00622EBB">
      <w:pPr>
        <w:numPr>
          <w:ilvl w:val="2"/>
          <w:numId w:val="1"/>
        </w:numPr>
        <w:rPr>
          <w:color w:val="FF0000"/>
        </w:rPr>
      </w:pPr>
      <w:r>
        <w:rPr>
          <w:color w:val="FF0000"/>
        </w:rPr>
        <w:t>N202 tussen kmpt 0.000 en kmpt 1.401</w:t>
      </w:r>
    </w:p>
    <w:p w14:paraId="00000033" w14:textId="77777777" w:rsidR="003B14D7" w:rsidRDefault="00622EBB">
      <w:pPr>
        <w:numPr>
          <w:ilvl w:val="2"/>
          <w:numId w:val="1"/>
        </w:numPr>
        <w:rPr>
          <w:color w:val="FF0000"/>
        </w:rPr>
      </w:pPr>
      <w:r>
        <w:rPr>
          <w:color w:val="FF0000"/>
        </w:rPr>
        <w:t>N202 tussen kmpt 2.427 en kmpt 4.159</w:t>
      </w:r>
    </w:p>
    <w:p w14:paraId="00000034" w14:textId="77777777" w:rsidR="003B14D7" w:rsidRDefault="00622EBB">
      <w:pPr>
        <w:numPr>
          <w:ilvl w:val="2"/>
          <w:numId w:val="1"/>
        </w:numPr>
        <w:rPr>
          <w:color w:val="FF0000"/>
        </w:rPr>
      </w:pPr>
      <w:r>
        <w:rPr>
          <w:color w:val="FF0000"/>
        </w:rPr>
        <w:t>N211 tussen kmpt 6.829 en 8.812</w:t>
      </w:r>
    </w:p>
    <w:p w14:paraId="00000035" w14:textId="77777777" w:rsidR="003B14D7" w:rsidRDefault="00622EBB">
      <w:pPr>
        <w:numPr>
          <w:ilvl w:val="0"/>
          <w:numId w:val="1"/>
        </w:numPr>
      </w:pPr>
      <w:r>
        <w:t xml:space="preserve">Overeenkomst van 2009 werken op de N202: </w:t>
      </w:r>
    </w:p>
    <w:p w14:paraId="00000036" w14:textId="77777777" w:rsidR="003B14D7" w:rsidRDefault="00622EBB">
      <w:pPr>
        <w:numPr>
          <w:ilvl w:val="1"/>
          <w:numId w:val="1"/>
        </w:numPr>
      </w:pPr>
      <w:r>
        <w:t>N202 aanpak van drie kruispunt thv ‘s Gravenmolenstraat (kmpt 0.2 +35m), Lagesteenweg (kmpt 0.4 +40m) en Speelbroek (kmpt 0.9): RWA en DWA voor AWV alsook alles wat hier aangelegd is.</w:t>
      </w:r>
    </w:p>
    <w:p w14:paraId="00000037" w14:textId="77777777" w:rsidR="003B14D7" w:rsidRDefault="00622EBB">
      <w:pPr>
        <w:numPr>
          <w:ilvl w:val="1"/>
          <w:numId w:val="1"/>
        </w:numPr>
      </w:pPr>
      <w:r>
        <w:t xml:space="preserve">Wegvak tussen 100 meter voorbij Lagesteenweg en 100 m voor de Speelbroek (komende vanaf de N211): rijweg, fietspaden en parkeerstroken voor AWV alsook 50% van de RWA </w:t>
      </w:r>
    </w:p>
    <w:p w14:paraId="00000038" w14:textId="77777777" w:rsidR="003B14D7" w:rsidRDefault="00622EBB">
      <w:pPr>
        <w:numPr>
          <w:ilvl w:val="1"/>
          <w:numId w:val="1"/>
        </w:numPr>
      </w:pPr>
      <w:r>
        <w:t>Wegvak tussen 100 meter voorbij Lagesteenweg en 100 m voor de Speelbroek (komende vanaf de N211): voetpaden, DWA en 50% van de RWA</w:t>
      </w:r>
    </w:p>
    <w:p w14:paraId="00000039" w14:textId="77777777" w:rsidR="003B14D7" w:rsidRDefault="00622EBB">
      <w:pPr>
        <w:numPr>
          <w:ilvl w:val="1"/>
          <w:numId w:val="1"/>
        </w:numPr>
      </w:pPr>
      <w:r>
        <w:t>N202 tussen de Merodestraat (0.9 +30m) en de Spaanse Lindebaan (1.7 + 75m): aanleg fietspad, ten laste en normaal in onderhoud van gemeente</w:t>
      </w:r>
    </w:p>
    <w:p w14:paraId="0000003A" w14:textId="77777777" w:rsidR="003B14D7" w:rsidRDefault="00622EBB">
      <w:pPr>
        <w:numPr>
          <w:ilvl w:val="1"/>
          <w:numId w:val="1"/>
        </w:numPr>
      </w:pPr>
      <w:r>
        <w:rPr>
          <w:rFonts w:ascii="Arial Unicode MS" w:eastAsia="Arial Unicode MS" w:hAnsi="Arial Unicode MS" w:cs="Arial Unicode MS"/>
        </w:rPr>
        <w:t xml:space="preserve">→ </w:t>
      </w:r>
      <w:r>
        <w:rPr>
          <w:u w:val="single"/>
        </w:rPr>
        <w:t>Deze overeenkomst is zeer ingewikkeld</w:t>
      </w:r>
      <w:r>
        <w:t xml:space="preserve"> om in de praktijk toe te passen. De uiteindelijke grenzen tijdens de uitvoering zijn ook moeilijk te onderscheiden op terrein. </w:t>
      </w:r>
      <w:r>
        <w:br/>
        <w:t xml:space="preserve">Het </w:t>
      </w:r>
      <w:r>
        <w:rPr>
          <w:u w:val="single"/>
        </w:rPr>
        <w:t xml:space="preserve">voorstel </w:t>
      </w:r>
      <w:r>
        <w:t xml:space="preserve">is om in de praktijk de algemene principes toe te passen: </w:t>
      </w:r>
    </w:p>
    <w:p w14:paraId="0000003B" w14:textId="77777777" w:rsidR="003B14D7" w:rsidRDefault="00622EBB">
      <w:pPr>
        <w:numPr>
          <w:ilvl w:val="2"/>
          <w:numId w:val="1"/>
        </w:numPr>
      </w:pPr>
      <w:proofErr w:type="gramStart"/>
      <w:r>
        <w:rPr>
          <w:color w:val="FF0000"/>
        </w:rPr>
        <w:t>onderhoud</w:t>
      </w:r>
      <w:proofErr w:type="gramEnd"/>
      <w:r>
        <w:rPr>
          <w:color w:val="FF0000"/>
        </w:rPr>
        <w:t xml:space="preserve"> kolken binnen bebouwde kom voor gemeente</w:t>
      </w:r>
      <w:r>
        <w:t xml:space="preserve">. Kolkaansluitingen zijn wel voor AWV. </w:t>
      </w:r>
    </w:p>
    <w:p w14:paraId="0000003C" w14:textId="77777777" w:rsidR="003B14D7" w:rsidRDefault="00622EBB">
      <w:pPr>
        <w:numPr>
          <w:ilvl w:val="2"/>
          <w:numId w:val="1"/>
        </w:numPr>
      </w:pPr>
      <w:proofErr w:type="gramStart"/>
      <w:r>
        <w:t>RWA leiding</w:t>
      </w:r>
      <w:proofErr w:type="gramEnd"/>
      <w:r>
        <w:t xml:space="preserve"> is voor AWV, de aansluitingen van de huizen (daken e.d.) is voor gemeente</w:t>
      </w:r>
    </w:p>
    <w:p w14:paraId="0000003D" w14:textId="77777777" w:rsidR="003B14D7" w:rsidRDefault="00622EBB">
      <w:pPr>
        <w:numPr>
          <w:ilvl w:val="2"/>
          <w:numId w:val="1"/>
        </w:numPr>
      </w:pPr>
      <w:proofErr w:type="gramStart"/>
      <w:r>
        <w:t>DWA leiding</w:t>
      </w:r>
      <w:proofErr w:type="gramEnd"/>
      <w:r>
        <w:t xml:space="preserve"> is voor de gemeente</w:t>
      </w:r>
    </w:p>
    <w:p w14:paraId="0000003E" w14:textId="77777777" w:rsidR="003B14D7" w:rsidRDefault="00622EBB">
      <w:pPr>
        <w:numPr>
          <w:ilvl w:val="2"/>
          <w:numId w:val="1"/>
        </w:numPr>
      </w:pPr>
      <w:r>
        <w:t>Voetpaden zijn voor de gemeente</w:t>
      </w:r>
    </w:p>
    <w:p w14:paraId="0000003F" w14:textId="77777777" w:rsidR="003B14D7" w:rsidRDefault="00622EBB">
      <w:pPr>
        <w:numPr>
          <w:ilvl w:val="2"/>
          <w:numId w:val="1"/>
        </w:numPr>
      </w:pPr>
      <w:r>
        <w:t>AWV beheert en onderhoudt de fietspaden.</w:t>
      </w:r>
    </w:p>
    <w:p w14:paraId="00000040" w14:textId="77777777" w:rsidR="003B14D7" w:rsidRDefault="00622EBB">
      <w:pPr>
        <w:numPr>
          <w:ilvl w:val="0"/>
          <w:numId w:val="1"/>
        </w:numPr>
      </w:pPr>
      <w:r>
        <w:t xml:space="preserve">Overeenkomst van 2011 (X21/N211/15): </w:t>
      </w:r>
    </w:p>
    <w:p w14:paraId="00000041" w14:textId="77777777" w:rsidR="003B14D7" w:rsidRDefault="00622EBB">
      <w:pPr>
        <w:numPr>
          <w:ilvl w:val="1"/>
          <w:numId w:val="1"/>
        </w:numPr>
      </w:pPr>
      <w:r>
        <w:t>N211 tussen kmpt 5.3 en 11.1 (grens met Meise op 9.6 + 46m)</w:t>
      </w:r>
    </w:p>
    <w:p w14:paraId="00000042" w14:textId="77777777" w:rsidR="003B14D7" w:rsidRDefault="00622EBB">
      <w:pPr>
        <w:numPr>
          <w:ilvl w:val="1"/>
          <w:numId w:val="1"/>
        </w:numPr>
      </w:pPr>
      <w:proofErr w:type="gramStart"/>
      <w:r>
        <w:t>alles</w:t>
      </w:r>
      <w:proofErr w:type="gramEnd"/>
      <w:r>
        <w:t xml:space="preserve"> wat betreft groen is voor gemeente</w:t>
      </w:r>
    </w:p>
    <w:p w14:paraId="00000043" w14:textId="77777777" w:rsidR="003B14D7" w:rsidRDefault="00622EBB">
      <w:pPr>
        <w:numPr>
          <w:ilvl w:val="1"/>
          <w:numId w:val="1"/>
        </w:numPr>
      </w:pPr>
      <w:r>
        <w:t>DWA is voor gemeente (als rioolbeheerder)</w:t>
      </w:r>
    </w:p>
    <w:p w14:paraId="00000044" w14:textId="77777777" w:rsidR="003B14D7" w:rsidRDefault="00622EBB">
      <w:pPr>
        <w:numPr>
          <w:ilvl w:val="1"/>
          <w:numId w:val="1"/>
        </w:numPr>
        <w:rPr>
          <w:color w:val="FF0000"/>
        </w:rPr>
      </w:pPr>
      <w:proofErr w:type="gramStart"/>
      <w:r>
        <w:rPr>
          <w:color w:val="FF0000"/>
        </w:rPr>
        <w:t>RWA aansluitingen</w:t>
      </w:r>
      <w:proofErr w:type="gramEnd"/>
      <w:r>
        <w:rPr>
          <w:color w:val="FF0000"/>
        </w:rPr>
        <w:t xml:space="preserve"> kolken (excl. reinigen) is voor AWV</w:t>
      </w:r>
    </w:p>
    <w:p w14:paraId="00000045" w14:textId="77777777" w:rsidR="003B14D7" w:rsidRDefault="00622EBB">
      <w:pPr>
        <w:numPr>
          <w:ilvl w:val="0"/>
          <w:numId w:val="1"/>
        </w:numPr>
      </w:pPr>
      <w:r>
        <w:t>Overeenkomst van 2018/04/25: Samenwerkingsovereenkomst (SWO) in kader van het project Brabantnet - Ringtrambus</w:t>
      </w:r>
    </w:p>
    <w:p w14:paraId="00000046" w14:textId="77777777" w:rsidR="003B14D7" w:rsidRDefault="00622EBB">
      <w:pPr>
        <w:numPr>
          <w:ilvl w:val="1"/>
          <w:numId w:val="1"/>
        </w:numPr>
      </w:pPr>
      <w:r>
        <w:t>N202 Sint-Annalaan tussen kmpt 2.9 +10m en 4.1 +63m (uitgevoerd door DWV)</w:t>
      </w:r>
    </w:p>
    <w:p w14:paraId="00000047" w14:textId="77777777" w:rsidR="003B14D7" w:rsidRDefault="00622EBB">
      <w:pPr>
        <w:numPr>
          <w:ilvl w:val="1"/>
          <w:numId w:val="1"/>
        </w:numPr>
      </w:pPr>
      <w:r>
        <w:t xml:space="preserve">In bijlage 5 is een tabel opgenomen betreft de aanleg en onderhoud. </w:t>
      </w:r>
    </w:p>
    <w:p w14:paraId="00000048" w14:textId="77777777" w:rsidR="003B14D7" w:rsidRDefault="00622EBB">
      <w:pPr>
        <w:numPr>
          <w:ilvl w:val="1"/>
          <w:numId w:val="1"/>
        </w:numPr>
      </w:pPr>
      <w:r>
        <w:lastRenderedPageBreak/>
        <w:t>Betreft ‘groenvoorzieningen’ en ‘verlichting’ wordt er verwezen naar een aparte (nog op te maken) overeenkomst.</w:t>
      </w:r>
    </w:p>
    <w:p w14:paraId="00000049" w14:textId="77777777" w:rsidR="003B14D7" w:rsidRDefault="00622EBB">
      <w:pPr>
        <w:numPr>
          <w:ilvl w:val="0"/>
          <w:numId w:val="1"/>
        </w:numPr>
      </w:pPr>
      <w:r>
        <w:t>Overeenkomst van 2018/06/27: addendum aan de SWO in kader van het project Brabantnet - Ringtrambus (door DWV).</w:t>
      </w:r>
    </w:p>
    <w:p w14:paraId="0000004A" w14:textId="77777777" w:rsidR="003B14D7" w:rsidRDefault="00622EBB">
      <w:pPr>
        <w:numPr>
          <w:ilvl w:val="1"/>
          <w:numId w:val="1"/>
        </w:numPr>
      </w:pPr>
      <w:r>
        <w:t>N202 Sint-Annalaan tussen kmpt 2.9 +10m en 4.1 +63m (uitgevoerd door DWV)</w:t>
      </w:r>
    </w:p>
    <w:p w14:paraId="0000004B" w14:textId="77777777" w:rsidR="003B14D7" w:rsidRDefault="00622EBB">
      <w:pPr>
        <w:numPr>
          <w:ilvl w:val="1"/>
          <w:numId w:val="1"/>
        </w:numPr>
      </w:pPr>
      <w:r>
        <w:t>RWA is voor AWV</w:t>
      </w:r>
    </w:p>
    <w:p w14:paraId="0000004C" w14:textId="77777777" w:rsidR="003B14D7" w:rsidRDefault="00622EBB">
      <w:pPr>
        <w:numPr>
          <w:ilvl w:val="1"/>
          <w:numId w:val="1"/>
        </w:numPr>
      </w:pPr>
      <w:r>
        <w:t>DWA is voor gemeente</w:t>
      </w:r>
    </w:p>
    <w:p w14:paraId="0000004D" w14:textId="77777777" w:rsidR="003B14D7" w:rsidRDefault="003B14D7"/>
    <w:p w14:paraId="0000004E" w14:textId="77777777" w:rsidR="003B14D7" w:rsidRDefault="00622EBB">
      <w:pPr>
        <w:numPr>
          <w:ilvl w:val="0"/>
          <w:numId w:val="2"/>
        </w:numPr>
        <w:rPr>
          <w:b/>
        </w:rPr>
      </w:pPr>
      <w:r>
        <w:rPr>
          <w:b/>
        </w:rPr>
        <w:t xml:space="preserve">N202 (DWV) - meer in detail </w:t>
      </w:r>
    </w:p>
    <w:p w14:paraId="0000004F" w14:textId="77777777" w:rsidR="003B14D7" w:rsidRDefault="00622EBB">
      <w:pPr>
        <w:numPr>
          <w:ilvl w:val="1"/>
          <w:numId w:val="2"/>
        </w:numPr>
      </w:pPr>
      <w:r>
        <w:t>Overeenkomst ringtrambus + addendum (zie hierboven)</w:t>
      </w:r>
    </w:p>
    <w:p w14:paraId="00000050" w14:textId="77777777" w:rsidR="003B14D7" w:rsidRDefault="00622EBB">
      <w:pPr>
        <w:numPr>
          <w:ilvl w:val="1"/>
          <w:numId w:val="2"/>
        </w:numPr>
      </w:pPr>
      <w:r>
        <w:t>As built riolering en as built algemeen in dwg en pdf in bijlage</w:t>
      </w:r>
    </w:p>
    <w:p w14:paraId="00000051" w14:textId="77777777" w:rsidR="003B14D7" w:rsidRDefault="00622EBB">
      <w:pPr>
        <w:numPr>
          <w:ilvl w:val="1"/>
          <w:numId w:val="2"/>
        </w:numPr>
      </w:pPr>
      <w:r>
        <w:t>Ene kant ligt op grondgebied Grimbergen</w:t>
      </w:r>
    </w:p>
    <w:p w14:paraId="00000052" w14:textId="77777777" w:rsidR="003B14D7" w:rsidRDefault="00622EBB">
      <w:pPr>
        <w:numPr>
          <w:ilvl w:val="1"/>
          <w:numId w:val="2"/>
        </w:numPr>
      </w:pPr>
      <w:r>
        <w:t>Andere kant ligt op grondgebied Vilvoorde (behalve tussen Romeinsesteenweg en Bloemendallaan - dat deel van de N202 ligt op grondgebied Grimbergen</w:t>
      </w:r>
    </w:p>
    <w:p w14:paraId="00000053" w14:textId="77777777" w:rsidR="003B14D7" w:rsidRDefault="00622EBB">
      <w:pPr>
        <w:numPr>
          <w:ilvl w:val="1"/>
          <w:numId w:val="2"/>
        </w:numPr>
      </w:pPr>
      <w:r>
        <w:t>Riolering:</w:t>
      </w:r>
    </w:p>
    <w:p w14:paraId="00000054" w14:textId="77777777" w:rsidR="003B14D7" w:rsidRDefault="00622EBB">
      <w:pPr>
        <w:numPr>
          <w:ilvl w:val="2"/>
          <w:numId w:val="2"/>
        </w:numPr>
      </w:pPr>
      <w:proofErr w:type="gramStart"/>
      <w:r>
        <w:t>onderhoud</w:t>
      </w:r>
      <w:proofErr w:type="gramEnd"/>
      <w:r>
        <w:t xml:space="preserve"> riolering DWA+RWA stond in de initiële SWO volledig voor AWV, dit is rechtgezet in het addendum waarbij opsplitsing tussen DWA en RWA is gemaakt.</w:t>
      </w:r>
    </w:p>
    <w:p w14:paraId="00000055" w14:textId="77777777" w:rsidR="003B14D7" w:rsidRDefault="00622EBB">
      <w:pPr>
        <w:numPr>
          <w:ilvl w:val="2"/>
          <w:numId w:val="2"/>
        </w:numPr>
      </w:pPr>
      <w:r>
        <w:t xml:space="preserve">Ter hoogte van de Rozenlaan/Meeuwenlaan ligt een </w:t>
      </w:r>
      <w:proofErr w:type="gramStart"/>
      <w:r>
        <w:t>RWA bergingsbekken</w:t>
      </w:r>
      <w:proofErr w:type="gramEnd"/>
      <w:r>
        <w:t xml:space="preserve"> onder het kruispunt (d.i. thv kmpt 3). Gezien RWA voor AWV is, zal dit door AWV worden onderhouden en beheerd.</w:t>
      </w:r>
    </w:p>
    <w:p w14:paraId="00000056" w14:textId="77777777" w:rsidR="003B14D7" w:rsidRDefault="00622EBB">
      <w:pPr>
        <w:numPr>
          <w:ilvl w:val="1"/>
          <w:numId w:val="2"/>
        </w:numPr>
      </w:pPr>
      <w:r>
        <w:t xml:space="preserve">Groenvoorzieningen: </w:t>
      </w:r>
    </w:p>
    <w:p w14:paraId="00000057" w14:textId="77777777" w:rsidR="003B14D7" w:rsidRDefault="00622EBB">
      <w:pPr>
        <w:numPr>
          <w:ilvl w:val="2"/>
          <w:numId w:val="2"/>
        </w:numPr>
      </w:pPr>
      <w:r>
        <w:t>Gras en bomen op de middenberm: zowel op grondgebied Grimbergen als Vilvoorde</w:t>
      </w:r>
    </w:p>
    <w:p w14:paraId="00000058" w14:textId="77777777" w:rsidR="003B14D7" w:rsidRDefault="00622EBB">
      <w:pPr>
        <w:numPr>
          <w:ilvl w:val="2"/>
          <w:numId w:val="2"/>
        </w:numPr>
      </w:pPr>
      <w:r>
        <w:t>Perkjes en bomen langs de zijbermen: vooral op grondgebied Vilvoorde, behalve thv de Ringlaan.</w:t>
      </w:r>
    </w:p>
    <w:p w14:paraId="00000059" w14:textId="77777777" w:rsidR="003B14D7" w:rsidRDefault="00622EBB">
      <w:pPr>
        <w:numPr>
          <w:ilvl w:val="2"/>
          <w:numId w:val="2"/>
        </w:numPr>
      </w:pPr>
      <w:r>
        <w:t>Te bespreken tussen Grimbergen en Vilvoorde wie wat doet?</w:t>
      </w:r>
    </w:p>
    <w:p w14:paraId="0000005A" w14:textId="77777777" w:rsidR="003B14D7" w:rsidRDefault="00622EBB">
      <w:pPr>
        <w:numPr>
          <w:ilvl w:val="2"/>
          <w:numId w:val="2"/>
        </w:numPr>
      </w:pPr>
      <w:r>
        <w:t>AWV zal in ieder geval niet instaan voor onderhoud van de aangelegde perkjes. Groen binnen bebouwde kom is doorgaans voor de gemeente.</w:t>
      </w:r>
    </w:p>
    <w:p w14:paraId="0000005B" w14:textId="77777777" w:rsidR="003B14D7" w:rsidRDefault="00622EBB">
      <w:pPr>
        <w:numPr>
          <w:ilvl w:val="1"/>
          <w:numId w:val="2"/>
        </w:numPr>
      </w:pPr>
      <w:r>
        <w:t xml:space="preserve">Verlichting: </w:t>
      </w:r>
    </w:p>
    <w:p w14:paraId="0000005C" w14:textId="77777777" w:rsidR="003B14D7" w:rsidRDefault="00622EBB">
      <w:pPr>
        <w:numPr>
          <w:ilvl w:val="2"/>
          <w:numId w:val="2"/>
        </w:numPr>
      </w:pPr>
      <w:r>
        <w:t>In de algemene SWO werd ook verwezen naar een ‘aparte overeenkomst’, maar die bestaat (nog) niet.</w:t>
      </w:r>
    </w:p>
    <w:p w14:paraId="0000005D" w14:textId="77777777" w:rsidR="003B14D7" w:rsidRDefault="00622EBB">
      <w:pPr>
        <w:numPr>
          <w:ilvl w:val="2"/>
          <w:numId w:val="2"/>
        </w:numPr>
      </w:pPr>
      <w:r>
        <w:t>AWV vraagt dit intern na.</w:t>
      </w:r>
    </w:p>
    <w:p w14:paraId="0000005E" w14:textId="77777777" w:rsidR="003B14D7" w:rsidRDefault="00622EBB">
      <w:pPr>
        <w:numPr>
          <w:ilvl w:val="2"/>
          <w:numId w:val="2"/>
        </w:numPr>
      </w:pPr>
      <w:r>
        <w:t>Toevoeging na het overleg: de OV is momenteel in ons beheer en worden door AWV onderhouden. Er wordt nog geïnformeerd naar een beheersplan en duidelijke overdracht van DWV naar de betrokken partijen.</w:t>
      </w:r>
    </w:p>
    <w:p w14:paraId="0000005F" w14:textId="77777777" w:rsidR="003B14D7" w:rsidRDefault="00622EBB">
      <w:pPr>
        <w:numPr>
          <w:ilvl w:val="1"/>
          <w:numId w:val="2"/>
        </w:numPr>
      </w:pPr>
      <w:r>
        <w:t>VRI’s zijn voor AWV</w:t>
      </w:r>
    </w:p>
    <w:p w14:paraId="00000060" w14:textId="77777777" w:rsidR="003B14D7" w:rsidRDefault="00622EBB">
      <w:pPr>
        <w:numPr>
          <w:ilvl w:val="1"/>
          <w:numId w:val="2"/>
        </w:numPr>
      </w:pPr>
      <w:r>
        <w:t>Reling: Vermoedelijk voor AWV (hoort bij de parkeervakken, is niet echt halteaccomodatie).</w:t>
      </w:r>
    </w:p>
    <w:p w14:paraId="00000061" w14:textId="77777777" w:rsidR="003B14D7" w:rsidRDefault="00622EBB">
      <w:pPr>
        <w:numPr>
          <w:ilvl w:val="2"/>
          <w:numId w:val="2"/>
        </w:numPr>
      </w:pPr>
      <w:r>
        <w:t>Toevoeging na het overleg: AWV bevestigt dat reling in het beheer en onderhoud van AWV zit.</w:t>
      </w:r>
    </w:p>
    <w:p w14:paraId="00000062" w14:textId="77777777" w:rsidR="003B14D7" w:rsidRDefault="003B14D7">
      <w:pPr>
        <w:ind w:left="1440"/>
      </w:pPr>
    </w:p>
    <w:p w14:paraId="00000063" w14:textId="77777777" w:rsidR="003B14D7" w:rsidRDefault="00622EBB">
      <w:pPr>
        <w:numPr>
          <w:ilvl w:val="0"/>
          <w:numId w:val="2"/>
        </w:numPr>
        <w:rPr>
          <w:b/>
        </w:rPr>
      </w:pPr>
      <w:r>
        <w:rPr>
          <w:b/>
        </w:rPr>
        <w:t>N260 - DWV - meer in detail</w:t>
      </w:r>
    </w:p>
    <w:p w14:paraId="00000064" w14:textId="77777777" w:rsidR="003B14D7" w:rsidRDefault="00622EBB">
      <w:pPr>
        <w:numPr>
          <w:ilvl w:val="1"/>
          <w:numId w:val="2"/>
        </w:numPr>
      </w:pPr>
      <w:r>
        <w:lastRenderedPageBreak/>
        <w:t xml:space="preserve">N260 Westvaartdijk op grondgebied Grimbergen: in principe niets voor AWV. N260 loopt ook een deel op grondgebied Vilvoorde dat tot op heden wel in ons beheer is. </w:t>
      </w:r>
    </w:p>
    <w:p w14:paraId="00000065" w14:textId="77777777" w:rsidR="003B14D7" w:rsidRDefault="00622EBB">
      <w:pPr>
        <w:numPr>
          <w:ilvl w:val="1"/>
          <w:numId w:val="2"/>
        </w:numPr>
      </w:pPr>
      <w:r>
        <w:t>Samenwerkingsovereenkomst tussen DWV en gemeente Grimbergen ter info in bijlage.</w:t>
      </w:r>
    </w:p>
    <w:p w14:paraId="00000066" w14:textId="77777777" w:rsidR="003B14D7" w:rsidRDefault="00622EBB">
      <w:pPr>
        <w:numPr>
          <w:ilvl w:val="1"/>
          <w:numId w:val="2"/>
        </w:numPr>
      </w:pPr>
      <w:r>
        <w:t xml:space="preserve">Groenonderhoud zit waarschijnlijk nog bij de aannemer van DWV tot definitieve oplevering van dit project: zelf na te vragen bij DWV. </w:t>
      </w:r>
    </w:p>
    <w:p w14:paraId="00000067" w14:textId="77777777" w:rsidR="003B14D7" w:rsidRDefault="00622EBB">
      <w:pPr>
        <w:numPr>
          <w:ilvl w:val="1"/>
          <w:numId w:val="2"/>
        </w:numPr>
      </w:pPr>
      <w:r>
        <w:t xml:space="preserve">Fietspad wordt momenteel tot aan de Jan Jozef Van Engelgomstraat gestrooid. Dit is ongeveer 175 meter op grondgebied Grimbergen dat werd meegestrooid omdat het fietspad tot </w:t>
      </w:r>
      <w:proofErr w:type="gramStart"/>
      <w:r>
        <w:t>daar door</w:t>
      </w:r>
      <w:proofErr w:type="gramEnd"/>
      <w:r>
        <w:t xml:space="preserve"> liep. Vanaf de Jan Jozef Van Engelgomstraat tot aan de N211a ligt er al een fietspad, maar dit is nog niet in gebruik (zal pas in gebruik worden genomen tegen 2026).</w:t>
      </w:r>
      <w:r>
        <w:br/>
        <w:t xml:space="preserve">AWV zal dit fietspad tot aan de Jan Jozef Van Engelgomstraat voorlopig blijven strooien in afwachting van de overdracht van de Westvaartdijk en de N211a. Naar de toekomst toe zal dus nog moeten uitgeklaard worden wie hier strooit. </w:t>
      </w:r>
    </w:p>
    <w:p w14:paraId="00000068" w14:textId="77777777" w:rsidR="003B14D7" w:rsidRDefault="00622EBB">
      <w:pPr>
        <w:numPr>
          <w:ilvl w:val="1"/>
          <w:numId w:val="2"/>
        </w:numPr>
      </w:pPr>
      <w:r>
        <w:t xml:space="preserve">N260 zelf wordt tot op heden ook gestrooid tot N211a, dit zullen we behouden in afwachting van de overdracht van de Westvaartdijk en de N211a. </w:t>
      </w:r>
    </w:p>
    <w:p w14:paraId="00000069" w14:textId="77777777" w:rsidR="003B14D7" w:rsidRDefault="00622EBB">
      <w:pPr>
        <w:ind w:left="1440"/>
      </w:pPr>
      <w:r>
        <w:br/>
      </w:r>
    </w:p>
    <w:p w14:paraId="0000006A" w14:textId="77777777" w:rsidR="003B14D7" w:rsidRDefault="00622EBB">
      <w:pPr>
        <w:numPr>
          <w:ilvl w:val="0"/>
          <w:numId w:val="2"/>
        </w:numPr>
        <w:rPr>
          <w:b/>
        </w:rPr>
      </w:pPr>
      <w:r>
        <w:rPr>
          <w:b/>
        </w:rPr>
        <w:t>N276 - meer in detail</w:t>
      </w:r>
    </w:p>
    <w:p w14:paraId="0000006B" w14:textId="77777777" w:rsidR="003B14D7" w:rsidRDefault="00622EBB">
      <w:pPr>
        <w:numPr>
          <w:ilvl w:val="1"/>
          <w:numId w:val="2"/>
        </w:numPr>
      </w:pPr>
      <w:r>
        <w:t>Voetpaden: voetpaden dienen onderhouden te worden door de gemeente</w:t>
      </w:r>
    </w:p>
    <w:p w14:paraId="0000006C" w14:textId="77777777" w:rsidR="003B14D7" w:rsidRDefault="00622EBB">
      <w:pPr>
        <w:numPr>
          <w:ilvl w:val="1"/>
          <w:numId w:val="2"/>
        </w:numPr>
      </w:pPr>
      <w:r>
        <w:t xml:space="preserve">Sluikstorten Antwerpselaan: </w:t>
      </w:r>
    </w:p>
    <w:p w14:paraId="0000006D" w14:textId="77777777" w:rsidR="003B14D7" w:rsidRDefault="00622EBB">
      <w:pPr>
        <w:numPr>
          <w:ilvl w:val="2"/>
          <w:numId w:val="2"/>
        </w:numPr>
      </w:pPr>
      <w:r>
        <w:t xml:space="preserve">Gemeente ruimt nu regelmatig op + schrijft PV’s. </w:t>
      </w:r>
    </w:p>
    <w:p w14:paraId="0000006E" w14:textId="77777777" w:rsidR="003B14D7" w:rsidRDefault="00622EBB">
      <w:pPr>
        <w:numPr>
          <w:ilvl w:val="2"/>
          <w:numId w:val="2"/>
        </w:numPr>
      </w:pPr>
      <w:r>
        <w:t>Voor AWV zijn dit geen prioritaire opdrachten voor de eigen arbeiders gezien een zeer beperkt aantal werkkrachten. Sluikstorten worden dus helaas niet meteen opgehaald.</w:t>
      </w:r>
      <w:r>
        <w:br/>
      </w:r>
    </w:p>
    <w:p w14:paraId="0000006F" w14:textId="77777777" w:rsidR="003B14D7" w:rsidRDefault="00622EBB">
      <w:pPr>
        <w:numPr>
          <w:ilvl w:val="0"/>
          <w:numId w:val="2"/>
        </w:numPr>
        <w:rPr>
          <w:b/>
        </w:rPr>
      </w:pPr>
      <w:r>
        <w:rPr>
          <w:b/>
        </w:rPr>
        <w:t>Verlichting - algemeen</w:t>
      </w:r>
    </w:p>
    <w:p w14:paraId="00000070" w14:textId="77777777" w:rsidR="003B14D7" w:rsidRDefault="00622EBB">
      <w:pPr>
        <w:numPr>
          <w:ilvl w:val="1"/>
          <w:numId w:val="2"/>
        </w:numPr>
      </w:pPr>
      <w:r>
        <w:t xml:space="preserve">N202 tussen kmpt 1.7 en 1.150 verlichting niet bij EW, bij Fluvius? AWV vraagt intern na. </w:t>
      </w:r>
    </w:p>
    <w:p w14:paraId="00000071" w14:textId="77777777" w:rsidR="003B14D7" w:rsidRDefault="00622EBB">
      <w:pPr>
        <w:numPr>
          <w:ilvl w:val="2"/>
          <w:numId w:val="2"/>
        </w:numPr>
      </w:pPr>
      <w:r>
        <w:t>Toevoeging na de vergadering: de OV zou toch bij AWV zitten.</w:t>
      </w:r>
    </w:p>
    <w:p w14:paraId="00000072" w14:textId="77777777" w:rsidR="003B14D7" w:rsidRDefault="00622EBB">
      <w:pPr>
        <w:numPr>
          <w:ilvl w:val="1"/>
          <w:numId w:val="2"/>
        </w:numPr>
      </w:pPr>
      <w:r>
        <w:t>N202 tussen kmpt 2.6 en 2.9: verlichting zit bij gemeente</w:t>
      </w:r>
    </w:p>
    <w:p w14:paraId="00000073" w14:textId="77777777" w:rsidR="003B14D7" w:rsidRDefault="00622EBB">
      <w:pPr>
        <w:numPr>
          <w:ilvl w:val="1"/>
          <w:numId w:val="2"/>
        </w:numPr>
      </w:pPr>
      <w:r>
        <w:t>N202 Sint-Anna-laan, vernieuwde deel DWV: zie hierboven - tot op heden bij AWV.</w:t>
      </w:r>
    </w:p>
    <w:p w14:paraId="00000074" w14:textId="77777777" w:rsidR="003B14D7" w:rsidRDefault="00622EBB">
      <w:pPr>
        <w:numPr>
          <w:ilvl w:val="1"/>
          <w:numId w:val="2"/>
        </w:numPr>
      </w:pPr>
      <w:r>
        <w:t xml:space="preserve">N276b Meisestraat: verlichting zou nog bij AWV zitten. Gemeente wacht nog op offerte van Fluvius voor overdracht. </w:t>
      </w:r>
    </w:p>
    <w:p w14:paraId="00000075" w14:textId="77777777" w:rsidR="003B14D7" w:rsidRDefault="00622EBB">
      <w:pPr>
        <w:numPr>
          <w:ilvl w:val="2"/>
          <w:numId w:val="2"/>
        </w:numPr>
      </w:pPr>
      <w:r>
        <w:t>Toevoeging na de vergadering: Gemeente zou inmiddels een offerte ontvangen hebben (zie verslag structureel overleg van 24/11/2023). Wanneer mag AWV de afkoppeling inplannen?</w:t>
      </w:r>
    </w:p>
    <w:p w14:paraId="00000076" w14:textId="77777777" w:rsidR="003B14D7" w:rsidRDefault="003B14D7">
      <w:pPr>
        <w:rPr>
          <w:b/>
        </w:rPr>
      </w:pPr>
    </w:p>
    <w:p w14:paraId="00000077" w14:textId="77777777" w:rsidR="003B14D7" w:rsidRDefault="00622EBB">
      <w:pPr>
        <w:numPr>
          <w:ilvl w:val="0"/>
          <w:numId w:val="2"/>
        </w:numPr>
        <w:rPr>
          <w:b/>
        </w:rPr>
      </w:pPr>
      <w:r>
        <w:rPr>
          <w:b/>
        </w:rPr>
        <w:t>Varia</w:t>
      </w:r>
    </w:p>
    <w:p w14:paraId="00000078" w14:textId="77777777" w:rsidR="003B14D7" w:rsidRDefault="00622EBB">
      <w:pPr>
        <w:numPr>
          <w:ilvl w:val="1"/>
          <w:numId w:val="2"/>
        </w:numPr>
      </w:pPr>
      <w:r>
        <w:t>Opkuis talud Grimbergsesteenweg: gemeente zal dit opruimen</w:t>
      </w:r>
    </w:p>
    <w:p w14:paraId="00000079" w14:textId="77777777" w:rsidR="003B14D7" w:rsidRDefault="00622EBB">
      <w:pPr>
        <w:numPr>
          <w:ilvl w:val="1"/>
          <w:numId w:val="2"/>
        </w:numPr>
      </w:pPr>
      <w:r>
        <w:t xml:space="preserve">Konrad Adenauerlaan: </w:t>
      </w:r>
    </w:p>
    <w:p w14:paraId="0000007A" w14:textId="77777777" w:rsidR="003B14D7" w:rsidRDefault="00622EBB">
      <w:pPr>
        <w:numPr>
          <w:ilvl w:val="2"/>
          <w:numId w:val="2"/>
        </w:numPr>
      </w:pPr>
      <w:r>
        <w:t>Zou nog bij AWV zitten, administratief zou nog niet in orde zijn? Stukje op Vilvoorde tot rond punt zou in orde zijn. Gwendy vraagt na bij dienst Patrimonium</w:t>
      </w:r>
    </w:p>
    <w:p w14:paraId="0000007B" w14:textId="77777777" w:rsidR="003B14D7" w:rsidRDefault="00622EBB">
      <w:pPr>
        <w:numPr>
          <w:ilvl w:val="2"/>
          <w:numId w:val="2"/>
        </w:numPr>
      </w:pPr>
      <w:r>
        <w:lastRenderedPageBreak/>
        <w:t>Toevoeging na vergadering: navraag bij dienst Patrimonium leert ons dat dit nog niet officieel overgedragen kan worden omdat er gewacht moet worden tot de definitieve oplevering die in 2025 zou kunnen plaatsvinden. Pas na DO kan deze weg administratief overgedragen worden.</w:t>
      </w:r>
    </w:p>
    <w:p w14:paraId="0000007C" w14:textId="77777777" w:rsidR="003B14D7" w:rsidRDefault="00622EBB">
      <w:pPr>
        <w:numPr>
          <w:ilvl w:val="1"/>
          <w:numId w:val="2"/>
        </w:numPr>
      </w:pPr>
      <w:r>
        <w:t>Fietstunnel Dressaertlaan thv N211 5.350 nog over te dragen. Bepaling van de grenzen zal door de gemeente gebeuren. Overdracht kan al gebeuren: Gwendy neemt dit op met dienst Patrimonium om plannetje op te maken.</w:t>
      </w:r>
    </w:p>
    <w:p w14:paraId="0000007D" w14:textId="77777777" w:rsidR="003B14D7" w:rsidRDefault="00622EBB">
      <w:pPr>
        <w:numPr>
          <w:ilvl w:val="2"/>
          <w:numId w:val="2"/>
        </w:numPr>
      </w:pPr>
      <w:r>
        <w:t>Toevoeging na de vergadering:</w:t>
      </w:r>
      <w:r>
        <w:br/>
        <w:t>Op het laatste structurele overleg zou er een principieel akkoord geweest zijn en zou de gemeente dit agenderen op het college, en deze beslissing aan AWV overmaken. AWV heeft deze beslissing nog niet ontvangen.</w:t>
      </w:r>
    </w:p>
    <w:p w14:paraId="0000007E" w14:textId="77777777" w:rsidR="003B14D7" w:rsidRDefault="00622EBB">
      <w:pPr>
        <w:numPr>
          <w:ilvl w:val="1"/>
          <w:numId w:val="2"/>
        </w:numPr>
      </w:pPr>
      <w:r>
        <w:rPr>
          <w:rFonts w:ascii="Arial Unicode MS" w:eastAsia="Arial Unicode MS" w:hAnsi="Arial Unicode MS" w:cs="Arial Unicode MS"/>
        </w:rPr>
        <w:t xml:space="preserve">Kruispunt Hogesteenweg x Vilvoordsesteenweg x Veldkantstraat: café op de hoek is plat gesmeten, herinrichting kruispunt nodig → </w:t>
      </w:r>
      <w:r>
        <w:t>op te nemen via structureel overleg.</w:t>
      </w:r>
    </w:p>
    <w:p w14:paraId="0000007F" w14:textId="77777777" w:rsidR="003B14D7" w:rsidRDefault="003B14D7"/>
    <w:p w14:paraId="00000080" w14:textId="77777777" w:rsidR="003B14D7" w:rsidRDefault="003B14D7"/>
    <w:sectPr w:rsidR="003B14D7">
      <w:head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B8B73" w14:textId="77777777" w:rsidR="00155B89" w:rsidRDefault="00155B89">
      <w:pPr>
        <w:spacing w:line="240" w:lineRule="auto"/>
      </w:pPr>
      <w:r>
        <w:separator/>
      </w:r>
    </w:p>
  </w:endnote>
  <w:endnote w:type="continuationSeparator" w:id="0">
    <w:p w14:paraId="736BAF15" w14:textId="77777777" w:rsidR="00155B89" w:rsidRDefault="00155B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ADA54" w14:textId="77777777" w:rsidR="00155B89" w:rsidRDefault="00155B89">
      <w:pPr>
        <w:spacing w:line="240" w:lineRule="auto"/>
      </w:pPr>
      <w:r>
        <w:separator/>
      </w:r>
    </w:p>
  </w:footnote>
  <w:footnote w:type="continuationSeparator" w:id="0">
    <w:p w14:paraId="3FE7AC47" w14:textId="77777777" w:rsidR="00155B89" w:rsidRDefault="00155B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1" w14:textId="77777777" w:rsidR="003B14D7" w:rsidRDefault="003B14D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20692B"/>
    <w:multiLevelType w:val="multilevel"/>
    <w:tmpl w:val="062E7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B31FBA"/>
    <w:multiLevelType w:val="multilevel"/>
    <w:tmpl w:val="C82858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84184717">
    <w:abstractNumId w:val="0"/>
  </w:num>
  <w:num w:numId="2" w16cid:durableId="1993174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4D7"/>
    <w:rsid w:val="00155B89"/>
    <w:rsid w:val="003B14D7"/>
    <w:rsid w:val="00550AE7"/>
    <w:rsid w:val="00622EBB"/>
    <w:rsid w:val="009B3C62"/>
    <w:rsid w:val="00C42A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0BA11C-3202-4259-B09A-FA1F9DCB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nl" w:eastAsia="nl-B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00" w:after="120"/>
      <w:outlineLvl w:val="0"/>
    </w:pPr>
    <w:rPr>
      <w:sz w:val="40"/>
      <w:szCs w:val="40"/>
    </w:rPr>
  </w:style>
  <w:style w:type="paragraph" w:styleId="Kop2">
    <w:name w:val="heading 2"/>
    <w:basedOn w:val="Standaard"/>
    <w:next w:val="Standaard"/>
    <w:uiPriority w:val="9"/>
    <w:semiHidden/>
    <w:unhideWhenUsed/>
    <w:qFormat/>
    <w:pPr>
      <w:keepNext/>
      <w:keepLines/>
      <w:spacing w:before="360" w:after="120"/>
      <w:outlineLvl w:val="1"/>
    </w:pPr>
    <w:rPr>
      <w:sz w:val="32"/>
      <w:szCs w:val="32"/>
    </w:rPr>
  </w:style>
  <w:style w:type="paragraph" w:styleId="Kop3">
    <w:name w:val="heading 3"/>
    <w:basedOn w:val="Standaard"/>
    <w:next w:val="Standaard"/>
    <w:uiPriority w:val="9"/>
    <w:semiHidden/>
    <w:unhideWhenUsed/>
    <w:qFormat/>
    <w:pPr>
      <w:keepNext/>
      <w:keepLines/>
      <w:spacing w:before="320" w:after="80"/>
      <w:outlineLvl w:val="2"/>
    </w:pPr>
    <w:rPr>
      <w:color w:val="434343"/>
      <w:sz w:val="28"/>
      <w:szCs w:val="28"/>
    </w:rPr>
  </w:style>
  <w:style w:type="paragraph" w:styleId="Kop4">
    <w:name w:val="heading 4"/>
    <w:basedOn w:val="Standaard"/>
    <w:next w:val="Standaard"/>
    <w:uiPriority w:val="9"/>
    <w:semiHidden/>
    <w:unhideWhenUsed/>
    <w:qFormat/>
    <w:pPr>
      <w:keepNext/>
      <w:keepLines/>
      <w:spacing w:before="280" w:after="80"/>
      <w:outlineLvl w:val="3"/>
    </w:pPr>
    <w:rPr>
      <w:color w:val="666666"/>
      <w:sz w:val="24"/>
      <w:szCs w:val="24"/>
    </w:rPr>
  </w:style>
  <w:style w:type="paragraph" w:styleId="Kop5">
    <w:name w:val="heading 5"/>
    <w:basedOn w:val="Standaard"/>
    <w:next w:val="Standaard"/>
    <w:uiPriority w:val="9"/>
    <w:semiHidden/>
    <w:unhideWhenUsed/>
    <w:qFormat/>
    <w:pPr>
      <w:keepNext/>
      <w:keepLines/>
      <w:spacing w:before="240" w:after="80"/>
      <w:outlineLvl w:val="4"/>
    </w:pPr>
    <w:rPr>
      <w:color w:val="666666"/>
    </w:rPr>
  </w:style>
  <w:style w:type="paragraph" w:styleId="Kop6">
    <w:name w:val="heading 6"/>
    <w:basedOn w:val="Standaard"/>
    <w:next w:val="Standaard"/>
    <w:uiPriority w:val="9"/>
    <w:semiHidden/>
    <w:unhideWhenUsed/>
    <w:qFormat/>
    <w:pPr>
      <w:keepNext/>
      <w:keepLines/>
      <w:spacing w:before="240" w:after="80"/>
      <w:outlineLvl w:val="5"/>
    </w:pPr>
    <w:rPr>
      <w:i/>
      <w:color w:val="66666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after="60"/>
    </w:pPr>
    <w:rPr>
      <w:sz w:val="52"/>
      <w:szCs w:val="52"/>
    </w:rPr>
  </w:style>
  <w:style w:type="paragraph" w:styleId="Ondertitel">
    <w:name w:val="Subtitle"/>
    <w:basedOn w:val="Standaard"/>
    <w:next w:val="Standaard"/>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atrimonium.wegen.vlaamsbrabant@mow.vlaanderen.be" TargetMode="External"/><Relationship Id="rId3" Type="http://schemas.openxmlformats.org/officeDocument/2006/relationships/settings" Target="settings.xml"/><Relationship Id="rId7" Type="http://schemas.openxmlformats.org/officeDocument/2006/relationships/hyperlink" Target="mailto:wegen.vlaamsbrabant.districtvilvoorde@mow.vlaanderen.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1414</Words>
  <Characters>7778</Characters>
  <Application>Microsoft Office Word</Application>
  <DocSecurity>0</DocSecurity>
  <Lines>64</Lines>
  <Paragraphs>18</Paragraphs>
  <ScaleCrop>false</ScaleCrop>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 THEETAERT</dc:creator>
  <cp:lastModifiedBy>Johan THEETAERT</cp:lastModifiedBy>
  <cp:revision>2</cp:revision>
  <dcterms:created xsi:type="dcterms:W3CDTF">2026-02-04T08:58:00Z</dcterms:created>
  <dcterms:modified xsi:type="dcterms:W3CDTF">2026-02-04T08:58:00Z</dcterms:modified>
</cp:coreProperties>
</file>