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16C" w:rsidRPr="005E34E0" w:rsidRDefault="005E34E0" w:rsidP="005E34E0">
      <w:pPr>
        <w:pStyle w:val="Titel"/>
        <w:rPr>
          <w:sz w:val="32"/>
          <w:lang w:val="nl-BE"/>
        </w:rPr>
      </w:pPr>
      <w:r w:rsidRPr="005E34E0">
        <w:rPr>
          <w:sz w:val="32"/>
          <w:lang w:val="nl-BE"/>
        </w:rPr>
        <w:t>Samenwerkingsovereenkomst verlaagd zwembadtarief tussen de Gemeente Grimbergen en Gemeente Kapelle–op-den-</w:t>
      </w:r>
      <w:r>
        <w:rPr>
          <w:sz w:val="32"/>
          <w:lang w:val="nl-BE"/>
        </w:rPr>
        <w:t>Bos</w:t>
      </w:r>
    </w:p>
    <w:p w:rsidR="005E34E0" w:rsidRPr="005E34E0" w:rsidRDefault="005E34E0" w:rsidP="005E34E0">
      <w:pPr>
        <w:rPr>
          <w:lang w:val="nl-BE"/>
        </w:rPr>
      </w:pPr>
    </w:p>
    <w:p w:rsidR="005E34E0" w:rsidRDefault="005E34E0" w:rsidP="00171E5E">
      <w:pPr>
        <w:jc w:val="both"/>
        <w:rPr>
          <w:lang w:val="nl-BE"/>
        </w:rPr>
      </w:pPr>
      <w:r w:rsidRPr="005E34E0">
        <w:rPr>
          <w:lang w:val="nl-BE"/>
        </w:rPr>
        <w:t xml:space="preserve">Overeenkomst tussen </w:t>
      </w:r>
      <w:r>
        <w:rPr>
          <w:lang w:val="nl-BE"/>
        </w:rPr>
        <w:t xml:space="preserve">het gemeentebestuur van Grimbergen, Prinsenstraat 3, 1850 Grimbergen; vertegenwoordigd door Chris Selleslagh (burgemeester) en </w:t>
      </w:r>
      <w:proofErr w:type="spellStart"/>
      <w:r>
        <w:rPr>
          <w:lang w:val="nl-BE"/>
        </w:rPr>
        <w:t>Muriël</w:t>
      </w:r>
      <w:proofErr w:type="spellEnd"/>
      <w:r>
        <w:rPr>
          <w:lang w:val="nl-BE"/>
        </w:rPr>
        <w:t xml:space="preserve"> Van Schel (algemeen directeur) de gemeente Kapelle-op-den-Bos; vertegenwoordigd door </w:t>
      </w:r>
      <w:r w:rsidR="00A623F5">
        <w:rPr>
          <w:lang w:val="nl-BE"/>
        </w:rPr>
        <w:t xml:space="preserve">Renaat Huysmans </w:t>
      </w:r>
      <w:r w:rsidR="00763882">
        <w:rPr>
          <w:lang w:val="nl-BE"/>
        </w:rPr>
        <w:t>(burgemeester) en</w:t>
      </w:r>
      <w:r>
        <w:rPr>
          <w:lang w:val="nl-BE"/>
        </w:rPr>
        <w:t xml:space="preserve"> </w:t>
      </w:r>
      <w:r w:rsidR="00A623F5">
        <w:rPr>
          <w:lang w:val="nl-BE"/>
        </w:rPr>
        <w:t xml:space="preserve">Siebe </w:t>
      </w:r>
      <w:proofErr w:type="spellStart"/>
      <w:r w:rsidR="00A623F5">
        <w:rPr>
          <w:lang w:val="nl-BE"/>
        </w:rPr>
        <w:t>Ruykens</w:t>
      </w:r>
      <w:proofErr w:type="spellEnd"/>
      <w:r>
        <w:rPr>
          <w:lang w:val="nl-BE"/>
        </w:rPr>
        <w:t xml:space="preserve"> (algemeen direct</w:t>
      </w:r>
      <w:r w:rsidR="00CD1A27">
        <w:rPr>
          <w:lang w:val="nl-BE"/>
        </w:rPr>
        <w:t>eur).</w:t>
      </w:r>
    </w:p>
    <w:p w:rsidR="005E34E0" w:rsidRDefault="005E34E0" w:rsidP="005E34E0">
      <w:pPr>
        <w:rPr>
          <w:lang w:val="nl-BE"/>
        </w:rPr>
      </w:pPr>
    </w:p>
    <w:p w:rsidR="005E34E0" w:rsidRDefault="005E34E0" w:rsidP="005E34E0">
      <w:pPr>
        <w:rPr>
          <w:lang w:val="nl-BE"/>
        </w:rPr>
      </w:pPr>
      <w:r>
        <w:rPr>
          <w:lang w:val="nl-BE"/>
        </w:rPr>
        <w:t>Het volgende werd overeengekomen:</w:t>
      </w:r>
    </w:p>
    <w:p w:rsidR="005E34E0" w:rsidRDefault="005E34E0" w:rsidP="005E34E0">
      <w:pPr>
        <w:rPr>
          <w:lang w:val="nl-BE"/>
        </w:rPr>
      </w:pPr>
    </w:p>
    <w:p w:rsidR="005E34E0" w:rsidRPr="005E34E0" w:rsidRDefault="005E34E0" w:rsidP="005E34E0">
      <w:pPr>
        <w:rPr>
          <w:u w:val="single"/>
          <w:lang w:val="nl-BE"/>
        </w:rPr>
      </w:pPr>
      <w:r w:rsidRPr="005E34E0">
        <w:rPr>
          <w:u w:val="single"/>
          <w:lang w:val="nl-BE"/>
        </w:rPr>
        <w:t>Artikel 1: Ontwerp</w:t>
      </w:r>
    </w:p>
    <w:p w:rsidR="005E34E0" w:rsidRDefault="005E34E0" w:rsidP="00171E5E">
      <w:pPr>
        <w:jc w:val="both"/>
        <w:rPr>
          <w:lang w:val="nl-BE"/>
        </w:rPr>
      </w:pPr>
      <w:r>
        <w:rPr>
          <w:lang w:val="nl-BE"/>
        </w:rPr>
        <w:t xml:space="preserve">De inwoners van de </w:t>
      </w:r>
      <w:r w:rsidRPr="005E34E0">
        <w:rPr>
          <w:lang w:val="nl-BE"/>
        </w:rPr>
        <w:t>Gemeente Grimbergen</w:t>
      </w:r>
      <w:r w:rsidR="001B32E5">
        <w:rPr>
          <w:lang w:val="nl-BE"/>
        </w:rPr>
        <w:t xml:space="preserve"> (1850) en haar deelgemeenten </w:t>
      </w:r>
      <w:proofErr w:type="spellStart"/>
      <w:r w:rsidR="001B32E5">
        <w:rPr>
          <w:lang w:val="nl-BE"/>
        </w:rPr>
        <w:t>Humbeek</w:t>
      </w:r>
      <w:proofErr w:type="spellEnd"/>
      <w:r w:rsidR="001B32E5">
        <w:rPr>
          <w:lang w:val="nl-BE"/>
        </w:rPr>
        <w:t xml:space="preserve"> (1851), </w:t>
      </w:r>
      <w:proofErr w:type="spellStart"/>
      <w:r w:rsidR="001B32E5">
        <w:rPr>
          <w:lang w:val="nl-BE"/>
        </w:rPr>
        <w:t>Beigem</w:t>
      </w:r>
      <w:proofErr w:type="spellEnd"/>
      <w:r w:rsidR="001B32E5">
        <w:rPr>
          <w:lang w:val="nl-BE"/>
        </w:rPr>
        <w:t xml:space="preserve"> (1852) en Strombeek-Bever (1853)</w:t>
      </w:r>
      <w:r>
        <w:rPr>
          <w:lang w:val="nl-BE"/>
        </w:rPr>
        <w:t xml:space="preserve"> kunnen van hetzelfde gunsttarief genieten in </w:t>
      </w:r>
      <w:r w:rsidR="0058251D">
        <w:rPr>
          <w:lang w:val="nl-BE"/>
        </w:rPr>
        <w:t>zwembad d</w:t>
      </w:r>
      <w:r>
        <w:rPr>
          <w:lang w:val="nl-BE"/>
        </w:rPr>
        <w:t>e Druppelteen (Martplein 27, 1880 Kapelle-op-den-Bos) als de inwoners van de gemeente Kapelle-op-den-Bos.</w:t>
      </w:r>
    </w:p>
    <w:p w:rsidR="0058251D" w:rsidRPr="00AD2D39" w:rsidRDefault="0058251D" w:rsidP="005E34E0">
      <w:pPr>
        <w:rPr>
          <w:u w:val="single"/>
          <w:lang w:val="nl-BE"/>
        </w:rPr>
      </w:pPr>
      <w:r w:rsidRPr="00AD2D39">
        <w:rPr>
          <w:u w:val="single"/>
          <w:lang w:val="nl-BE"/>
        </w:rPr>
        <w:t>Artikel 2: Duur van de overeenkomst</w:t>
      </w:r>
    </w:p>
    <w:p w:rsidR="0058251D" w:rsidRDefault="0058251D" w:rsidP="00171E5E">
      <w:pPr>
        <w:jc w:val="both"/>
        <w:rPr>
          <w:lang w:val="nl-BE"/>
        </w:rPr>
      </w:pPr>
      <w:r>
        <w:rPr>
          <w:lang w:val="nl-BE"/>
        </w:rPr>
        <w:t xml:space="preserve">De overeenkomst wordt afgesloten voor </w:t>
      </w:r>
      <w:r w:rsidR="001B32E5">
        <w:rPr>
          <w:lang w:val="nl-BE"/>
        </w:rPr>
        <w:t>een</w:t>
      </w:r>
      <w:r>
        <w:rPr>
          <w:lang w:val="nl-BE"/>
        </w:rPr>
        <w:t xml:space="preserve"> periode </w:t>
      </w:r>
      <w:r w:rsidR="001B32E5">
        <w:rPr>
          <w:lang w:val="nl-BE"/>
        </w:rPr>
        <w:t>die ingaat op 2</w:t>
      </w:r>
      <w:r>
        <w:rPr>
          <w:lang w:val="nl-BE"/>
        </w:rPr>
        <w:t xml:space="preserve"> juli 2021</w:t>
      </w:r>
      <w:r w:rsidR="001B32E5">
        <w:rPr>
          <w:lang w:val="nl-BE"/>
        </w:rPr>
        <w:t xml:space="preserve"> en eindigt </w:t>
      </w:r>
      <w:r w:rsidR="000259F1">
        <w:rPr>
          <w:lang w:val="nl-BE"/>
        </w:rPr>
        <w:t>op 31 december 2021</w:t>
      </w:r>
      <w:r>
        <w:rPr>
          <w:lang w:val="nl-BE"/>
        </w:rPr>
        <w:t xml:space="preserve">. </w:t>
      </w:r>
      <w:r w:rsidR="001B32E5">
        <w:rPr>
          <w:lang w:val="nl-BE"/>
        </w:rPr>
        <w:t xml:space="preserve">De </w:t>
      </w:r>
      <w:r w:rsidR="001B32E5" w:rsidRPr="001B32E5">
        <w:rPr>
          <w:lang w:val="nl-BE"/>
        </w:rPr>
        <w:t>Gemeente Grimbergen</w:t>
      </w:r>
      <w:r w:rsidR="001B32E5">
        <w:rPr>
          <w:lang w:val="nl-BE"/>
        </w:rPr>
        <w:t xml:space="preserve"> zal de gemeente Ka</w:t>
      </w:r>
      <w:r w:rsidR="000259F1">
        <w:rPr>
          <w:lang w:val="nl-BE"/>
        </w:rPr>
        <w:t>pelle-op-den-Bos tijdig van de</w:t>
      </w:r>
      <w:r w:rsidR="001B32E5">
        <w:rPr>
          <w:lang w:val="nl-BE"/>
        </w:rPr>
        <w:t xml:space="preserve"> heropening</w:t>
      </w:r>
      <w:r w:rsidR="000259F1">
        <w:rPr>
          <w:lang w:val="nl-BE"/>
        </w:rPr>
        <w:t xml:space="preserve"> van het zwembad</w:t>
      </w:r>
      <w:r w:rsidR="001B32E5">
        <w:rPr>
          <w:lang w:val="nl-BE"/>
        </w:rPr>
        <w:t xml:space="preserve"> op de hoogte brengen. </w:t>
      </w:r>
    </w:p>
    <w:p w:rsidR="00AD2D39" w:rsidRPr="00AD2D39" w:rsidRDefault="00AD2D39" w:rsidP="005E34E0">
      <w:pPr>
        <w:rPr>
          <w:u w:val="single"/>
          <w:lang w:val="nl-BE"/>
        </w:rPr>
      </w:pPr>
      <w:r w:rsidRPr="00AD2D39">
        <w:rPr>
          <w:u w:val="single"/>
          <w:lang w:val="nl-BE"/>
        </w:rPr>
        <w:t>Artikel 3: Betaling</w:t>
      </w:r>
    </w:p>
    <w:p w:rsidR="00AD2D39" w:rsidRDefault="00AD2D39" w:rsidP="00171E5E">
      <w:pPr>
        <w:jc w:val="both"/>
        <w:rPr>
          <w:lang w:val="nl-BE"/>
        </w:rPr>
      </w:pPr>
      <w:r>
        <w:rPr>
          <w:lang w:val="nl-BE"/>
        </w:rPr>
        <w:t xml:space="preserve">De </w:t>
      </w:r>
      <w:r w:rsidRPr="00AD2D39">
        <w:rPr>
          <w:lang w:val="nl-BE"/>
        </w:rPr>
        <w:t>Gemeente Grimbergen</w:t>
      </w:r>
      <w:r>
        <w:rPr>
          <w:lang w:val="nl-BE"/>
        </w:rPr>
        <w:t xml:space="preserve"> betaalt het verschil terug aan de gemeente Kapelle-op-den-Bos tussen het normale tarief en het tarief met vermindering, dat dan ook voor de inwoners van de </w:t>
      </w:r>
      <w:r w:rsidRPr="00AD2D39">
        <w:rPr>
          <w:lang w:val="nl-BE"/>
        </w:rPr>
        <w:t>Gemeente Grimbergen</w:t>
      </w:r>
      <w:r>
        <w:rPr>
          <w:lang w:val="nl-BE"/>
        </w:rPr>
        <w:t xml:space="preserve"> geldt. De afrekening en facturatie </w:t>
      </w:r>
      <w:r w:rsidR="001B32E5">
        <w:rPr>
          <w:lang w:val="nl-BE"/>
        </w:rPr>
        <w:t>hiertoe zullen gebeuren naar wens van de gemeente Kapelle-op-den-Bos</w:t>
      </w:r>
      <w:r>
        <w:rPr>
          <w:lang w:val="nl-BE"/>
        </w:rPr>
        <w:t xml:space="preserve">. </w:t>
      </w:r>
    </w:p>
    <w:p w:rsidR="000D0203" w:rsidRPr="00AD2D39" w:rsidRDefault="000D0203" w:rsidP="000D0203">
      <w:pPr>
        <w:rPr>
          <w:u w:val="single"/>
          <w:lang w:val="nl-BE"/>
        </w:rPr>
      </w:pPr>
      <w:r w:rsidRPr="00AD2D39">
        <w:rPr>
          <w:u w:val="single"/>
          <w:lang w:val="nl-BE"/>
        </w:rPr>
        <w:t>Artikel 4: Tarieven en tariefwijzigingen</w:t>
      </w:r>
    </w:p>
    <w:p w:rsidR="004B6FAA" w:rsidRDefault="00171E5E" w:rsidP="004B6FAA">
      <w:pPr>
        <w:jc w:val="both"/>
        <w:rPr>
          <w:lang w:val="nl-BE"/>
        </w:rPr>
      </w:pPr>
      <w:r>
        <w:rPr>
          <w:lang w:val="nl-BE"/>
        </w:rPr>
        <w:t>Hieronder worden d</w:t>
      </w:r>
      <w:r w:rsidR="001B32E5">
        <w:rPr>
          <w:lang w:val="nl-BE"/>
        </w:rPr>
        <w:t>e</w:t>
      </w:r>
      <w:r>
        <w:rPr>
          <w:lang w:val="nl-BE"/>
        </w:rPr>
        <w:t xml:space="preserve"> tarieven</w:t>
      </w:r>
      <w:r w:rsidR="00CD1A27">
        <w:rPr>
          <w:lang w:val="nl-BE"/>
        </w:rPr>
        <w:t xml:space="preserve"> die gelden vanaf 1 januari 2021</w:t>
      </w:r>
      <w:r>
        <w:rPr>
          <w:lang w:val="nl-BE"/>
        </w:rPr>
        <w:t xml:space="preserve"> van zwembad de Druppelteen weergegeven. </w:t>
      </w:r>
    </w:p>
    <w:tbl>
      <w:tblPr>
        <w:tblStyle w:val="Tabelraster"/>
        <w:tblpPr w:leftFromText="141" w:rightFromText="141" w:vertAnchor="text" w:horzAnchor="page" w:tblpX="469" w:tblpY="290"/>
        <w:tblW w:w="10415" w:type="dxa"/>
        <w:tblLook w:val="04A0" w:firstRow="1" w:lastRow="0" w:firstColumn="1" w:lastColumn="0" w:noHBand="0" w:noVBand="1"/>
      </w:tblPr>
      <w:tblGrid>
        <w:gridCol w:w="2724"/>
        <w:gridCol w:w="4217"/>
        <w:gridCol w:w="1559"/>
        <w:gridCol w:w="1915"/>
      </w:tblGrid>
      <w:tr w:rsidR="00092AB6" w:rsidTr="00092AB6">
        <w:trPr>
          <w:trHeight w:val="399"/>
        </w:trPr>
        <w:tc>
          <w:tcPr>
            <w:tcW w:w="2724" w:type="dxa"/>
          </w:tcPr>
          <w:p w:rsidR="00092AB6" w:rsidRDefault="00092AB6" w:rsidP="00092AB6">
            <w:pPr>
              <w:rPr>
                <w:lang w:val="nl-BE"/>
              </w:rPr>
            </w:pPr>
          </w:p>
        </w:tc>
        <w:tc>
          <w:tcPr>
            <w:tcW w:w="4217" w:type="dxa"/>
          </w:tcPr>
          <w:p w:rsidR="00092AB6" w:rsidRPr="00AD2D39" w:rsidRDefault="00092AB6" w:rsidP="00092AB6">
            <w:pPr>
              <w:rPr>
                <w:b/>
                <w:lang w:val="nl-BE"/>
              </w:rPr>
            </w:pPr>
          </w:p>
        </w:tc>
        <w:tc>
          <w:tcPr>
            <w:tcW w:w="1559" w:type="dxa"/>
          </w:tcPr>
          <w:p w:rsidR="00092AB6" w:rsidRPr="00AD2D39" w:rsidRDefault="00092AB6" w:rsidP="00092AB6">
            <w:pPr>
              <w:rPr>
                <w:b/>
                <w:lang w:val="nl-BE"/>
              </w:rPr>
            </w:pPr>
            <w:r w:rsidRPr="00AD2D39">
              <w:rPr>
                <w:b/>
                <w:lang w:val="nl-BE"/>
              </w:rPr>
              <w:t>Inwoners</w:t>
            </w:r>
          </w:p>
        </w:tc>
        <w:tc>
          <w:tcPr>
            <w:tcW w:w="1915" w:type="dxa"/>
          </w:tcPr>
          <w:p w:rsidR="00092AB6" w:rsidRPr="00AD2D39" w:rsidRDefault="00092AB6" w:rsidP="00092AB6">
            <w:pPr>
              <w:rPr>
                <w:b/>
                <w:lang w:val="nl-BE"/>
              </w:rPr>
            </w:pPr>
            <w:r w:rsidRPr="00AD2D39">
              <w:rPr>
                <w:b/>
                <w:lang w:val="nl-BE"/>
              </w:rPr>
              <w:t>Niet-inwoners</w:t>
            </w:r>
          </w:p>
        </w:tc>
      </w:tr>
      <w:tr w:rsidR="00092AB6" w:rsidTr="00092AB6">
        <w:trPr>
          <w:trHeight w:val="379"/>
        </w:trPr>
        <w:tc>
          <w:tcPr>
            <w:tcW w:w="2724" w:type="dxa"/>
          </w:tcPr>
          <w:p w:rsidR="00092AB6" w:rsidRPr="00092AB6" w:rsidRDefault="00092AB6" w:rsidP="00092AB6">
            <w:pPr>
              <w:rPr>
                <w:b/>
                <w:lang w:val="nl-BE"/>
              </w:rPr>
            </w:pPr>
            <w:r w:rsidRPr="00092AB6">
              <w:rPr>
                <w:b/>
                <w:lang w:val="nl-BE"/>
              </w:rPr>
              <w:t>Eenmalig inkomticket</w:t>
            </w:r>
          </w:p>
        </w:tc>
        <w:tc>
          <w:tcPr>
            <w:tcW w:w="4217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Minder dan 4 jaar</w:t>
            </w:r>
          </w:p>
        </w:tc>
        <w:tc>
          <w:tcPr>
            <w:tcW w:w="1559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Gratis</w:t>
            </w:r>
          </w:p>
        </w:tc>
        <w:tc>
          <w:tcPr>
            <w:tcW w:w="1915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 xml:space="preserve">Gratis </w:t>
            </w:r>
          </w:p>
        </w:tc>
      </w:tr>
      <w:tr w:rsidR="00092AB6" w:rsidTr="00092AB6">
        <w:trPr>
          <w:trHeight w:val="379"/>
        </w:trPr>
        <w:tc>
          <w:tcPr>
            <w:tcW w:w="2724" w:type="dxa"/>
          </w:tcPr>
          <w:p w:rsidR="00092AB6" w:rsidRDefault="00092AB6" w:rsidP="00092AB6">
            <w:pPr>
              <w:rPr>
                <w:lang w:val="nl-BE"/>
              </w:rPr>
            </w:pPr>
          </w:p>
        </w:tc>
        <w:tc>
          <w:tcPr>
            <w:tcW w:w="4217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Minder dan 12 jaar</w:t>
            </w:r>
          </w:p>
        </w:tc>
        <w:tc>
          <w:tcPr>
            <w:tcW w:w="1559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2,20</w:t>
            </w:r>
          </w:p>
        </w:tc>
        <w:tc>
          <w:tcPr>
            <w:tcW w:w="1915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3,10</w:t>
            </w:r>
          </w:p>
        </w:tc>
      </w:tr>
      <w:tr w:rsidR="00092AB6" w:rsidTr="00092AB6">
        <w:trPr>
          <w:trHeight w:val="379"/>
        </w:trPr>
        <w:tc>
          <w:tcPr>
            <w:tcW w:w="2724" w:type="dxa"/>
          </w:tcPr>
          <w:p w:rsidR="00092AB6" w:rsidRDefault="00092AB6" w:rsidP="00092AB6">
            <w:pPr>
              <w:rPr>
                <w:lang w:val="nl-BE"/>
              </w:rPr>
            </w:pPr>
          </w:p>
        </w:tc>
        <w:tc>
          <w:tcPr>
            <w:tcW w:w="4217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Vanaf 12 jaar</w:t>
            </w:r>
          </w:p>
        </w:tc>
        <w:tc>
          <w:tcPr>
            <w:tcW w:w="1559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3,30</w:t>
            </w:r>
          </w:p>
        </w:tc>
        <w:tc>
          <w:tcPr>
            <w:tcW w:w="1915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5,00</w:t>
            </w:r>
          </w:p>
        </w:tc>
      </w:tr>
      <w:tr w:rsidR="00092AB6" w:rsidTr="00092AB6">
        <w:trPr>
          <w:trHeight w:val="379"/>
        </w:trPr>
        <w:tc>
          <w:tcPr>
            <w:tcW w:w="2724" w:type="dxa"/>
          </w:tcPr>
          <w:p w:rsidR="00092AB6" w:rsidRDefault="00092AB6" w:rsidP="00092AB6">
            <w:pPr>
              <w:rPr>
                <w:lang w:val="nl-BE"/>
              </w:rPr>
            </w:pPr>
          </w:p>
        </w:tc>
        <w:tc>
          <w:tcPr>
            <w:tcW w:w="4217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Vanaf 55j, mensen met beperking, CJP-kaart</w:t>
            </w:r>
          </w:p>
        </w:tc>
        <w:tc>
          <w:tcPr>
            <w:tcW w:w="1559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2,80</w:t>
            </w:r>
          </w:p>
        </w:tc>
        <w:tc>
          <w:tcPr>
            <w:tcW w:w="1915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3,90</w:t>
            </w:r>
          </w:p>
        </w:tc>
      </w:tr>
      <w:tr w:rsidR="00092AB6" w:rsidTr="00092AB6">
        <w:trPr>
          <w:trHeight w:val="379"/>
        </w:trPr>
        <w:tc>
          <w:tcPr>
            <w:tcW w:w="2724" w:type="dxa"/>
          </w:tcPr>
          <w:p w:rsidR="00092AB6" w:rsidRDefault="00092AB6" w:rsidP="00092AB6">
            <w:pPr>
              <w:rPr>
                <w:lang w:val="nl-BE"/>
              </w:rPr>
            </w:pPr>
          </w:p>
        </w:tc>
        <w:tc>
          <w:tcPr>
            <w:tcW w:w="4217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-12 jaar met kaart Gezinsbond</w:t>
            </w:r>
          </w:p>
        </w:tc>
        <w:tc>
          <w:tcPr>
            <w:tcW w:w="1559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1,70</w:t>
            </w:r>
          </w:p>
        </w:tc>
        <w:tc>
          <w:tcPr>
            <w:tcW w:w="1915" w:type="dxa"/>
          </w:tcPr>
          <w:p w:rsidR="00092AB6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2,80</w:t>
            </w:r>
          </w:p>
        </w:tc>
      </w:tr>
      <w:tr w:rsidR="000D0203" w:rsidTr="00092AB6">
        <w:trPr>
          <w:trHeight w:val="379"/>
        </w:trPr>
        <w:tc>
          <w:tcPr>
            <w:tcW w:w="2724" w:type="dxa"/>
          </w:tcPr>
          <w:p w:rsidR="000D0203" w:rsidRDefault="000D0203" w:rsidP="00092AB6">
            <w:pPr>
              <w:rPr>
                <w:lang w:val="nl-BE"/>
              </w:rPr>
            </w:pPr>
          </w:p>
        </w:tc>
        <w:tc>
          <w:tcPr>
            <w:tcW w:w="4217" w:type="dxa"/>
          </w:tcPr>
          <w:p w:rsidR="000D0203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Vanaf 12 jaar met kaart Gezinsbond</w:t>
            </w:r>
          </w:p>
        </w:tc>
        <w:tc>
          <w:tcPr>
            <w:tcW w:w="1559" w:type="dxa"/>
          </w:tcPr>
          <w:p w:rsidR="000D0203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2,20</w:t>
            </w:r>
          </w:p>
        </w:tc>
        <w:tc>
          <w:tcPr>
            <w:tcW w:w="1915" w:type="dxa"/>
          </w:tcPr>
          <w:p w:rsidR="000D0203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3,30</w:t>
            </w:r>
          </w:p>
        </w:tc>
      </w:tr>
      <w:tr w:rsidR="000D0203" w:rsidTr="00092AB6">
        <w:trPr>
          <w:trHeight w:val="379"/>
        </w:trPr>
        <w:tc>
          <w:tcPr>
            <w:tcW w:w="2724" w:type="dxa"/>
          </w:tcPr>
          <w:p w:rsidR="000D0203" w:rsidRDefault="000D0203" w:rsidP="00092AB6">
            <w:pPr>
              <w:rPr>
                <w:lang w:val="nl-BE"/>
              </w:rPr>
            </w:pPr>
          </w:p>
        </w:tc>
        <w:tc>
          <w:tcPr>
            <w:tcW w:w="4217" w:type="dxa"/>
          </w:tcPr>
          <w:p w:rsidR="000D0203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Grabbelpas -12 jaar</w:t>
            </w:r>
          </w:p>
        </w:tc>
        <w:tc>
          <w:tcPr>
            <w:tcW w:w="1559" w:type="dxa"/>
          </w:tcPr>
          <w:p w:rsidR="000D0203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1,70</w:t>
            </w:r>
          </w:p>
        </w:tc>
        <w:tc>
          <w:tcPr>
            <w:tcW w:w="1915" w:type="dxa"/>
          </w:tcPr>
          <w:p w:rsidR="000D0203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2,80</w:t>
            </w:r>
          </w:p>
        </w:tc>
      </w:tr>
      <w:tr w:rsidR="000D0203" w:rsidTr="00092AB6">
        <w:trPr>
          <w:trHeight w:val="379"/>
        </w:trPr>
        <w:tc>
          <w:tcPr>
            <w:tcW w:w="2724" w:type="dxa"/>
          </w:tcPr>
          <w:p w:rsidR="000D0203" w:rsidRDefault="000D0203" w:rsidP="00092AB6">
            <w:pPr>
              <w:rPr>
                <w:lang w:val="nl-BE"/>
              </w:rPr>
            </w:pPr>
          </w:p>
        </w:tc>
        <w:tc>
          <w:tcPr>
            <w:tcW w:w="4217" w:type="dxa"/>
          </w:tcPr>
          <w:p w:rsidR="000D0203" w:rsidRDefault="000D0203" w:rsidP="00092AB6">
            <w:pPr>
              <w:rPr>
                <w:lang w:val="nl-BE"/>
              </w:rPr>
            </w:pPr>
            <w:proofErr w:type="spellStart"/>
            <w:r>
              <w:rPr>
                <w:lang w:val="nl-BE"/>
              </w:rPr>
              <w:t>Swappas</w:t>
            </w:r>
            <w:proofErr w:type="spellEnd"/>
            <w:r>
              <w:rPr>
                <w:lang w:val="nl-BE"/>
              </w:rPr>
              <w:t xml:space="preserve"> +12 tot 16 jaar</w:t>
            </w:r>
          </w:p>
        </w:tc>
        <w:tc>
          <w:tcPr>
            <w:tcW w:w="1559" w:type="dxa"/>
          </w:tcPr>
          <w:p w:rsidR="000D0203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2,20</w:t>
            </w:r>
          </w:p>
        </w:tc>
        <w:tc>
          <w:tcPr>
            <w:tcW w:w="1915" w:type="dxa"/>
          </w:tcPr>
          <w:p w:rsidR="000D0203" w:rsidRDefault="000D0203" w:rsidP="00092AB6">
            <w:pPr>
              <w:rPr>
                <w:lang w:val="nl-BE"/>
              </w:rPr>
            </w:pPr>
            <w:r>
              <w:rPr>
                <w:lang w:val="nl-BE"/>
              </w:rPr>
              <w:t>3,90</w:t>
            </w:r>
          </w:p>
        </w:tc>
      </w:tr>
    </w:tbl>
    <w:p w:rsidR="00AD2D39" w:rsidRDefault="00AD2D39" w:rsidP="005E34E0">
      <w:pPr>
        <w:rPr>
          <w:lang w:val="nl-BE"/>
        </w:rPr>
      </w:pPr>
    </w:p>
    <w:p w:rsidR="00CD1A27" w:rsidRDefault="00CD1A27" w:rsidP="005E34E0">
      <w:pPr>
        <w:rPr>
          <w:lang w:val="nl-BE"/>
        </w:rPr>
      </w:pPr>
    </w:p>
    <w:p w:rsidR="00CD1A27" w:rsidRDefault="00CD1A27" w:rsidP="005E34E0">
      <w:pPr>
        <w:rPr>
          <w:lang w:val="nl-BE"/>
        </w:rPr>
      </w:pPr>
    </w:p>
    <w:p w:rsidR="00171E5E" w:rsidRPr="004B6FAA" w:rsidRDefault="004B6FAA" w:rsidP="005E34E0">
      <w:pPr>
        <w:rPr>
          <w:lang w:val="nl-BE"/>
        </w:rPr>
      </w:pPr>
      <w:r>
        <w:rPr>
          <w:lang w:val="nl-BE"/>
        </w:rPr>
        <w:lastRenderedPageBreak/>
        <w:t xml:space="preserve">Het </w:t>
      </w:r>
      <w:r w:rsidRPr="004B6FAA">
        <w:rPr>
          <w:lang w:val="nl-BE"/>
        </w:rPr>
        <w:t xml:space="preserve">verschil te betalen door de Gemeente Grimbergen komt op: </w:t>
      </w:r>
    </w:p>
    <w:p w:rsidR="00171E5E" w:rsidRPr="004B6FAA" w:rsidRDefault="00171E5E" w:rsidP="00171E5E">
      <w:pPr>
        <w:pStyle w:val="Lijstalinea"/>
        <w:numPr>
          <w:ilvl w:val="0"/>
          <w:numId w:val="10"/>
        </w:numPr>
        <w:rPr>
          <w:rFonts w:ascii="Tahoma" w:hAnsi="Tahoma" w:cs="Tahoma"/>
          <w:sz w:val="20"/>
          <w:szCs w:val="20"/>
          <w:lang w:val="nl-BE"/>
        </w:rPr>
      </w:pPr>
      <w:r w:rsidRPr="004B6FAA">
        <w:rPr>
          <w:rFonts w:ascii="Tahoma" w:hAnsi="Tahoma" w:cs="Tahoma"/>
          <w:b/>
          <w:sz w:val="20"/>
          <w:szCs w:val="20"/>
          <w:lang w:val="nl-BE"/>
        </w:rPr>
        <w:t>-12j</w:t>
      </w:r>
      <w:r w:rsidR="004B6FAA">
        <w:rPr>
          <w:rFonts w:ascii="Tahoma" w:hAnsi="Tahoma" w:cs="Tahoma"/>
          <w:b/>
          <w:sz w:val="20"/>
          <w:szCs w:val="20"/>
          <w:lang w:val="nl-BE"/>
        </w:rPr>
        <w:t>:</w:t>
      </w:r>
      <w:r w:rsidRPr="004B6FAA">
        <w:rPr>
          <w:rFonts w:ascii="Tahoma" w:hAnsi="Tahoma" w:cs="Tahoma"/>
          <w:sz w:val="20"/>
          <w:szCs w:val="20"/>
          <w:lang w:val="nl-BE"/>
        </w:rPr>
        <w:t xml:space="preserve"> n-inwoner 3,10 euro inwoner 2,20 euro</w:t>
      </w:r>
      <w:r w:rsidR="004B6FAA">
        <w:rPr>
          <w:rFonts w:ascii="Tahoma" w:hAnsi="Tahoma" w:cs="Tahoma"/>
          <w:sz w:val="20"/>
          <w:szCs w:val="20"/>
          <w:lang w:val="nl-BE"/>
        </w:rPr>
        <w:t xml:space="preserve"> </w:t>
      </w:r>
      <w:r w:rsidRPr="004B6FAA">
        <w:rPr>
          <w:rFonts w:ascii="Tahoma" w:hAnsi="Tahoma" w:cs="Tahoma"/>
          <w:sz w:val="20"/>
          <w:szCs w:val="20"/>
          <w:u w:val="single"/>
          <w:lang w:val="nl-BE"/>
        </w:rPr>
        <w:t>verschil te betalen door de Gemeente Grimbergen 0,90 cent</w:t>
      </w:r>
      <w:r w:rsidRPr="004B6FAA">
        <w:rPr>
          <w:rFonts w:ascii="Tahoma" w:hAnsi="Tahoma" w:cs="Tahoma"/>
          <w:sz w:val="20"/>
          <w:szCs w:val="20"/>
          <w:lang w:val="nl-BE"/>
        </w:rPr>
        <w:t>.</w:t>
      </w:r>
    </w:p>
    <w:p w:rsidR="00171E5E" w:rsidRPr="004B6FAA" w:rsidRDefault="00171E5E" w:rsidP="00171E5E">
      <w:pPr>
        <w:pStyle w:val="Lijstalinea"/>
        <w:numPr>
          <w:ilvl w:val="0"/>
          <w:numId w:val="10"/>
        </w:numPr>
        <w:rPr>
          <w:rFonts w:ascii="Tahoma" w:hAnsi="Tahoma" w:cs="Tahoma"/>
          <w:sz w:val="20"/>
          <w:szCs w:val="20"/>
          <w:u w:val="single"/>
          <w:lang w:val="nl-BE"/>
        </w:rPr>
      </w:pPr>
      <w:r w:rsidRPr="004B6FAA">
        <w:rPr>
          <w:rFonts w:ascii="Tahoma" w:hAnsi="Tahoma" w:cs="Tahoma"/>
          <w:b/>
          <w:sz w:val="20"/>
          <w:szCs w:val="20"/>
          <w:lang w:val="nl-BE"/>
        </w:rPr>
        <w:t>+12j</w:t>
      </w:r>
      <w:r w:rsidR="004B6FAA">
        <w:rPr>
          <w:rFonts w:ascii="Tahoma" w:hAnsi="Tahoma" w:cs="Tahoma"/>
          <w:b/>
          <w:sz w:val="20"/>
          <w:szCs w:val="20"/>
          <w:lang w:val="nl-BE"/>
        </w:rPr>
        <w:t>:</w:t>
      </w:r>
      <w:r w:rsidRPr="004B6FAA">
        <w:rPr>
          <w:rFonts w:ascii="Tahoma" w:hAnsi="Tahoma" w:cs="Tahoma"/>
          <w:sz w:val="20"/>
          <w:szCs w:val="20"/>
          <w:lang w:val="nl-BE"/>
        </w:rPr>
        <w:t xml:space="preserve"> n-inwoner 5,00 euro inwoner 3,30 euro </w:t>
      </w:r>
      <w:r w:rsidRPr="004B6FAA">
        <w:rPr>
          <w:rFonts w:ascii="Tahoma" w:hAnsi="Tahoma" w:cs="Tahoma"/>
          <w:sz w:val="20"/>
          <w:szCs w:val="20"/>
          <w:u w:val="single"/>
          <w:lang w:val="nl-BE"/>
        </w:rPr>
        <w:t>verschil te betalen door de Gemeente Grimbergen 1,70 euro.</w:t>
      </w:r>
    </w:p>
    <w:p w:rsidR="00171E5E" w:rsidRPr="004B6FAA" w:rsidRDefault="00171E5E" w:rsidP="00171E5E">
      <w:pPr>
        <w:pStyle w:val="Lijstalinea"/>
        <w:numPr>
          <w:ilvl w:val="0"/>
          <w:numId w:val="10"/>
        </w:numPr>
        <w:rPr>
          <w:rFonts w:ascii="Tahoma" w:hAnsi="Tahoma" w:cs="Tahoma"/>
          <w:sz w:val="20"/>
          <w:szCs w:val="20"/>
          <w:u w:val="single"/>
          <w:lang w:val="nl-BE"/>
        </w:rPr>
      </w:pPr>
      <w:r w:rsidRPr="004B6FAA">
        <w:rPr>
          <w:rFonts w:ascii="Tahoma" w:hAnsi="Tahoma" w:cs="Tahoma"/>
          <w:b/>
          <w:sz w:val="20"/>
          <w:szCs w:val="20"/>
          <w:lang w:val="nl-BE"/>
        </w:rPr>
        <w:t>55+</w:t>
      </w:r>
      <w:r w:rsidR="004B6FAA">
        <w:rPr>
          <w:rFonts w:ascii="Tahoma" w:hAnsi="Tahoma" w:cs="Tahoma"/>
          <w:b/>
          <w:sz w:val="20"/>
          <w:szCs w:val="20"/>
          <w:lang w:val="nl-BE"/>
        </w:rPr>
        <w:t>:</w:t>
      </w:r>
      <w:r w:rsidRPr="004B6FAA">
        <w:rPr>
          <w:rFonts w:ascii="Tahoma" w:hAnsi="Tahoma" w:cs="Tahoma"/>
          <w:sz w:val="20"/>
          <w:szCs w:val="20"/>
          <w:lang w:val="nl-BE"/>
        </w:rPr>
        <w:t xml:space="preserve"> n-inwoner 3,90 euro inwoner 2,80 euro </w:t>
      </w:r>
      <w:r w:rsidRPr="004B6FAA">
        <w:rPr>
          <w:rFonts w:ascii="Tahoma" w:hAnsi="Tahoma" w:cs="Tahoma"/>
          <w:sz w:val="20"/>
          <w:szCs w:val="20"/>
          <w:u w:val="single"/>
          <w:lang w:val="nl-BE"/>
        </w:rPr>
        <w:t>verschil te betalen door de Gemeente Grimbergen 1,10 euro.</w:t>
      </w:r>
    </w:p>
    <w:p w:rsidR="00171E5E" w:rsidRDefault="00171E5E" w:rsidP="005E34E0">
      <w:pPr>
        <w:rPr>
          <w:lang w:val="nl-BE"/>
        </w:rPr>
      </w:pPr>
    </w:p>
    <w:p w:rsidR="004B6FAA" w:rsidRDefault="004B6FAA" w:rsidP="005E34E0">
      <w:pPr>
        <w:rPr>
          <w:lang w:val="nl-BE"/>
        </w:rPr>
      </w:pPr>
    </w:p>
    <w:p w:rsidR="004B6FAA" w:rsidRDefault="004B6FAA" w:rsidP="005E34E0">
      <w:pPr>
        <w:rPr>
          <w:lang w:val="nl-BE"/>
        </w:rPr>
      </w:pPr>
    </w:p>
    <w:p w:rsidR="004B6FAA" w:rsidRDefault="004B6FAA" w:rsidP="005E34E0">
      <w:pPr>
        <w:rPr>
          <w:lang w:val="nl-BE"/>
        </w:rPr>
      </w:pPr>
    </w:p>
    <w:p w:rsidR="004B6FAA" w:rsidRDefault="004B6FAA" w:rsidP="005E34E0">
      <w:pPr>
        <w:rPr>
          <w:lang w:val="nl-BE"/>
        </w:rPr>
      </w:pPr>
      <w:r>
        <w:rPr>
          <w:lang w:val="nl-BE"/>
        </w:rPr>
        <w:t>Opgemaakt in tw</w:t>
      </w:r>
      <w:r w:rsidR="00682B02">
        <w:rPr>
          <w:lang w:val="nl-BE"/>
        </w:rPr>
        <w:t>ee exemplaren te Grimbergen op 02/08</w:t>
      </w:r>
      <w:r>
        <w:rPr>
          <w:lang w:val="nl-BE"/>
        </w:rPr>
        <w:t>/2021</w:t>
      </w:r>
    </w:p>
    <w:p w:rsidR="004B6FAA" w:rsidRDefault="004B6FAA" w:rsidP="005E34E0">
      <w:pPr>
        <w:rPr>
          <w:lang w:val="nl-BE"/>
        </w:rPr>
      </w:pPr>
    </w:p>
    <w:p w:rsidR="004B6FAA" w:rsidRDefault="004B6FAA" w:rsidP="005E34E0">
      <w:pPr>
        <w:rPr>
          <w:lang w:val="nl-BE"/>
        </w:rPr>
      </w:pPr>
      <w:r>
        <w:rPr>
          <w:lang w:val="nl-BE"/>
        </w:rPr>
        <w:t>Voor de gemeente Kapelle-op-den-Bos</w:t>
      </w:r>
      <w:bookmarkStart w:id="0" w:name="_GoBack"/>
      <w:bookmarkEnd w:id="0"/>
    </w:p>
    <w:p w:rsidR="004B6FAA" w:rsidRDefault="004B6FAA" w:rsidP="005E34E0">
      <w:pPr>
        <w:rPr>
          <w:lang w:val="nl-BE"/>
        </w:rPr>
      </w:pPr>
    </w:p>
    <w:p w:rsidR="004B6FAA" w:rsidRDefault="004B6FAA" w:rsidP="005E34E0">
      <w:pPr>
        <w:rPr>
          <w:lang w:val="nl-BE"/>
        </w:rPr>
      </w:pPr>
    </w:p>
    <w:p w:rsidR="004B6FAA" w:rsidRDefault="004B6FAA" w:rsidP="005E34E0">
      <w:pPr>
        <w:rPr>
          <w:lang w:val="nl-BE"/>
        </w:rPr>
      </w:pPr>
    </w:p>
    <w:p w:rsidR="004B6FAA" w:rsidRDefault="00763882" w:rsidP="005E34E0">
      <w:pPr>
        <w:rPr>
          <w:lang w:val="nl-BE"/>
        </w:rPr>
      </w:pPr>
      <w:r>
        <w:rPr>
          <w:lang w:val="nl-BE"/>
        </w:rPr>
        <w:t>Renaat Huysmans</w:t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  <w:t xml:space="preserve">Siebe </w:t>
      </w:r>
      <w:proofErr w:type="spellStart"/>
      <w:r>
        <w:rPr>
          <w:lang w:val="nl-BE"/>
        </w:rPr>
        <w:t>Ruykens</w:t>
      </w:r>
      <w:proofErr w:type="spellEnd"/>
    </w:p>
    <w:p w:rsidR="00763882" w:rsidRDefault="00763882" w:rsidP="005E34E0">
      <w:pPr>
        <w:rPr>
          <w:lang w:val="nl-BE"/>
        </w:rPr>
      </w:pPr>
      <w:r>
        <w:rPr>
          <w:lang w:val="nl-BE"/>
        </w:rPr>
        <w:t>Burgemeester</w:t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  <w:t>Algemeen Directeur</w:t>
      </w:r>
    </w:p>
    <w:p w:rsidR="004B6FAA" w:rsidRDefault="004B6FAA" w:rsidP="005E34E0">
      <w:pPr>
        <w:rPr>
          <w:lang w:val="nl-BE"/>
        </w:rPr>
      </w:pPr>
    </w:p>
    <w:p w:rsidR="004B6FAA" w:rsidRDefault="004B6FAA" w:rsidP="005E34E0">
      <w:pPr>
        <w:rPr>
          <w:lang w:val="nl-BE"/>
        </w:rPr>
      </w:pPr>
      <w:r>
        <w:rPr>
          <w:lang w:val="nl-BE"/>
        </w:rPr>
        <w:t xml:space="preserve">Voor de </w:t>
      </w:r>
      <w:r w:rsidRPr="004B6FAA">
        <w:rPr>
          <w:lang w:val="nl-BE"/>
        </w:rPr>
        <w:t>Gemeente Grimbergen</w:t>
      </w:r>
    </w:p>
    <w:p w:rsidR="004B6FAA" w:rsidRDefault="004B6FAA" w:rsidP="005E34E0">
      <w:pPr>
        <w:rPr>
          <w:lang w:val="nl-BE"/>
        </w:rPr>
      </w:pPr>
    </w:p>
    <w:p w:rsidR="004B6FAA" w:rsidRDefault="004B6FAA" w:rsidP="005E34E0">
      <w:pPr>
        <w:rPr>
          <w:lang w:val="nl-BE"/>
        </w:rPr>
      </w:pPr>
    </w:p>
    <w:p w:rsidR="004B6FAA" w:rsidRDefault="004B6FAA" w:rsidP="005E34E0">
      <w:pPr>
        <w:rPr>
          <w:lang w:val="nl-BE"/>
        </w:rPr>
      </w:pPr>
    </w:p>
    <w:p w:rsidR="004B6FAA" w:rsidRDefault="004B6FAA" w:rsidP="005E34E0">
      <w:pPr>
        <w:rPr>
          <w:lang w:val="nl-BE"/>
        </w:rPr>
      </w:pPr>
    </w:p>
    <w:p w:rsidR="00763882" w:rsidRDefault="004B6FAA" w:rsidP="005E34E0">
      <w:pPr>
        <w:rPr>
          <w:lang w:val="nl-BE"/>
        </w:rPr>
      </w:pPr>
      <w:r>
        <w:rPr>
          <w:lang w:val="nl-BE"/>
        </w:rPr>
        <w:t>Chris Selleslagh</w:t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 w:rsidR="00763882">
        <w:rPr>
          <w:lang w:val="nl-BE"/>
        </w:rPr>
        <w:tab/>
      </w:r>
      <w:r w:rsidR="00763882">
        <w:rPr>
          <w:lang w:val="nl-BE"/>
        </w:rPr>
        <w:tab/>
      </w:r>
      <w:r w:rsidR="00763882">
        <w:rPr>
          <w:lang w:val="nl-BE"/>
        </w:rPr>
        <w:tab/>
      </w:r>
      <w:proofErr w:type="spellStart"/>
      <w:r>
        <w:rPr>
          <w:lang w:val="nl-BE"/>
        </w:rPr>
        <w:t>Muriël</w:t>
      </w:r>
      <w:proofErr w:type="spellEnd"/>
      <w:r>
        <w:rPr>
          <w:lang w:val="nl-BE"/>
        </w:rPr>
        <w:t xml:space="preserve"> Van Schel</w:t>
      </w:r>
      <w:r>
        <w:rPr>
          <w:lang w:val="nl-BE"/>
        </w:rPr>
        <w:tab/>
      </w:r>
    </w:p>
    <w:p w:rsidR="004B6FAA" w:rsidRPr="005E34E0" w:rsidRDefault="00763882" w:rsidP="005E34E0">
      <w:pPr>
        <w:rPr>
          <w:lang w:val="nl-BE"/>
        </w:rPr>
      </w:pPr>
      <w:r>
        <w:rPr>
          <w:lang w:val="nl-BE"/>
        </w:rPr>
        <w:t>Burgemeester</w:t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  <w:t>Algemeen Directeur</w:t>
      </w:r>
      <w:r w:rsidR="004B6FAA">
        <w:rPr>
          <w:lang w:val="nl-BE"/>
        </w:rPr>
        <w:tab/>
      </w:r>
    </w:p>
    <w:sectPr w:rsidR="004B6FAA" w:rsidRPr="005E34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anist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832F8"/>
    <w:multiLevelType w:val="hybridMultilevel"/>
    <w:tmpl w:val="41A60E9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00187"/>
    <w:multiLevelType w:val="multilevel"/>
    <w:tmpl w:val="08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BBD0C2E"/>
    <w:multiLevelType w:val="hybridMultilevel"/>
    <w:tmpl w:val="FDF06756"/>
    <w:lvl w:ilvl="0" w:tplc="DE90FE68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D6EE9"/>
    <w:multiLevelType w:val="hybridMultilevel"/>
    <w:tmpl w:val="55343244"/>
    <w:lvl w:ilvl="0" w:tplc="BC42CDC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A6E29"/>
    <w:multiLevelType w:val="multilevel"/>
    <w:tmpl w:val="08130025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81B5D29"/>
    <w:multiLevelType w:val="hybridMultilevel"/>
    <w:tmpl w:val="B61A9BF2"/>
    <w:lvl w:ilvl="0" w:tplc="0E5AD0B0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B5C26"/>
    <w:multiLevelType w:val="hybridMultilevel"/>
    <w:tmpl w:val="0F9AD8F6"/>
    <w:lvl w:ilvl="0" w:tplc="010456E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5"/>
  </w:num>
  <w:num w:numId="6">
    <w:abstractNumId w:val="6"/>
  </w:num>
  <w:num w:numId="7">
    <w:abstractNumId w:val="2"/>
  </w:num>
  <w:num w:numId="8">
    <w:abstractNumId w:val="1"/>
  </w:num>
  <w:num w:numId="9">
    <w:abstractNumId w:val="4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4E0"/>
    <w:rsid w:val="000259F1"/>
    <w:rsid w:val="000819CF"/>
    <w:rsid w:val="00092AB6"/>
    <w:rsid w:val="000D0203"/>
    <w:rsid w:val="001378CE"/>
    <w:rsid w:val="00171E5E"/>
    <w:rsid w:val="001B32E5"/>
    <w:rsid w:val="00245E38"/>
    <w:rsid w:val="004B6FAA"/>
    <w:rsid w:val="004D2DC1"/>
    <w:rsid w:val="0058251D"/>
    <w:rsid w:val="005E34E0"/>
    <w:rsid w:val="00682B02"/>
    <w:rsid w:val="00763882"/>
    <w:rsid w:val="00A623F5"/>
    <w:rsid w:val="00AD2D39"/>
    <w:rsid w:val="00CD1A27"/>
    <w:rsid w:val="00CE616C"/>
    <w:rsid w:val="00DA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81D20"/>
  <w15:chartTrackingRefBased/>
  <w15:docId w15:val="{F8BE1873-66D4-4650-BA4C-D8F3D6489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A7027"/>
    <w:rPr>
      <w:lang w:val="nl-NL"/>
    </w:rPr>
  </w:style>
  <w:style w:type="paragraph" w:styleId="Kop1">
    <w:name w:val="heading 1"/>
    <w:next w:val="Standaard"/>
    <w:link w:val="Kop1Char"/>
    <w:uiPriority w:val="9"/>
    <w:qFormat/>
    <w:rsid w:val="00DA7027"/>
    <w:pPr>
      <w:keepNext/>
      <w:keepLines/>
      <w:numPr>
        <w:numId w:val="9"/>
      </w:numPr>
      <w:spacing w:before="240" w:after="0"/>
      <w:outlineLvl w:val="0"/>
    </w:pPr>
    <w:rPr>
      <w:rFonts w:eastAsiaTheme="majorEastAsia" w:cstheme="majorBidi"/>
      <w:b/>
      <w:color w:val="BAA380"/>
      <w:sz w:val="24"/>
      <w:szCs w:val="32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DA7027"/>
    <w:pPr>
      <w:numPr>
        <w:ilvl w:val="1"/>
      </w:numPr>
      <w:spacing w:before="40"/>
      <w:outlineLvl w:val="1"/>
    </w:pPr>
    <w:rPr>
      <w:b w:val="0"/>
      <w:sz w:val="22"/>
      <w:szCs w:val="26"/>
    </w:rPr>
  </w:style>
  <w:style w:type="paragraph" w:styleId="Kop3">
    <w:name w:val="heading 3"/>
    <w:basedOn w:val="Kop2"/>
    <w:next w:val="Standaard"/>
    <w:link w:val="Kop3Char"/>
    <w:uiPriority w:val="9"/>
    <w:semiHidden/>
    <w:unhideWhenUsed/>
    <w:qFormat/>
    <w:rsid w:val="00DA7027"/>
    <w:pPr>
      <w:numPr>
        <w:ilvl w:val="2"/>
      </w:numPr>
      <w:outlineLvl w:val="2"/>
    </w:pPr>
    <w:rPr>
      <w:b/>
      <w:i/>
      <w:szCs w:val="24"/>
    </w:rPr>
  </w:style>
  <w:style w:type="paragraph" w:styleId="Kop4">
    <w:name w:val="heading 4"/>
    <w:basedOn w:val="Kop3"/>
    <w:next w:val="Standaard"/>
    <w:link w:val="Kop4Char"/>
    <w:uiPriority w:val="9"/>
    <w:semiHidden/>
    <w:unhideWhenUsed/>
    <w:qFormat/>
    <w:rsid w:val="00DA7027"/>
    <w:pPr>
      <w:numPr>
        <w:ilvl w:val="3"/>
      </w:numPr>
      <w:outlineLvl w:val="3"/>
    </w:pPr>
    <w:rPr>
      <w:i w:val="0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E616C"/>
    <w:pPr>
      <w:keepNext/>
      <w:keepLines/>
      <w:numPr>
        <w:ilvl w:val="4"/>
        <w:numId w:val="9"/>
      </w:numPr>
      <w:spacing w:before="40" w:after="0"/>
      <w:outlineLvl w:val="4"/>
    </w:pPr>
    <w:rPr>
      <w:rFonts w:asciiTheme="majorHAnsi" w:eastAsiaTheme="majorEastAsia" w:hAnsiTheme="majorHAnsi" w:cstheme="majorBidi"/>
      <w:color w:val="44454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E616C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2D2D2F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E616C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E616C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E616C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DA7027"/>
    <w:rPr>
      <w:rFonts w:eastAsiaTheme="majorEastAsia" w:cstheme="majorBidi"/>
      <w:color w:val="BAA380"/>
      <w:sz w:val="22"/>
      <w:szCs w:val="26"/>
    </w:rPr>
  </w:style>
  <w:style w:type="character" w:customStyle="1" w:styleId="Kop1Char">
    <w:name w:val="Kop 1 Char"/>
    <w:basedOn w:val="Standaardalinea-lettertype"/>
    <w:link w:val="Kop1"/>
    <w:uiPriority w:val="9"/>
    <w:rsid w:val="00DA7027"/>
    <w:rPr>
      <w:rFonts w:eastAsiaTheme="majorEastAsia" w:cstheme="majorBidi"/>
      <w:b/>
      <w:color w:val="BAA380"/>
      <w:sz w:val="24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A7027"/>
    <w:rPr>
      <w:rFonts w:eastAsiaTheme="majorEastAsia" w:cstheme="majorBidi"/>
      <w:b/>
      <w:i/>
      <w:color w:val="BAA380"/>
      <w:sz w:val="22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A7027"/>
    <w:rPr>
      <w:rFonts w:eastAsiaTheme="majorEastAsia" w:cstheme="majorBidi"/>
      <w:b/>
      <w:iCs/>
      <w:color w:val="BAA380"/>
      <w:sz w:val="22"/>
      <w:szCs w:val="24"/>
    </w:rPr>
  </w:style>
  <w:style w:type="table" w:customStyle="1" w:styleId="Huisstijltabel">
    <w:name w:val="Huisstijl tabel"/>
    <w:basedOn w:val="Professioneletabel"/>
    <w:uiPriority w:val="99"/>
    <w:rsid w:val="00DA7027"/>
    <w:pPr>
      <w:spacing w:after="0" w:line="240" w:lineRule="auto"/>
    </w:pPr>
    <w:tblPr>
      <w:tblStyleRowBandSize w:val="1"/>
    </w:tblPr>
    <w:tcPr>
      <w:shd w:val="clear" w:color="auto" w:fill="FFFFFF" w:themeFill="background1"/>
    </w:tcPr>
    <w:tblStylePr w:type="firstRow">
      <w:rPr>
        <w:rFonts w:ascii="Tahoma" w:hAnsi="Tahoma"/>
        <w:b/>
        <w:bCs/>
        <w:color w:val="FFFFFF" w:themeColor="background1"/>
        <w:sz w:val="20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BAA380"/>
      </w:tcPr>
    </w:tblStylePr>
  </w:style>
  <w:style w:type="table" w:styleId="Professioneletabel">
    <w:name w:val="Table Professional"/>
    <w:basedOn w:val="Standaardtabel"/>
    <w:uiPriority w:val="99"/>
    <w:semiHidden/>
    <w:unhideWhenUsed/>
    <w:rsid w:val="00DA702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itel">
    <w:name w:val="Title"/>
    <w:basedOn w:val="Standaard"/>
    <w:next w:val="Standaard"/>
    <w:link w:val="TitelChar"/>
    <w:uiPriority w:val="10"/>
    <w:qFormat/>
    <w:rsid w:val="00DA70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A7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E616C"/>
    <w:rPr>
      <w:rFonts w:asciiTheme="majorHAnsi" w:eastAsiaTheme="majorEastAsia" w:hAnsiTheme="majorHAnsi" w:cstheme="majorBidi"/>
      <w:color w:val="444547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E616C"/>
    <w:rPr>
      <w:rFonts w:asciiTheme="majorHAnsi" w:eastAsiaTheme="majorEastAsia" w:hAnsiTheme="majorHAnsi" w:cstheme="majorBidi"/>
      <w:color w:val="2D2D2F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E616C"/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E616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E616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elraster">
    <w:name w:val="Table Grid"/>
    <w:basedOn w:val="Standaardtabel"/>
    <w:uiPriority w:val="39"/>
    <w:rsid w:val="00AD2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171E5E"/>
    <w:pPr>
      <w:spacing w:after="0" w:line="240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Grimbergen">
  <a:themeElements>
    <a:clrScheme name="Grimbergen">
      <a:dk1>
        <a:srgbClr val="000000"/>
      </a:dk1>
      <a:lt1>
        <a:sysClr val="window" lastClr="FFFFFF"/>
      </a:lt1>
      <a:dk2>
        <a:srgbClr val="44546A"/>
      </a:dk2>
      <a:lt2>
        <a:srgbClr val="E7E6E6"/>
      </a:lt2>
      <a:accent1>
        <a:srgbClr val="5B5C60"/>
      </a:accent1>
      <a:accent2>
        <a:srgbClr val="BAA380"/>
      </a:accent2>
      <a:accent3>
        <a:srgbClr val="E3B638"/>
      </a:accent3>
      <a:accent4>
        <a:srgbClr val="B9624C"/>
      </a:accent4>
      <a:accent5>
        <a:srgbClr val="71874E"/>
      </a:accent5>
      <a:accent6>
        <a:srgbClr val="9BB5BA"/>
      </a:accent6>
      <a:hlink>
        <a:srgbClr val="0563C1"/>
      </a:hlink>
      <a:folHlink>
        <a:srgbClr val="954F72"/>
      </a:folHlink>
    </a:clrScheme>
    <a:fontScheme name="Grimbergen">
      <a:majorFont>
        <a:latin typeface="Geomanist"/>
        <a:ea typeface=""/>
        <a:cs typeface="Arial"/>
      </a:majorFont>
      <a:minorFont>
        <a:latin typeface="Tahoma"/>
        <a:ea typeface=""/>
        <a:cs typeface="Arial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385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Grimbergen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De Keulenaer</dc:creator>
  <cp:keywords/>
  <dc:description/>
  <cp:lastModifiedBy>Tina De Keulenaer</cp:lastModifiedBy>
  <cp:revision>5</cp:revision>
  <dcterms:created xsi:type="dcterms:W3CDTF">2021-07-14T11:49:00Z</dcterms:created>
  <dcterms:modified xsi:type="dcterms:W3CDTF">2021-08-02T12:01:00Z</dcterms:modified>
</cp:coreProperties>
</file>