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8D8B0E8" w14:textId="77777777" w:rsidR="00502301" w:rsidRPr="008D5B8A" w:rsidRDefault="00502301" w:rsidP="00502301">
      <w:pPr>
        <w:rPr>
          <w:rFonts w:asciiTheme="minorHAnsi" w:hAnsiTheme="minorHAnsi" w:cstheme="minorHAnsi"/>
        </w:rPr>
      </w:pPr>
      <w:bookmarkStart w:id="0" w:name="_GoBack"/>
      <w:bookmarkEnd w:id="0"/>
      <w:r w:rsidRPr="008D5B8A">
        <w:rPr>
          <w:rFonts w:asciiTheme="minorHAnsi" w:hAnsiTheme="minorHAnsi" w:cstheme="minorHAnsi"/>
          <w:noProof/>
        </w:rPr>
        <w:drawing>
          <wp:inline distT="0" distB="0" distL="0" distR="0" wp14:anchorId="0F1AEC13" wp14:editId="16DF4E60">
            <wp:extent cx="976463" cy="600710"/>
            <wp:effectExtent l="0" t="0" r="0" b="8890"/>
            <wp:docPr id="1" name="Picture 1" descr="Afbeelding met Lettertype, logo, Graphics, symbool&#10;&#10;Automatisch gegenereerde beschrijv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fbeelding met Lettertype, logo, Graphics, symbool&#10;&#10;Automatisch gegenereerde beschrijvin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976463" cy="600710"/>
                    </a:xfrm>
                    <a:prstGeom prst="rect">
                      <a:avLst/>
                    </a:prstGeom>
                  </pic:spPr>
                </pic:pic>
              </a:graphicData>
            </a:graphic>
          </wp:inline>
        </w:drawing>
      </w:r>
      <w:r w:rsidRPr="008D5B8A">
        <w:rPr>
          <w:rFonts w:asciiTheme="minorHAnsi" w:hAnsiTheme="minorHAnsi" w:cstheme="minorHAnsi"/>
        </w:rPr>
        <w:t xml:space="preserve">                </w:t>
      </w:r>
      <w:r w:rsidRPr="008D5B8A">
        <w:rPr>
          <w:rFonts w:asciiTheme="minorHAnsi" w:hAnsiTheme="minorHAnsi" w:cstheme="minorHAnsi"/>
          <w:noProof/>
        </w:rPr>
        <w:drawing>
          <wp:inline distT="0" distB="0" distL="0" distR="0" wp14:anchorId="0FCE7891" wp14:editId="7EF41549">
            <wp:extent cx="454830" cy="411242"/>
            <wp:effectExtent l="0" t="0" r="0" b="0"/>
            <wp:docPr id="460054921" name="Picture 4600549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054921"/>
                    <pic:cNvPicPr/>
                  </pic:nvPicPr>
                  <pic:blipFill>
                    <a:blip r:embed="rId12" cstate="print">
                      <a:extLst>
                        <a:ext uri="{28A0092B-C50C-407E-A947-70E740481C1C}">
                          <a14:useLocalDpi xmlns:a14="http://schemas.microsoft.com/office/drawing/2010/main" val="0"/>
                        </a:ext>
                      </a:extLst>
                    </a:blip>
                    <a:stretch>
                      <a:fillRect/>
                    </a:stretch>
                  </pic:blipFill>
                  <pic:spPr>
                    <a:xfrm>
                      <a:off x="0" y="0"/>
                      <a:ext cx="454830" cy="411242"/>
                    </a:xfrm>
                    <a:prstGeom prst="rect">
                      <a:avLst/>
                    </a:prstGeom>
                  </pic:spPr>
                </pic:pic>
              </a:graphicData>
            </a:graphic>
          </wp:inline>
        </w:drawing>
      </w:r>
    </w:p>
    <w:p w14:paraId="1C07709A" w14:textId="77777777" w:rsidR="00502301" w:rsidRPr="008D5B8A" w:rsidRDefault="00502301" w:rsidP="00502301">
      <w:pPr>
        <w:rPr>
          <w:rFonts w:asciiTheme="minorHAnsi" w:hAnsiTheme="minorHAnsi" w:cstheme="minorHAnsi"/>
        </w:rPr>
      </w:pPr>
      <w:r w:rsidRPr="008D5B8A">
        <w:rPr>
          <w:rFonts w:asciiTheme="minorHAnsi" w:hAnsiTheme="minorHAnsi" w:cstheme="minorHAnsi"/>
          <w:b/>
          <w:noProof/>
          <w:color w:val="595959" w:themeColor="text1" w:themeTint="A6"/>
          <w:sz w:val="16"/>
          <w:szCs w:val="16"/>
          <w:lang w:val="nl-BE" w:eastAsia="nl-BE"/>
        </w:rPr>
        <w:drawing>
          <wp:anchor distT="0" distB="0" distL="114300" distR="114300" simplePos="0" relativeHeight="251661312" behindDoc="0" locked="0" layoutInCell="1" allowOverlap="1" wp14:anchorId="74E17DB7" wp14:editId="09A0BA6A">
            <wp:simplePos x="0" y="0"/>
            <wp:positionH relativeFrom="margin">
              <wp:posOffset>4987290</wp:posOffset>
            </wp:positionH>
            <wp:positionV relativeFrom="margin">
              <wp:posOffset>184150</wp:posOffset>
            </wp:positionV>
            <wp:extent cx="350520" cy="445135"/>
            <wp:effectExtent l="0" t="0" r="0" b="0"/>
            <wp:wrapSquare wrapText="bothSides"/>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cstate="print">
                      <a:extLst>
                        <a:ext uri="{28A0092B-C50C-407E-A947-70E740481C1C}">
                          <a14:useLocalDpi xmlns:a14="http://schemas.microsoft.com/office/drawing/2010/main" val="0"/>
                        </a:ext>
                      </a:extLst>
                    </a:blip>
                    <a:stretch>
                      <a:fillRect/>
                    </a:stretch>
                  </pic:blipFill>
                  <pic:spPr>
                    <a:xfrm>
                      <a:off x="0" y="0"/>
                      <a:ext cx="350520" cy="445135"/>
                    </a:xfrm>
                    <a:prstGeom prst="rect">
                      <a:avLst/>
                    </a:prstGeom>
                  </pic:spPr>
                </pic:pic>
              </a:graphicData>
            </a:graphic>
            <wp14:sizeRelH relativeFrom="margin">
              <wp14:pctWidth>0</wp14:pctWidth>
            </wp14:sizeRelH>
            <wp14:sizeRelV relativeFrom="margin">
              <wp14:pctHeight>0</wp14:pctHeight>
            </wp14:sizeRelV>
          </wp:anchor>
        </w:drawing>
      </w:r>
      <w:r w:rsidRPr="008D5B8A">
        <w:rPr>
          <w:rFonts w:asciiTheme="minorHAnsi" w:hAnsiTheme="minorHAnsi" w:cstheme="minorHAnsi"/>
          <w:noProof/>
          <w:color w:val="595959" w:themeColor="text1" w:themeTint="A6"/>
          <w:lang w:val="nl-BE" w:eastAsia="nl-BE"/>
        </w:rPr>
        <w:drawing>
          <wp:anchor distT="0" distB="0" distL="114300" distR="114300" simplePos="0" relativeHeight="251660288" behindDoc="0" locked="0" layoutInCell="1" allowOverlap="1" wp14:anchorId="761C1B65" wp14:editId="2F53D5F2">
            <wp:simplePos x="0" y="0"/>
            <wp:positionH relativeFrom="margin">
              <wp:posOffset>3779520</wp:posOffset>
            </wp:positionH>
            <wp:positionV relativeFrom="topMargin">
              <wp:posOffset>1128395</wp:posOffset>
            </wp:positionV>
            <wp:extent cx="731520" cy="367030"/>
            <wp:effectExtent l="0" t="0" r="0" b="0"/>
            <wp:wrapSquare wrapText="bothSides"/>
            <wp:docPr id="3" name="Picture 3" descr="https://lh3.googleusercontent.com/DKNL7gcm_H0IZXTfqzPQKmkX0VWF8By3vLSePrHdyMYG1t-vzFab0UEmIASzz5HSPMHbgw=s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s://lh3.googleusercontent.com/DKNL7gcm_H0IZXTfqzPQKmkX0VWF8By3vLSePrHdyMYG1t-vzFab0UEmIASzz5HSPMHbgw=s169"/>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731520" cy="36703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8D5B8A">
        <w:rPr>
          <w:rFonts w:asciiTheme="minorHAnsi" w:hAnsiTheme="minorHAnsi" w:cstheme="minorHAnsi"/>
          <w:noProof/>
          <w:color w:val="595959" w:themeColor="text1" w:themeTint="A6"/>
          <w:lang w:val="nl-BE" w:eastAsia="nl-BE"/>
        </w:rPr>
        <w:drawing>
          <wp:anchor distT="0" distB="0" distL="114300" distR="114300" simplePos="0" relativeHeight="251659264" behindDoc="0" locked="0" layoutInCell="1" allowOverlap="1" wp14:anchorId="3E438041" wp14:editId="3E9C0133">
            <wp:simplePos x="0" y="0"/>
            <wp:positionH relativeFrom="margin">
              <wp:align>center</wp:align>
            </wp:positionH>
            <wp:positionV relativeFrom="topMargin">
              <wp:posOffset>1164590</wp:posOffset>
            </wp:positionV>
            <wp:extent cx="373380" cy="332740"/>
            <wp:effectExtent l="0" t="0" r="7620" b="0"/>
            <wp:wrapSquare wrapText="bothSides"/>
            <wp:docPr id="2" name="Picture 2" descr="Afbeeldingsresultaat voor logo de negenspro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Afbeeldingsresultaat voor logo de negensprong"/>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373380" cy="33274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64777FE3" w14:textId="77777777" w:rsidR="00502301" w:rsidRPr="008D5B8A" w:rsidRDefault="00502301" w:rsidP="00502301">
      <w:pPr>
        <w:rPr>
          <w:rFonts w:asciiTheme="minorHAnsi" w:hAnsiTheme="minorHAnsi" w:cstheme="minorHAnsi"/>
          <w:lang w:val="nl-BE"/>
        </w:rPr>
      </w:pPr>
    </w:p>
    <w:p w14:paraId="57720D4B" w14:textId="77777777" w:rsidR="00502301" w:rsidRPr="008D5B8A" w:rsidRDefault="00502301" w:rsidP="00502301">
      <w:pPr>
        <w:rPr>
          <w:rFonts w:asciiTheme="minorHAnsi" w:hAnsiTheme="minorHAnsi" w:cstheme="minorHAnsi"/>
          <w:lang w:val="nl-BE"/>
        </w:rPr>
      </w:pPr>
    </w:p>
    <w:p w14:paraId="4D74CA51" w14:textId="77777777" w:rsidR="00502301" w:rsidRPr="008D5B8A" w:rsidRDefault="00502301" w:rsidP="00502301">
      <w:pPr>
        <w:rPr>
          <w:rFonts w:asciiTheme="minorHAnsi" w:hAnsiTheme="minorHAnsi" w:cstheme="minorHAnsi"/>
          <w:lang w:val="nl-BE"/>
        </w:rPr>
      </w:pPr>
    </w:p>
    <w:p w14:paraId="148257A0" w14:textId="77777777" w:rsidR="00502301" w:rsidRPr="008D5B8A" w:rsidRDefault="00502301" w:rsidP="00502301">
      <w:pPr>
        <w:rPr>
          <w:rFonts w:asciiTheme="minorHAnsi" w:hAnsiTheme="minorHAnsi" w:cstheme="minorHAnsi"/>
          <w:lang w:val="nl-BE"/>
        </w:rPr>
      </w:pPr>
    </w:p>
    <w:p w14:paraId="67685290" w14:textId="77777777" w:rsidR="00502301" w:rsidRPr="008D5B8A" w:rsidRDefault="00502301" w:rsidP="00502301">
      <w:pPr>
        <w:rPr>
          <w:rFonts w:asciiTheme="minorHAnsi" w:hAnsiTheme="minorHAnsi" w:cstheme="minorHAnsi"/>
          <w:lang w:val="nl-BE"/>
        </w:rPr>
      </w:pPr>
    </w:p>
    <w:p w14:paraId="28345C6B" w14:textId="77777777" w:rsidR="00502301" w:rsidRPr="008D5B8A" w:rsidRDefault="00502301" w:rsidP="00502301">
      <w:pPr>
        <w:rPr>
          <w:rFonts w:asciiTheme="minorHAnsi" w:hAnsiTheme="minorHAnsi" w:cstheme="minorHAnsi"/>
          <w:lang w:val="nl-BE"/>
        </w:rPr>
      </w:pPr>
    </w:p>
    <w:p w14:paraId="7BCA433E" w14:textId="77777777" w:rsidR="00502301" w:rsidRPr="008D5B8A" w:rsidRDefault="00502301" w:rsidP="00502301">
      <w:pPr>
        <w:rPr>
          <w:rFonts w:asciiTheme="minorHAnsi" w:hAnsiTheme="minorHAnsi" w:cstheme="minorHAnsi"/>
          <w:lang w:val="nl-BE"/>
        </w:rPr>
      </w:pPr>
    </w:p>
    <w:p w14:paraId="1982A194" w14:textId="77777777" w:rsidR="00502301" w:rsidRPr="008D5B8A" w:rsidRDefault="00502301" w:rsidP="00502301">
      <w:pPr>
        <w:rPr>
          <w:rFonts w:asciiTheme="minorHAnsi" w:hAnsiTheme="minorHAnsi" w:cstheme="minorHAnsi"/>
          <w:lang w:val="nl-BE"/>
        </w:rPr>
      </w:pPr>
    </w:p>
    <w:p w14:paraId="437D6E93" w14:textId="77777777" w:rsidR="00502301" w:rsidRPr="008D5B8A" w:rsidRDefault="00502301" w:rsidP="00502301">
      <w:pPr>
        <w:rPr>
          <w:rFonts w:asciiTheme="minorHAnsi" w:hAnsiTheme="minorHAnsi" w:cstheme="minorHAnsi"/>
          <w:lang w:val="nl-BE"/>
        </w:rPr>
      </w:pPr>
    </w:p>
    <w:p w14:paraId="3E07E601" w14:textId="77777777" w:rsidR="00502301" w:rsidRPr="008D5B8A" w:rsidRDefault="00502301" w:rsidP="00502301">
      <w:pPr>
        <w:rPr>
          <w:rFonts w:asciiTheme="minorHAnsi" w:hAnsiTheme="minorHAnsi" w:cstheme="minorHAnsi"/>
          <w:lang w:val="nl-BE"/>
        </w:rPr>
      </w:pPr>
    </w:p>
    <w:p w14:paraId="500F7DB8" w14:textId="77777777" w:rsidR="00502301" w:rsidRPr="008D5B8A" w:rsidRDefault="00502301" w:rsidP="00502301">
      <w:pPr>
        <w:rPr>
          <w:rFonts w:asciiTheme="minorHAnsi" w:hAnsiTheme="minorHAnsi" w:cstheme="minorHAnsi"/>
          <w:lang w:val="nl-BE"/>
        </w:rPr>
      </w:pPr>
    </w:p>
    <w:p w14:paraId="7D56CF03" w14:textId="77777777" w:rsidR="00502301" w:rsidRPr="008D5B8A" w:rsidRDefault="00502301" w:rsidP="00502301">
      <w:pPr>
        <w:rPr>
          <w:rFonts w:asciiTheme="minorHAnsi" w:hAnsiTheme="minorHAnsi" w:cstheme="minorHAnsi"/>
          <w:lang w:val="nl-BE"/>
        </w:rPr>
      </w:pPr>
    </w:p>
    <w:p w14:paraId="065097C3" w14:textId="77777777" w:rsidR="00502301" w:rsidRPr="008D5B8A" w:rsidRDefault="00502301" w:rsidP="00502301">
      <w:pPr>
        <w:rPr>
          <w:rFonts w:asciiTheme="minorHAnsi" w:hAnsiTheme="minorHAnsi" w:cstheme="minorHAnsi"/>
          <w:b/>
          <w:bCs/>
          <w:color w:val="BAA380"/>
          <w:sz w:val="24"/>
        </w:rPr>
      </w:pPr>
    </w:p>
    <w:p w14:paraId="03C681DF" w14:textId="0AE8D9DF" w:rsidR="00A63948" w:rsidRDefault="00A63948" w:rsidP="00A63948">
      <w:pPr>
        <w:pStyle w:val="Titeldocument"/>
      </w:pPr>
      <w:r>
        <w:t>Scholengemeenschap Grimbergen</w:t>
      </w:r>
    </w:p>
    <w:p w14:paraId="2001607B" w14:textId="6FDF07A0" w:rsidR="00A63948" w:rsidRDefault="00502301" w:rsidP="00A63948">
      <w:pPr>
        <w:pStyle w:val="Titeldocument"/>
      </w:pPr>
      <w:r w:rsidRPr="008724B2">
        <w:t>Wegwijs in de</w:t>
      </w:r>
      <w:r w:rsidR="00A63948">
        <w:t xml:space="preserve"> </w:t>
      </w:r>
      <w:r w:rsidR="001D3257">
        <w:t>Gemeentelijke basisschool</w:t>
      </w:r>
    </w:p>
    <w:p w14:paraId="79EDB59E" w14:textId="0453DAE6" w:rsidR="00502301" w:rsidRPr="008724B2" w:rsidRDefault="00502301" w:rsidP="00A63948">
      <w:pPr>
        <w:pStyle w:val="Titeldocument"/>
      </w:pPr>
      <w:r w:rsidRPr="008724B2">
        <w:t>de negensprong</w:t>
      </w:r>
    </w:p>
    <w:p w14:paraId="2F5D598C" w14:textId="77777777" w:rsidR="00502301" w:rsidRPr="008D5B8A" w:rsidRDefault="00502301" w:rsidP="00502301">
      <w:pPr>
        <w:rPr>
          <w:rFonts w:asciiTheme="minorHAnsi" w:hAnsiTheme="minorHAnsi" w:cstheme="minorHAnsi"/>
          <w:b/>
          <w:bCs/>
          <w:color w:val="BAA380"/>
          <w:sz w:val="24"/>
        </w:rPr>
      </w:pPr>
    </w:p>
    <w:p w14:paraId="2B41201C" w14:textId="77777777" w:rsidR="00502301" w:rsidRDefault="00502301" w:rsidP="00502301">
      <w:pPr>
        <w:rPr>
          <w:rFonts w:asciiTheme="minorHAnsi" w:hAnsiTheme="minorHAnsi" w:cstheme="minorHAnsi"/>
          <w:b/>
          <w:bCs/>
          <w:color w:val="BAA380"/>
          <w:sz w:val="24"/>
        </w:rPr>
      </w:pPr>
    </w:p>
    <w:p w14:paraId="7C799A40" w14:textId="77777777" w:rsidR="00502301" w:rsidRDefault="00502301" w:rsidP="00502301">
      <w:pPr>
        <w:rPr>
          <w:rFonts w:asciiTheme="minorHAnsi" w:hAnsiTheme="minorHAnsi" w:cstheme="minorHAnsi"/>
          <w:b/>
          <w:bCs/>
          <w:color w:val="BAA380"/>
          <w:sz w:val="24"/>
        </w:rPr>
      </w:pPr>
    </w:p>
    <w:p w14:paraId="601F7F69" w14:textId="77777777" w:rsidR="00502301" w:rsidRPr="008D5B8A" w:rsidRDefault="00502301" w:rsidP="00502301">
      <w:pPr>
        <w:rPr>
          <w:rFonts w:asciiTheme="minorHAnsi" w:hAnsiTheme="minorHAnsi" w:cstheme="minorHAnsi"/>
          <w:b/>
          <w:bCs/>
          <w:color w:val="BAA380"/>
          <w:sz w:val="24"/>
        </w:rPr>
      </w:pPr>
    </w:p>
    <w:p w14:paraId="3367CA38" w14:textId="77777777" w:rsidR="00502301" w:rsidRPr="008D5B8A" w:rsidRDefault="00502301" w:rsidP="00502301">
      <w:pPr>
        <w:rPr>
          <w:rFonts w:asciiTheme="minorHAnsi" w:hAnsiTheme="minorHAnsi" w:cstheme="minorHAnsi"/>
          <w:b/>
          <w:bCs/>
          <w:color w:val="BAA380"/>
          <w:sz w:val="24"/>
        </w:rPr>
      </w:pPr>
    </w:p>
    <w:p w14:paraId="2FC58F7A" w14:textId="5F2C30ED" w:rsidR="00502301" w:rsidRPr="008D5B8A" w:rsidRDefault="00502301" w:rsidP="00502301">
      <w:pPr>
        <w:pStyle w:val="Inhopg1"/>
        <w:tabs>
          <w:tab w:val="left" w:pos="400"/>
          <w:tab w:val="right" w:leader="dot" w:pos="9062"/>
        </w:tabs>
        <w:rPr>
          <w:rFonts w:asciiTheme="minorHAnsi" w:eastAsiaTheme="minorEastAsia" w:hAnsiTheme="minorHAnsi" w:cstheme="minorHAnsi"/>
          <w:noProof/>
          <w:sz w:val="22"/>
          <w:szCs w:val="22"/>
          <w:lang w:val="nl-BE" w:eastAsia="nl-BE"/>
        </w:rPr>
      </w:pPr>
      <w:r w:rsidRPr="008D5B8A">
        <w:rPr>
          <w:rFonts w:asciiTheme="minorHAnsi" w:hAnsiTheme="minorHAnsi" w:cstheme="minorHAnsi"/>
          <w:b/>
          <w:bCs/>
        </w:rPr>
        <w:fldChar w:fldCharType="begin"/>
      </w:r>
      <w:r w:rsidRPr="008D5B8A">
        <w:rPr>
          <w:rFonts w:asciiTheme="minorHAnsi" w:hAnsiTheme="minorHAnsi" w:cstheme="minorHAnsi"/>
          <w:b/>
          <w:bCs/>
        </w:rPr>
        <w:instrText xml:space="preserve"> TOC \o "1-4" \h \z \u </w:instrText>
      </w:r>
      <w:r w:rsidRPr="008D5B8A">
        <w:rPr>
          <w:rFonts w:asciiTheme="minorHAnsi" w:hAnsiTheme="minorHAnsi" w:cstheme="minorHAnsi"/>
          <w:b/>
          <w:bCs/>
        </w:rPr>
        <w:fldChar w:fldCharType="separate"/>
      </w:r>
      <w:hyperlink w:anchor="_Toc129955380" w:history="1">
        <w:r w:rsidRPr="008D5B8A">
          <w:rPr>
            <w:rStyle w:val="Hyperlink"/>
            <w:rFonts w:asciiTheme="minorHAnsi" w:eastAsiaTheme="majorEastAsia" w:hAnsiTheme="minorHAnsi" w:cstheme="minorHAnsi"/>
            <w:noProof/>
          </w:rPr>
          <w:t>1</w:t>
        </w:r>
        <w:r w:rsidRPr="008D5B8A">
          <w:rPr>
            <w:rFonts w:asciiTheme="minorHAnsi" w:eastAsiaTheme="minorEastAsia" w:hAnsiTheme="minorHAnsi" w:cstheme="minorHAnsi"/>
            <w:noProof/>
            <w:sz w:val="22"/>
            <w:szCs w:val="22"/>
            <w:lang w:val="nl-BE" w:eastAsia="nl-BE"/>
          </w:rPr>
          <w:tab/>
        </w:r>
        <w:r w:rsidRPr="008D5B8A">
          <w:rPr>
            <w:rStyle w:val="Hyperlink"/>
            <w:rFonts w:asciiTheme="minorHAnsi" w:eastAsiaTheme="majorEastAsia" w:hAnsiTheme="minorHAnsi" w:cstheme="minorHAnsi"/>
            <w:noProof/>
          </w:rPr>
          <w:t>Beginselverklaring neutraliteit van het stedelijk en gemeentelijk onderwijs</w:t>
        </w:r>
        <w:r w:rsidRPr="008D5B8A">
          <w:rPr>
            <w:rFonts w:asciiTheme="minorHAnsi" w:hAnsiTheme="minorHAnsi" w:cstheme="minorHAnsi"/>
            <w:noProof/>
            <w:webHidden/>
          </w:rPr>
          <w:tab/>
        </w:r>
        <w:r w:rsidR="00E57C95">
          <w:rPr>
            <w:rFonts w:asciiTheme="minorHAnsi" w:hAnsiTheme="minorHAnsi" w:cstheme="minorHAnsi"/>
            <w:noProof/>
            <w:webHidden/>
          </w:rPr>
          <w:t>4</w:t>
        </w:r>
      </w:hyperlink>
    </w:p>
    <w:p w14:paraId="491DF996" w14:textId="578C09FD" w:rsidR="00502301" w:rsidRPr="008D5B8A" w:rsidRDefault="00502301" w:rsidP="00502301">
      <w:pPr>
        <w:pStyle w:val="Inhopg1"/>
        <w:tabs>
          <w:tab w:val="left" w:pos="400"/>
          <w:tab w:val="right" w:leader="dot" w:pos="9062"/>
        </w:tabs>
        <w:rPr>
          <w:rFonts w:asciiTheme="minorHAnsi" w:eastAsiaTheme="minorEastAsia" w:hAnsiTheme="minorHAnsi" w:cstheme="minorHAnsi"/>
          <w:noProof/>
          <w:sz w:val="22"/>
          <w:szCs w:val="22"/>
          <w:lang w:val="nl-BE" w:eastAsia="nl-BE"/>
        </w:rPr>
      </w:pPr>
      <w:hyperlink w:anchor="_Toc129955381" w:history="1">
        <w:r w:rsidRPr="008D5B8A">
          <w:rPr>
            <w:rStyle w:val="Hyperlink"/>
            <w:rFonts w:asciiTheme="minorHAnsi" w:eastAsiaTheme="majorEastAsia" w:hAnsiTheme="minorHAnsi" w:cstheme="minorHAnsi"/>
            <w:noProof/>
          </w:rPr>
          <w:t>2</w:t>
        </w:r>
        <w:r w:rsidRPr="008D5B8A">
          <w:rPr>
            <w:rFonts w:asciiTheme="minorHAnsi" w:eastAsiaTheme="minorEastAsia" w:hAnsiTheme="minorHAnsi" w:cstheme="minorHAnsi"/>
            <w:noProof/>
            <w:sz w:val="22"/>
            <w:szCs w:val="22"/>
            <w:lang w:val="nl-BE" w:eastAsia="nl-BE"/>
          </w:rPr>
          <w:tab/>
        </w:r>
        <w:r w:rsidRPr="008D5B8A">
          <w:rPr>
            <w:rStyle w:val="Hyperlink"/>
            <w:rFonts w:asciiTheme="minorHAnsi" w:eastAsiaTheme="majorEastAsia" w:hAnsiTheme="minorHAnsi" w:cstheme="minorHAnsi"/>
            <w:noProof/>
          </w:rPr>
          <w:t>Pedagogisch project</w:t>
        </w:r>
        <w:r w:rsidRPr="008D5B8A">
          <w:rPr>
            <w:rFonts w:asciiTheme="minorHAnsi" w:hAnsiTheme="minorHAnsi" w:cstheme="minorHAnsi"/>
            <w:noProof/>
            <w:webHidden/>
          </w:rPr>
          <w:tab/>
        </w:r>
        <w:r w:rsidR="00E57C95">
          <w:rPr>
            <w:rFonts w:asciiTheme="minorHAnsi" w:hAnsiTheme="minorHAnsi" w:cstheme="minorHAnsi"/>
            <w:noProof/>
            <w:webHidden/>
          </w:rPr>
          <w:t>6</w:t>
        </w:r>
      </w:hyperlink>
    </w:p>
    <w:p w14:paraId="1DFCC729" w14:textId="5F7D18E2" w:rsidR="00502301" w:rsidRPr="008D5B8A" w:rsidRDefault="00502301" w:rsidP="00502301">
      <w:pPr>
        <w:pStyle w:val="Inhopg1"/>
        <w:tabs>
          <w:tab w:val="left" w:pos="400"/>
          <w:tab w:val="right" w:leader="dot" w:pos="9062"/>
        </w:tabs>
        <w:rPr>
          <w:rFonts w:asciiTheme="minorHAnsi" w:eastAsiaTheme="minorEastAsia" w:hAnsiTheme="minorHAnsi" w:cstheme="minorHAnsi"/>
          <w:noProof/>
          <w:sz w:val="22"/>
          <w:szCs w:val="22"/>
          <w:lang w:val="nl-BE" w:eastAsia="nl-BE"/>
        </w:rPr>
      </w:pPr>
      <w:hyperlink w:anchor="_Toc129955382" w:history="1">
        <w:r w:rsidRPr="008D5B8A">
          <w:rPr>
            <w:rStyle w:val="Hyperlink"/>
            <w:rFonts w:asciiTheme="minorHAnsi" w:eastAsiaTheme="majorEastAsia" w:hAnsiTheme="minorHAnsi" w:cstheme="minorHAnsi"/>
            <w:noProof/>
          </w:rPr>
          <w:t>3</w:t>
        </w:r>
        <w:r w:rsidRPr="008D5B8A">
          <w:rPr>
            <w:rFonts w:asciiTheme="minorHAnsi" w:eastAsiaTheme="minorEastAsia" w:hAnsiTheme="minorHAnsi" w:cstheme="minorHAnsi"/>
            <w:noProof/>
            <w:sz w:val="22"/>
            <w:szCs w:val="22"/>
            <w:lang w:val="nl-BE" w:eastAsia="nl-BE"/>
          </w:rPr>
          <w:tab/>
        </w:r>
        <w:r w:rsidRPr="008D5B8A">
          <w:rPr>
            <w:rStyle w:val="Hyperlink"/>
            <w:rFonts w:asciiTheme="minorHAnsi" w:eastAsiaTheme="majorEastAsia" w:hAnsiTheme="minorHAnsi" w:cstheme="minorHAnsi"/>
            <w:noProof/>
          </w:rPr>
          <w:t>Infobrochure</w:t>
        </w:r>
        <w:r w:rsidRPr="008D5B8A">
          <w:rPr>
            <w:rFonts w:asciiTheme="minorHAnsi" w:hAnsiTheme="minorHAnsi" w:cstheme="minorHAnsi"/>
            <w:noProof/>
            <w:webHidden/>
          </w:rPr>
          <w:tab/>
        </w:r>
        <w:r w:rsidR="00E57C95">
          <w:rPr>
            <w:rFonts w:asciiTheme="minorHAnsi" w:hAnsiTheme="minorHAnsi" w:cstheme="minorHAnsi"/>
            <w:noProof/>
            <w:webHidden/>
          </w:rPr>
          <w:t>9</w:t>
        </w:r>
      </w:hyperlink>
    </w:p>
    <w:p w14:paraId="0571374E" w14:textId="52036768" w:rsidR="00502301" w:rsidRPr="008D5B8A" w:rsidRDefault="00502301" w:rsidP="00502301">
      <w:pPr>
        <w:pStyle w:val="Inhopg1"/>
        <w:tabs>
          <w:tab w:val="left" w:pos="400"/>
          <w:tab w:val="right" w:leader="dot" w:pos="9062"/>
        </w:tabs>
        <w:rPr>
          <w:rFonts w:asciiTheme="minorHAnsi" w:eastAsiaTheme="minorEastAsia" w:hAnsiTheme="minorHAnsi" w:cstheme="minorHAnsi"/>
          <w:noProof/>
          <w:sz w:val="22"/>
          <w:szCs w:val="22"/>
          <w:lang w:val="nl-BE" w:eastAsia="nl-BE"/>
        </w:rPr>
      </w:pPr>
      <w:hyperlink w:anchor="_Toc129955422" w:history="1">
        <w:r w:rsidRPr="008D5B8A">
          <w:rPr>
            <w:rStyle w:val="Hyperlink"/>
            <w:rFonts w:asciiTheme="minorHAnsi" w:eastAsiaTheme="majorEastAsia" w:hAnsiTheme="minorHAnsi" w:cstheme="minorHAnsi"/>
            <w:noProof/>
          </w:rPr>
          <w:t>4</w:t>
        </w:r>
        <w:r w:rsidRPr="008D5B8A">
          <w:rPr>
            <w:rFonts w:asciiTheme="minorHAnsi" w:eastAsiaTheme="minorEastAsia" w:hAnsiTheme="minorHAnsi" w:cstheme="minorHAnsi"/>
            <w:noProof/>
            <w:sz w:val="22"/>
            <w:szCs w:val="22"/>
            <w:lang w:val="nl-BE" w:eastAsia="nl-BE"/>
          </w:rPr>
          <w:tab/>
        </w:r>
        <w:r w:rsidRPr="008D5B8A">
          <w:rPr>
            <w:rStyle w:val="Hyperlink"/>
            <w:rFonts w:asciiTheme="minorHAnsi" w:eastAsiaTheme="majorEastAsia" w:hAnsiTheme="minorHAnsi" w:cstheme="minorHAnsi"/>
            <w:noProof/>
          </w:rPr>
          <w:t>Schoolreglement</w:t>
        </w:r>
        <w:r w:rsidRPr="008D5B8A">
          <w:rPr>
            <w:rFonts w:asciiTheme="minorHAnsi" w:hAnsiTheme="minorHAnsi" w:cstheme="minorHAnsi"/>
            <w:noProof/>
            <w:webHidden/>
          </w:rPr>
          <w:tab/>
        </w:r>
        <w:r w:rsidR="00E57C95">
          <w:rPr>
            <w:rFonts w:asciiTheme="minorHAnsi" w:hAnsiTheme="minorHAnsi" w:cstheme="minorHAnsi"/>
            <w:noProof/>
            <w:webHidden/>
          </w:rPr>
          <w:t>21</w:t>
        </w:r>
      </w:hyperlink>
    </w:p>
    <w:p w14:paraId="636362C8" w14:textId="176B703E" w:rsidR="00502301" w:rsidRPr="008D5B8A" w:rsidRDefault="00502301" w:rsidP="00502301">
      <w:pPr>
        <w:pStyle w:val="Inhopg1"/>
        <w:tabs>
          <w:tab w:val="left" w:pos="400"/>
          <w:tab w:val="right" w:leader="dot" w:pos="9062"/>
        </w:tabs>
        <w:rPr>
          <w:rFonts w:asciiTheme="minorHAnsi" w:eastAsiaTheme="minorEastAsia" w:hAnsiTheme="minorHAnsi" w:cstheme="minorHAnsi"/>
          <w:noProof/>
          <w:sz w:val="22"/>
          <w:szCs w:val="22"/>
          <w:lang w:val="nl-BE" w:eastAsia="nl-BE"/>
        </w:rPr>
      </w:pPr>
      <w:hyperlink w:anchor="_Toc129955438" w:history="1">
        <w:r w:rsidRPr="008D5B8A">
          <w:rPr>
            <w:rStyle w:val="Hyperlink"/>
            <w:rFonts w:asciiTheme="minorHAnsi" w:eastAsiaTheme="majorEastAsia" w:hAnsiTheme="minorHAnsi" w:cstheme="minorHAnsi"/>
            <w:noProof/>
          </w:rPr>
          <w:t>5</w:t>
        </w:r>
        <w:r w:rsidRPr="008D5B8A">
          <w:rPr>
            <w:rFonts w:asciiTheme="minorHAnsi" w:eastAsiaTheme="minorEastAsia" w:hAnsiTheme="minorHAnsi" w:cstheme="minorHAnsi"/>
            <w:noProof/>
            <w:sz w:val="22"/>
            <w:szCs w:val="22"/>
            <w:lang w:val="nl-BE" w:eastAsia="nl-BE"/>
          </w:rPr>
          <w:tab/>
        </w:r>
        <w:r w:rsidRPr="008D5B8A">
          <w:rPr>
            <w:rStyle w:val="Hyperlink"/>
            <w:rFonts w:asciiTheme="minorHAnsi" w:eastAsiaTheme="majorEastAsia" w:hAnsiTheme="minorHAnsi" w:cstheme="minorHAnsi"/>
            <w:noProof/>
          </w:rPr>
          <w:t>Afsprakennota</w:t>
        </w:r>
        <w:r w:rsidRPr="008D5B8A">
          <w:rPr>
            <w:rFonts w:asciiTheme="minorHAnsi" w:hAnsiTheme="minorHAnsi" w:cstheme="minorHAnsi"/>
            <w:noProof/>
            <w:webHidden/>
          </w:rPr>
          <w:tab/>
        </w:r>
        <w:r w:rsidR="00E57C95">
          <w:rPr>
            <w:rFonts w:asciiTheme="minorHAnsi" w:hAnsiTheme="minorHAnsi" w:cstheme="minorHAnsi"/>
            <w:noProof/>
            <w:webHidden/>
          </w:rPr>
          <w:t>54</w:t>
        </w:r>
      </w:hyperlink>
    </w:p>
    <w:p w14:paraId="22D42DFB" w14:textId="39EF9133" w:rsidR="0029796A" w:rsidRDefault="00502301" w:rsidP="00C43089">
      <w:pPr>
        <w:pStyle w:val="Inhopg1"/>
        <w:tabs>
          <w:tab w:val="left" w:pos="400"/>
          <w:tab w:val="right" w:leader="dot" w:pos="9062"/>
        </w:tabs>
        <w:rPr>
          <w:rFonts w:asciiTheme="minorHAnsi" w:hAnsiTheme="minorHAnsi" w:cstheme="minorHAnsi"/>
          <w:noProof/>
        </w:rPr>
      </w:pPr>
      <w:hyperlink w:anchor="_Toc129955454" w:history="1">
        <w:r w:rsidRPr="008D5B8A">
          <w:rPr>
            <w:rStyle w:val="Hyperlink"/>
            <w:rFonts w:asciiTheme="minorHAnsi" w:eastAsiaTheme="majorEastAsia" w:hAnsiTheme="minorHAnsi" w:cstheme="minorHAnsi"/>
            <w:noProof/>
          </w:rPr>
          <w:t>6</w:t>
        </w:r>
        <w:r w:rsidRPr="008D5B8A">
          <w:rPr>
            <w:rFonts w:asciiTheme="minorHAnsi" w:eastAsiaTheme="minorEastAsia" w:hAnsiTheme="minorHAnsi" w:cstheme="minorHAnsi"/>
            <w:noProof/>
            <w:sz w:val="22"/>
            <w:szCs w:val="22"/>
            <w:lang w:val="nl-BE" w:eastAsia="nl-BE"/>
          </w:rPr>
          <w:tab/>
        </w:r>
        <w:r w:rsidRPr="008D5B8A">
          <w:rPr>
            <w:rStyle w:val="Hyperlink"/>
            <w:rFonts w:asciiTheme="minorHAnsi" w:eastAsiaTheme="majorEastAsia" w:hAnsiTheme="minorHAnsi" w:cstheme="minorHAnsi"/>
            <w:noProof/>
          </w:rPr>
          <w:t>Afsprakenkader deconnectie</w:t>
        </w:r>
        <w:r w:rsidRPr="008D5B8A">
          <w:rPr>
            <w:rFonts w:asciiTheme="minorHAnsi" w:hAnsiTheme="minorHAnsi" w:cstheme="minorHAnsi"/>
            <w:noProof/>
            <w:webHidden/>
          </w:rPr>
          <w:tab/>
        </w:r>
        <w:r w:rsidR="00E57C95">
          <w:rPr>
            <w:rFonts w:asciiTheme="minorHAnsi" w:hAnsiTheme="minorHAnsi" w:cstheme="minorHAnsi"/>
            <w:noProof/>
            <w:webHidden/>
          </w:rPr>
          <w:t>64</w:t>
        </w:r>
      </w:hyperlink>
    </w:p>
    <w:p w14:paraId="2F6CBC39" w14:textId="090CF415" w:rsidR="00C43089" w:rsidRPr="00C43089" w:rsidRDefault="00C43089" w:rsidP="00C43089">
      <w:pPr>
        <w:pStyle w:val="Inhopg1"/>
        <w:tabs>
          <w:tab w:val="left" w:pos="400"/>
          <w:tab w:val="right" w:leader="dot" w:pos="9062"/>
        </w:tabs>
        <w:rPr>
          <w:rFonts w:asciiTheme="minorHAnsi" w:hAnsiTheme="minorHAnsi" w:cstheme="minorHAnsi"/>
          <w:noProof/>
        </w:rPr>
      </w:pPr>
      <w:hyperlink w:anchor="_Toc129955454" w:history="1">
        <w:r>
          <w:rPr>
            <w:rStyle w:val="Hyperlink"/>
            <w:rFonts w:asciiTheme="minorHAnsi" w:eastAsiaTheme="majorEastAsia" w:hAnsiTheme="minorHAnsi" w:cstheme="minorHAnsi"/>
            <w:noProof/>
          </w:rPr>
          <w:t>7</w:t>
        </w:r>
        <w:r w:rsidRPr="008D5B8A">
          <w:rPr>
            <w:rFonts w:asciiTheme="minorHAnsi" w:eastAsiaTheme="minorEastAsia" w:hAnsiTheme="minorHAnsi" w:cstheme="minorHAnsi"/>
            <w:noProof/>
            <w:sz w:val="22"/>
            <w:szCs w:val="22"/>
            <w:lang w:val="nl-BE" w:eastAsia="nl-BE"/>
          </w:rPr>
          <w:tab/>
        </w:r>
        <w:r w:rsidRPr="008D5B8A">
          <w:rPr>
            <w:rStyle w:val="Hyperlink"/>
            <w:rFonts w:asciiTheme="minorHAnsi" w:eastAsiaTheme="majorEastAsia" w:hAnsiTheme="minorHAnsi" w:cstheme="minorHAnsi"/>
            <w:noProof/>
          </w:rPr>
          <w:t xml:space="preserve">Afsprakenkader </w:t>
        </w:r>
        <w:r>
          <w:rPr>
            <w:rStyle w:val="Hyperlink"/>
            <w:rFonts w:asciiTheme="minorHAnsi" w:eastAsiaTheme="majorEastAsia" w:hAnsiTheme="minorHAnsi" w:cstheme="minorHAnsi"/>
            <w:noProof/>
          </w:rPr>
          <w:t>ICT-middelen in de school</w:t>
        </w:r>
        <w:r w:rsidRPr="008D5B8A">
          <w:rPr>
            <w:rFonts w:asciiTheme="minorHAnsi" w:hAnsiTheme="minorHAnsi" w:cstheme="minorHAnsi"/>
            <w:noProof/>
            <w:webHidden/>
          </w:rPr>
          <w:tab/>
        </w:r>
        <w:r w:rsidR="00E57C95">
          <w:rPr>
            <w:rFonts w:asciiTheme="minorHAnsi" w:hAnsiTheme="minorHAnsi" w:cstheme="minorHAnsi"/>
            <w:noProof/>
            <w:webHidden/>
          </w:rPr>
          <w:t>65</w:t>
        </w:r>
      </w:hyperlink>
    </w:p>
    <w:p w14:paraId="5D9D7A64" w14:textId="754FEF0F" w:rsidR="00502301" w:rsidRPr="008D5B8A" w:rsidRDefault="00502301" w:rsidP="00502301">
      <w:pPr>
        <w:pStyle w:val="Inhopg1"/>
        <w:tabs>
          <w:tab w:val="left" w:pos="400"/>
          <w:tab w:val="right" w:leader="dot" w:pos="9062"/>
        </w:tabs>
        <w:rPr>
          <w:rFonts w:asciiTheme="minorHAnsi" w:eastAsiaTheme="minorEastAsia" w:hAnsiTheme="minorHAnsi" w:cstheme="minorHAnsi"/>
          <w:noProof/>
          <w:sz w:val="22"/>
          <w:szCs w:val="22"/>
          <w:lang w:val="nl-BE" w:eastAsia="nl-BE"/>
        </w:rPr>
      </w:pPr>
      <w:hyperlink w:anchor="_Toc129955463" w:history="1">
        <w:r w:rsidR="00B57056">
          <w:rPr>
            <w:rStyle w:val="Hyperlink"/>
            <w:rFonts w:asciiTheme="minorHAnsi" w:eastAsiaTheme="majorEastAsia" w:hAnsiTheme="minorHAnsi" w:cstheme="minorHAnsi"/>
            <w:noProof/>
          </w:rPr>
          <w:t>8</w:t>
        </w:r>
        <w:r w:rsidRPr="008D5B8A">
          <w:rPr>
            <w:rFonts w:asciiTheme="minorHAnsi" w:eastAsiaTheme="minorEastAsia" w:hAnsiTheme="minorHAnsi" w:cstheme="minorHAnsi"/>
            <w:noProof/>
            <w:sz w:val="22"/>
            <w:szCs w:val="22"/>
            <w:lang w:val="nl-BE" w:eastAsia="nl-BE"/>
          </w:rPr>
          <w:tab/>
        </w:r>
        <w:r w:rsidRPr="008D5B8A">
          <w:rPr>
            <w:rStyle w:val="Hyperlink"/>
            <w:rFonts w:asciiTheme="minorHAnsi" w:eastAsiaTheme="majorEastAsia" w:hAnsiTheme="minorHAnsi" w:cstheme="minorHAnsi"/>
            <w:noProof/>
          </w:rPr>
          <w:t>Bijdragereg</w:t>
        </w:r>
        <w:r w:rsidR="003102B9">
          <w:rPr>
            <w:rStyle w:val="Hyperlink"/>
            <w:rFonts w:asciiTheme="minorHAnsi" w:eastAsiaTheme="majorEastAsia" w:hAnsiTheme="minorHAnsi" w:cstheme="minorHAnsi"/>
            <w:noProof/>
          </w:rPr>
          <w:t>eling</w:t>
        </w:r>
        <w:r w:rsidRPr="008D5B8A">
          <w:rPr>
            <w:rFonts w:asciiTheme="minorHAnsi" w:hAnsiTheme="minorHAnsi" w:cstheme="minorHAnsi"/>
            <w:noProof/>
            <w:webHidden/>
          </w:rPr>
          <w:tab/>
        </w:r>
        <w:r w:rsidR="00E57C95">
          <w:rPr>
            <w:rFonts w:asciiTheme="minorHAnsi" w:hAnsiTheme="minorHAnsi" w:cstheme="minorHAnsi"/>
            <w:noProof/>
            <w:webHidden/>
          </w:rPr>
          <w:t>69</w:t>
        </w:r>
      </w:hyperlink>
    </w:p>
    <w:p w14:paraId="7D6D308E" w14:textId="51512D2A" w:rsidR="00502301" w:rsidRPr="008D5B8A" w:rsidRDefault="00502301" w:rsidP="00502301">
      <w:pPr>
        <w:pStyle w:val="Inhopg1"/>
        <w:tabs>
          <w:tab w:val="left" w:pos="400"/>
          <w:tab w:val="right" w:leader="dot" w:pos="9062"/>
        </w:tabs>
        <w:rPr>
          <w:rFonts w:asciiTheme="minorHAnsi" w:eastAsiaTheme="minorEastAsia" w:hAnsiTheme="minorHAnsi" w:cstheme="minorHAnsi"/>
          <w:noProof/>
          <w:sz w:val="22"/>
          <w:szCs w:val="22"/>
          <w:lang w:val="nl-BE" w:eastAsia="nl-BE"/>
        </w:rPr>
      </w:pPr>
      <w:hyperlink w:anchor="_Toc129955464" w:history="1">
        <w:r w:rsidR="00B57056">
          <w:rPr>
            <w:rStyle w:val="Hyperlink"/>
            <w:rFonts w:asciiTheme="minorHAnsi" w:eastAsiaTheme="majorEastAsia" w:hAnsiTheme="minorHAnsi" w:cstheme="minorHAnsi"/>
            <w:noProof/>
          </w:rPr>
          <w:t>9</w:t>
        </w:r>
        <w:r w:rsidRPr="008D5B8A">
          <w:rPr>
            <w:rFonts w:asciiTheme="minorHAnsi" w:eastAsiaTheme="minorEastAsia" w:hAnsiTheme="minorHAnsi" w:cstheme="minorHAnsi"/>
            <w:noProof/>
            <w:sz w:val="22"/>
            <w:szCs w:val="22"/>
            <w:lang w:val="nl-BE" w:eastAsia="nl-BE"/>
          </w:rPr>
          <w:tab/>
        </w:r>
        <w:r w:rsidRPr="008D5B8A">
          <w:rPr>
            <w:rStyle w:val="Hyperlink"/>
            <w:rFonts w:asciiTheme="minorHAnsi" w:eastAsiaTheme="majorEastAsia" w:hAnsiTheme="minorHAnsi" w:cstheme="minorHAnsi"/>
            <w:noProof/>
          </w:rPr>
          <w:t>Bedragen scherpe en minder scherpe maximumfactuur</w:t>
        </w:r>
        <w:r w:rsidRPr="008D5B8A">
          <w:rPr>
            <w:rFonts w:asciiTheme="minorHAnsi" w:hAnsiTheme="minorHAnsi" w:cstheme="minorHAnsi"/>
            <w:noProof/>
            <w:webHidden/>
          </w:rPr>
          <w:tab/>
        </w:r>
        <w:r w:rsidR="00E57C95">
          <w:rPr>
            <w:rFonts w:asciiTheme="minorHAnsi" w:hAnsiTheme="minorHAnsi" w:cstheme="minorHAnsi"/>
            <w:noProof/>
            <w:webHidden/>
          </w:rPr>
          <w:t>71</w:t>
        </w:r>
      </w:hyperlink>
    </w:p>
    <w:p w14:paraId="60ECBCCF" w14:textId="6FD852A0" w:rsidR="00502301" w:rsidRPr="008D5B8A" w:rsidRDefault="00502301" w:rsidP="00502301">
      <w:pPr>
        <w:pStyle w:val="Inhopg1"/>
        <w:tabs>
          <w:tab w:val="left" w:pos="400"/>
          <w:tab w:val="right" w:leader="dot" w:pos="9062"/>
        </w:tabs>
        <w:rPr>
          <w:rFonts w:asciiTheme="minorHAnsi" w:eastAsiaTheme="minorEastAsia" w:hAnsiTheme="minorHAnsi" w:cstheme="minorHAnsi"/>
          <w:noProof/>
          <w:sz w:val="22"/>
          <w:szCs w:val="22"/>
          <w:lang w:val="nl-BE" w:eastAsia="nl-BE"/>
        </w:rPr>
      </w:pPr>
      <w:hyperlink w:anchor="_Toc129955465" w:history="1">
        <w:r w:rsidR="00B57056">
          <w:rPr>
            <w:rStyle w:val="Hyperlink"/>
            <w:rFonts w:asciiTheme="minorHAnsi" w:eastAsiaTheme="majorEastAsia" w:hAnsiTheme="minorHAnsi" w:cstheme="minorHAnsi"/>
            <w:noProof/>
          </w:rPr>
          <w:t>10</w:t>
        </w:r>
        <w:r w:rsidRPr="008D5B8A">
          <w:rPr>
            <w:rFonts w:asciiTheme="minorHAnsi" w:eastAsiaTheme="minorEastAsia" w:hAnsiTheme="minorHAnsi" w:cstheme="minorHAnsi"/>
            <w:noProof/>
            <w:sz w:val="22"/>
            <w:szCs w:val="22"/>
            <w:lang w:val="nl-BE" w:eastAsia="nl-BE"/>
          </w:rPr>
          <w:tab/>
        </w:r>
        <w:r w:rsidRPr="008D5B8A">
          <w:rPr>
            <w:rStyle w:val="Hyperlink"/>
            <w:rFonts w:asciiTheme="minorHAnsi" w:eastAsiaTheme="majorEastAsia" w:hAnsiTheme="minorHAnsi" w:cstheme="minorHAnsi"/>
            <w:noProof/>
          </w:rPr>
          <w:t>Jaarkalender</w:t>
        </w:r>
        <w:r w:rsidRPr="008D5B8A">
          <w:rPr>
            <w:rFonts w:asciiTheme="minorHAnsi" w:hAnsiTheme="minorHAnsi" w:cstheme="minorHAnsi"/>
            <w:noProof/>
            <w:webHidden/>
          </w:rPr>
          <w:tab/>
        </w:r>
        <w:r w:rsidR="00E57C95">
          <w:rPr>
            <w:rFonts w:asciiTheme="minorHAnsi" w:hAnsiTheme="minorHAnsi" w:cstheme="minorHAnsi"/>
            <w:noProof/>
            <w:webHidden/>
          </w:rPr>
          <w:t>72</w:t>
        </w:r>
      </w:hyperlink>
    </w:p>
    <w:p w14:paraId="75142989" w14:textId="77777777" w:rsidR="00502301" w:rsidRPr="008D5B8A" w:rsidRDefault="00502301" w:rsidP="00502301">
      <w:pPr>
        <w:rPr>
          <w:rFonts w:asciiTheme="minorHAnsi" w:hAnsiTheme="minorHAnsi" w:cstheme="minorHAnsi"/>
          <w:b/>
          <w:bCs/>
          <w:color w:val="BAA380"/>
          <w:sz w:val="24"/>
        </w:rPr>
      </w:pPr>
      <w:r w:rsidRPr="008D5B8A">
        <w:rPr>
          <w:rFonts w:asciiTheme="minorHAnsi" w:hAnsiTheme="minorHAnsi" w:cstheme="minorHAnsi"/>
          <w:b/>
          <w:bCs/>
        </w:rPr>
        <w:fldChar w:fldCharType="end"/>
      </w:r>
    </w:p>
    <w:p w14:paraId="218A72E5" w14:textId="77777777" w:rsidR="00502301" w:rsidRPr="008D5B8A" w:rsidRDefault="00502301" w:rsidP="00502301">
      <w:pPr>
        <w:rPr>
          <w:rFonts w:asciiTheme="minorHAnsi" w:hAnsiTheme="minorHAnsi" w:cstheme="minorHAnsi"/>
          <w:b/>
          <w:bCs/>
          <w:color w:val="BAA380"/>
          <w:sz w:val="24"/>
        </w:rPr>
      </w:pPr>
    </w:p>
    <w:p w14:paraId="57667410" w14:textId="77777777" w:rsidR="00502301" w:rsidRPr="008D5B8A" w:rsidRDefault="00502301" w:rsidP="00502301">
      <w:pPr>
        <w:rPr>
          <w:rFonts w:asciiTheme="minorHAnsi" w:hAnsiTheme="minorHAnsi" w:cstheme="minorHAnsi"/>
          <w:b/>
          <w:bCs/>
          <w:color w:val="BAA380"/>
          <w:sz w:val="24"/>
        </w:rPr>
      </w:pPr>
    </w:p>
    <w:p w14:paraId="107F5E7C" w14:textId="77777777" w:rsidR="00502301" w:rsidRPr="008D5B8A" w:rsidRDefault="00502301" w:rsidP="00502301">
      <w:pPr>
        <w:rPr>
          <w:rFonts w:asciiTheme="minorHAnsi" w:hAnsiTheme="minorHAnsi" w:cstheme="minorHAnsi"/>
          <w:b/>
          <w:bCs/>
          <w:color w:val="BAA380"/>
          <w:sz w:val="24"/>
        </w:rPr>
      </w:pPr>
    </w:p>
    <w:p w14:paraId="01587844" w14:textId="77777777" w:rsidR="00502301" w:rsidRPr="008D5B8A" w:rsidRDefault="00502301" w:rsidP="00502301">
      <w:pPr>
        <w:rPr>
          <w:rFonts w:asciiTheme="minorHAnsi" w:hAnsiTheme="minorHAnsi" w:cstheme="minorHAnsi"/>
          <w:b/>
          <w:bCs/>
          <w:color w:val="BAA380"/>
          <w:sz w:val="24"/>
        </w:rPr>
      </w:pPr>
    </w:p>
    <w:p w14:paraId="3A0A8B8A" w14:textId="77777777" w:rsidR="00502301" w:rsidRPr="008D5B8A" w:rsidRDefault="00502301" w:rsidP="00502301">
      <w:pPr>
        <w:jc w:val="center"/>
        <w:rPr>
          <w:rFonts w:asciiTheme="minorHAnsi" w:hAnsiTheme="minorHAnsi" w:cstheme="minorHAnsi"/>
          <w:b/>
          <w:bCs/>
          <w:i/>
          <w:color w:val="BAA380"/>
          <w:sz w:val="24"/>
        </w:rPr>
      </w:pPr>
    </w:p>
    <w:p w14:paraId="419807DF" w14:textId="77777777" w:rsidR="00502301" w:rsidRPr="008D5B8A" w:rsidRDefault="00502301" w:rsidP="00502301">
      <w:pPr>
        <w:jc w:val="center"/>
        <w:rPr>
          <w:rFonts w:asciiTheme="minorHAnsi" w:hAnsiTheme="minorHAnsi" w:cstheme="minorHAnsi"/>
          <w:b/>
          <w:bCs/>
          <w:i/>
          <w:color w:val="BAA380"/>
          <w:sz w:val="24"/>
        </w:rPr>
      </w:pPr>
    </w:p>
    <w:p w14:paraId="0072DA0C" w14:textId="77777777" w:rsidR="00502301" w:rsidRPr="008D5B8A" w:rsidRDefault="00502301" w:rsidP="00502301">
      <w:pPr>
        <w:jc w:val="center"/>
        <w:rPr>
          <w:rFonts w:asciiTheme="minorHAnsi" w:hAnsiTheme="minorHAnsi" w:cstheme="minorHAnsi"/>
          <w:b/>
          <w:bCs/>
          <w:i/>
          <w:color w:val="BAA380"/>
          <w:sz w:val="24"/>
        </w:rPr>
      </w:pPr>
    </w:p>
    <w:p w14:paraId="51239E47" w14:textId="77777777" w:rsidR="00502301" w:rsidRPr="008D5B8A" w:rsidRDefault="00502301" w:rsidP="00502301">
      <w:pPr>
        <w:jc w:val="center"/>
        <w:rPr>
          <w:rFonts w:asciiTheme="minorHAnsi" w:hAnsiTheme="minorHAnsi" w:cstheme="minorHAnsi"/>
          <w:b/>
          <w:bCs/>
          <w:i/>
          <w:color w:val="BAA380"/>
          <w:sz w:val="24"/>
        </w:rPr>
      </w:pPr>
    </w:p>
    <w:p w14:paraId="5E7BF22B" w14:textId="77777777" w:rsidR="00502301" w:rsidRPr="008D5B8A" w:rsidRDefault="00502301" w:rsidP="00502301">
      <w:pPr>
        <w:jc w:val="center"/>
        <w:rPr>
          <w:rFonts w:asciiTheme="minorHAnsi" w:hAnsiTheme="minorHAnsi" w:cstheme="minorHAnsi"/>
          <w:b/>
          <w:bCs/>
          <w:i/>
          <w:color w:val="BAA380"/>
          <w:sz w:val="24"/>
        </w:rPr>
      </w:pPr>
    </w:p>
    <w:p w14:paraId="540641E6" w14:textId="640D6168" w:rsidR="00502301" w:rsidRPr="00B57056" w:rsidRDefault="00502301" w:rsidP="00502301">
      <w:pPr>
        <w:jc w:val="center"/>
        <w:rPr>
          <w:rFonts w:asciiTheme="minorHAnsi" w:hAnsiTheme="minorHAnsi" w:cstheme="minorHAnsi"/>
          <w:b/>
          <w:bCs/>
          <w:i/>
          <w:color w:val="BAA380"/>
          <w:sz w:val="18"/>
          <w:szCs w:val="18"/>
        </w:rPr>
      </w:pPr>
      <w:r w:rsidRPr="00B57056">
        <w:rPr>
          <w:rFonts w:asciiTheme="minorHAnsi" w:hAnsiTheme="minorHAnsi" w:cstheme="minorHAnsi"/>
          <w:b/>
          <w:bCs/>
          <w:i/>
          <w:color w:val="BAA380"/>
          <w:sz w:val="18"/>
          <w:szCs w:val="18"/>
        </w:rPr>
        <w:t>Goedgekeurd in de gemeenteraadszitting van 3</w:t>
      </w:r>
      <w:r w:rsidR="008724B2" w:rsidRPr="00B57056">
        <w:rPr>
          <w:rFonts w:asciiTheme="minorHAnsi" w:hAnsiTheme="minorHAnsi" w:cstheme="minorHAnsi"/>
          <w:b/>
          <w:bCs/>
          <w:i/>
          <w:color w:val="BAA380"/>
          <w:sz w:val="18"/>
          <w:szCs w:val="18"/>
        </w:rPr>
        <w:t>1</w:t>
      </w:r>
      <w:r w:rsidRPr="00B57056">
        <w:rPr>
          <w:rFonts w:asciiTheme="minorHAnsi" w:hAnsiTheme="minorHAnsi" w:cstheme="minorHAnsi"/>
          <w:b/>
          <w:bCs/>
          <w:i/>
          <w:color w:val="BAA380"/>
          <w:sz w:val="18"/>
          <w:szCs w:val="18"/>
        </w:rPr>
        <w:t xml:space="preserve"> augustus 2023</w:t>
      </w:r>
    </w:p>
    <w:sdt>
      <w:sdtPr>
        <w:rPr>
          <w:lang w:val="nl-NL"/>
        </w:rPr>
        <w:id w:val="185639970"/>
        <w:docPartObj>
          <w:docPartGallery w:val="Table of Contents"/>
          <w:docPartUnique/>
        </w:docPartObj>
      </w:sdtPr>
      <w:sdtEndPr>
        <w:rPr>
          <w:rFonts w:ascii="Arial" w:eastAsia="Times New Roman" w:hAnsi="Arial" w:cs="Times New Roman"/>
          <w:b/>
          <w:bCs/>
          <w:color w:val="auto"/>
          <w:sz w:val="20"/>
          <w:szCs w:val="24"/>
          <w:lang w:eastAsia="nl-NL"/>
        </w:rPr>
      </w:sdtEndPr>
      <w:sdtContent>
        <w:p w14:paraId="3C6FB1DC" w14:textId="4444268F" w:rsidR="00DC2A60" w:rsidRDefault="00DC2A60">
          <w:pPr>
            <w:pStyle w:val="Kopvaninhoudsopgave"/>
          </w:pPr>
          <w:r>
            <w:rPr>
              <w:lang w:val="nl-NL"/>
            </w:rPr>
            <w:t>Inhoud</w:t>
          </w:r>
        </w:p>
        <w:p w14:paraId="124D2A4B" w14:textId="1B263E37" w:rsidR="00E57C95" w:rsidRDefault="00DC2A60">
          <w:pPr>
            <w:pStyle w:val="Inhopg1"/>
            <w:tabs>
              <w:tab w:val="left" w:pos="400"/>
              <w:tab w:val="right" w:leader="dot" w:pos="9062"/>
            </w:tabs>
            <w:rPr>
              <w:rFonts w:asciiTheme="minorHAnsi" w:eastAsiaTheme="minorEastAsia" w:hAnsiTheme="minorHAnsi" w:cstheme="minorBidi"/>
              <w:noProof/>
              <w:sz w:val="22"/>
              <w:szCs w:val="22"/>
              <w:lang w:val="nl-BE" w:eastAsia="nl-BE"/>
            </w:rPr>
          </w:pPr>
          <w:r>
            <w:fldChar w:fldCharType="begin"/>
          </w:r>
          <w:r>
            <w:instrText xml:space="preserve"> TOC \o "1-3" \h \z \u </w:instrText>
          </w:r>
          <w:r>
            <w:fldChar w:fldCharType="separate"/>
          </w:r>
          <w:hyperlink w:anchor="_Toc141815040" w:history="1">
            <w:r w:rsidR="00E57C95" w:rsidRPr="00EE3C59">
              <w:rPr>
                <w:rStyle w:val="Hyperlink"/>
                <w:rFonts w:eastAsiaTheme="majorEastAsia"/>
                <w:noProof/>
              </w:rPr>
              <w:t>1</w:t>
            </w:r>
            <w:r w:rsidR="00E57C95">
              <w:rPr>
                <w:rFonts w:asciiTheme="minorHAnsi" w:eastAsiaTheme="minorEastAsia" w:hAnsiTheme="minorHAnsi" w:cstheme="minorBidi"/>
                <w:noProof/>
                <w:sz w:val="22"/>
                <w:szCs w:val="22"/>
                <w:lang w:val="nl-BE" w:eastAsia="nl-BE"/>
              </w:rPr>
              <w:tab/>
            </w:r>
            <w:r w:rsidR="00E57C95" w:rsidRPr="00EE3C59">
              <w:rPr>
                <w:rStyle w:val="Hyperlink"/>
                <w:rFonts w:eastAsiaTheme="majorEastAsia"/>
                <w:noProof/>
              </w:rPr>
              <w:t>Beginselverklaring neutraliteit van het stedelijk en gemeentelijk onderwijs</w:t>
            </w:r>
            <w:r w:rsidR="00E57C95">
              <w:rPr>
                <w:noProof/>
                <w:webHidden/>
              </w:rPr>
              <w:tab/>
            </w:r>
            <w:r w:rsidR="00E57C95">
              <w:rPr>
                <w:noProof/>
                <w:webHidden/>
              </w:rPr>
              <w:fldChar w:fldCharType="begin"/>
            </w:r>
            <w:r w:rsidR="00E57C95">
              <w:rPr>
                <w:noProof/>
                <w:webHidden/>
              </w:rPr>
              <w:instrText xml:space="preserve"> PAGEREF _Toc141815040 \h </w:instrText>
            </w:r>
            <w:r w:rsidR="00E57C95">
              <w:rPr>
                <w:noProof/>
                <w:webHidden/>
              </w:rPr>
            </w:r>
            <w:r w:rsidR="00E57C95">
              <w:rPr>
                <w:noProof/>
                <w:webHidden/>
              </w:rPr>
              <w:fldChar w:fldCharType="separate"/>
            </w:r>
            <w:r w:rsidR="00E57C95">
              <w:rPr>
                <w:noProof/>
                <w:webHidden/>
              </w:rPr>
              <w:t>4</w:t>
            </w:r>
            <w:r w:rsidR="00E57C95">
              <w:rPr>
                <w:noProof/>
                <w:webHidden/>
              </w:rPr>
              <w:fldChar w:fldCharType="end"/>
            </w:r>
          </w:hyperlink>
        </w:p>
        <w:p w14:paraId="355C350C" w14:textId="2DBB1F10" w:rsidR="00E57C95" w:rsidRDefault="00E57C95">
          <w:pPr>
            <w:pStyle w:val="Inhopg1"/>
            <w:tabs>
              <w:tab w:val="left" w:pos="400"/>
              <w:tab w:val="right" w:leader="dot" w:pos="9062"/>
            </w:tabs>
            <w:rPr>
              <w:rFonts w:asciiTheme="minorHAnsi" w:eastAsiaTheme="minorEastAsia" w:hAnsiTheme="minorHAnsi" w:cstheme="minorBidi"/>
              <w:noProof/>
              <w:sz w:val="22"/>
              <w:szCs w:val="22"/>
              <w:lang w:val="nl-BE" w:eastAsia="nl-BE"/>
            </w:rPr>
          </w:pPr>
          <w:hyperlink w:anchor="_Toc141815041" w:history="1">
            <w:r w:rsidRPr="00EE3C59">
              <w:rPr>
                <w:rStyle w:val="Hyperlink"/>
                <w:rFonts w:eastAsiaTheme="majorEastAsia"/>
                <w:noProof/>
              </w:rPr>
              <w:t>2</w:t>
            </w:r>
            <w:r>
              <w:rPr>
                <w:rFonts w:asciiTheme="minorHAnsi" w:eastAsiaTheme="minorEastAsia" w:hAnsiTheme="minorHAnsi" w:cstheme="minorBidi"/>
                <w:noProof/>
                <w:sz w:val="22"/>
                <w:szCs w:val="22"/>
                <w:lang w:val="nl-BE" w:eastAsia="nl-BE"/>
              </w:rPr>
              <w:tab/>
            </w:r>
            <w:r w:rsidRPr="00EE3C59">
              <w:rPr>
                <w:rStyle w:val="Hyperlink"/>
                <w:rFonts w:eastAsiaTheme="majorEastAsia"/>
                <w:noProof/>
              </w:rPr>
              <w:t>Pedagogisch Project</w:t>
            </w:r>
            <w:r>
              <w:rPr>
                <w:noProof/>
                <w:webHidden/>
              </w:rPr>
              <w:tab/>
            </w:r>
            <w:r>
              <w:rPr>
                <w:noProof/>
                <w:webHidden/>
              </w:rPr>
              <w:fldChar w:fldCharType="begin"/>
            </w:r>
            <w:r>
              <w:rPr>
                <w:noProof/>
                <w:webHidden/>
              </w:rPr>
              <w:instrText xml:space="preserve"> PAGEREF _Toc141815041 \h </w:instrText>
            </w:r>
            <w:r>
              <w:rPr>
                <w:noProof/>
                <w:webHidden/>
              </w:rPr>
            </w:r>
            <w:r>
              <w:rPr>
                <w:noProof/>
                <w:webHidden/>
              </w:rPr>
              <w:fldChar w:fldCharType="separate"/>
            </w:r>
            <w:r>
              <w:rPr>
                <w:noProof/>
                <w:webHidden/>
              </w:rPr>
              <w:t>6</w:t>
            </w:r>
            <w:r>
              <w:rPr>
                <w:noProof/>
                <w:webHidden/>
              </w:rPr>
              <w:fldChar w:fldCharType="end"/>
            </w:r>
          </w:hyperlink>
        </w:p>
        <w:p w14:paraId="2D6BD0DF" w14:textId="2DBBF795" w:rsidR="00E57C95" w:rsidRDefault="00E57C95">
          <w:pPr>
            <w:pStyle w:val="Inhopg1"/>
            <w:tabs>
              <w:tab w:val="left" w:pos="400"/>
              <w:tab w:val="right" w:leader="dot" w:pos="9062"/>
            </w:tabs>
            <w:rPr>
              <w:rFonts w:asciiTheme="minorHAnsi" w:eastAsiaTheme="minorEastAsia" w:hAnsiTheme="minorHAnsi" w:cstheme="minorBidi"/>
              <w:noProof/>
              <w:sz w:val="22"/>
              <w:szCs w:val="22"/>
              <w:lang w:val="nl-BE" w:eastAsia="nl-BE"/>
            </w:rPr>
          </w:pPr>
          <w:hyperlink w:anchor="_Toc141815042" w:history="1">
            <w:r w:rsidRPr="00EE3C59">
              <w:rPr>
                <w:rStyle w:val="Hyperlink"/>
                <w:rFonts w:eastAsiaTheme="majorEastAsia"/>
                <w:noProof/>
              </w:rPr>
              <w:t>3</w:t>
            </w:r>
            <w:r>
              <w:rPr>
                <w:rFonts w:asciiTheme="minorHAnsi" w:eastAsiaTheme="minorEastAsia" w:hAnsiTheme="minorHAnsi" w:cstheme="minorBidi"/>
                <w:noProof/>
                <w:sz w:val="22"/>
                <w:szCs w:val="22"/>
                <w:lang w:val="nl-BE" w:eastAsia="nl-BE"/>
              </w:rPr>
              <w:tab/>
            </w:r>
            <w:r w:rsidRPr="00EE3C59">
              <w:rPr>
                <w:rStyle w:val="Hyperlink"/>
                <w:rFonts w:eastAsiaTheme="majorEastAsia"/>
                <w:noProof/>
              </w:rPr>
              <w:t>Infobrochure</w:t>
            </w:r>
            <w:r>
              <w:rPr>
                <w:noProof/>
                <w:webHidden/>
              </w:rPr>
              <w:tab/>
            </w:r>
            <w:r>
              <w:rPr>
                <w:noProof/>
                <w:webHidden/>
              </w:rPr>
              <w:fldChar w:fldCharType="begin"/>
            </w:r>
            <w:r>
              <w:rPr>
                <w:noProof/>
                <w:webHidden/>
              </w:rPr>
              <w:instrText xml:space="preserve"> PAGEREF _Toc141815042 \h </w:instrText>
            </w:r>
            <w:r>
              <w:rPr>
                <w:noProof/>
                <w:webHidden/>
              </w:rPr>
            </w:r>
            <w:r>
              <w:rPr>
                <w:noProof/>
                <w:webHidden/>
              </w:rPr>
              <w:fldChar w:fldCharType="separate"/>
            </w:r>
            <w:r>
              <w:rPr>
                <w:noProof/>
                <w:webHidden/>
              </w:rPr>
              <w:t>9</w:t>
            </w:r>
            <w:r>
              <w:rPr>
                <w:noProof/>
                <w:webHidden/>
              </w:rPr>
              <w:fldChar w:fldCharType="end"/>
            </w:r>
          </w:hyperlink>
        </w:p>
        <w:p w14:paraId="1C38C7BE" w14:textId="322B66F1" w:rsidR="00E57C95" w:rsidRDefault="00E57C95">
          <w:pPr>
            <w:pStyle w:val="Inhopg2"/>
            <w:tabs>
              <w:tab w:val="left" w:pos="880"/>
              <w:tab w:val="right" w:leader="dot" w:pos="9062"/>
            </w:tabs>
            <w:rPr>
              <w:rFonts w:asciiTheme="minorHAnsi" w:eastAsiaTheme="minorEastAsia" w:hAnsiTheme="minorHAnsi" w:cstheme="minorBidi"/>
              <w:noProof/>
              <w:sz w:val="22"/>
              <w:szCs w:val="22"/>
              <w:lang w:val="nl-BE" w:eastAsia="nl-BE"/>
            </w:rPr>
          </w:pPr>
          <w:hyperlink w:anchor="_Toc141815043" w:history="1">
            <w:r w:rsidRPr="00EE3C59">
              <w:rPr>
                <w:rStyle w:val="Hyperlink"/>
                <w:rFonts w:eastAsiaTheme="majorEastAsia"/>
                <w:noProof/>
              </w:rPr>
              <w:t>3.1</w:t>
            </w:r>
            <w:r>
              <w:rPr>
                <w:rFonts w:asciiTheme="minorHAnsi" w:eastAsiaTheme="minorEastAsia" w:hAnsiTheme="minorHAnsi" w:cstheme="minorBidi"/>
                <w:noProof/>
                <w:sz w:val="22"/>
                <w:szCs w:val="22"/>
                <w:lang w:val="nl-BE" w:eastAsia="nl-BE"/>
              </w:rPr>
              <w:tab/>
            </w:r>
            <w:r w:rsidRPr="00EE3C59">
              <w:rPr>
                <w:rStyle w:val="Hyperlink"/>
                <w:rFonts w:eastAsiaTheme="majorEastAsia"/>
                <w:noProof/>
              </w:rPr>
              <w:t>Situering van onze school</w:t>
            </w:r>
            <w:r>
              <w:rPr>
                <w:noProof/>
                <w:webHidden/>
              </w:rPr>
              <w:tab/>
            </w:r>
            <w:r>
              <w:rPr>
                <w:noProof/>
                <w:webHidden/>
              </w:rPr>
              <w:fldChar w:fldCharType="begin"/>
            </w:r>
            <w:r>
              <w:rPr>
                <w:noProof/>
                <w:webHidden/>
              </w:rPr>
              <w:instrText xml:space="preserve"> PAGEREF _Toc141815043 \h </w:instrText>
            </w:r>
            <w:r>
              <w:rPr>
                <w:noProof/>
                <w:webHidden/>
              </w:rPr>
            </w:r>
            <w:r>
              <w:rPr>
                <w:noProof/>
                <w:webHidden/>
              </w:rPr>
              <w:fldChar w:fldCharType="separate"/>
            </w:r>
            <w:r>
              <w:rPr>
                <w:noProof/>
                <w:webHidden/>
              </w:rPr>
              <w:t>9</w:t>
            </w:r>
            <w:r>
              <w:rPr>
                <w:noProof/>
                <w:webHidden/>
              </w:rPr>
              <w:fldChar w:fldCharType="end"/>
            </w:r>
          </w:hyperlink>
        </w:p>
        <w:p w14:paraId="49537780" w14:textId="4A750C22" w:rsidR="00E57C95" w:rsidRDefault="00E57C95">
          <w:pPr>
            <w:pStyle w:val="Inhopg3"/>
            <w:tabs>
              <w:tab w:val="left" w:pos="1100"/>
              <w:tab w:val="right" w:leader="dot" w:pos="9062"/>
            </w:tabs>
            <w:rPr>
              <w:rFonts w:asciiTheme="minorHAnsi" w:eastAsiaTheme="minorEastAsia" w:hAnsiTheme="minorHAnsi" w:cstheme="minorBidi"/>
              <w:noProof/>
              <w:sz w:val="22"/>
              <w:szCs w:val="22"/>
              <w:lang w:val="nl-BE" w:eastAsia="nl-BE"/>
            </w:rPr>
          </w:pPr>
          <w:hyperlink w:anchor="_Toc141815044" w:history="1">
            <w:r w:rsidRPr="00EE3C59">
              <w:rPr>
                <w:rStyle w:val="Hyperlink"/>
                <w:rFonts w:eastAsiaTheme="majorEastAsia"/>
                <w:noProof/>
              </w:rPr>
              <w:t>3.1.1</w:t>
            </w:r>
            <w:r>
              <w:rPr>
                <w:rFonts w:asciiTheme="minorHAnsi" w:eastAsiaTheme="minorEastAsia" w:hAnsiTheme="minorHAnsi" w:cstheme="minorBidi"/>
                <w:noProof/>
                <w:sz w:val="22"/>
                <w:szCs w:val="22"/>
                <w:lang w:val="nl-BE" w:eastAsia="nl-BE"/>
              </w:rPr>
              <w:tab/>
            </w:r>
            <w:r w:rsidRPr="00EE3C59">
              <w:rPr>
                <w:rStyle w:val="Hyperlink"/>
                <w:rFonts w:eastAsiaTheme="majorEastAsia"/>
                <w:noProof/>
              </w:rPr>
              <w:t>Schoolgegevens</w:t>
            </w:r>
            <w:r>
              <w:rPr>
                <w:noProof/>
                <w:webHidden/>
              </w:rPr>
              <w:tab/>
            </w:r>
            <w:r>
              <w:rPr>
                <w:noProof/>
                <w:webHidden/>
              </w:rPr>
              <w:fldChar w:fldCharType="begin"/>
            </w:r>
            <w:r>
              <w:rPr>
                <w:noProof/>
                <w:webHidden/>
              </w:rPr>
              <w:instrText xml:space="preserve"> PAGEREF _Toc141815044 \h </w:instrText>
            </w:r>
            <w:r>
              <w:rPr>
                <w:noProof/>
                <w:webHidden/>
              </w:rPr>
            </w:r>
            <w:r>
              <w:rPr>
                <w:noProof/>
                <w:webHidden/>
              </w:rPr>
              <w:fldChar w:fldCharType="separate"/>
            </w:r>
            <w:r>
              <w:rPr>
                <w:noProof/>
                <w:webHidden/>
              </w:rPr>
              <w:t>9</w:t>
            </w:r>
            <w:r>
              <w:rPr>
                <w:noProof/>
                <w:webHidden/>
              </w:rPr>
              <w:fldChar w:fldCharType="end"/>
            </w:r>
          </w:hyperlink>
        </w:p>
        <w:p w14:paraId="221C3B2D" w14:textId="76EDC00D" w:rsidR="00E57C95" w:rsidRDefault="00E57C95">
          <w:pPr>
            <w:pStyle w:val="Inhopg3"/>
            <w:tabs>
              <w:tab w:val="left" w:pos="1100"/>
              <w:tab w:val="right" w:leader="dot" w:pos="9062"/>
            </w:tabs>
            <w:rPr>
              <w:rFonts w:asciiTheme="minorHAnsi" w:eastAsiaTheme="minorEastAsia" w:hAnsiTheme="minorHAnsi" w:cstheme="minorBidi"/>
              <w:noProof/>
              <w:sz w:val="22"/>
              <w:szCs w:val="22"/>
              <w:lang w:val="nl-BE" w:eastAsia="nl-BE"/>
            </w:rPr>
          </w:pPr>
          <w:hyperlink w:anchor="_Toc141815045" w:history="1">
            <w:r w:rsidRPr="00EE3C59">
              <w:rPr>
                <w:rStyle w:val="Hyperlink"/>
                <w:rFonts w:eastAsiaTheme="majorEastAsia"/>
                <w:noProof/>
              </w:rPr>
              <w:t>3.1.2</w:t>
            </w:r>
            <w:r>
              <w:rPr>
                <w:rFonts w:asciiTheme="minorHAnsi" w:eastAsiaTheme="minorEastAsia" w:hAnsiTheme="minorHAnsi" w:cstheme="minorBidi"/>
                <w:noProof/>
                <w:sz w:val="22"/>
                <w:szCs w:val="22"/>
                <w:lang w:val="nl-BE" w:eastAsia="nl-BE"/>
              </w:rPr>
              <w:tab/>
            </w:r>
            <w:r w:rsidRPr="00EE3C59">
              <w:rPr>
                <w:rStyle w:val="Hyperlink"/>
                <w:rFonts w:eastAsiaTheme="majorEastAsia"/>
                <w:noProof/>
              </w:rPr>
              <w:t>Raden</w:t>
            </w:r>
            <w:r>
              <w:rPr>
                <w:noProof/>
                <w:webHidden/>
              </w:rPr>
              <w:tab/>
            </w:r>
            <w:r>
              <w:rPr>
                <w:noProof/>
                <w:webHidden/>
              </w:rPr>
              <w:fldChar w:fldCharType="begin"/>
            </w:r>
            <w:r>
              <w:rPr>
                <w:noProof/>
                <w:webHidden/>
              </w:rPr>
              <w:instrText xml:space="preserve"> PAGEREF _Toc141815045 \h </w:instrText>
            </w:r>
            <w:r>
              <w:rPr>
                <w:noProof/>
                <w:webHidden/>
              </w:rPr>
            </w:r>
            <w:r>
              <w:rPr>
                <w:noProof/>
                <w:webHidden/>
              </w:rPr>
              <w:fldChar w:fldCharType="separate"/>
            </w:r>
            <w:r>
              <w:rPr>
                <w:noProof/>
                <w:webHidden/>
              </w:rPr>
              <w:t>9</w:t>
            </w:r>
            <w:r>
              <w:rPr>
                <w:noProof/>
                <w:webHidden/>
              </w:rPr>
              <w:fldChar w:fldCharType="end"/>
            </w:r>
          </w:hyperlink>
        </w:p>
        <w:p w14:paraId="3016E060" w14:textId="4465F914" w:rsidR="00E57C95" w:rsidRDefault="00E57C95">
          <w:pPr>
            <w:pStyle w:val="Inhopg3"/>
            <w:tabs>
              <w:tab w:val="left" w:pos="1100"/>
              <w:tab w:val="right" w:leader="dot" w:pos="9062"/>
            </w:tabs>
            <w:rPr>
              <w:rFonts w:asciiTheme="minorHAnsi" w:eastAsiaTheme="minorEastAsia" w:hAnsiTheme="minorHAnsi" w:cstheme="minorBidi"/>
              <w:noProof/>
              <w:sz w:val="22"/>
              <w:szCs w:val="22"/>
              <w:lang w:val="nl-BE" w:eastAsia="nl-BE"/>
            </w:rPr>
          </w:pPr>
          <w:hyperlink w:anchor="_Toc141815046" w:history="1">
            <w:r w:rsidRPr="00EE3C59">
              <w:rPr>
                <w:rStyle w:val="Hyperlink"/>
                <w:rFonts w:eastAsiaTheme="majorEastAsia"/>
                <w:noProof/>
              </w:rPr>
              <w:t>3.1.3</w:t>
            </w:r>
            <w:r>
              <w:rPr>
                <w:rFonts w:asciiTheme="minorHAnsi" w:eastAsiaTheme="minorEastAsia" w:hAnsiTheme="minorHAnsi" w:cstheme="minorBidi"/>
                <w:noProof/>
                <w:sz w:val="22"/>
                <w:szCs w:val="22"/>
                <w:lang w:val="nl-BE" w:eastAsia="nl-BE"/>
              </w:rPr>
              <w:tab/>
            </w:r>
            <w:r w:rsidRPr="00EE3C59">
              <w:rPr>
                <w:rStyle w:val="Hyperlink"/>
                <w:rFonts w:eastAsiaTheme="majorEastAsia"/>
                <w:noProof/>
              </w:rPr>
              <w:t>Partners</w:t>
            </w:r>
            <w:r>
              <w:rPr>
                <w:noProof/>
                <w:webHidden/>
              </w:rPr>
              <w:tab/>
            </w:r>
            <w:r>
              <w:rPr>
                <w:noProof/>
                <w:webHidden/>
              </w:rPr>
              <w:fldChar w:fldCharType="begin"/>
            </w:r>
            <w:r>
              <w:rPr>
                <w:noProof/>
                <w:webHidden/>
              </w:rPr>
              <w:instrText xml:space="preserve"> PAGEREF _Toc141815046 \h </w:instrText>
            </w:r>
            <w:r>
              <w:rPr>
                <w:noProof/>
                <w:webHidden/>
              </w:rPr>
            </w:r>
            <w:r>
              <w:rPr>
                <w:noProof/>
                <w:webHidden/>
              </w:rPr>
              <w:fldChar w:fldCharType="separate"/>
            </w:r>
            <w:r>
              <w:rPr>
                <w:noProof/>
                <w:webHidden/>
              </w:rPr>
              <w:t>10</w:t>
            </w:r>
            <w:r>
              <w:rPr>
                <w:noProof/>
                <w:webHidden/>
              </w:rPr>
              <w:fldChar w:fldCharType="end"/>
            </w:r>
          </w:hyperlink>
        </w:p>
        <w:p w14:paraId="78AA9119" w14:textId="5E7C664C" w:rsidR="00E57C95" w:rsidRDefault="00E57C95">
          <w:pPr>
            <w:pStyle w:val="Inhopg3"/>
            <w:tabs>
              <w:tab w:val="left" w:pos="1100"/>
              <w:tab w:val="right" w:leader="dot" w:pos="9062"/>
            </w:tabs>
            <w:rPr>
              <w:rFonts w:asciiTheme="minorHAnsi" w:eastAsiaTheme="minorEastAsia" w:hAnsiTheme="minorHAnsi" w:cstheme="minorBidi"/>
              <w:noProof/>
              <w:sz w:val="22"/>
              <w:szCs w:val="22"/>
              <w:lang w:val="nl-BE" w:eastAsia="nl-BE"/>
            </w:rPr>
          </w:pPr>
          <w:hyperlink w:anchor="_Toc141815047" w:history="1">
            <w:r w:rsidRPr="00EE3C59">
              <w:rPr>
                <w:rStyle w:val="Hyperlink"/>
                <w:rFonts w:eastAsiaTheme="majorEastAsia"/>
                <w:noProof/>
              </w:rPr>
              <w:t>3.1.4</w:t>
            </w:r>
            <w:r>
              <w:rPr>
                <w:rFonts w:asciiTheme="minorHAnsi" w:eastAsiaTheme="minorEastAsia" w:hAnsiTheme="minorHAnsi" w:cstheme="minorBidi"/>
                <w:noProof/>
                <w:sz w:val="22"/>
                <w:szCs w:val="22"/>
                <w:lang w:val="nl-BE" w:eastAsia="nl-BE"/>
              </w:rPr>
              <w:tab/>
            </w:r>
            <w:r w:rsidRPr="00EE3C59">
              <w:rPr>
                <w:rStyle w:val="Hyperlink"/>
                <w:rFonts w:eastAsiaTheme="majorEastAsia"/>
                <w:noProof/>
              </w:rPr>
              <w:t>Onderwijsaanbod (leergebieden) – Leerplannen</w:t>
            </w:r>
            <w:r>
              <w:rPr>
                <w:noProof/>
                <w:webHidden/>
              </w:rPr>
              <w:tab/>
            </w:r>
            <w:r>
              <w:rPr>
                <w:noProof/>
                <w:webHidden/>
              </w:rPr>
              <w:fldChar w:fldCharType="begin"/>
            </w:r>
            <w:r>
              <w:rPr>
                <w:noProof/>
                <w:webHidden/>
              </w:rPr>
              <w:instrText xml:space="preserve"> PAGEREF _Toc141815047 \h </w:instrText>
            </w:r>
            <w:r>
              <w:rPr>
                <w:noProof/>
                <w:webHidden/>
              </w:rPr>
            </w:r>
            <w:r>
              <w:rPr>
                <w:noProof/>
                <w:webHidden/>
              </w:rPr>
              <w:fldChar w:fldCharType="separate"/>
            </w:r>
            <w:r>
              <w:rPr>
                <w:noProof/>
                <w:webHidden/>
              </w:rPr>
              <w:t>10</w:t>
            </w:r>
            <w:r>
              <w:rPr>
                <w:noProof/>
                <w:webHidden/>
              </w:rPr>
              <w:fldChar w:fldCharType="end"/>
            </w:r>
          </w:hyperlink>
        </w:p>
        <w:p w14:paraId="428D5E33" w14:textId="1AFCC03A" w:rsidR="00E57C95" w:rsidRDefault="00E57C95">
          <w:pPr>
            <w:pStyle w:val="Inhopg3"/>
            <w:tabs>
              <w:tab w:val="left" w:pos="1100"/>
              <w:tab w:val="right" w:leader="dot" w:pos="9062"/>
            </w:tabs>
            <w:rPr>
              <w:rFonts w:asciiTheme="minorHAnsi" w:eastAsiaTheme="minorEastAsia" w:hAnsiTheme="minorHAnsi" w:cstheme="minorBidi"/>
              <w:noProof/>
              <w:sz w:val="22"/>
              <w:szCs w:val="22"/>
              <w:lang w:val="nl-BE" w:eastAsia="nl-BE"/>
            </w:rPr>
          </w:pPr>
          <w:hyperlink w:anchor="_Toc141815048" w:history="1">
            <w:r w:rsidRPr="00EE3C59">
              <w:rPr>
                <w:rStyle w:val="Hyperlink"/>
                <w:rFonts w:eastAsiaTheme="majorEastAsia"/>
                <w:noProof/>
              </w:rPr>
              <w:t>3.1.5</w:t>
            </w:r>
            <w:r>
              <w:rPr>
                <w:rFonts w:asciiTheme="minorHAnsi" w:eastAsiaTheme="minorEastAsia" w:hAnsiTheme="minorHAnsi" w:cstheme="minorBidi"/>
                <w:noProof/>
                <w:sz w:val="22"/>
                <w:szCs w:val="22"/>
                <w:lang w:val="nl-BE" w:eastAsia="nl-BE"/>
              </w:rPr>
              <w:tab/>
            </w:r>
            <w:r w:rsidRPr="00EE3C59">
              <w:rPr>
                <w:rStyle w:val="Hyperlink"/>
                <w:rFonts w:eastAsiaTheme="majorEastAsia"/>
                <w:noProof/>
              </w:rPr>
              <w:t>Schoolstructuur</w:t>
            </w:r>
            <w:r>
              <w:rPr>
                <w:noProof/>
                <w:webHidden/>
              </w:rPr>
              <w:tab/>
            </w:r>
            <w:r>
              <w:rPr>
                <w:noProof/>
                <w:webHidden/>
              </w:rPr>
              <w:fldChar w:fldCharType="begin"/>
            </w:r>
            <w:r>
              <w:rPr>
                <w:noProof/>
                <w:webHidden/>
              </w:rPr>
              <w:instrText xml:space="preserve"> PAGEREF _Toc141815048 \h </w:instrText>
            </w:r>
            <w:r>
              <w:rPr>
                <w:noProof/>
                <w:webHidden/>
              </w:rPr>
            </w:r>
            <w:r>
              <w:rPr>
                <w:noProof/>
                <w:webHidden/>
              </w:rPr>
              <w:fldChar w:fldCharType="separate"/>
            </w:r>
            <w:r>
              <w:rPr>
                <w:noProof/>
                <w:webHidden/>
              </w:rPr>
              <w:t>11</w:t>
            </w:r>
            <w:r>
              <w:rPr>
                <w:noProof/>
                <w:webHidden/>
              </w:rPr>
              <w:fldChar w:fldCharType="end"/>
            </w:r>
          </w:hyperlink>
        </w:p>
        <w:p w14:paraId="44639694" w14:textId="0B293925" w:rsidR="00E57C95" w:rsidRDefault="00E57C95">
          <w:pPr>
            <w:pStyle w:val="Inhopg2"/>
            <w:tabs>
              <w:tab w:val="left" w:pos="880"/>
              <w:tab w:val="right" w:leader="dot" w:pos="9062"/>
            </w:tabs>
            <w:rPr>
              <w:rFonts w:asciiTheme="minorHAnsi" w:eastAsiaTheme="minorEastAsia" w:hAnsiTheme="minorHAnsi" w:cstheme="minorBidi"/>
              <w:noProof/>
              <w:sz w:val="22"/>
              <w:szCs w:val="22"/>
              <w:lang w:val="nl-BE" w:eastAsia="nl-BE"/>
            </w:rPr>
          </w:pPr>
          <w:hyperlink w:anchor="_Toc141815049" w:history="1">
            <w:r w:rsidRPr="00EE3C59">
              <w:rPr>
                <w:rStyle w:val="Hyperlink"/>
                <w:rFonts w:eastAsiaTheme="majorEastAsia"/>
                <w:noProof/>
              </w:rPr>
              <w:t>3.2</w:t>
            </w:r>
            <w:r>
              <w:rPr>
                <w:rFonts w:asciiTheme="minorHAnsi" w:eastAsiaTheme="minorEastAsia" w:hAnsiTheme="minorHAnsi" w:cstheme="minorBidi"/>
                <w:noProof/>
                <w:sz w:val="22"/>
                <w:szCs w:val="22"/>
                <w:lang w:val="nl-BE" w:eastAsia="nl-BE"/>
              </w:rPr>
              <w:tab/>
            </w:r>
            <w:r w:rsidRPr="00EE3C59">
              <w:rPr>
                <w:rStyle w:val="Hyperlink"/>
                <w:rFonts w:eastAsiaTheme="majorEastAsia"/>
                <w:noProof/>
              </w:rPr>
              <w:t>Algemene bepalingen</w:t>
            </w:r>
            <w:r>
              <w:rPr>
                <w:noProof/>
                <w:webHidden/>
              </w:rPr>
              <w:tab/>
            </w:r>
            <w:r>
              <w:rPr>
                <w:noProof/>
                <w:webHidden/>
              </w:rPr>
              <w:fldChar w:fldCharType="begin"/>
            </w:r>
            <w:r>
              <w:rPr>
                <w:noProof/>
                <w:webHidden/>
              </w:rPr>
              <w:instrText xml:space="preserve"> PAGEREF _Toc141815049 \h </w:instrText>
            </w:r>
            <w:r>
              <w:rPr>
                <w:noProof/>
                <w:webHidden/>
              </w:rPr>
            </w:r>
            <w:r>
              <w:rPr>
                <w:noProof/>
                <w:webHidden/>
              </w:rPr>
              <w:fldChar w:fldCharType="separate"/>
            </w:r>
            <w:r>
              <w:rPr>
                <w:noProof/>
                <w:webHidden/>
              </w:rPr>
              <w:t>12</w:t>
            </w:r>
            <w:r>
              <w:rPr>
                <w:noProof/>
                <w:webHidden/>
              </w:rPr>
              <w:fldChar w:fldCharType="end"/>
            </w:r>
          </w:hyperlink>
        </w:p>
        <w:p w14:paraId="3B94939E" w14:textId="0CB5E8F1" w:rsidR="00E57C95" w:rsidRDefault="00E57C95">
          <w:pPr>
            <w:pStyle w:val="Inhopg3"/>
            <w:tabs>
              <w:tab w:val="left" w:pos="1100"/>
              <w:tab w:val="right" w:leader="dot" w:pos="9062"/>
            </w:tabs>
            <w:rPr>
              <w:rFonts w:asciiTheme="minorHAnsi" w:eastAsiaTheme="minorEastAsia" w:hAnsiTheme="minorHAnsi" w:cstheme="minorBidi"/>
              <w:noProof/>
              <w:sz w:val="22"/>
              <w:szCs w:val="22"/>
              <w:lang w:val="nl-BE" w:eastAsia="nl-BE"/>
            </w:rPr>
          </w:pPr>
          <w:hyperlink w:anchor="_Toc141815050" w:history="1">
            <w:r w:rsidRPr="00EE3C59">
              <w:rPr>
                <w:rStyle w:val="Hyperlink"/>
                <w:rFonts w:eastAsiaTheme="majorEastAsia"/>
                <w:noProof/>
              </w:rPr>
              <w:t>3.2.1</w:t>
            </w:r>
            <w:r>
              <w:rPr>
                <w:rFonts w:asciiTheme="minorHAnsi" w:eastAsiaTheme="minorEastAsia" w:hAnsiTheme="minorHAnsi" w:cstheme="minorBidi"/>
                <w:noProof/>
                <w:sz w:val="22"/>
                <w:szCs w:val="22"/>
                <w:lang w:val="nl-BE" w:eastAsia="nl-BE"/>
              </w:rPr>
              <w:tab/>
            </w:r>
            <w:r w:rsidRPr="00EE3C59">
              <w:rPr>
                <w:rStyle w:val="Hyperlink"/>
                <w:rFonts w:eastAsiaTheme="majorEastAsia"/>
                <w:noProof/>
              </w:rPr>
              <w:t>Inschrijving van de leerling</w:t>
            </w:r>
            <w:r>
              <w:rPr>
                <w:noProof/>
                <w:webHidden/>
              </w:rPr>
              <w:tab/>
            </w:r>
            <w:r>
              <w:rPr>
                <w:noProof/>
                <w:webHidden/>
              </w:rPr>
              <w:fldChar w:fldCharType="begin"/>
            </w:r>
            <w:r>
              <w:rPr>
                <w:noProof/>
                <w:webHidden/>
              </w:rPr>
              <w:instrText xml:space="preserve"> PAGEREF _Toc141815050 \h </w:instrText>
            </w:r>
            <w:r>
              <w:rPr>
                <w:noProof/>
                <w:webHidden/>
              </w:rPr>
            </w:r>
            <w:r>
              <w:rPr>
                <w:noProof/>
                <w:webHidden/>
              </w:rPr>
              <w:fldChar w:fldCharType="separate"/>
            </w:r>
            <w:r>
              <w:rPr>
                <w:noProof/>
                <w:webHidden/>
              </w:rPr>
              <w:t>12</w:t>
            </w:r>
            <w:r>
              <w:rPr>
                <w:noProof/>
                <w:webHidden/>
              </w:rPr>
              <w:fldChar w:fldCharType="end"/>
            </w:r>
          </w:hyperlink>
        </w:p>
        <w:p w14:paraId="4DEFE4CC" w14:textId="57383911" w:rsidR="00E57C95" w:rsidRDefault="00E57C95">
          <w:pPr>
            <w:pStyle w:val="Inhopg3"/>
            <w:tabs>
              <w:tab w:val="left" w:pos="1100"/>
              <w:tab w:val="right" w:leader="dot" w:pos="9062"/>
            </w:tabs>
            <w:rPr>
              <w:rFonts w:asciiTheme="minorHAnsi" w:eastAsiaTheme="minorEastAsia" w:hAnsiTheme="minorHAnsi" w:cstheme="minorBidi"/>
              <w:noProof/>
              <w:sz w:val="22"/>
              <w:szCs w:val="22"/>
              <w:lang w:val="nl-BE" w:eastAsia="nl-BE"/>
            </w:rPr>
          </w:pPr>
          <w:hyperlink w:anchor="_Toc141815051" w:history="1">
            <w:r w:rsidRPr="00EE3C59">
              <w:rPr>
                <w:rStyle w:val="Hyperlink"/>
                <w:rFonts w:eastAsiaTheme="majorEastAsia"/>
                <w:noProof/>
              </w:rPr>
              <w:t>3.2.2</w:t>
            </w:r>
            <w:r>
              <w:rPr>
                <w:rFonts w:asciiTheme="minorHAnsi" w:eastAsiaTheme="minorEastAsia" w:hAnsiTheme="minorHAnsi" w:cstheme="minorBidi"/>
                <w:noProof/>
                <w:sz w:val="22"/>
                <w:szCs w:val="22"/>
                <w:lang w:val="nl-BE" w:eastAsia="nl-BE"/>
              </w:rPr>
              <w:tab/>
            </w:r>
            <w:r w:rsidRPr="00EE3C59">
              <w:rPr>
                <w:rStyle w:val="Hyperlink"/>
                <w:rFonts w:eastAsiaTheme="majorEastAsia"/>
                <w:noProof/>
              </w:rPr>
              <w:t>Godsdienstkeuze – zedenleer – vrijstelling</w:t>
            </w:r>
            <w:r>
              <w:rPr>
                <w:noProof/>
                <w:webHidden/>
              </w:rPr>
              <w:tab/>
            </w:r>
            <w:r>
              <w:rPr>
                <w:noProof/>
                <w:webHidden/>
              </w:rPr>
              <w:fldChar w:fldCharType="begin"/>
            </w:r>
            <w:r>
              <w:rPr>
                <w:noProof/>
                <w:webHidden/>
              </w:rPr>
              <w:instrText xml:space="preserve"> PAGEREF _Toc141815051 \h </w:instrText>
            </w:r>
            <w:r>
              <w:rPr>
                <w:noProof/>
                <w:webHidden/>
              </w:rPr>
            </w:r>
            <w:r>
              <w:rPr>
                <w:noProof/>
                <w:webHidden/>
              </w:rPr>
              <w:fldChar w:fldCharType="separate"/>
            </w:r>
            <w:r>
              <w:rPr>
                <w:noProof/>
                <w:webHidden/>
              </w:rPr>
              <w:t>12</w:t>
            </w:r>
            <w:r>
              <w:rPr>
                <w:noProof/>
                <w:webHidden/>
              </w:rPr>
              <w:fldChar w:fldCharType="end"/>
            </w:r>
          </w:hyperlink>
        </w:p>
        <w:p w14:paraId="07293C21" w14:textId="1A224F6A" w:rsidR="00E57C95" w:rsidRDefault="00E57C95">
          <w:pPr>
            <w:pStyle w:val="Inhopg3"/>
            <w:tabs>
              <w:tab w:val="left" w:pos="1100"/>
              <w:tab w:val="right" w:leader="dot" w:pos="9062"/>
            </w:tabs>
            <w:rPr>
              <w:rFonts w:asciiTheme="minorHAnsi" w:eastAsiaTheme="minorEastAsia" w:hAnsiTheme="minorHAnsi" w:cstheme="minorBidi"/>
              <w:noProof/>
              <w:sz w:val="22"/>
              <w:szCs w:val="22"/>
              <w:lang w:val="nl-BE" w:eastAsia="nl-BE"/>
            </w:rPr>
          </w:pPr>
          <w:hyperlink w:anchor="_Toc141815052" w:history="1">
            <w:r w:rsidRPr="00EE3C59">
              <w:rPr>
                <w:rStyle w:val="Hyperlink"/>
                <w:rFonts w:eastAsiaTheme="majorEastAsia"/>
                <w:noProof/>
              </w:rPr>
              <w:t>3.2.3</w:t>
            </w:r>
            <w:r>
              <w:rPr>
                <w:rFonts w:asciiTheme="minorHAnsi" w:eastAsiaTheme="minorEastAsia" w:hAnsiTheme="minorHAnsi" w:cstheme="minorBidi"/>
                <w:noProof/>
                <w:sz w:val="22"/>
                <w:szCs w:val="22"/>
                <w:lang w:val="nl-BE" w:eastAsia="nl-BE"/>
              </w:rPr>
              <w:tab/>
            </w:r>
            <w:r w:rsidRPr="00EE3C59">
              <w:rPr>
                <w:rStyle w:val="Hyperlink"/>
                <w:rFonts w:eastAsiaTheme="majorEastAsia"/>
                <w:noProof/>
              </w:rPr>
              <w:t>Het centrum voor Leerlingenbegeleiding (CLB)</w:t>
            </w:r>
            <w:r>
              <w:rPr>
                <w:noProof/>
                <w:webHidden/>
              </w:rPr>
              <w:tab/>
            </w:r>
            <w:r>
              <w:rPr>
                <w:noProof/>
                <w:webHidden/>
              </w:rPr>
              <w:fldChar w:fldCharType="begin"/>
            </w:r>
            <w:r>
              <w:rPr>
                <w:noProof/>
                <w:webHidden/>
              </w:rPr>
              <w:instrText xml:space="preserve"> PAGEREF _Toc141815052 \h </w:instrText>
            </w:r>
            <w:r>
              <w:rPr>
                <w:noProof/>
                <w:webHidden/>
              </w:rPr>
            </w:r>
            <w:r>
              <w:rPr>
                <w:noProof/>
                <w:webHidden/>
              </w:rPr>
              <w:fldChar w:fldCharType="separate"/>
            </w:r>
            <w:r>
              <w:rPr>
                <w:noProof/>
                <w:webHidden/>
              </w:rPr>
              <w:t>12</w:t>
            </w:r>
            <w:r>
              <w:rPr>
                <w:noProof/>
                <w:webHidden/>
              </w:rPr>
              <w:fldChar w:fldCharType="end"/>
            </w:r>
          </w:hyperlink>
        </w:p>
        <w:p w14:paraId="53F4858B" w14:textId="6C5DFBA4" w:rsidR="00E57C95" w:rsidRDefault="00E57C95">
          <w:pPr>
            <w:pStyle w:val="Inhopg3"/>
            <w:tabs>
              <w:tab w:val="left" w:pos="1100"/>
              <w:tab w:val="right" w:leader="dot" w:pos="9062"/>
            </w:tabs>
            <w:rPr>
              <w:rFonts w:asciiTheme="minorHAnsi" w:eastAsiaTheme="minorEastAsia" w:hAnsiTheme="minorHAnsi" w:cstheme="minorBidi"/>
              <w:noProof/>
              <w:sz w:val="22"/>
              <w:szCs w:val="22"/>
              <w:lang w:val="nl-BE" w:eastAsia="nl-BE"/>
            </w:rPr>
          </w:pPr>
          <w:hyperlink w:anchor="_Toc141815053" w:history="1">
            <w:r w:rsidRPr="00EE3C59">
              <w:rPr>
                <w:rStyle w:val="Hyperlink"/>
                <w:rFonts w:eastAsiaTheme="majorEastAsia"/>
                <w:noProof/>
              </w:rPr>
              <w:t>3.2.4</w:t>
            </w:r>
            <w:r>
              <w:rPr>
                <w:rFonts w:asciiTheme="minorHAnsi" w:eastAsiaTheme="minorEastAsia" w:hAnsiTheme="minorHAnsi" w:cstheme="minorBidi"/>
                <w:noProof/>
                <w:sz w:val="22"/>
                <w:szCs w:val="22"/>
                <w:lang w:val="nl-BE" w:eastAsia="nl-BE"/>
              </w:rPr>
              <w:tab/>
            </w:r>
            <w:r w:rsidRPr="00EE3C59">
              <w:rPr>
                <w:rStyle w:val="Hyperlink"/>
                <w:rFonts w:eastAsiaTheme="majorEastAsia"/>
                <w:noProof/>
              </w:rPr>
              <w:t>Het leersteuncentrum</w:t>
            </w:r>
            <w:r>
              <w:rPr>
                <w:noProof/>
                <w:webHidden/>
              </w:rPr>
              <w:tab/>
            </w:r>
            <w:r>
              <w:rPr>
                <w:noProof/>
                <w:webHidden/>
              </w:rPr>
              <w:fldChar w:fldCharType="begin"/>
            </w:r>
            <w:r>
              <w:rPr>
                <w:noProof/>
                <w:webHidden/>
              </w:rPr>
              <w:instrText xml:space="preserve"> PAGEREF _Toc141815053 \h </w:instrText>
            </w:r>
            <w:r>
              <w:rPr>
                <w:noProof/>
                <w:webHidden/>
              </w:rPr>
            </w:r>
            <w:r>
              <w:rPr>
                <w:noProof/>
                <w:webHidden/>
              </w:rPr>
              <w:fldChar w:fldCharType="separate"/>
            </w:r>
            <w:r>
              <w:rPr>
                <w:noProof/>
                <w:webHidden/>
              </w:rPr>
              <w:t>13</w:t>
            </w:r>
            <w:r>
              <w:rPr>
                <w:noProof/>
                <w:webHidden/>
              </w:rPr>
              <w:fldChar w:fldCharType="end"/>
            </w:r>
          </w:hyperlink>
        </w:p>
        <w:p w14:paraId="66B4113E" w14:textId="5032F13A" w:rsidR="00E57C95" w:rsidRDefault="00E57C95">
          <w:pPr>
            <w:pStyle w:val="Inhopg2"/>
            <w:tabs>
              <w:tab w:val="left" w:pos="880"/>
              <w:tab w:val="right" w:leader="dot" w:pos="9062"/>
            </w:tabs>
            <w:rPr>
              <w:rFonts w:asciiTheme="minorHAnsi" w:eastAsiaTheme="minorEastAsia" w:hAnsiTheme="minorHAnsi" w:cstheme="minorBidi"/>
              <w:noProof/>
              <w:sz w:val="22"/>
              <w:szCs w:val="22"/>
              <w:lang w:val="nl-BE" w:eastAsia="nl-BE"/>
            </w:rPr>
          </w:pPr>
          <w:hyperlink w:anchor="_Toc141815054" w:history="1">
            <w:r w:rsidRPr="00EE3C59">
              <w:rPr>
                <w:rStyle w:val="Hyperlink"/>
                <w:rFonts w:eastAsiaTheme="majorEastAsia"/>
                <w:noProof/>
              </w:rPr>
              <w:t>3.3</w:t>
            </w:r>
            <w:r>
              <w:rPr>
                <w:rFonts w:asciiTheme="minorHAnsi" w:eastAsiaTheme="minorEastAsia" w:hAnsiTheme="minorHAnsi" w:cstheme="minorBidi"/>
                <w:noProof/>
                <w:sz w:val="22"/>
                <w:szCs w:val="22"/>
                <w:lang w:val="nl-BE" w:eastAsia="nl-BE"/>
              </w:rPr>
              <w:tab/>
            </w:r>
            <w:r w:rsidRPr="00EE3C59">
              <w:rPr>
                <w:rStyle w:val="Hyperlink"/>
                <w:rFonts w:eastAsiaTheme="majorEastAsia"/>
                <w:noProof/>
              </w:rPr>
              <w:t>Organisatorische afspraken</w:t>
            </w:r>
            <w:r>
              <w:rPr>
                <w:noProof/>
                <w:webHidden/>
              </w:rPr>
              <w:tab/>
            </w:r>
            <w:r>
              <w:rPr>
                <w:noProof/>
                <w:webHidden/>
              </w:rPr>
              <w:fldChar w:fldCharType="begin"/>
            </w:r>
            <w:r>
              <w:rPr>
                <w:noProof/>
                <w:webHidden/>
              </w:rPr>
              <w:instrText xml:space="preserve"> PAGEREF _Toc141815054 \h </w:instrText>
            </w:r>
            <w:r>
              <w:rPr>
                <w:noProof/>
                <w:webHidden/>
              </w:rPr>
            </w:r>
            <w:r>
              <w:rPr>
                <w:noProof/>
                <w:webHidden/>
              </w:rPr>
              <w:fldChar w:fldCharType="separate"/>
            </w:r>
            <w:r>
              <w:rPr>
                <w:noProof/>
                <w:webHidden/>
              </w:rPr>
              <w:t>15</w:t>
            </w:r>
            <w:r>
              <w:rPr>
                <w:noProof/>
                <w:webHidden/>
              </w:rPr>
              <w:fldChar w:fldCharType="end"/>
            </w:r>
          </w:hyperlink>
        </w:p>
        <w:p w14:paraId="25065902" w14:textId="7D3D957C" w:rsidR="00E57C95" w:rsidRDefault="00E57C95">
          <w:pPr>
            <w:pStyle w:val="Inhopg3"/>
            <w:tabs>
              <w:tab w:val="left" w:pos="1100"/>
              <w:tab w:val="right" w:leader="dot" w:pos="9062"/>
            </w:tabs>
            <w:rPr>
              <w:rFonts w:asciiTheme="minorHAnsi" w:eastAsiaTheme="minorEastAsia" w:hAnsiTheme="minorHAnsi" w:cstheme="minorBidi"/>
              <w:noProof/>
              <w:sz w:val="22"/>
              <w:szCs w:val="22"/>
              <w:lang w:val="nl-BE" w:eastAsia="nl-BE"/>
            </w:rPr>
          </w:pPr>
          <w:hyperlink w:anchor="_Toc141815055" w:history="1">
            <w:r w:rsidRPr="00EE3C59">
              <w:rPr>
                <w:rStyle w:val="Hyperlink"/>
                <w:rFonts w:eastAsiaTheme="majorEastAsia"/>
                <w:noProof/>
              </w:rPr>
              <w:t>3.3.1</w:t>
            </w:r>
            <w:r>
              <w:rPr>
                <w:rFonts w:asciiTheme="minorHAnsi" w:eastAsiaTheme="minorEastAsia" w:hAnsiTheme="minorHAnsi" w:cstheme="minorBidi"/>
                <w:noProof/>
                <w:sz w:val="22"/>
                <w:szCs w:val="22"/>
                <w:lang w:val="nl-BE" w:eastAsia="nl-BE"/>
              </w:rPr>
              <w:tab/>
            </w:r>
            <w:r w:rsidRPr="00EE3C59">
              <w:rPr>
                <w:rStyle w:val="Hyperlink"/>
                <w:rFonts w:eastAsiaTheme="majorEastAsia"/>
                <w:noProof/>
              </w:rPr>
              <w:t>Afhalen en brengen van de kinderen</w:t>
            </w:r>
            <w:r>
              <w:rPr>
                <w:noProof/>
                <w:webHidden/>
              </w:rPr>
              <w:tab/>
            </w:r>
            <w:r>
              <w:rPr>
                <w:noProof/>
                <w:webHidden/>
              </w:rPr>
              <w:fldChar w:fldCharType="begin"/>
            </w:r>
            <w:r>
              <w:rPr>
                <w:noProof/>
                <w:webHidden/>
              </w:rPr>
              <w:instrText xml:space="preserve"> PAGEREF _Toc141815055 \h </w:instrText>
            </w:r>
            <w:r>
              <w:rPr>
                <w:noProof/>
                <w:webHidden/>
              </w:rPr>
            </w:r>
            <w:r>
              <w:rPr>
                <w:noProof/>
                <w:webHidden/>
              </w:rPr>
              <w:fldChar w:fldCharType="separate"/>
            </w:r>
            <w:r>
              <w:rPr>
                <w:noProof/>
                <w:webHidden/>
              </w:rPr>
              <w:t>15</w:t>
            </w:r>
            <w:r>
              <w:rPr>
                <w:noProof/>
                <w:webHidden/>
              </w:rPr>
              <w:fldChar w:fldCharType="end"/>
            </w:r>
          </w:hyperlink>
        </w:p>
        <w:p w14:paraId="7F916143" w14:textId="1CADDC4E" w:rsidR="00E57C95" w:rsidRDefault="00E57C95">
          <w:pPr>
            <w:pStyle w:val="Inhopg3"/>
            <w:tabs>
              <w:tab w:val="left" w:pos="1100"/>
              <w:tab w:val="right" w:leader="dot" w:pos="9062"/>
            </w:tabs>
            <w:rPr>
              <w:rFonts w:asciiTheme="minorHAnsi" w:eastAsiaTheme="minorEastAsia" w:hAnsiTheme="minorHAnsi" w:cstheme="minorBidi"/>
              <w:noProof/>
              <w:sz w:val="22"/>
              <w:szCs w:val="22"/>
              <w:lang w:val="nl-BE" w:eastAsia="nl-BE"/>
            </w:rPr>
          </w:pPr>
          <w:hyperlink w:anchor="_Toc141815056" w:history="1">
            <w:r w:rsidRPr="00EE3C59">
              <w:rPr>
                <w:rStyle w:val="Hyperlink"/>
                <w:rFonts w:eastAsiaTheme="majorEastAsia"/>
                <w:noProof/>
              </w:rPr>
              <w:t>3.3.2</w:t>
            </w:r>
            <w:r>
              <w:rPr>
                <w:rFonts w:asciiTheme="minorHAnsi" w:eastAsiaTheme="minorEastAsia" w:hAnsiTheme="minorHAnsi" w:cstheme="minorBidi"/>
                <w:noProof/>
                <w:sz w:val="22"/>
                <w:szCs w:val="22"/>
                <w:lang w:val="nl-BE" w:eastAsia="nl-BE"/>
              </w:rPr>
              <w:tab/>
            </w:r>
            <w:r w:rsidRPr="00EE3C59">
              <w:rPr>
                <w:rStyle w:val="Hyperlink"/>
                <w:rFonts w:eastAsiaTheme="majorEastAsia"/>
                <w:noProof/>
              </w:rPr>
              <w:t>Openstellen van de school – organisatie van de schooluren</w:t>
            </w:r>
            <w:r>
              <w:rPr>
                <w:noProof/>
                <w:webHidden/>
              </w:rPr>
              <w:tab/>
            </w:r>
            <w:r>
              <w:rPr>
                <w:noProof/>
                <w:webHidden/>
              </w:rPr>
              <w:fldChar w:fldCharType="begin"/>
            </w:r>
            <w:r>
              <w:rPr>
                <w:noProof/>
                <w:webHidden/>
              </w:rPr>
              <w:instrText xml:space="preserve"> PAGEREF _Toc141815056 \h </w:instrText>
            </w:r>
            <w:r>
              <w:rPr>
                <w:noProof/>
                <w:webHidden/>
              </w:rPr>
            </w:r>
            <w:r>
              <w:rPr>
                <w:noProof/>
                <w:webHidden/>
              </w:rPr>
              <w:fldChar w:fldCharType="separate"/>
            </w:r>
            <w:r>
              <w:rPr>
                <w:noProof/>
                <w:webHidden/>
              </w:rPr>
              <w:t>15</w:t>
            </w:r>
            <w:r>
              <w:rPr>
                <w:noProof/>
                <w:webHidden/>
              </w:rPr>
              <w:fldChar w:fldCharType="end"/>
            </w:r>
          </w:hyperlink>
        </w:p>
        <w:p w14:paraId="074D48BF" w14:textId="787BEEB8" w:rsidR="00E57C95" w:rsidRDefault="00E57C95">
          <w:pPr>
            <w:pStyle w:val="Inhopg3"/>
            <w:tabs>
              <w:tab w:val="left" w:pos="1100"/>
              <w:tab w:val="right" w:leader="dot" w:pos="9062"/>
            </w:tabs>
            <w:rPr>
              <w:rFonts w:asciiTheme="minorHAnsi" w:eastAsiaTheme="minorEastAsia" w:hAnsiTheme="minorHAnsi" w:cstheme="minorBidi"/>
              <w:noProof/>
              <w:sz w:val="22"/>
              <w:szCs w:val="22"/>
              <w:lang w:val="nl-BE" w:eastAsia="nl-BE"/>
            </w:rPr>
          </w:pPr>
          <w:hyperlink w:anchor="_Toc141815057" w:history="1">
            <w:r w:rsidRPr="00EE3C59">
              <w:rPr>
                <w:rStyle w:val="Hyperlink"/>
                <w:rFonts w:eastAsiaTheme="majorEastAsia"/>
                <w:noProof/>
              </w:rPr>
              <w:t>3.3.3</w:t>
            </w:r>
            <w:r>
              <w:rPr>
                <w:rFonts w:asciiTheme="minorHAnsi" w:eastAsiaTheme="minorEastAsia" w:hAnsiTheme="minorHAnsi" w:cstheme="minorBidi"/>
                <w:noProof/>
                <w:sz w:val="22"/>
                <w:szCs w:val="22"/>
                <w:lang w:val="nl-BE" w:eastAsia="nl-BE"/>
              </w:rPr>
              <w:tab/>
            </w:r>
            <w:r w:rsidRPr="00EE3C59">
              <w:rPr>
                <w:rStyle w:val="Hyperlink"/>
                <w:rFonts w:eastAsiaTheme="majorEastAsia"/>
                <w:noProof/>
              </w:rPr>
              <w:t>Toezichten en kinderopvang</w:t>
            </w:r>
            <w:r>
              <w:rPr>
                <w:noProof/>
                <w:webHidden/>
              </w:rPr>
              <w:tab/>
            </w:r>
            <w:r>
              <w:rPr>
                <w:noProof/>
                <w:webHidden/>
              </w:rPr>
              <w:fldChar w:fldCharType="begin"/>
            </w:r>
            <w:r>
              <w:rPr>
                <w:noProof/>
                <w:webHidden/>
              </w:rPr>
              <w:instrText xml:space="preserve"> PAGEREF _Toc141815057 \h </w:instrText>
            </w:r>
            <w:r>
              <w:rPr>
                <w:noProof/>
                <w:webHidden/>
              </w:rPr>
            </w:r>
            <w:r>
              <w:rPr>
                <w:noProof/>
                <w:webHidden/>
              </w:rPr>
              <w:fldChar w:fldCharType="separate"/>
            </w:r>
            <w:r>
              <w:rPr>
                <w:noProof/>
                <w:webHidden/>
              </w:rPr>
              <w:t>15</w:t>
            </w:r>
            <w:r>
              <w:rPr>
                <w:noProof/>
                <w:webHidden/>
              </w:rPr>
              <w:fldChar w:fldCharType="end"/>
            </w:r>
          </w:hyperlink>
        </w:p>
        <w:p w14:paraId="3AEC6F2D" w14:textId="1CE723A5" w:rsidR="00E57C95" w:rsidRDefault="00E57C95">
          <w:pPr>
            <w:pStyle w:val="Inhopg3"/>
            <w:tabs>
              <w:tab w:val="left" w:pos="1100"/>
              <w:tab w:val="right" w:leader="dot" w:pos="9062"/>
            </w:tabs>
            <w:rPr>
              <w:rFonts w:asciiTheme="minorHAnsi" w:eastAsiaTheme="minorEastAsia" w:hAnsiTheme="minorHAnsi" w:cstheme="minorBidi"/>
              <w:noProof/>
              <w:sz w:val="22"/>
              <w:szCs w:val="22"/>
              <w:lang w:val="nl-BE" w:eastAsia="nl-BE"/>
            </w:rPr>
          </w:pPr>
          <w:hyperlink w:anchor="_Toc141815058" w:history="1">
            <w:r w:rsidRPr="00EE3C59">
              <w:rPr>
                <w:rStyle w:val="Hyperlink"/>
                <w:rFonts w:eastAsiaTheme="majorEastAsia"/>
                <w:noProof/>
              </w:rPr>
              <w:t>3.3.4</w:t>
            </w:r>
            <w:r>
              <w:rPr>
                <w:rFonts w:asciiTheme="minorHAnsi" w:eastAsiaTheme="minorEastAsia" w:hAnsiTheme="minorHAnsi" w:cstheme="minorBidi"/>
                <w:noProof/>
                <w:sz w:val="22"/>
                <w:szCs w:val="22"/>
                <w:lang w:val="nl-BE" w:eastAsia="nl-BE"/>
              </w:rPr>
              <w:tab/>
            </w:r>
            <w:r w:rsidRPr="00EE3C59">
              <w:rPr>
                <w:rStyle w:val="Hyperlink"/>
                <w:rFonts w:eastAsiaTheme="majorEastAsia"/>
                <w:noProof/>
              </w:rPr>
              <w:t>Taal</w:t>
            </w:r>
            <w:r>
              <w:rPr>
                <w:noProof/>
                <w:webHidden/>
              </w:rPr>
              <w:tab/>
            </w:r>
            <w:r>
              <w:rPr>
                <w:noProof/>
                <w:webHidden/>
              </w:rPr>
              <w:fldChar w:fldCharType="begin"/>
            </w:r>
            <w:r>
              <w:rPr>
                <w:noProof/>
                <w:webHidden/>
              </w:rPr>
              <w:instrText xml:space="preserve"> PAGEREF _Toc141815058 \h </w:instrText>
            </w:r>
            <w:r>
              <w:rPr>
                <w:noProof/>
                <w:webHidden/>
              </w:rPr>
            </w:r>
            <w:r>
              <w:rPr>
                <w:noProof/>
                <w:webHidden/>
              </w:rPr>
              <w:fldChar w:fldCharType="separate"/>
            </w:r>
            <w:r>
              <w:rPr>
                <w:noProof/>
                <w:webHidden/>
              </w:rPr>
              <w:t>16</w:t>
            </w:r>
            <w:r>
              <w:rPr>
                <w:noProof/>
                <w:webHidden/>
              </w:rPr>
              <w:fldChar w:fldCharType="end"/>
            </w:r>
          </w:hyperlink>
        </w:p>
        <w:p w14:paraId="1B71D622" w14:textId="060D79EE" w:rsidR="00E57C95" w:rsidRDefault="00E57C95">
          <w:pPr>
            <w:pStyle w:val="Inhopg3"/>
            <w:tabs>
              <w:tab w:val="left" w:pos="1100"/>
              <w:tab w:val="right" w:leader="dot" w:pos="9062"/>
            </w:tabs>
            <w:rPr>
              <w:rFonts w:asciiTheme="minorHAnsi" w:eastAsiaTheme="minorEastAsia" w:hAnsiTheme="minorHAnsi" w:cstheme="minorBidi"/>
              <w:noProof/>
              <w:sz w:val="22"/>
              <w:szCs w:val="22"/>
              <w:lang w:val="nl-BE" w:eastAsia="nl-BE"/>
            </w:rPr>
          </w:pPr>
          <w:hyperlink w:anchor="_Toc141815059" w:history="1">
            <w:r w:rsidRPr="00EE3C59">
              <w:rPr>
                <w:rStyle w:val="Hyperlink"/>
                <w:rFonts w:eastAsiaTheme="majorEastAsia"/>
                <w:noProof/>
              </w:rPr>
              <w:t>3.3.5</w:t>
            </w:r>
            <w:r>
              <w:rPr>
                <w:rFonts w:asciiTheme="minorHAnsi" w:eastAsiaTheme="minorEastAsia" w:hAnsiTheme="minorHAnsi" w:cstheme="minorBidi"/>
                <w:noProof/>
                <w:sz w:val="22"/>
                <w:szCs w:val="22"/>
                <w:lang w:val="nl-BE" w:eastAsia="nl-BE"/>
              </w:rPr>
              <w:tab/>
            </w:r>
            <w:r w:rsidRPr="00EE3C59">
              <w:rPr>
                <w:rStyle w:val="Hyperlink"/>
                <w:rFonts w:eastAsiaTheme="majorEastAsia"/>
                <w:noProof/>
              </w:rPr>
              <w:t>Verbruiken op school – Inzameling van gelden</w:t>
            </w:r>
            <w:r>
              <w:rPr>
                <w:noProof/>
                <w:webHidden/>
              </w:rPr>
              <w:tab/>
            </w:r>
            <w:r>
              <w:rPr>
                <w:noProof/>
                <w:webHidden/>
              </w:rPr>
              <w:fldChar w:fldCharType="begin"/>
            </w:r>
            <w:r>
              <w:rPr>
                <w:noProof/>
                <w:webHidden/>
              </w:rPr>
              <w:instrText xml:space="preserve"> PAGEREF _Toc141815059 \h </w:instrText>
            </w:r>
            <w:r>
              <w:rPr>
                <w:noProof/>
                <w:webHidden/>
              </w:rPr>
            </w:r>
            <w:r>
              <w:rPr>
                <w:noProof/>
                <w:webHidden/>
              </w:rPr>
              <w:fldChar w:fldCharType="separate"/>
            </w:r>
            <w:r>
              <w:rPr>
                <w:noProof/>
                <w:webHidden/>
              </w:rPr>
              <w:t>16</w:t>
            </w:r>
            <w:r>
              <w:rPr>
                <w:noProof/>
                <w:webHidden/>
              </w:rPr>
              <w:fldChar w:fldCharType="end"/>
            </w:r>
          </w:hyperlink>
        </w:p>
        <w:p w14:paraId="7930A672" w14:textId="3ED34652" w:rsidR="00E57C95" w:rsidRDefault="00E57C95">
          <w:pPr>
            <w:pStyle w:val="Inhopg3"/>
            <w:tabs>
              <w:tab w:val="left" w:pos="1100"/>
              <w:tab w:val="right" w:leader="dot" w:pos="9062"/>
            </w:tabs>
            <w:rPr>
              <w:rFonts w:asciiTheme="minorHAnsi" w:eastAsiaTheme="minorEastAsia" w:hAnsiTheme="minorHAnsi" w:cstheme="minorBidi"/>
              <w:noProof/>
              <w:sz w:val="22"/>
              <w:szCs w:val="22"/>
              <w:lang w:val="nl-BE" w:eastAsia="nl-BE"/>
            </w:rPr>
          </w:pPr>
          <w:hyperlink w:anchor="_Toc141815060" w:history="1">
            <w:r w:rsidRPr="00EE3C59">
              <w:rPr>
                <w:rStyle w:val="Hyperlink"/>
                <w:rFonts w:eastAsiaTheme="majorEastAsia"/>
                <w:noProof/>
              </w:rPr>
              <w:t>3.3.6</w:t>
            </w:r>
            <w:r>
              <w:rPr>
                <w:rFonts w:asciiTheme="minorHAnsi" w:eastAsiaTheme="minorEastAsia" w:hAnsiTheme="minorHAnsi" w:cstheme="minorBidi"/>
                <w:noProof/>
                <w:sz w:val="22"/>
                <w:szCs w:val="22"/>
                <w:lang w:val="nl-BE" w:eastAsia="nl-BE"/>
              </w:rPr>
              <w:tab/>
            </w:r>
            <w:r w:rsidRPr="00EE3C59">
              <w:rPr>
                <w:rStyle w:val="Hyperlink"/>
                <w:rFonts w:eastAsiaTheme="majorEastAsia"/>
                <w:noProof/>
              </w:rPr>
              <w:t>Extra-murosactiviteiten</w:t>
            </w:r>
            <w:r>
              <w:rPr>
                <w:noProof/>
                <w:webHidden/>
              </w:rPr>
              <w:tab/>
            </w:r>
            <w:r>
              <w:rPr>
                <w:noProof/>
                <w:webHidden/>
              </w:rPr>
              <w:fldChar w:fldCharType="begin"/>
            </w:r>
            <w:r>
              <w:rPr>
                <w:noProof/>
                <w:webHidden/>
              </w:rPr>
              <w:instrText xml:space="preserve"> PAGEREF _Toc141815060 \h </w:instrText>
            </w:r>
            <w:r>
              <w:rPr>
                <w:noProof/>
                <w:webHidden/>
              </w:rPr>
            </w:r>
            <w:r>
              <w:rPr>
                <w:noProof/>
                <w:webHidden/>
              </w:rPr>
              <w:fldChar w:fldCharType="separate"/>
            </w:r>
            <w:r>
              <w:rPr>
                <w:noProof/>
                <w:webHidden/>
              </w:rPr>
              <w:t>16</w:t>
            </w:r>
            <w:r>
              <w:rPr>
                <w:noProof/>
                <w:webHidden/>
              </w:rPr>
              <w:fldChar w:fldCharType="end"/>
            </w:r>
          </w:hyperlink>
        </w:p>
        <w:p w14:paraId="5A6E6A49" w14:textId="0A922B3B" w:rsidR="00E57C95" w:rsidRDefault="00E57C95">
          <w:pPr>
            <w:pStyle w:val="Inhopg3"/>
            <w:tabs>
              <w:tab w:val="left" w:pos="1100"/>
              <w:tab w:val="right" w:leader="dot" w:pos="9062"/>
            </w:tabs>
            <w:rPr>
              <w:rFonts w:asciiTheme="minorHAnsi" w:eastAsiaTheme="minorEastAsia" w:hAnsiTheme="minorHAnsi" w:cstheme="minorBidi"/>
              <w:noProof/>
              <w:sz w:val="22"/>
              <w:szCs w:val="22"/>
              <w:lang w:val="nl-BE" w:eastAsia="nl-BE"/>
            </w:rPr>
          </w:pPr>
          <w:hyperlink w:anchor="_Toc141815061" w:history="1">
            <w:r w:rsidRPr="00EE3C59">
              <w:rPr>
                <w:rStyle w:val="Hyperlink"/>
                <w:rFonts w:eastAsiaTheme="majorEastAsia"/>
                <w:noProof/>
              </w:rPr>
              <w:t>3.3.7</w:t>
            </w:r>
            <w:r>
              <w:rPr>
                <w:rFonts w:asciiTheme="minorHAnsi" w:eastAsiaTheme="minorEastAsia" w:hAnsiTheme="minorHAnsi" w:cstheme="minorBidi"/>
                <w:noProof/>
                <w:sz w:val="22"/>
                <w:szCs w:val="22"/>
                <w:lang w:val="nl-BE" w:eastAsia="nl-BE"/>
              </w:rPr>
              <w:tab/>
            </w:r>
            <w:r w:rsidRPr="00EE3C59">
              <w:rPr>
                <w:rStyle w:val="Hyperlink"/>
                <w:rFonts w:eastAsiaTheme="majorEastAsia"/>
                <w:noProof/>
              </w:rPr>
              <w:t>Afwezigheden bij het zwemmen</w:t>
            </w:r>
            <w:r>
              <w:rPr>
                <w:noProof/>
                <w:webHidden/>
              </w:rPr>
              <w:tab/>
            </w:r>
            <w:r>
              <w:rPr>
                <w:noProof/>
                <w:webHidden/>
              </w:rPr>
              <w:fldChar w:fldCharType="begin"/>
            </w:r>
            <w:r>
              <w:rPr>
                <w:noProof/>
                <w:webHidden/>
              </w:rPr>
              <w:instrText xml:space="preserve"> PAGEREF _Toc141815061 \h </w:instrText>
            </w:r>
            <w:r>
              <w:rPr>
                <w:noProof/>
                <w:webHidden/>
              </w:rPr>
            </w:r>
            <w:r>
              <w:rPr>
                <w:noProof/>
                <w:webHidden/>
              </w:rPr>
              <w:fldChar w:fldCharType="separate"/>
            </w:r>
            <w:r>
              <w:rPr>
                <w:noProof/>
                <w:webHidden/>
              </w:rPr>
              <w:t>16</w:t>
            </w:r>
            <w:r>
              <w:rPr>
                <w:noProof/>
                <w:webHidden/>
              </w:rPr>
              <w:fldChar w:fldCharType="end"/>
            </w:r>
          </w:hyperlink>
        </w:p>
        <w:p w14:paraId="58F04A8F" w14:textId="3C40C68C" w:rsidR="00E57C95" w:rsidRDefault="00E57C95">
          <w:pPr>
            <w:pStyle w:val="Inhopg3"/>
            <w:tabs>
              <w:tab w:val="left" w:pos="1100"/>
              <w:tab w:val="right" w:leader="dot" w:pos="9062"/>
            </w:tabs>
            <w:rPr>
              <w:rFonts w:asciiTheme="minorHAnsi" w:eastAsiaTheme="minorEastAsia" w:hAnsiTheme="minorHAnsi" w:cstheme="minorBidi"/>
              <w:noProof/>
              <w:sz w:val="22"/>
              <w:szCs w:val="22"/>
              <w:lang w:val="nl-BE" w:eastAsia="nl-BE"/>
            </w:rPr>
          </w:pPr>
          <w:hyperlink w:anchor="_Toc141815062" w:history="1">
            <w:r w:rsidRPr="00EE3C59">
              <w:rPr>
                <w:rStyle w:val="Hyperlink"/>
                <w:rFonts w:eastAsiaTheme="majorEastAsia"/>
                <w:noProof/>
              </w:rPr>
              <w:t>3.3.8</w:t>
            </w:r>
            <w:r>
              <w:rPr>
                <w:rFonts w:asciiTheme="minorHAnsi" w:eastAsiaTheme="minorEastAsia" w:hAnsiTheme="minorHAnsi" w:cstheme="minorBidi"/>
                <w:noProof/>
                <w:sz w:val="22"/>
                <w:szCs w:val="22"/>
                <w:lang w:val="nl-BE" w:eastAsia="nl-BE"/>
              </w:rPr>
              <w:tab/>
            </w:r>
            <w:r w:rsidRPr="00EE3C59">
              <w:rPr>
                <w:rStyle w:val="Hyperlink"/>
                <w:rFonts w:eastAsiaTheme="majorEastAsia"/>
                <w:noProof/>
              </w:rPr>
              <w:t>Leerlingenvervoer</w:t>
            </w:r>
            <w:r>
              <w:rPr>
                <w:noProof/>
                <w:webHidden/>
              </w:rPr>
              <w:tab/>
            </w:r>
            <w:r>
              <w:rPr>
                <w:noProof/>
                <w:webHidden/>
              </w:rPr>
              <w:fldChar w:fldCharType="begin"/>
            </w:r>
            <w:r>
              <w:rPr>
                <w:noProof/>
                <w:webHidden/>
              </w:rPr>
              <w:instrText xml:space="preserve"> PAGEREF _Toc141815062 \h </w:instrText>
            </w:r>
            <w:r>
              <w:rPr>
                <w:noProof/>
                <w:webHidden/>
              </w:rPr>
            </w:r>
            <w:r>
              <w:rPr>
                <w:noProof/>
                <w:webHidden/>
              </w:rPr>
              <w:fldChar w:fldCharType="separate"/>
            </w:r>
            <w:r>
              <w:rPr>
                <w:noProof/>
                <w:webHidden/>
              </w:rPr>
              <w:t>16</w:t>
            </w:r>
            <w:r>
              <w:rPr>
                <w:noProof/>
                <w:webHidden/>
              </w:rPr>
              <w:fldChar w:fldCharType="end"/>
            </w:r>
          </w:hyperlink>
        </w:p>
        <w:p w14:paraId="15693A33" w14:textId="486A06D8" w:rsidR="00E57C95" w:rsidRDefault="00E57C95">
          <w:pPr>
            <w:pStyle w:val="Inhopg3"/>
            <w:tabs>
              <w:tab w:val="left" w:pos="1100"/>
              <w:tab w:val="right" w:leader="dot" w:pos="9062"/>
            </w:tabs>
            <w:rPr>
              <w:rFonts w:asciiTheme="minorHAnsi" w:eastAsiaTheme="minorEastAsia" w:hAnsiTheme="minorHAnsi" w:cstheme="minorBidi"/>
              <w:noProof/>
              <w:sz w:val="22"/>
              <w:szCs w:val="22"/>
              <w:lang w:val="nl-BE" w:eastAsia="nl-BE"/>
            </w:rPr>
          </w:pPr>
          <w:hyperlink w:anchor="_Toc141815063" w:history="1">
            <w:r w:rsidRPr="00EE3C59">
              <w:rPr>
                <w:rStyle w:val="Hyperlink"/>
                <w:rFonts w:eastAsiaTheme="majorEastAsia"/>
                <w:noProof/>
              </w:rPr>
              <w:t>3.3.9</w:t>
            </w:r>
            <w:r>
              <w:rPr>
                <w:rFonts w:asciiTheme="minorHAnsi" w:eastAsiaTheme="minorEastAsia" w:hAnsiTheme="minorHAnsi" w:cstheme="minorBidi"/>
                <w:noProof/>
                <w:sz w:val="22"/>
                <w:szCs w:val="22"/>
                <w:lang w:val="nl-BE" w:eastAsia="nl-BE"/>
              </w:rPr>
              <w:tab/>
            </w:r>
            <w:r w:rsidRPr="00EE3C59">
              <w:rPr>
                <w:rStyle w:val="Hyperlink"/>
                <w:rFonts w:eastAsiaTheme="majorEastAsia"/>
                <w:noProof/>
              </w:rPr>
              <w:t>Schoolverzekering</w:t>
            </w:r>
            <w:r>
              <w:rPr>
                <w:noProof/>
                <w:webHidden/>
              </w:rPr>
              <w:tab/>
            </w:r>
            <w:r>
              <w:rPr>
                <w:noProof/>
                <w:webHidden/>
              </w:rPr>
              <w:fldChar w:fldCharType="begin"/>
            </w:r>
            <w:r>
              <w:rPr>
                <w:noProof/>
                <w:webHidden/>
              </w:rPr>
              <w:instrText xml:space="preserve"> PAGEREF _Toc141815063 \h </w:instrText>
            </w:r>
            <w:r>
              <w:rPr>
                <w:noProof/>
                <w:webHidden/>
              </w:rPr>
            </w:r>
            <w:r>
              <w:rPr>
                <w:noProof/>
                <w:webHidden/>
              </w:rPr>
              <w:fldChar w:fldCharType="separate"/>
            </w:r>
            <w:r>
              <w:rPr>
                <w:noProof/>
                <w:webHidden/>
              </w:rPr>
              <w:t>17</w:t>
            </w:r>
            <w:r>
              <w:rPr>
                <w:noProof/>
                <w:webHidden/>
              </w:rPr>
              <w:fldChar w:fldCharType="end"/>
            </w:r>
          </w:hyperlink>
        </w:p>
        <w:p w14:paraId="00EA7FBD" w14:textId="31E2B50C" w:rsidR="00E57C95" w:rsidRDefault="00E57C95">
          <w:pPr>
            <w:pStyle w:val="Inhopg3"/>
            <w:tabs>
              <w:tab w:val="left" w:pos="1320"/>
              <w:tab w:val="right" w:leader="dot" w:pos="9062"/>
            </w:tabs>
            <w:rPr>
              <w:rFonts w:asciiTheme="minorHAnsi" w:eastAsiaTheme="minorEastAsia" w:hAnsiTheme="minorHAnsi" w:cstheme="minorBidi"/>
              <w:noProof/>
              <w:sz w:val="22"/>
              <w:szCs w:val="22"/>
              <w:lang w:val="nl-BE" w:eastAsia="nl-BE"/>
            </w:rPr>
          </w:pPr>
          <w:hyperlink w:anchor="_Toc141815064" w:history="1">
            <w:r w:rsidRPr="00EE3C59">
              <w:rPr>
                <w:rStyle w:val="Hyperlink"/>
                <w:rFonts w:eastAsiaTheme="majorEastAsia"/>
                <w:noProof/>
              </w:rPr>
              <w:t>3.3.10</w:t>
            </w:r>
            <w:r>
              <w:rPr>
                <w:rFonts w:asciiTheme="minorHAnsi" w:eastAsiaTheme="minorEastAsia" w:hAnsiTheme="minorHAnsi" w:cstheme="minorBidi"/>
                <w:noProof/>
                <w:sz w:val="22"/>
                <w:szCs w:val="22"/>
                <w:lang w:val="nl-BE" w:eastAsia="nl-BE"/>
              </w:rPr>
              <w:tab/>
            </w:r>
            <w:r w:rsidRPr="00EE3C59">
              <w:rPr>
                <w:rStyle w:val="Hyperlink"/>
                <w:rFonts w:eastAsiaTheme="majorEastAsia"/>
                <w:noProof/>
              </w:rPr>
              <w:t>Schooltoelage</w:t>
            </w:r>
            <w:r>
              <w:rPr>
                <w:noProof/>
                <w:webHidden/>
              </w:rPr>
              <w:tab/>
            </w:r>
            <w:r>
              <w:rPr>
                <w:noProof/>
                <w:webHidden/>
              </w:rPr>
              <w:fldChar w:fldCharType="begin"/>
            </w:r>
            <w:r>
              <w:rPr>
                <w:noProof/>
                <w:webHidden/>
              </w:rPr>
              <w:instrText xml:space="preserve"> PAGEREF _Toc141815064 \h </w:instrText>
            </w:r>
            <w:r>
              <w:rPr>
                <w:noProof/>
                <w:webHidden/>
              </w:rPr>
            </w:r>
            <w:r>
              <w:rPr>
                <w:noProof/>
                <w:webHidden/>
              </w:rPr>
              <w:fldChar w:fldCharType="separate"/>
            </w:r>
            <w:r>
              <w:rPr>
                <w:noProof/>
                <w:webHidden/>
              </w:rPr>
              <w:t>17</w:t>
            </w:r>
            <w:r>
              <w:rPr>
                <w:noProof/>
                <w:webHidden/>
              </w:rPr>
              <w:fldChar w:fldCharType="end"/>
            </w:r>
          </w:hyperlink>
        </w:p>
        <w:p w14:paraId="3F331488" w14:textId="4DDADB90" w:rsidR="00E57C95" w:rsidRDefault="00E57C95">
          <w:pPr>
            <w:pStyle w:val="Inhopg3"/>
            <w:tabs>
              <w:tab w:val="left" w:pos="1320"/>
              <w:tab w:val="right" w:leader="dot" w:pos="9062"/>
            </w:tabs>
            <w:rPr>
              <w:rFonts w:asciiTheme="minorHAnsi" w:eastAsiaTheme="minorEastAsia" w:hAnsiTheme="minorHAnsi" w:cstheme="minorBidi"/>
              <w:noProof/>
              <w:sz w:val="22"/>
              <w:szCs w:val="22"/>
              <w:lang w:val="nl-BE" w:eastAsia="nl-BE"/>
            </w:rPr>
          </w:pPr>
          <w:hyperlink w:anchor="_Toc141815065" w:history="1">
            <w:r w:rsidRPr="00EE3C59">
              <w:rPr>
                <w:rStyle w:val="Hyperlink"/>
                <w:rFonts w:eastAsiaTheme="majorEastAsia"/>
                <w:noProof/>
              </w:rPr>
              <w:t>3.3.11</w:t>
            </w:r>
            <w:r>
              <w:rPr>
                <w:rFonts w:asciiTheme="minorHAnsi" w:eastAsiaTheme="minorEastAsia" w:hAnsiTheme="minorHAnsi" w:cstheme="minorBidi"/>
                <w:noProof/>
                <w:sz w:val="22"/>
                <w:szCs w:val="22"/>
                <w:lang w:val="nl-BE" w:eastAsia="nl-BE"/>
              </w:rPr>
              <w:tab/>
            </w:r>
            <w:r w:rsidRPr="00EE3C59">
              <w:rPr>
                <w:rStyle w:val="Hyperlink"/>
                <w:rFonts w:eastAsiaTheme="majorEastAsia"/>
                <w:noProof/>
              </w:rPr>
              <w:t>Leefregels voor leerlingen</w:t>
            </w:r>
            <w:r>
              <w:rPr>
                <w:noProof/>
                <w:webHidden/>
              </w:rPr>
              <w:tab/>
            </w:r>
            <w:r>
              <w:rPr>
                <w:noProof/>
                <w:webHidden/>
              </w:rPr>
              <w:fldChar w:fldCharType="begin"/>
            </w:r>
            <w:r>
              <w:rPr>
                <w:noProof/>
                <w:webHidden/>
              </w:rPr>
              <w:instrText xml:space="preserve"> PAGEREF _Toc141815065 \h </w:instrText>
            </w:r>
            <w:r>
              <w:rPr>
                <w:noProof/>
                <w:webHidden/>
              </w:rPr>
            </w:r>
            <w:r>
              <w:rPr>
                <w:noProof/>
                <w:webHidden/>
              </w:rPr>
              <w:fldChar w:fldCharType="separate"/>
            </w:r>
            <w:r>
              <w:rPr>
                <w:noProof/>
                <w:webHidden/>
              </w:rPr>
              <w:t>17</w:t>
            </w:r>
            <w:r>
              <w:rPr>
                <w:noProof/>
                <w:webHidden/>
              </w:rPr>
              <w:fldChar w:fldCharType="end"/>
            </w:r>
          </w:hyperlink>
        </w:p>
        <w:p w14:paraId="25A778F4" w14:textId="182E79BC" w:rsidR="00E57C95" w:rsidRDefault="00E57C95">
          <w:pPr>
            <w:pStyle w:val="Inhopg2"/>
            <w:tabs>
              <w:tab w:val="left" w:pos="880"/>
              <w:tab w:val="right" w:leader="dot" w:pos="9062"/>
            </w:tabs>
            <w:rPr>
              <w:rFonts w:asciiTheme="minorHAnsi" w:eastAsiaTheme="minorEastAsia" w:hAnsiTheme="minorHAnsi" w:cstheme="minorBidi"/>
              <w:noProof/>
              <w:sz w:val="22"/>
              <w:szCs w:val="22"/>
              <w:lang w:val="nl-BE" w:eastAsia="nl-BE"/>
            </w:rPr>
          </w:pPr>
          <w:hyperlink w:anchor="_Toc141815066" w:history="1">
            <w:r w:rsidRPr="00EE3C59">
              <w:rPr>
                <w:rStyle w:val="Hyperlink"/>
                <w:rFonts w:eastAsiaTheme="majorEastAsia"/>
                <w:noProof/>
              </w:rPr>
              <w:t>3.4</w:t>
            </w:r>
            <w:r>
              <w:rPr>
                <w:rFonts w:asciiTheme="minorHAnsi" w:eastAsiaTheme="minorEastAsia" w:hAnsiTheme="minorHAnsi" w:cstheme="minorBidi"/>
                <w:noProof/>
                <w:sz w:val="22"/>
                <w:szCs w:val="22"/>
                <w:lang w:val="nl-BE" w:eastAsia="nl-BE"/>
              </w:rPr>
              <w:tab/>
            </w:r>
            <w:r w:rsidRPr="00EE3C59">
              <w:rPr>
                <w:rStyle w:val="Hyperlink"/>
                <w:rFonts w:eastAsiaTheme="majorEastAsia"/>
                <w:noProof/>
              </w:rPr>
              <w:t>Schoolverandering</w:t>
            </w:r>
            <w:r>
              <w:rPr>
                <w:noProof/>
                <w:webHidden/>
              </w:rPr>
              <w:tab/>
            </w:r>
            <w:r>
              <w:rPr>
                <w:noProof/>
                <w:webHidden/>
              </w:rPr>
              <w:fldChar w:fldCharType="begin"/>
            </w:r>
            <w:r>
              <w:rPr>
                <w:noProof/>
                <w:webHidden/>
              </w:rPr>
              <w:instrText xml:space="preserve"> PAGEREF _Toc141815066 \h </w:instrText>
            </w:r>
            <w:r>
              <w:rPr>
                <w:noProof/>
                <w:webHidden/>
              </w:rPr>
            </w:r>
            <w:r>
              <w:rPr>
                <w:noProof/>
                <w:webHidden/>
              </w:rPr>
              <w:fldChar w:fldCharType="separate"/>
            </w:r>
            <w:r>
              <w:rPr>
                <w:noProof/>
                <w:webHidden/>
              </w:rPr>
              <w:t>18</w:t>
            </w:r>
            <w:r>
              <w:rPr>
                <w:noProof/>
                <w:webHidden/>
              </w:rPr>
              <w:fldChar w:fldCharType="end"/>
            </w:r>
          </w:hyperlink>
        </w:p>
        <w:p w14:paraId="24D7FBE3" w14:textId="524E8477" w:rsidR="00E57C95" w:rsidRDefault="00E57C95">
          <w:pPr>
            <w:pStyle w:val="Inhopg2"/>
            <w:tabs>
              <w:tab w:val="left" w:pos="880"/>
              <w:tab w:val="right" w:leader="dot" w:pos="9062"/>
            </w:tabs>
            <w:rPr>
              <w:rFonts w:asciiTheme="minorHAnsi" w:eastAsiaTheme="minorEastAsia" w:hAnsiTheme="minorHAnsi" w:cstheme="minorBidi"/>
              <w:noProof/>
              <w:sz w:val="22"/>
              <w:szCs w:val="22"/>
              <w:lang w:val="nl-BE" w:eastAsia="nl-BE"/>
            </w:rPr>
          </w:pPr>
          <w:hyperlink w:anchor="_Toc141815067" w:history="1">
            <w:r w:rsidRPr="00EE3C59">
              <w:rPr>
                <w:rStyle w:val="Hyperlink"/>
                <w:rFonts w:eastAsiaTheme="majorEastAsia"/>
                <w:noProof/>
              </w:rPr>
              <w:t>3.5</w:t>
            </w:r>
            <w:r>
              <w:rPr>
                <w:rFonts w:asciiTheme="minorHAnsi" w:eastAsiaTheme="minorEastAsia" w:hAnsiTheme="minorHAnsi" w:cstheme="minorBidi"/>
                <w:noProof/>
                <w:sz w:val="22"/>
                <w:szCs w:val="22"/>
                <w:lang w:val="nl-BE" w:eastAsia="nl-BE"/>
              </w:rPr>
              <w:tab/>
            </w:r>
            <w:r w:rsidRPr="00EE3C59">
              <w:rPr>
                <w:rStyle w:val="Hyperlink"/>
                <w:rFonts w:eastAsiaTheme="majorEastAsia"/>
                <w:noProof/>
              </w:rPr>
              <w:t>Ouderlijk gezag in onderwijsaangelegenheden</w:t>
            </w:r>
            <w:r>
              <w:rPr>
                <w:noProof/>
                <w:webHidden/>
              </w:rPr>
              <w:tab/>
            </w:r>
            <w:r>
              <w:rPr>
                <w:noProof/>
                <w:webHidden/>
              </w:rPr>
              <w:fldChar w:fldCharType="begin"/>
            </w:r>
            <w:r>
              <w:rPr>
                <w:noProof/>
                <w:webHidden/>
              </w:rPr>
              <w:instrText xml:space="preserve"> PAGEREF _Toc141815067 \h </w:instrText>
            </w:r>
            <w:r>
              <w:rPr>
                <w:noProof/>
                <w:webHidden/>
              </w:rPr>
            </w:r>
            <w:r>
              <w:rPr>
                <w:noProof/>
                <w:webHidden/>
              </w:rPr>
              <w:fldChar w:fldCharType="separate"/>
            </w:r>
            <w:r>
              <w:rPr>
                <w:noProof/>
                <w:webHidden/>
              </w:rPr>
              <w:t>19</w:t>
            </w:r>
            <w:r>
              <w:rPr>
                <w:noProof/>
                <w:webHidden/>
              </w:rPr>
              <w:fldChar w:fldCharType="end"/>
            </w:r>
          </w:hyperlink>
        </w:p>
        <w:p w14:paraId="0CE705BD" w14:textId="70DA9D98" w:rsidR="00E57C95" w:rsidRDefault="00E57C95">
          <w:pPr>
            <w:pStyle w:val="Inhopg3"/>
            <w:tabs>
              <w:tab w:val="left" w:pos="1100"/>
              <w:tab w:val="right" w:leader="dot" w:pos="9062"/>
            </w:tabs>
            <w:rPr>
              <w:rFonts w:asciiTheme="minorHAnsi" w:eastAsiaTheme="minorEastAsia" w:hAnsiTheme="minorHAnsi" w:cstheme="minorBidi"/>
              <w:noProof/>
              <w:sz w:val="22"/>
              <w:szCs w:val="22"/>
              <w:lang w:val="nl-BE" w:eastAsia="nl-BE"/>
            </w:rPr>
          </w:pPr>
          <w:hyperlink w:anchor="_Toc141815068" w:history="1">
            <w:r w:rsidRPr="00EE3C59">
              <w:rPr>
                <w:rStyle w:val="Hyperlink"/>
                <w:rFonts w:eastAsiaTheme="majorEastAsia"/>
                <w:noProof/>
              </w:rPr>
              <w:t>3.5.1</w:t>
            </w:r>
            <w:r>
              <w:rPr>
                <w:rFonts w:asciiTheme="minorHAnsi" w:eastAsiaTheme="minorEastAsia" w:hAnsiTheme="minorHAnsi" w:cstheme="minorBidi"/>
                <w:noProof/>
                <w:sz w:val="22"/>
                <w:szCs w:val="22"/>
                <w:lang w:val="nl-BE" w:eastAsia="nl-BE"/>
              </w:rPr>
              <w:tab/>
            </w:r>
            <w:r w:rsidRPr="00EE3C59">
              <w:rPr>
                <w:rStyle w:val="Hyperlink"/>
                <w:rFonts w:eastAsiaTheme="majorEastAsia"/>
                <w:noProof/>
              </w:rPr>
              <w:t>Verantwoordelijkheid ouders</w:t>
            </w:r>
            <w:r>
              <w:rPr>
                <w:noProof/>
                <w:webHidden/>
              </w:rPr>
              <w:tab/>
            </w:r>
            <w:r>
              <w:rPr>
                <w:noProof/>
                <w:webHidden/>
              </w:rPr>
              <w:fldChar w:fldCharType="begin"/>
            </w:r>
            <w:r>
              <w:rPr>
                <w:noProof/>
                <w:webHidden/>
              </w:rPr>
              <w:instrText xml:space="preserve"> PAGEREF _Toc141815068 \h </w:instrText>
            </w:r>
            <w:r>
              <w:rPr>
                <w:noProof/>
                <w:webHidden/>
              </w:rPr>
            </w:r>
            <w:r>
              <w:rPr>
                <w:noProof/>
                <w:webHidden/>
              </w:rPr>
              <w:fldChar w:fldCharType="separate"/>
            </w:r>
            <w:r>
              <w:rPr>
                <w:noProof/>
                <w:webHidden/>
              </w:rPr>
              <w:t>19</w:t>
            </w:r>
            <w:r>
              <w:rPr>
                <w:noProof/>
                <w:webHidden/>
              </w:rPr>
              <w:fldChar w:fldCharType="end"/>
            </w:r>
          </w:hyperlink>
        </w:p>
        <w:p w14:paraId="15D3E813" w14:textId="27840C63" w:rsidR="00E57C95" w:rsidRDefault="00E57C95">
          <w:pPr>
            <w:pStyle w:val="Inhopg3"/>
            <w:tabs>
              <w:tab w:val="left" w:pos="1100"/>
              <w:tab w:val="right" w:leader="dot" w:pos="9062"/>
            </w:tabs>
            <w:rPr>
              <w:rFonts w:asciiTheme="minorHAnsi" w:eastAsiaTheme="minorEastAsia" w:hAnsiTheme="minorHAnsi" w:cstheme="minorBidi"/>
              <w:noProof/>
              <w:sz w:val="22"/>
              <w:szCs w:val="22"/>
              <w:lang w:val="nl-BE" w:eastAsia="nl-BE"/>
            </w:rPr>
          </w:pPr>
          <w:hyperlink w:anchor="_Toc141815069" w:history="1">
            <w:r w:rsidRPr="00EE3C59">
              <w:rPr>
                <w:rStyle w:val="Hyperlink"/>
                <w:rFonts w:eastAsiaTheme="majorEastAsia"/>
                <w:noProof/>
              </w:rPr>
              <w:t>3.5.2</w:t>
            </w:r>
            <w:r>
              <w:rPr>
                <w:rFonts w:asciiTheme="minorHAnsi" w:eastAsiaTheme="minorEastAsia" w:hAnsiTheme="minorHAnsi" w:cstheme="minorBidi"/>
                <w:noProof/>
                <w:sz w:val="22"/>
                <w:szCs w:val="22"/>
                <w:lang w:val="nl-BE" w:eastAsia="nl-BE"/>
              </w:rPr>
              <w:tab/>
            </w:r>
            <w:r w:rsidRPr="00EE3C59">
              <w:rPr>
                <w:rStyle w:val="Hyperlink"/>
                <w:rFonts w:eastAsiaTheme="majorEastAsia"/>
                <w:noProof/>
              </w:rPr>
              <w:t>Concrete afspraken</w:t>
            </w:r>
            <w:r>
              <w:rPr>
                <w:noProof/>
                <w:webHidden/>
              </w:rPr>
              <w:tab/>
            </w:r>
            <w:r>
              <w:rPr>
                <w:noProof/>
                <w:webHidden/>
              </w:rPr>
              <w:fldChar w:fldCharType="begin"/>
            </w:r>
            <w:r>
              <w:rPr>
                <w:noProof/>
                <w:webHidden/>
              </w:rPr>
              <w:instrText xml:space="preserve"> PAGEREF _Toc141815069 \h </w:instrText>
            </w:r>
            <w:r>
              <w:rPr>
                <w:noProof/>
                <w:webHidden/>
              </w:rPr>
            </w:r>
            <w:r>
              <w:rPr>
                <w:noProof/>
                <w:webHidden/>
              </w:rPr>
              <w:fldChar w:fldCharType="separate"/>
            </w:r>
            <w:r>
              <w:rPr>
                <w:noProof/>
                <w:webHidden/>
              </w:rPr>
              <w:t>19</w:t>
            </w:r>
            <w:r>
              <w:rPr>
                <w:noProof/>
                <w:webHidden/>
              </w:rPr>
              <w:fldChar w:fldCharType="end"/>
            </w:r>
          </w:hyperlink>
        </w:p>
        <w:p w14:paraId="7D7ACE28" w14:textId="1D7E44CB" w:rsidR="00E57C95" w:rsidRDefault="00E57C95">
          <w:pPr>
            <w:pStyle w:val="Inhopg2"/>
            <w:tabs>
              <w:tab w:val="left" w:pos="880"/>
              <w:tab w:val="right" w:leader="dot" w:pos="9062"/>
            </w:tabs>
            <w:rPr>
              <w:rFonts w:asciiTheme="minorHAnsi" w:eastAsiaTheme="minorEastAsia" w:hAnsiTheme="minorHAnsi" w:cstheme="minorBidi"/>
              <w:noProof/>
              <w:sz w:val="22"/>
              <w:szCs w:val="22"/>
              <w:lang w:val="nl-BE" w:eastAsia="nl-BE"/>
            </w:rPr>
          </w:pPr>
          <w:hyperlink w:anchor="_Toc141815070" w:history="1">
            <w:r w:rsidRPr="00EE3C59">
              <w:rPr>
                <w:rStyle w:val="Hyperlink"/>
                <w:rFonts w:eastAsiaTheme="majorEastAsia"/>
                <w:noProof/>
              </w:rPr>
              <w:t>3.6</w:t>
            </w:r>
            <w:r>
              <w:rPr>
                <w:rFonts w:asciiTheme="minorHAnsi" w:eastAsiaTheme="minorEastAsia" w:hAnsiTheme="minorHAnsi" w:cstheme="minorBidi"/>
                <w:noProof/>
                <w:sz w:val="22"/>
                <w:szCs w:val="22"/>
                <w:lang w:val="nl-BE" w:eastAsia="nl-BE"/>
              </w:rPr>
              <w:tab/>
            </w:r>
            <w:r w:rsidRPr="00EE3C59">
              <w:rPr>
                <w:rStyle w:val="Hyperlink"/>
                <w:rFonts w:eastAsiaTheme="majorEastAsia"/>
                <w:noProof/>
              </w:rPr>
              <w:t>Toedienen van medicijnen</w:t>
            </w:r>
            <w:r>
              <w:rPr>
                <w:noProof/>
                <w:webHidden/>
              </w:rPr>
              <w:tab/>
            </w:r>
            <w:r>
              <w:rPr>
                <w:noProof/>
                <w:webHidden/>
              </w:rPr>
              <w:fldChar w:fldCharType="begin"/>
            </w:r>
            <w:r>
              <w:rPr>
                <w:noProof/>
                <w:webHidden/>
              </w:rPr>
              <w:instrText xml:space="preserve"> PAGEREF _Toc141815070 \h </w:instrText>
            </w:r>
            <w:r>
              <w:rPr>
                <w:noProof/>
                <w:webHidden/>
              </w:rPr>
            </w:r>
            <w:r>
              <w:rPr>
                <w:noProof/>
                <w:webHidden/>
              </w:rPr>
              <w:fldChar w:fldCharType="separate"/>
            </w:r>
            <w:r>
              <w:rPr>
                <w:noProof/>
                <w:webHidden/>
              </w:rPr>
              <w:t>20</w:t>
            </w:r>
            <w:r>
              <w:rPr>
                <w:noProof/>
                <w:webHidden/>
              </w:rPr>
              <w:fldChar w:fldCharType="end"/>
            </w:r>
          </w:hyperlink>
        </w:p>
        <w:p w14:paraId="6B43C9A4" w14:textId="50F14E86" w:rsidR="00E57C95" w:rsidRDefault="00E57C95">
          <w:pPr>
            <w:pStyle w:val="Inhopg1"/>
            <w:tabs>
              <w:tab w:val="left" w:pos="400"/>
              <w:tab w:val="right" w:leader="dot" w:pos="9062"/>
            </w:tabs>
            <w:rPr>
              <w:rFonts w:asciiTheme="minorHAnsi" w:eastAsiaTheme="minorEastAsia" w:hAnsiTheme="minorHAnsi" w:cstheme="minorBidi"/>
              <w:noProof/>
              <w:sz w:val="22"/>
              <w:szCs w:val="22"/>
              <w:lang w:val="nl-BE" w:eastAsia="nl-BE"/>
            </w:rPr>
          </w:pPr>
          <w:hyperlink w:anchor="_Toc141815071" w:history="1">
            <w:r w:rsidRPr="00EE3C59">
              <w:rPr>
                <w:rStyle w:val="Hyperlink"/>
                <w:rFonts w:eastAsiaTheme="majorEastAsia"/>
                <w:noProof/>
              </w:rPr>
              <w:t>4</w:t>
            </w:r>
            <w:r>
              <w:rPr>
                <w:rFonts w:asciiTheme="minorHAnsi" w:eastAsiaTheme="minorEastAsia" w:hAnsiTheme="minorHAnsi" w:cstheme="minorBidi"/>
                <w:noProof/>
                <w:sz w:val="22"/>
                <w:szCs w:val="22"/>
                <w:lang w:val="nl-BE" w:eastAsia="nl-BE"/>
              </w:rPr>
              <w:tab/>
            </w:r>
            <w:r w:rsidRPr="00EE3C59">
              <w:rPr>
                <w:rStyle w:val="Hyperlink"/>
                <w:rFonts w:eastAsiaTheme="majorEastAsia"/>
                <w:noProof/>
              </w:rPr>
              <w:t>Schoolreglement</w:t>
            </w:r>
            <w:r>
              <w:rPr>
                <w:noProof/>
                <w:webHidden/>
              </w:rPr>
              <w:tab/>
            </w:r>
            <w:r>
              <w:rPr>
                <w:noProof/>
                <w:webHidden/>
              </w:rPr>
              <w:fldChar w:fldCharType="begin"/>
            </w:r>
            <w:r>
              <w:rPr>
                <w:noProof/>
                <w:webHidden/>
              </w:rPr>
              <w:instrText xml:space="preserve"> PAGEREF _Toc141815071 \h </w:instrText>
            </w:r>
            <w:r>
              <w:rPr>
                <w:noProof/>
                <w:webHidden/>
              </w:rPr>
            </w:r>
            <w:r>
              <w:rPr>
                <w:noProof/>
                <w:webHidden/>
              </w:rPr>
              <w:fldChar w:fldCharType="separate"/>
            </w:r>
            <w:r>
              <w:rPr>
                <w:noProof/>
                <w:webHidden/>
              </w:rPr>
              <w:t>21</w:t>
            </w:r>
            <w:r>
              <w:rPr>
                <w:noProof/>
                <w:webHidden/>
              </w:rPr>
              <w:fldChar w:fldCharType="end"/>
            </w:r>
          </w:hyperlink>
        </w:p>
        <w:p w14:paraId="229B9530" w14:textId="1F2DA180" w:rsidR="00E57C95" w:rsidRDefault="00E57C95">
          <w:pPr>
            <w:pStyle w:val="Inhopg2"/>
            <w:tabs>
              <w:tab w:val="left" w:pos="880"/>
              <w:tab w:val="right" w:leader="dot" w:pos="9062"/>
            </w:tabs>
            <w:rPr>
              <w:rFonts w:asciiTheme="minorHAnsi" w:eastAsiaTheme="minorEastAsia" w:hAnsiTheme="minorHAnsi" w:cstheme="minorBidi"/>
              <w:noProof/>
              <w:sz w:val="22"/>
              <w:szCs w:val="22"/>
              <w:lang w:val="nl-BE" w:eastAsia="nl-BE"/>
            </w:rPr>
          </w:pPr>
          <w:hyperlink w:anchor="_Toc141815072" w:history="1">
            <w:r w:rsidRPr="00EE3C59">
              <w:rPr>
                <w:rStyle w:val="Hyperlink"/>
                <w:rFonts w:eastAsiaTheme="majorEastAsia"/>
                <w:noProof/>
              </w:rPr>
              <w:t>4.1</w:t>
            </w:r>
            <w:r>
              <w:rPr>
                <w:rFonts w:asciiTheme="minorHAnsi" w:eastAsiaTheme="minorEastAsia" w:hAnsiTheme="minorHAnsi" w:cstheme="minorBidi"/>
                <w:noProof/>
                <w:sz w:val="22"/>
                <w:szCs w:val="22"/>
                <w:lang w:val="nl-BE" w:eastAsia="nl-BE"/>
              </w:rPr>
              <w:tab/>
            </w:r>
            <w:r w:rsidRPr="00EE3C59">
              <w:rPr>
                <w:rStyle w:val="Hyperlink"/>
                <w:rFonts w:eastAsiaTheme="majorEastAsia"/>
                <w:noProof/>
              </w:rPr>
              <w:t>Hoofdstuk 1  Algemene Bepalingen</w:t>
            </w:r>
            <w:r>
              <w:rPr>
                <w:noProof/>
                <w:webHidden/>
              </w:rPr>
              <w:tab/>
            </w:r>
            <w:r>
              <w:rPr>
                <w:noProof/>
                <w:webHidden/>
              </w:rPr>
              <w:fldChar w:fldCharType="begin"/>
            </w:r>
            <w:r>
              <w:rPr>
                <w:noProof/>
                <w:webHidden/>
              </w:rPr>
              <w:instrText xml:space="preserve"> PAGEREF _Toc141815072 \h </w:instrText>
            </w:r>
            <w:r>
              <w:rPr>
                <w:noProof/>
                <w:webHidden/>
              </w:rPr>
            </w:r>
            <w:r>
              <w:rPr>
                <w:noProof/>
                <w:webHidden/>
              </w:rPr>
              <w:fldChar w:fldCharType="separate"/>
            </w:r>
            <w:r>
              <w:rPr>
                <w:noProof/>
                <w:webHidden/>
              </w:rPr>
              <w:t>21</w:t>
            </w:r>
            <w:r>
              <w:rPr>
                <w:noProof/>
                <w:webHidden/>
              </w:rPr>
              <w:fldChar w:fldCharType="end"/>
            </w:r>
          </w:hyperlink>
        </w:p>
        <w:p w14:paraId="45B7089C" w14:textId="622F7810" w:rsidR="00E57C95" w:rsidRDefault="00E57C95">
          <w:pPr>
            <w:pStyle w:val="Inhopg2"/>
            <w:tabs>
              <w:tab w:val="left" w:pos="880"/>
              <w:tab w:val="right" w:leader="dot" w:pos="9062"/>
            </w:tabs>
            <w:rPr>
              <w:rFonts w:asciiTheme="minorHAnsi" w:eastAsiaTheme="minorEastAsia" w:hAnsiTheme="minorHAnsi" w:cstheme="minorBidi"/>
              <w:noProof/>
              <w:sz w:val="22"/>
              <w:szCs w:val="22"/>
              <w:lang w:val="nl-BE" w:eastAsia="nl-BE"/>
            </w:rPr>
          </w:pPr>
          <w:hyperlink w:anchor="_Toc141815073" w:history="1">
            <w:r w:rsidRPr="00EE3C59">
              <w:rPr>
                <w:rStyle w:val="Hyperlink"/>
                <w:rFonts w:eastAsiaTheme="majorEastAsia"/>
                <w:noProof/>
              </w:rPr>
              <w:t>4.2</w:t>
            </w:r>
            <w:r>
              <w:rPr>
                <w:rFonts w:asciiTheme="minorHAnsi" w:eastAsiaTheme="minorEastAsia" w:hAnsiTheme="minorHAnsi" w:cstheme="minorBidi"/>
                <w:noProof/>
                <w:sz w:val="22"/>
                <w:szCs w:val="22"/>
                <w:lang w:val="nl-BE" w:eastAsia="nl-BE"/>
              </w:rPr>
              <w:tab/>
            </w:r>
            <w:r w:rsidRPr="00EE3C59">
              <w:rPr>
                <w:rStyle w:val="Hyperlink"/>
                <w:rFonts w:eastAsiaTheme="majorEastAsia"/>
                <w:noProof/>
              </w:rPr>
              <w:t>Hoofdstuk 2  Engagementsverklaring</w:t>
            </w:r>
            <w:r>
              <w:rPr>
                <w:noProof/>
                <w:webHidden/>
              </w:rPr>
              <w:tab/>
            </w:r>
            <w:r>
              <w:rPr>
                <w:noProof/>
                <w:webHidden/>
              </w:rPr>
              <w:fldChar w:fldCharType="begin"/>
            </w:r>
            <w:r>
              <w:rPr>
                <w:noProof/>
                <w:webHidden/>
              </w:rPr>
              <w:instrText xml:space="preserve"> PAGEREF _Toc141815073 \h </w:instrText>
            </w:r>
            <w:r>
              <w:rPr>
                <w:noProof/>
                <w:webHidden/>
              </w:rPr>
            </w:r>
            <w:r>
              <w:rPr>
                <w:noProof/>
                <w:webHidden/>
              </w:rPr>
              <w:fldChar w:fldCharType="separate"/>
            </w:r>
            <w:r>
              <w:rPr>
                <w:noProof/>
                <w:webHidden/>
              </w:rPr>
              <w:t>25</w:t>
            </w:r>
            <w:r>
              <w:rPr>
                <w:noProof/>
                <w:webHidden/>
              </w:rPr>
              <w:fldChar w:fldCharType="end"/>
            </w:r>
          </w:hyperlink>
        </w:p>
        <w:p w14:paraId="19D22F07" w14:textId="5DCB3332" w:rsidR="00E57C95" w:rsidRDefault="00E57C95">
          <w:pPr>
            <w:pStyle w:val="Inhopg2"/>
            <w:tabs>
              <w:tab w:val="left" w:pos="880"/>
              <w:tab w:val="right" w:leader="dot" w:pos="9062"/>
            </w:tabs>
            <w:rPr>
              <w:rFonts w:asciiTheme="minorHAnsi" w:eastAsiaTheme="minorEastAsia" w:hAnsiTheme="minorHAnsi" w:cstheme="minorBidi"/>
              <w:noProof/>
              <w:sz w:val="22"/>
              <w:szCs w:val="22"/>
              <w:lang w:val="nl-BE" w:eastAsia="nl-BE"/>
            </w:rPr>
          </w:pPr>
          <w:hyperlink w:anchor="_Toc141815074" w:history="1">
            <w:r w:rsidRPr="00EE3C59">
              <w:rPr>
                <w:rStyle w:val="Hyperlink"/>
                <w:rFonts w:eastAsiaTheme="majorEastAsia"/>
                <w:noProof/>
              </w:rPr>
              <w:t>4.3</w:t>
            </w:r>
            <w:r>
              <w:rPr>
                <w:rFonts w:asciiTheme="minorHAnsi" w:eastAsiaTheme="minorEastAsia" w:hAnsiTheme="minorHAnsi" w:cstheme="minorBidi"/>
                <w:noProof/>
                <w:sz w:val="22"/>
                <w:szCs w:val="22"/>
                <w:lang w:val="nl-BE" w:eastAsia="nl-BE"/>
              </w:rPr>
              <w:tab/>
            </w:r>
            <w:r w:rsidRPr="00EE3C59">
              <w:rPr>
                <w:rStyle w:val="Hyperlink"/>
                <w:rFonts w:eastAsiaTheme="majorEastAsia"/>
                <w:noProof/>
              </w:rPr>
              <w:t>Hoofdstuk 3  Sponsoring</w:t>
            </w:r>
            <w:r>
              <w:rPr>
                <w:noProof/>
                <w:webHidden/>
              </w:rPr>
              <w:tab/>
            </w:r>
            <w:r>
              <w:rPr>
                <w:noProof/>
                <w:webHidden/>
              </w:rPr>
              <w:fldChar w:fldCharType="begin"/>
            </w:r>
            <w:r>
              <w:rPr>
                <w:noProof/>
                <w:webHidden/>
              </w:rPr>
              <w:instrText xml:space="preserve"> PAGEREF _Toc141815074 \h </w:instrText>
            </w:r>
            <w:r>
              <w:rPr>
                <w:noProof/>
                <w:webHidden/>
              </w:rPr>
            </w:r>
            <w:r>
              <w:rPr>
                <w:noProof/>
                <w:webHidden/>
              </w:rPr>
              <w:fldChar w:fldCharType="separate"/>
            </w:r>
            <w:r>
              <w:rPr>
                <w:noProof/>
                <w:webHidden/>
              </w:rPr>
              <w:t>27</w:t>
            </w:r>
            <w:r>
              <w:rPr>
                <w:noProof/>
                <w:webHidden/>
              </w:rPr>
              <w:fldChar w:fldCharType="end"/>
            </w:r>
          </w:hyperlink>
        </w:p>
        <w:p w14:paraId="2F62D7AA" w14:textId="52D51A91" w:rsidR="00E57C95" w:rsidRDefault="00E57C95">
          <w:pPr>
            <w:pStyle w:val="Inhopg2"/>
            <w:tabs>
              <w:tab w:val="left" w:pos="880"/>
              <w:tab w:val="right" w:leader="dot" w:pos="9062"/>
            </w:tabs>
            <w:rPr>
              <w:rFonts w:asciiTheme="minorHAnsi" w:eastAsiaTheme="minorEastAsia" w:hAnsiTheme="minorHAnsi" w:cstheme="minorBidi"/>
              <w:noProof/>
              <w:sz w:val="22"/>
              <w:szCs w:val="22"/>
              <w:lang w:val="nl-BE" w:eastAsia="nl-BE"/>
            </w:rPr>
          </w:pPr>
          <w:hyperlink w:anchor="_Toc141815075" w:history="1">
            <w:r w:rsidRPr="00EE3C59">
              <w:rPr>
                <w:rStyle w:val="Hyperlink"/>
                <w:rFonts w:eastAsiaTheme="majorEastAsia"/>
                <w:noProof/>
              </w:rPr>
              <w:t>4.4</w:t>
            </w:r>
            <w:r>
              <w:rPr>
                <w:rFonts w:asciiTheme="minorHAnsi" w:eastAsiaTheme="minorEastAsia" w:hAnsiTheme="minorHAnsi" w:cstheme="minorBidi"/>
                <w:noProof/>
                <w:sz w:val="22"/>
                <w:szCs w:val="22"/>
                <w:lang w:val="nl-BE" w:eastAsia="nl-BE"/>
              </w:rPr>
              <w:tab/>
            </w:r>
            <w:r w:rsidRPr="00EE3C59">
              <w:rPr>
                <w:rStyle w:val="Hyperlink"/>
                <w:rFonts w:eastAsiaTheme="majorEastAsia"/>
                <w:noProof/>
              </w:rPr>
              <w:t>Hoofdstuk 4  Kostenbeheersing</w:t>
            </w:r>
            <w:r>
              <w:rPr>
                <w:noProof/>
                <w:webHidden/>
              </w:rPr>
              <w:tab/>
            </w:r>
            <w:r>
              <w:rPr>
                <w:noProof/>
                <w:webHidden/>
              </w:rPr>
              <w:fldChar w:fldCharType="begin"/>
            </w:r>
            <w:r>
              <w:rPr>
                <w:noProof/>
                <w:webHidden/>
              </w:rPr>
              <w:instrText xml:space="preserve"> PAGEREF _Toc141815075 \h </w:instrText>
            </w:r>
            <w:r>
              <w:rPr>
                <w:noProof/>
                <w:webHidden/>
              </w:rPr>
            </w:r>
            <w:r>
              <w:rPr>
                <w:noProof/>
                <w:webHidden/>
              </w:rPr>
              <w:fldChar w:fldCharType="separate"/>
            </w:r>
            <w:r>
              <w:rPr>
                <w:noProof/>
                <w:webHidden/>
              </w:rPr>
              <w:t>28</w:t>
            </w:r>
            <w:r>
              <w:rPr>
                <w:noProof/>
                <w:webHidden/>
              </w:rPr>
              <w:fldChar w:fldCharType="end"/>
            </w:r>
          </w:hyperlink>
        </w:p>
        <w:p w14:paraId="7DF87077" w14:textId="2E237DEC" w:rsidR="00E57C95" w:rsidRDefault="00E57C95">
          <w:pPr>
            <w:pStyle w:val="Inhopg2"/>
            <w:tabs>
              <w:tab w:val="left" w:pos="880"/>
              <w:tab w:val="right" w:leader="dot" w:pos="9062"/>
            </w:tabs>
            <w:rPr>
              <w:rFonts w:asciiTheme="minorHAnsi" w:eastAsiaTheme="minorEastAsia" w:hAnsiTheme="minorHAnsi" w:cstheme="minorBidi"/>
              <w:noProof/>
              <w:sz w:val="22"/>
              <w:szCs w:val="22"/>
              <w:lang w:val="nl-BE" w:eastAsia="nl-BE"/>
            </w:rPr>
          </w:pPr>
          <w:hyperlink w:anchor="_Toc141815076" w:history="1">
            <w:r w:rsidRPr="00EE3C59">
              <w:rPr>
                <w:rStyle w:val="Hyperlink"/>
                <w:rFonts w:eastAsiaTheme="majorEastAsia"/>
                <w:noProof/>
              </w:rPr>
              <w:t>4.5</w:t>
            </w:r>
            <w:r>
              <w:rPr>
                <w:rFonts w:asciiTheme="minorHAnsi" w:eastAsiaTheme="minorEastAsia" w:hAnsiTheme="minorHAnsi" w:cstheme="minorBidi"/>
                <w:noProof/>
                <w:sz w:val="22"/>
                <w:szCs w:val="22"/>
                <w:lang w:val="nl-BE" w:eastAsia="nl-BE"/>
              </w:rPr>
              <w:tab/>
            </w:r>
            <w:r w:rsidRPr="00EE3C59">
              <w:rPr>
                <w:rStyle w:val="Hyperlink"/>
                <w:rFonts w:eastAsiaTheme="majorEastAsia"/>
                <w:noProof/>
              </w:rPr>
              <w:t>Hoofdstuk 5  Extra-murosactiviteiten</w:t>
            </w:r>
            <w:r>
              <w:rPr>
                <w:noProof/>
                <w:webHidden/>
              </w:rPr>
              <w:tab/>
            </w:r>
            <w:r>
              <w:rPr>
                <w:noProof/>
                <w:webHidden/>
              </w:rPr>
              <w:fldChar w:fldCharType="begin"/>
            </w:r>
            <w:r>
              <w:rPr>
                <w:noProof/>
                <w:webHidden/>
              </w:rPr>
              <w:instrText xml:space="preserve"> PAGEREF _Toc141815076 \h </w:instrText>
            </w:r>
            <w:r>
              <w:rPr>
                <w:noProof/>
                <w:webHidden/>
              </w:rPr>
            </w:r>
            <w:r>
              <w:rPr>
                <w:noProof/>
                <w:webHidden/>
              </w:rPr>
              <w:fldChar w:fldCharType="separate"/>
            </w:r>
            <w:r>
              <w:rPr>
                <w:noProof/>
                <w:webHidden/>
              </w:rPr>
              <w:t>30</w:t>
            </w:r>
            <w:r>
              <w:rPr>
                <w:noProof/>
                <w:webHidden/>
              </w:rPr>
              <w:fldChar w:fldCharType="end"/>
            </w:r>
          </w:hyperlink>
        </w:p>
        <w:p w14:paraId="3EFF9205" w14:textId="75DEE746" w:rsidR="00E57C95" w:rsidRDefault="00E57C95">
          <w:pPr>
            <w:pStyle w:val="Inhopg2"/>
            <w:tabs>
              <w:tab w:val="left" w:pos="880"/>
              <w:tab w:val="right" w:leader="dot" w:pos="9062"/>
            </w:tabs>
            <w:rPr>
              <w:rFonts w:asciiTheme="minorHAnsi" w:eastAsiaTheme="minorEastAsia" w:hAnsiTheme="minorHAnsi" w:cstheme="minorBidi"/>
              <w:noProof/>
              <w:sz w:val="22"/>
              <w:szCs w:val="22"/>
              <w:lang w:val="nl-BE" w:eastAsia="nl-BE"/>
            </w:rPr>
          </w:pPr>
          <w:hyperlink w:anchor="_Toc141815077" w:history="1">
            <w:r w:rsidRPr="00EE3C59">
              <w:rPr>
                <w:rStyle w:val="Hyperlink"/>
                <w:rFonts w:eastAsiaTheme="majorEastAsia"/>
                <w:noProof/>
              </w:rPr>
              <w:t>4.6</w:t>
            </w:r>
            <w:r>
              <w:rPr>
                <w:rFonts w:asciiTheme="minorHAnsi" w:eastAsiaTheme="minorEastAsia" w:hAnsiTheme="minorHAnsi" w:cstheme="minorBidi"/>
                <w:noProof/>
                <w:sz w:val="22"/>
                <w:szCs w:val="22"/>
                <w:lang w:val="nl-BE" w:eastAsia="nl-BE"/>
              </w:rPr>
              <w:tab/>
            </w:r>
            <w:r w:rsidRPr="00EE3C59">
              <w:rPr>
                <w:rStyle w:val="Hyperlink"/>
                <w:rFonts w:eastAsiaTheme="majorEastAsia"/>
                <w:noProof/>
              </w:rPr>
              <w:t>Hoofdstuk 6 Huiswerk, agenda’s, rapporten, evaluatie en schoolloopbaan</w:t>
            </w:r>
            <w:r>
              <w:rPr>
                <w:noProof/>
                <w:webHidden/>
              </w:rPr>
              <w:tab/>
            </w:r>
            <w:r>
              <w:rPr>
                <w:noProof/>
                <w:webHidden/>
              </w:rPr>
              <w:fldChar w:fldCharType="begin"/>
            </w:r>
            <w:r>
              <w:rPr>
                <w:noProof/>
                <w:webHidden/>
              </w:rPr>
              <w:instrText xml:space="preserve"> PAGEREF _Toc141815077 \h </w:instrText>
            </w:r>
            <w:r>
              <w:rPr>
                <w:noProof/>
                <w:webHidden/>
              </w:rPr>
            </w:r>
            <w:r>
              <w:rPr>
                <w:noProof/>
                <w:webHidden/>
              </w:rPr>
              <w:fldChar w:fldCharType="separate"/>
            </w:r>
            <w:r>
              <w:rPr>
                <w:noProof/>
                <w:webHidden/>
              </w:rPr>
              <w:t>31</w:t>
            </w:r>
            <w:r>
              <w:rPr>
                <w:noProof/>
                <w:webHidden/>
              </w:rPr>
              <w:fldChar w:fldCharType="end"/>
            </w:r>
          </w:hyperlink>
        </w:p>
        <w:p w14:paraId="6D91AF57" w14:textId="60BBD0D1" w:rsidR="00E57C95" w:rsidRDefault="00E57C95">
          <w:pPr>
            <w:pStyle w:val="Inhopg2"/>
            <w:tabs>
              <w:tab w:val="left" w:pos="880"/>
              <w:tab w:val="right" w:leader="dot" w:pos="9062"/>
            </w:tabs>
            <w:rPr>
              <w:rFonts w:asciiTheme="minorHAnsi" w:eastAsiaTheme="minorEastAsia" w:hAnsiTheme="minorHAnsi" w:cstheme="minorBidi"/>
              <w:noProof/>
              <w:sz w:val="22"/>
              <w:szCs w:val="22"/>
              <w:lang w:val="nl-BE" w:eastAsia="nl-BE"/>
            </w:rPr>
          </w:pPr>
          <w:hyperlink w:anchor="_Toc141815078" w:history="1">
            <w:r w:rsidRPr="00EE3C59">
              <w:rPr>
                <w:rStyle w:val="Hyperlink"/>
                <w:rFonts w:eastAsiaTheme="majorEastAsia"/>
                <w:noProof/>
              </w:rPr>
              <w:t>4.7</w:t>
            </w:r>
            <w:r>
              <w:rPr>
                <w:rFonts w:asciiTheme="minorHAnsi" w:eastAsiaTheme="minorEastAsia" w:hAnsiTheme="minorHAnsi" w:cstheme="minorBidi"/>
                <w:noProof/>
                <w:sz w:val="22"/>
                <w:szCs w:val="22"/>
                <w:lang w:val="nl-BE" w:eastAsia="nl-BE"/>
              </w:rPr>
              <w:tab/>
            </w:r>
            <w:r w:rsidRPr="00EE3C59">
              <w:rPr>
                <w:rStyle w:val="Hyperlink"/>
                <w:rFonts w:eastAsiaTheme="majorEastAsia"/>
                <w:noProof/>
              </w:rPr>
              <w:t>Hoofdstuk 7 Afwezigheden en te laat komen</w:t>
            </w:r>
            <w:r>
              <w:rPr>
                <w:noProof/>
                <w:webHidden/>
              </w:rPr>
              <w:tab/>
            </w:r>
            <w:r>
              <w:rPr>
                <w:noProof/>
                <w:webHidden/>
              </w:rPr>
              <w:fldChar w:fldCharType="begin"/>
            </w:r>
            <w:r>
              <w:rPr>
                <w:noProof/>
                <w:webHidden/>
              </w:rPr>
              <w:instrText xml:space="preserve"> PAGEREF _Toc141815078 \h </w:instrText>
            </w:r>
            <w:r>
              <w:rPr>
                <w:noProof/>
                <w:webHidden/>
              </w:rPr>
            </w:r>
            <w:r>
              <w:rPr>
                <w:noProof/>
                <w:webHidden/>
              </w:rPr>
              <w:fldChar w:fldCharType="separate"/>
            </w:r>
            <w:r>
              <w:rPr>
                <w:noProof/>
                <w:webHidden/>
              </w:rPr>
              <w:t>32</w:t>
            </w:r>
            <w:r>
              <w:rPr>
                <w:noProof/>
                <w:webHidden/>
              </w:rPr>
              <w:fldChar w:fldCharType="end"/>
            </w:r>
          </w:hyperlink>
        </w:p>
        <w:p w14:paraId="0900A188" w14:textId="507EFF1F" w:rsidR="00E57C95" w:rsidRDefault="00E57C95">
          <w:pPr>
            <w:pStyle w:val="Inhopg2"/>
            <w:tabs>
              <w:tab w:val="left" w:pos="880"/>
              <w:tab w:val="right" w:leader="dot" w:pos="9062"/>
            </w:tabs>
            <w:rPr>
              <w:rFonts w:asciiTheme="minorHAnsi" w:eastAsiaTheme="minorEastAsia" w:hAnsiTheme="minorHAnsi" w:cstheme="minorBidi"/>
              <w:noProof/>
              <w:sz w:val="22"/>
              <w:szCs w:val="22"/>
              <w:lang w:val="nl-BE" w:eastAsia="nl-BE"/>
            </w:rPr>
          </w:pPr>
          <w:hyperlink w:anchor="_Toc141815079" w:history="1">
            <w:r w:rsidRPr="00EE3C59">
              <w:rPr>
                <w:rStyle w:val="Hyperlink"/>
                <w:rFonts w:eastAsiaTheme="majorEastAsia"/>
                <w:noProof/>
              </w:rPr>
              <w:t>4.8</w:t>
            </w:r>
            <w:r>
              <w:rPr>
                <w:rFonts w:asciiTheme="minorHAnsi" w:eastAsiaTheme="minorEastAsia" w:hAnsiTheme="minorHAnsi" w:cstheme="minorBidi"/>
                <w:noProof/>
                <w:sz w:val="22"/>
                <w:szCs w:val="22"/>
                <w:lang w:val="nl-BE" w:eastAsia="nl-BE"/>
              </w:rPr>
              <w:tab/>
            </w:r>
            <w:r w:rsidRPr="00EE3C59">
              <w:rPr>
                <w:rStyle w:val="Hyperlink"/>
                <w:rFonts w:eastAsiaTheme="majorEastAsia"/>
                <w:noProof/>
              </w:rPr>
              <w:t>Hoofdstuk 8 Schending van de leefregels, preventieve schorsing, tijdelijke en definitieve uitsluiting</w:t>
            </w:r>
            <w:r>
              <w:rPr>
                <w:noProof/>
                <w:webHidden/>
              </w:rPr>
              <w:tab/>
            </w:r>
            <w:r>
              <w:rPr>
                <w:noProof/>
                <w:webHidden/>
              </w:rPr>
              <w:fldChar w:fldCharType="begin"/>
            </w:r>
            <w:r>
              <w:rPr>
                <w:noProof/>
                <w:webHidden/>
              </w:rPr>
              <w:instrText xml:space="preserve"> PAGEREF _Toc141815079 \h </w:instrText>
            </w:r>
            <w:r>
              <w:rPr>
                <w:noProof/>
                <w:webHidden/>
              </w:rPr>
            </w:r>
            <w:r>
              <w:rPr>
                <w:noProof/>
                <w:webHidden/>
              </w:rPr>
              <w:fldChar w:fldCharType="separate"/>
            </w:r>
            <w:r>
              <w:rPr>
                <w:noProof/>
                <w:webHidden/>
              </w:rPr>
              <w:t>35</w:t>
            </w:r>
            <w:r>
              <w:rPr>
                <w:noProof/>
                <w:webHidden/>
              </w:rPr>
              <w:fldChar w:fldCharType="end"/>
            </w:r>
          </w:hyperlink>
        </w:p>
        <w:p w14:paraId="78419ADF" w14:textId="5FBDA6F8" w:rsidR="00E57C95" w:rsidRDefault="00E57C95">
          <w:pPr>
            <w:pStyle w:val="Inhopg2"/>
            <w:tabs>
              <w:tab w:val="left" w:pos="880"/>
              <w:tab w:val="right" w:leader="dot" w:pos="9062"/>
            </w:tabs>
            <w:rPr>
              <w:rFonts w:asciiTheme="minorHAnsi" w:eastAsiaTheme="minorEastAsia" w:hAnsiTheme="minorHAnsi" w:cstheme="minorBidi"/>
              <w:noProof/>
              <w:sz w:val="22"/>
              <w:szCs w:val="22"/>
              <w:lang w:val="nl-BE" w:eastAsia="nl-BE"/>
            </w:rPr>
          </w:pPr>
          <w:hyperlink w:anchor="_Toc141815080" w:history="1">
            <w:r w:rsidRPr="00EE3C59">
              <w:rPr>
                <w:rStyle w:val="Hyperlink"/>
                <w:rFonts w:eastAsiaTheme="majorEastAsia"/>
                <w:noProof/>
              </w:rPr>
              <w:t>4.9</w:t>
            </w:r>
            <w:r>
              <w:rPr>
                <w:rFonts w:asciiTheme="minorHAnsi" w:eastAsiaTheme="minorEastAsia" w:hAnsiTheme="minorHAnsi" w:cstheme="minorBidi"/>
                <w:noProof/>
                <w:sz w:val="22"/>
                <w:szCs w:val="22"/>
                <w:lang w:val="nl-BE" w:eastAsia="nl-BE"/>
              </w:rPr>
              <w:tab/>
            </w:r>
            <w:r w:rsidRPr="00EE3C59">
              <w:rPr>
                <w:rStyle w:val="Hyperlink"/>
                <w:rFonts w:eastAsiaTheme="majorEastAsia"/>
                <w:noProof/>
              </w:rPr>
              <w:t>Hoofdstuk 9  Getuigschrift basisonderwijs</w:t>
            </w:r>
            <w:r>
              <w:rPr>
                <w:noProof/>
                <w:webHidden/>
              </w:rPr>
              <w:tab/>
            </w:r>
            <w:r>
              <w:rPr>
                <w:noProof/>
                <w:webHidden/>
              </w:rPr>
              <w:fldChar w:fldCharType="begin"/>
            </w:r>
            <w:r>
              <w:rPr>
                <w:noProof/>
                <w:webHidden/>
              </w:rPr>
              <w:instrText xml:space="preserve"> PAGEREF _Toc141815080 \h </w:instrText>
            </w:r>
            <w:r>
              <w:rPr>
                <w:noProof/>
                <w:webHidden/>
              </w:rPr>
            </w:r>
            <w:r>
              <w:rPr>
                <w:noProof/>
                <w:webHidden/>
              </w:rPr>
              <w:fldChar w:fldCharType="separate"/>
            </w:r>
            <w:r>
              <w:rPr>
                <w:noProof/>
                <w:webHidden/>
              </w:rPr>
              <w:t>39</w:t>
            </w:r>
            <w:r>
              <w:rPr>
                <w:noProof/>
                <w:webHidden/>
              </w:rPr>
              <w:fldChar w:fldCharType="end"/>
            </w:r>
          </w:hyperlink>
        </w:p>
        <w:p w14:paraId="07DF4D42" w14:textId="099E4FD9" w:rsidR="00E57C95" w:rsidRDefault="00E57C95">
          <w:pPr>
            <w:pStyle w:val="Inhopg2"/>
            <w:tabs>
              <w:tab w:val="left" w:pos="880"/>
              <w:tab w:val="right" w:leader="dot" w:pos="9062"/>
            </w:tabs>
            <w:rPr>
              <w:rFonts w:asciiTheme="minorHAnsi" w:eastAsiaTheme="minorEastAsia" w:hAnsiTheme="minorHAnsi" w:cstheme="minorBidi"/>
              <w:noProof/>
              <w:sz w:val="22"/>
              <w:szCs w:val="22"/>
              <w:lang w:val="nl-BE" w:eastAsia="nl-BE"/>
            </w:rPr>
          </w:pPr>
          <w:hyperlink w:anchor="_Toc141815081" w:history="1">
            <w:r w:rsidRPr="00EE3C59">
              <w:rPr>
                <w:rStyle w:val="Hyperlink"/>
                <w:rFonts w:eastAsiaTheme="majorEastAsia"/>
                <w:noProof/>
              </w:rPr>
              <w:t>4.10</w:t>
            </w:r>
            <w:r>
              <w:rPr>
                <w:rFonts w:asciiTheme="minorHAnsi" w:eastAsiaTheme="minorEastAsia" w:hAnsiTheme="minorHAnsi" w:cstheme="minorBidi"/>
                <w:noProof/>
                <w:sz w:val="22"/>
                <w:szCs w:val="22"/>
                <w:lang w:val="nl-BE" w:eastAsia="nl-BE"/>
              </w:rPr>
              <w:tab/>
            </w:r>
            <w:r w:rsidRPr="00EE3C59">
              <w:rPr>
                <w:rStyle w:val="Hyperlink"/>
                <w:rFonts w:eastAsiaTheme="majorEastAsia"/>
                <w:noProof/>
              </w:rPr>
              <w:t>Hoofdstuk 10 Onderwijs aan huis en synchroon internetonderwijs</w:t>
            </w:r>
            <w:r>
              <w:rPr>
                <w:noProof/>
                <w:webHidden/>
              </w:rPr>
              <w:tab/>
            </w:r>
            <w:r>
              <w:rPr>
                <w:noProof/>
                <w:webHidden/>
              </w:rPr>
              <w:fldChar w:fldCharType="begin"/>
            </w:r>
            <w:r>
              <w:rPr>
                <w:noProof/>
                <w:webHidden/>
              </w:rPr>
              <w:instrText xml:space="preserve"> PAGEREF _Toc141815081 \h </w:instrText>
            </w:r>
            <w:r>
              <w:rPr>
                <w:noProof/>
                <w:webHidden/>
              </w:rPr>
            </w:r>
            <w:r>
              <w:rPr>
                <w:noProof/>
                <w:webHidden/>
              </w:rPr>
              <w:fldChar w:fldCharType="separate"/>
            </w:r>
            <w:r>
              <w:rPr>
                <w:noProof/>
                <w:webHidden/>
              </w:rPr>
              <w:t>42</w:t>
            </w:r>
            <w:r>
              <w:rPr>
                <w:noProof/>
                <w:webHidden/>
              </w:rPr>
              <w:fldChar w:fldCharType="end"/>
            </w:r>
          </w:hyperlink>
        </w:p>
        <w:p w14:paraId="1CA3945A" w14:textId="0C010E4F" w:rsidR="00E57C95" w:rsidRDefault="00E57C95">
          <w:pPr>
            <w:pStyle w:val="Inhopg2"/>
            <w:tabs>
              <w:tab w:val="left" w:pos="880"/>
              <w:tab w:val="right" w:leader="dot" w:pos="9062"/>
            </w:tabs>
            <w:rPr>
              <w:rFonts w:asciiTheme="minorHAnsi" w:eastAsiaTheme="minorEastAsia" w:hAnsiTheme="minorHAnsi" w:cstheme="minorBidi"/>
              <w:noProof/>
              <w:sz w:val="22"/>
              <w:szCs w:val="22"/>
              <w:lang w:val="nl-BE" w:eastAsia="nl-BE"/>
            </w:rPr>
          </w:pPr>
          <w:hyperlink w:anchor="_Toc141815082" w:history="1">
            <w:r w:rsidRPr="00EE3C59">
              <w:rPr>
                <w:rStyle w:val="Hyperlink"/>
                <w:rFonts w:eastAsiaTheme="majorEastAsia"/>
                <w:noProof/>
              </w:rPr>
              <w:t>4.11</w:t>
            </w:r>
            <w:r>
              <w:rPr>
                <w:rFonts w:asciiTheme="minorHAnsi" w:eastAsiaTheme="minorEastAsia" w:hAnsiTheme="minorHAnsi" w:cstheme="minorBidi"/>
                <w:noProof/>
                <w:sz w:val="22"/>
                <w:szCs w:val="22"/>
                <w:lang w:val="nl-BE" w:eastAsia="nl-BE"/>
              </w:rPr>
              <w:tab/>
            </w:r>
            <w:r w:rsidRPr="00EE3C59">
              <w:rPr>
                <w:rStyle w:val="Hyperlink"/>
                <w:rFonts w:eastAsiaTheme="majorEastAsia"/>
                <w:noProof/>
              </w:rPr>
              <w:t>Hoofdstuk 11 Schoolraad, ouderraad en leerlingenraad</w:t>
            </w:r>
            <w:r>
              <w:rPr>
                <w:noProof/>
                <w:webHidden/>
              </w:rPr>
              <w:tab/>
            </w:r>
            <w:r>
              <w:rPr>
                <w:noProof/>
                <w:webHidden/>
              </w:rPr>
              <w:fldChar w:fldCharType="begin"/>
            </w:r>
            <w:r>
              <w:rPr>
                <w:noProof/>
                <w:webHidden/>
              </w:rPr>
              <w:instrText xml:space="preserve"> PAGEREF _Toc141815082 \h </w:instrText>
            </w:r>
            <w:r>
              <w:rPr>
                <w:noProof/>
                <w:webHidden/>
              </w:rPr>
            </w:r>
            <w:r>
              <w:rPr>
                <w:noProof/>
                <w:webHidden/>
              </w:rPr>
              <w:fldChar w:fldCharType="separate"/>
            </w:r>
            <w:r>
              <w:rPr>
                <w:noProof/>
                <w:webHidden/>
              </w:rPr>
              <w:t>44</w:t>
            </w:r>
            <w:r>
              <w:rPr>
                <w:noProof/>
                <w:webHidden/>
              </w:rPr>
              <w:fldChar w:fldCharType="end"/>
            </w:r>
          </w:hyperlink>
        </w:p>
        <w:p w14:paraId="4A7EFD16" w14:textId="59905730" w:rsidR="00E57C95" w:rsidRDefault="00E57C95">
          <w:pPr>
            <w:pStyle w:val="Inhopg2"/>
            <w:tabs>
              <w:tab w:val="left" w:pos="880"/>
              <w:tab w:val="right" w:leader="dot" w:pos="9062"/>
            </w:tabs>
            <w:rPr>
              <w:rFonts w:asciiTheme="minorHAnsi" w:eastAsiaTheme="minorEastAsia" w:hAnsiTheme="minorHAnsi" w:cstheme="minorBidi"/>
              <w:noProof/>
              <w:sz w:val="22"/>
              <w:szCs w:val="22"/>
              <w:lang w:val="nl-BE" w:eastAsia="nl-BE"/>
            </w:rPr>
          </w:pPr>
          <w:hyperlink w:anchor="_Toc141815083" w:history="1">
            <w:r w:rsidRPr="00EE3C59">
              <w:rPr>
                <w:rStyle w:val="Hyperlink"/>
                <w:rFonts w:eastAsiaTheme="majorEastAsia"/>
                <w:noProof/>
              </w:rPr>
              <w:t>4.12</w:t>
            </w:r>
            <w:r>
              <w:rPr>
                <w:rFonts w:asciiTheme="minorHAnsi" w:eastAsiaTheme="minorEastAsia" w:hAnsiTheme="minorHAnsi" w:cstheme="minorBidi"/>
                <w:noProof/>
                <w:sz w:val="22"/>
                <w:szCs w:val="22"/>
                <w:lang w:val="nl-BE" w:eastAsia="nl-BE"/>
              </w:rPr>
              <w:tab/>
            </w:r>
            <w:r w:rsidRPr="00EE3C59">
              <w:rPr>
                <w:rStyle w:val="Hyperlink"/>
                <w:rFonts w:eastAsiaTheme="majorEastAsia"/>
                <w:noProof/>
              </w:rPr>
              <w:t>Hoofdstuk 12 Leerlingengegevens en privacy</w:t>
            </w:r>
            <w:r>
              <w:rPr>
                <w:noProof/>
                <w:webHidden/>
              </w:rPr>
              <w:tab/>
            </w:r>
            <w:r>
              <w:rPr>
                <w:noProof/>
                <w:webHidden/>
              </w:rPr>
              <w:fldChar w:fldCharType="begin"/>
            </w:r>
            <w:r>
              <w:rPr>
                <w:noProof/>
                <w:webHidden/>
              </w:rPr>
              <w:instrText xml:space="preserve"> PAGEREF _Toc141815083 \h </w:instrText>
            </w:r>
            <w:r>
              <w:rPr>
                <w:noProof/>
                <w:webHidden/>
              </w:rPr>
            </w:r>
            <w:r>
              <w:rPr>
                <w:noProof/>
                <w:webHidden/>
              </w:rPr>
              <w:fldChar w:fldCharType="separate"/>
            </w:r>
            <w:r>
              <w:rPr>
                <w:noProof/>
                <w:webHidden/>
              </w:rPr>
              <w:t>45</w:t>
            </w:r>
            <w:r>
              <w:rPr>
                <w:noProof/>
                <w:webHidden/>
              </w:rPr>
              <w:fldChar w:fldCharType="end"/>
            </w:r>
          </w:hyperlink>
        </w:p>
        <w:p w14:paraId="04C01E45" w14:textId="7874367E" w:rsidR="00E57C95" w:rsidRDefault="00E57C95">
          <w:pPr>
            <w:pStyle w:val="Inhopg2"/>
            <w:tabs>
              <w:tab w:val="left" w:pos="880"/>
              <w:tab w:val="right" w:leader="dot" w:pos="9062"/>
            </w:tabs>
            <w:rPr>
              <w:rFonts w:asciiTheme="minorHAnsi" w:eastAsiaTheme="minorEastAsia" w:hAnsiTheme="minorHAnsi" w:cstheme="minorBidi"/>
              <w:noProof/>
              <w:sz w:val="22"/>
              <w:szCs w:val="22"/>
              <w:lang w:val="nl-BE" w:eastAsia="nl-BE"/>
            </w:rPr>
          </w:pPr>
          <w:hyperlink w:anchor="_Toc141815084" w:history="1">
            <w:r w:rsidRPr="00EE3C59">
              <w:rPr>
                <w:rStyle w:val="Hyperlink"/>
                <w:rFonts w:eastAsiaTheme="majorEastAsia"/>
                <w:noProof/>
              </w:rPr>
              <w:t>4.13</w:t>
            </w:r>
            <w:r>
              <w:rPr>
                <w:rFonts w:asciiTheme="minorHAnsi" w:eastAsiaTheme="minorEastAsia" w:hAnsiTheme="minorHAnsi" w:cstheme="minorBidi"/>
                <w:noProof/>
                <w:sz w:val="22"/>
                <w:szCs w:val="22"/>
                <w:lang w:val="nl-BE" w:eastAsia="nl-BE"/>
              </w:rPr>
              <w:tab/>
            </w:r>
            <w:r w:rsidRPr="00EE3C59">
              <w:rPr>
                <w:rStyle w:val="Hyperlink"/>
                <w:rFonts w:eastAsiaTheme="majorEastAsia"/>
                <w:noProof/>
              </w:rPr>
              <w:t>Hoofdstuk 13 Smartphone, tablet, laptop, trackers of andere gelijkaardige toestellen, internet en sociale media</w:t>
            </w:r>
            <w:r>
              <w:rPr>
                <w:noProof/>
                <w:webHidden/>
              </w:rPr>
              <w:tab/>
            </w:r>
            <w:r>
              <w:rPr>
                <w:noProof/>
                <w:webHidden/>
              </w:rPr>
              <w:fldChar w:fldCharType="begin"/>
            </w:r>
            <w:r>
              <w:rPr>
                <w:noProof/>
                <w:webHidden/>
              </w:rPr>
              <w:instrText xml:space="preserve"> PAGEREF _Toc141815084 \h </w:instrText>
            </w:r>
            <w:r>
              <w:rPr>
                <w:noProof/>
                <w:webHidden/>
              </w:rPr>
            </w:r>
            <w:r>
              <w:rPr>
                <w:noProof/>
                <w:webHidden/>
              </w:rPr>
              <w:fldChar w:fldCharType="separate"/>
            </w:r>
            <w:r>
              <w:rPr>
                <w:noProof/>
                <w:webHidden/>
              </w:rPr>
              <w:t>48</w:t>
            </w:r>
            <w:r>
              <w:rPr>
                <w:noProof/>
                <w:webHidden/>
              </w:rPr>
              <w:fldChar w:fldCharType="end"/>
            </w:r>
          </w:hyperlink>
        </w:p>
        <w:p w14:paraId="5955F869" w14:textId="4E0AF17C" w:rsidR="00E57C95" w:rsidRDefault="00E57C95">
          <w:pPr>
            <w:pStyle w:val="Inhopg2"/>
            <w:tabs>
              <w:tab w:val="left" w:pos="880"/>
              <w:tab w:val="right" w:leader="dot" w:pos="9062"/>
            </w:tabs>
            <w:rPr>
              <w:rFonts w:asciiTheme="minorHAnsi" w:eastAsiaTheme="minorEastAsia" w:hAnsiTheme="minorHAnsi" w:cstheme="minorBidi"/>
              <w:noProof/>
              <w:sz w:val="22"/>
              <w:szCs w:val="22"/>
              <w:lang w:val="nl-BE" w:eastAsia="nl-BE"/>
            </w:rPr>
          </w:pPr>
          <w:hyperlink w:anchor="_Toc141815085" w:history="1">
            <w:r w:rsidRPr="00EE3C59">
              <w:rPr>
                <w:rStyle w:val="Hyperlink"/>
                <w:rFonts w:eastAsiaTheme="majorEastAsia"/>
                <w:noProof/>
              </w:rPr>
              <w:t>4.14</w:t>
            </w:r>
            <w:r>
              <w:rPr>
                <w:rFonts w:asciiTheme="minorHAnsi" w:eastAsiaTheme="minorEastAsia" w:hAnsiTheme="minorHAnsi" w:cstheme="minorBidi"/>
                <w:noProof/>
                <w:sz w:val="22"/>
                <w:szCs w:val="22"/>
                <w:lang w:val="nl-BE" w:eastAsia="nl-BE"/>
              </w:rPr>
              <w:tab/>
            </w:r>
            <w:r w:rsidRPr="00EE3C59">
              <w:rPr>
                <w:rStyle w:val="Hyperlink"/>
                <w:rFonts w:eastAsiaTheme="majorEastAsia"/>
                <w:noProof/>
              </w:rPr>
              <w:t>Hoofdstuk 14 Absoluut en permanent algemeen rookverbod</w:t>
            </w:r>
            <w:r>
              <w:rPr>
                <w:noProof/>
                <w:webHidden/>
              </w:rPr>
              <w:tab/>
            </w:r>
            <w:r>
              <w:rPr>
                <w:noProof/>
                <w:webHidden/>
              </w:rPr>
              <w:fldChar w:fldCharType="begin"/>
            </w:r>
            <w:r>
              <w:rPr>
                <w:noProof/>
                <w:webHidden/>
              </w:rPr>
              <w:instrText xml:space="preserve"> PAGEREF _Toc141815085 \h </w:instrText>
            </w:r>
            <w:r>
              <w:rPr>
                <w:noProof/>
                <w:webHidden/>
              </w:rPr>
            </w:r>
            <w:r>
              <w:rPr>
                <w:noProof/>
                <w:webHidden/>
              </w:rPr>
              <w:fldChar w:fldCharType="separate"/>
            </w:r>
            <w:r>
              <w:rPr>
                <w:noProof/>
                <w:webHidden/>
              </w:rPr>
              <w:t>49</w:t>
            </w:r>
            <w:r>
              <w:rPr>
                <w:noProof/>
                <w:webHidden/>
              </w:rPr>
              <w:fldChar w:fldCharType="end"/>
            </w:r>
          </w:hyperlink>
        </w:p>
        <w:p w14:paraId="5227A897" w14:textId="0D1410B3" w:rsidR="00E57C95" w:rsidRDefault="00E57C95">
          <w:pPr>
            <w:pStyle w:val="Inhopg2"/>
            <w:tabs>
              <w:tab w:val="left" w:pos="880"/>
              <w:tab w:val="right" w:leader="dot" w:pos="9062"/>
            </w:tabs>
            <w:rPr>
              <w:rFonts w:asciiTheme="minorHAnsi" w:eastAsiaTheme="minorEastAsia" w:hAnsiTheme="minorHAnsi" w:cstheme="minorBidi"/>
              <w:noProof/>
              <w:sz w:val="22"/>
              <w:szCs w:val="22"/>
              <w:lang w:val="nl-BE" w:eastAsia="nl-BE"/>
            </w:rPr>
          </w:pPr>
          <w:hyperlink w:anchor="_Toc141815086" w:history="1">
            <w:r w:rsidRPr="00EE3C59">
              <w:rPr>
                <w:rStyle w:val="Hyperlink"/>
                <w:rFonts w:eastAsiaTheme="majorEastAsia"/>
                <w:noProof/>
              </w:rPr>
              <w:t>4.15</w:t>
            </w:r>
            <w:r>
              <w:rPr>
                <w:rFonts w:asciiTheme="minorHAnsi" w:eastAsiaTheme="minorEastAsia" w:hAnsiTheme="minorHAnsi" w:cstheme="minorBidi"/>
                <w:noProof/>
                <w:sz w:val="22"/>
                <w:szCs w:val="22"/>
                <w:lang w:val="nl-BE" w:eastAsia="nl-BE"/>
              </w:rPr>
              <w:tab/>
            </w:r>
            <w:r w:rsidRPr="00EE3C59">
              <w:rPr>
                <w:rStyle w:val="Hyperlink"/>
                <w:rFonts w:eastAsiaTheme="majorEastAsia"/>
                <w:noProof/>
              </w:rPr>
              <w:t>Hoofdstuk 15 Leerlingenbegeleiding</w:t>
            </w:r>
            <w:r>
              <w:rPr>
                <w:noProof/>
                <w:webHidden/>
              </w:rPr>
              <w:tab/>
            </w:r>
            <w:r>
              <w:rPr>
                <w:noProof/>
                <w:webHidden/>
              </w:rPr>
              <w:fldChar w:fldCharType="begin"/>
            </w:r>
            <w:r>
              <w:rPr>
                <w:noProof/>
                <w:webHidden/>
              </w:rPr>
              <w:instrText xml:space="preserve"> PAGEREF _Toc141815086 \h </w:instrText>
            </w:r>
            <w:r>
              <w:rPr>
                <w:noProof/>
                <w:webHidden/>
              </w:rPr>
            </w:r>
            <w:r>
              <w:rPr>
                <w:noProof/>
                <w:webHidden/>
              </w:rPr>
              <w:fldChar w:fldCharType="separate"/>
            </w:r>
            <w:r>
              <w:rPr>
                <w:noProof/>
                <w:webHidden/>
              </w:rPr>
              <w:t>50</w:t>
            </w:r>
            <w:r>
              <w:rPr>
                <w:noProof/>
                <w:webHidden/>
              </w:rPr>
              <w:fldChar w:fldCharType="end"/>
            </w:r>
          </w:hyperlink>
        </w:p>
        <w:p w14:paraId="567B7787" w14:textId="4DB82613" w:rsidR="00E57C95" w:rsidRDefault="00E57C95">
          <w:pPr>
            <w:pStyle w:val="Inhopg2"/>
            <w:tabs>
              <w:tab w:val="left" w:pos="880"/>
              <w:tab w:val="right" w:leader="dot" w:pos="9062"/>
            </w:tabs>
            <w:rPr>
              <w:rFonts w:asciiTheme="minorHAnsi" w:eastAsiaTheme="minorEastAsia" w:hAnsiTheme="minorHAnsi" w:cstheme="minorBidi"/>
              <w:noProof/>
              <w:sz w:val="22"/>
              <w:szCs w:val="22"/>
              <w:lang w:val="nl-BE" w:eastAsia="nl-BE"/>
            </w:rPr>
          </w:pPr>
          <w:hyperlink w:anchor="_Toc141815087" w:history="1">
            <w:r w:rsidRPr="00EE3C59">
              <w:rPr>
                <w:rStyle w:val="Hyperlink"/>
                <w:rFonts w:eastAsiaTheme="majorEastAsia"/>
                <w:noProof/>
              </w:rPr>
              <w:t>4.16</w:t>
            </w:r>
            <w:r>
              <w:rPr>
                <w:rFonts w:asciiTheme="minorHAnsi" w:eastAsiaTheme="minorEastAsia" w:hAnsiTheme="minorHAnsi" w:cstheme="minorBidi"/>
                <w:noProof/>
                <w:sz w:val="22"/>
                <w:szCs w:val="22"/>
                <w:lang w:val="nl-BE" w:eastAsia="nl-BE"/>
              </w:rPr>
              <w:tab/>
            </w:r>
            <w:r w:rsidRPr="00EE3C59">
              <w:rPr>
                <w:rStyle w:val="Hyperlink"/>
                <w:rFonts w:eastAsiaTheme="majorEastAsia"/>
                <w:noProof/>
              </w:rPr>
              <w:t>Hoofdstuk 16 Leersteun voor leerlingen met een GC-verslag en voor leerlingen met een IAC-verslag</w:t>
            </w:r>
            <w:r>
              <w:rPr>
                <w:noProof/>
                <w:webHidden/>
              </w:rPr>
              <w:tab/>
            </w:r>
            <w:r>
              <w:rPr>
                <w:noProof/>
                <w:webHidden/>
              </w:rPr>
              <w:fldChar w:fldCharType="begin"/>
            </w:r>
            <w:r>
              <w:rPr>
                <w:noProof/>
                <w:webHidden/>
              </w:rPr>
              <w:instrText xml:space="preserve"> PAGEREF _Toc141815087 \h </w:instrText>
            </w:r>
            <w:r>
              <w:rPr>
                <w:noProof/>
                <w:webHidden/>
              </w:rPr>
            </w:r>
            <w:r>
              <w:rPr>
                <w:noProof/>
                <w:webHidden/>
              </w:rPr>
              <w:fldChar w:fldCharType="separate"/>
            </w:r>
            <w:r>
              <w:rPr>
                <w:noProof/>
                <w:webHidden/>
              </w:rPr>
              <w:t>52</w:t>
            </w:r>
            <w:r>
              <w:rPr>
                <w:noProof/>
                <w:webHidden/>
              </w:rPr>
              <w:fldChar w:fldCharType="end"/>
            </w:r>
          </w:hyperlink>
        </w:p>
        <w:p w14:paraId="59A56B9B" w14:textId="2B428F9E" w:rsidR="00E57C95" w:rsidRDefault="00E57C95">
          <w:pPr>
            <w:pStyle w:val="Inhopg2"/>
            <w:tabs>
              <w:tab w:val="left" w:pos="880"/>
              <w:tab w:val="right" w:leader="dot" w:pos="9062"/>
            </w:tabs>
            <w:rPr>
              <w:rFonts w:asciiTheme="minorHAnsi" w:eastAsiaTheme="minorEastAsia" w:hAnsiTheme="minorHAnsi" w:cstheme="minorBidi"/>
              <w:noProof/>
              <w:sz w:val="22"/>
              <w:szCs w:val="22"/>
              <w:lang w:val="nl-BE" w:eastAsia="nl-BE"/>
            </w:rPr>
          </w:pPr>
          <w:hyperlink w:anchor="_Toc141815088" w:history="1">
            <w:r w:rsidRPr="00EE3C59">
              <w:rPr>
                <w:rStyle w:val="Hyperlink"/>
                <w:rFonts w:eastAsiaTheme="majorEastAsia"/>
                <w:noProof/>
              </w:rPr>
              <w:t>4.17</w:t>
            </w:r>
            <w:r>
              <w:rPr>
                <w:rFonts w:asciiTheme="minorHAnsi" w:eastAsiaTheme="minorEastAsia" w:hAnsiTheme="minorHAnsi" w:cstheme="minorBidi"/>
                <w:noProof/>
                <w:sz w:val="22"/>
                <w:szCs w:val="22"/>
                <w:lang w:val="nl-BE" w:eastAsia="nl-BE"/>
              </w:rPr>
              <w:tab/>
            </w:r>
            <w:r w:rsidRPr="00EE3C59">
              <w:rPr>
                <w:rStyle w:val="Hyperlink"/>
                <w:rFonts w:eastAsiaTheme="majorEastAsia"/>
                <w:noProof/>
              </w:rPr>
              <w:t>Hoofdstuk 17 Deconnectie</w:t>
            </w:r>
            <w:r>
              <w:rPr>
                <w:noProof/>
                <w:webHidden/>
              </w:rPr>
              <w:tab/>
            </w:r>
            <w:r>
              <w:rPr>
                <w:noProof/>
                <w:webHidden/>
              </w:rPr>
              <w:fldChar w:fldCharType="begin"/>
            </w:r>
            <w:r>
              <w:rPr>
                <w:noProof/>
                <w:webHidden/>
              </w:rPr>
              <w:instrText xml:space="preserve"> PAGEREF _Toc141815088 \h </w:instrText>
            </w:r>
            <w:r>
              <w:rPr>
                <w:noProof/>
                <w:webHidden/>
              </w:rPr>
            </w:r>
            <w:r>
              <w:rPr>
                <w:noProof/>
                <w:webHidden/>
              </w:rPr>
              <w:fldChar w:fldCharType="separate"/>
            </w:r>
            <w:r>
              <w:rPr>
                <w:noProof/>
                <w:webHidden/>
              </w:rPr>
              <w:t>53</w:t>
            </w:r>
            <w:r>
              <w:rPr>
                <w:noProof/>
                <w:webHidden/>
              </w:rPr>
              <w:fldChar w:fldCharType="end"/>
            </w:r>
          </w:hyperlink>
        </w:p>
        <w:p w14:paraId="3A1DF2EC" w14:textId="42C0B887" w:rsidR="00E57C95" w:rsidRDefault="00E57C95">
          <w:pPr>
            <w:pStyle w:val="Inhopg1"/>
            <w:tabs>
              <w:tab w:val="left" w:pos="400"/>
              <w:tab w:val="right" w:leader="dot" w:pos="9062"/>
            </w:tabs>
            <w:rPr>
              <w:rFonts w:asciiTheme="minorHAnsi" w:eastAsiaTheme="minorEastAsia" w:hAnsiTheme="minorHAnsi" w:cstheme="minorBidi"/>
              <w:noProof/>
              <w:sz w:val="22"/>
              <w:szCs w:val="22"/>
              <w:lang w:val="nl-BE" w:eastAsia="nl-BE"/>
            </w:rPr>
          </w:pPr>
          <w:hyperlink w:anchor="_Toc141815089" w:history="1">
            <w:r w:rsidRPr="00EE3C59">
              <w:rPr>
                <w:rStyle w:val="Hyperlink"/>
                <w:rFonts w:eastAsiaTheme="majorEastAsia"/>
                <w:noProof/>
              </w:rPr>
              <w:t>5</w:t>
            </w:r>
            <w:r>
              <w:rPr>
                <w:rFonts w:asciiTheme="minorHAnsi" w:eastAsiaTheme="minorEastAsia" w:hAnsiTheme="minorHAnsi" w:cstheme="minorBidi"/>
                <w:noProof/>
                <w:sz w:val="22"/>
                <w:szCs w:val="22"/>
                <w:lang w:val="nl-BE" w:eastAsia="nl-BE"/>
              </w:rPr>
              <w:tab/>
            </w:r>
            <w:r w:rsidRPr="00EE3C59">
              <w:rPr>
                <w:rStyle w:val="Hyperlink"/>
                <w:rFonts w:eastAsiaTheme="majorEastAsia"/>
                <w:noProof/>
              </w:rPr>
              <w:t>Afsprakennota</w:t>
            </w:r>
            <w:r>
              <w:rPr>
                <w:noProof/>
                <w:webHidden/>
              </w:rPr>
              <w:tab/>
            </w:r>
            <w:r>
              <w:rPr>
                <w:noProof/>
                <w:webHidden/>
              </w:rPr>
              <w:fldChar w:fldCharType="begin"/>
            </w:r>
            <w:r>
              <w:rPr>
                <w:noProof/>
                <w:webHidden/>
              </w:rPr>
              <w:instrText xml:space="preserve"> PAGEREF _Toc141815089 \h </w:instrText>
            </w:r>
            <w:r>
              <w:rPr>
                <w:noProof/>
                <w:webHidden/>
              </w:rPr>
            </w:r>
            <w:r>
              <w:rPr>
                <w:noProof/>
                <w:webHidden/>
              </w:rPr>
              <w:fldChar w:fldCharType="separate"/>
            </w:r>
            <w:r>
              <w:rPr>
                <w:noProof/>
                <w:webHidden/>
              </w:rPr>
              <w:t>54</w:t>
            </w:r>
            <w:r>
              <w:rPr>
                <w:noProof/>
                <w:webHidden/>
              </w:rPr>
              <w:fldChar w:fldCharType="end"/>
            </w:r>
          </w:hyperlink>
        </w:p>
        <w:p w14:paraId="29FD2ADE" w14:textId="24B6A31C" w:rsidR="00E57C95" w:rsidRDefault="00E57C95">
          <w:pPr>
            <w:pStyle w:val="Inhopg2"/>
            <w:tabs>
              <w:tab w:val="left" w:pos="880"/>
              <w:tab w:val="right" w:leader="dot" w:pos="9062"/>
            </w:tabs>
            <w:rPr>
              <w:rFonts w:asciiTheme="minorHAnsi" w:eastAsiaTheme="minorEastAsia" w:hAnsiTheme="minorHAnsi" w:cstheme="minorBidi"/>
              <w:noProof/>
              <w:sz w:val="22"/>
              <w:szCs w:val="22"/>
              <w:lang w:val="nl-BE" w:eastAsia="nl-BE"/>
            </w:rPr>
          </w:pPr>
          <w:hyperlink w:anchor="_Toc141815090" w:history="1">
            <w:r w:rsidRPr="00EE3C59">
              <w:rPr>
                <w:rStyle w:val="Hyperlink"/>
                <w:rFonts w:eastAsiaTheme="majorEastAsia"/>
                <w:noProof/>
              </w:rPr>
              <w:t>5.1</w:t>
            </w:r>
            <w:r>
              <w:rPr>
                <w:rFonts w:asciiTheme="minorHAnsi" w:eastAsiaTheme="minorEastAsia" w:hAnsiTheme="minorHAnsi" w:cstheme="minorBidi"/>
                <w:noProof/>
                <w:sz w:val="22"/>
                <w:szCs w:val="22"/>
                <w:lang w:val="nl-BE" w:eastAsia="nl-BE"/>
              </w:rPr>
              <w:tab/>
            </w:r>
            <w:r w:rsidRPr="00EE3C59">
              <w:rPr>
                <w:rStyle w:val="Hyperlink"/>
                <w:rFonts w:eastAsiaTheme="majorEastAsia"/>
                <w:noProof/>
              </w:rPr>
              <w:t>Communicatie</w:t>
            </w:r>
            <w:r>
              <w:rPr>
                <w:noProof/>
                <w:webHidden/>
              </w:rPr>
              <w:tab/>
            </w:r>
            <w:r>
              <w:rPr>
                <w:noProof/>
                <w:webHidden/>
              </w:rPr>
              <w:fldChar w:fldCharType="begin"/>
            </w:r>
            <w:r>
              <w:rPr>
                <w:noProof/>
                <w:webHidden/>
              </w:rPr>
              <w:instrText xml:space="preserve"> PAGEREF _Toc141815090 \h </w:instrText>
            </w:r>
            <w:r>
              <w:rPr>
                <w:noProof/>
                <w:webHidden/>
              </w:rPr>
            </w:r>
            <w:r>
              <w:rPr>
                <w:noProof/>
                <w:webHidden/>
              </w:rPr>
              <w:fldChar w:fldCharType="separate"/>
            </w:r>
            <w:r>
              <w:rPr>
                <w:noProof/>
                <w:webHidden/>
              </w:rPr>
              <w:t>54</w:t>
            </w:r>
            <w:r>
              <w:rPr>
                <w:noProof/>
                <w:webHidden/>
              </w:rPr>
              <w:fldChar w:fldCharType="end"/>
            </w:r>
          </w:hyperlink>
        </w:p>
        <w:p w14:paraId="70624609" w14:textId="69BEEE14" w:rsidR="00E57C95" w:rsidRDefault="00E57C95">
          <w:pPr>
            <w:pStyle w:val="Inhopg2"/>
            <w:tabs>
              <w:tab w:val="left" w:pos="880"/>
              <w:tab w:val="right" w:leader="dot" w:pos="9062"/>
            </w:tabs>
            <w:rPr>
              <w:rFonts w:asciiTheme="minorHAnsi" w:eastAsiaTheme="minorEastAsia" w:hAnsiTheme="minorHAnsi" w:cstheme="minorBidi"/>
              <w:noProof/>
              <w:sz w:val="22"/>
              <w:szCs w:val="22"/>
              <w:lang w:val="nl-BE" w:eastAsia="nl-BE"/>
            </w:rPr>
          </w:pPr>
          <w:hyperlink w:anchor="_Toc141815091" w:history="1">
            <w:r w:rsidRPr="00EE3C59">
              <w:rPr>
                <w:rStyle w:val="Hyperlink"/>
                <w:rFonts w:eastAsiaTheme="majorEastAsia"/>
                <w:noProof/>
              </w:rPr>
              <w:t>5.2</w:t>
            </w:r>
            <w:r>
              <w:rPr>
                <w:rFonts w:asciiTheme="minorHAnsi" w:eastAsiaTheme="minorEastAsia" w:hAnsiTheme="minorHAnsi" w:cstheme="minorBidi"/>
                <w:noProof/>
                <w:sz w:val="22"/>
                <w:szCs w:val="22"/>
                <w:lang w:val="nl-BE" w:eastAsia="nl-BE"/>
              </w:rPr>
              <w:tab/>
            </w:r>
            <w:r w:rsidRPr="00EE3C59">
              <w:rPr>
                <w:rStyle w:val="Hyperlink"/>
                <w:rFonts w:eastAsiaTheme="majorEastAsia"/>
                <w:noProof/>
              </w:rPr>
              <w:t>Kledij en voorkomen</w:t>
            </w:r>
            <w:r>
              <w:rPr>
                <w:noProof/>
                <w:webHidden/>
              </w:rPr>
              <w:tab/>
            </w:r>
            <w:r>
              <w:rPr>
                <w:noProof/>
                <w:webHidden/>
              </w:rPr>
              <w:fldChar w:fldCharType="begin"/>
            </w:r>
            <w:r>
              <w:rPr>
                <w:noProof/>
                <w:webHidden/>
              </w:rPr>
              <w:instrText xml:space="preserve"> PAGEREF _Toc141815091 \h </w:instrText>
            </w:r>
            <w:r>
              <w:rPr>
                <w:noProof/>
                <w:webHidden/>
              </w:rPr>
            </w:r>
            <w:r>
              <w:rPr>
                <w:noProof/>
                <w:webHidden/>
              </w:rPr>
              <w:fldChar w:fldCharType="separate"/>
            </w:r>
            <w:r>
              <w:rPr>
                <w:noProof/>
                <w:webHidden/>
              </w:rPr>
              <w:t>55</w:t>
            </w:r>
            <w:r>
              <w:rPr>
                <w:noProof/>
                <w:webHidden/>
              </w:rPr>
              <w:fldChar w:fldCharType="end"/>
            </w:r>
          </w:hyperlink>
        </w:p>
        <w:p w14:paraId="0525BABD" w14:textId="6BC99355" w:rsidR="00E57C95" w:rsidRDefault="00E57C95">
          <w:pPr>
            <w:pStyle w:val="Inhopg2"/>
            <w:tabs>
              <w:tab w:val="left" w:pos="880"/>
              <w:tab w:val="right" w:leader="dot" w:pos="9062"/>
            </w:tabs>
            <w:rPr>
              <w:rFonts w:asciiTheme="minorHAnsi" w:eastAsiaTheme="minorEastAsia" w:hAnsiTheme="minorHAnsi" w:cstheme="minorBidi"/>
              <w:noProof/>
              <w:sz w:val="22"/>
              <w:szCs w:val="22"/>
              <w:lang w:val="nl-BE" w:eastAsia="nl-BE"/>
            </w:rPr>
          </w:pPr>
          <w:hyperlink w:anchor="_Toc141815092" w:history="1">
            <w:r w:rsidRPr="00EE3C59">
              <w:rPr>
                <w:rStyle w:val="Hyperlink"/>
                <w:rFonts w:eastAsiaTheme="majorEastAsia"/>
                <w:noProof/>
              </w:rPr>
              <w:t>5.3</w:t>
            </w:r>
            <w:r>
              <w:rPr>
                <w:rFonts w:asciiTheme="minorHAnsi" w:eastAsiaTheme="minorEastAsia" w:hAnsiTheme="minorHAnsi" w:cstheme="minorBidi"/>
                <w:noProof/>
                <w:sz w:val="22"/>
                <w:szCs w:val="22"/>
                <w:lang w:val="nl-BE" w:eastAsia="nl-BE"/>
              </w:rPr>
              <w:tab/>
            </w:r>
            <w:r w:rsidRPr="00EE3C59">
              <w:rPr>
                <w:rStyle w:val="Hyperlink"/>
                <w:rFonts w:eastAsiaTheme="majorEastAsia"/>
                <w:noProof/>
              </w:rPr>
              <w:t>Aan- en afwezigheden</w:t>
            </w:r>
            <w:r>
              <w:rPr>
                <w:noProof/>
                <w:webHidden/>
              </w:rPr>
              <w:tab/>
            </w:r>
            <w:r>
              <w:rPr>
                <w:noProof/>
                <w:webHidden/>
              </w:rPr>
              <w:fldChar w:fldCharType="begin"/>
            </w:r>
            <w:r>
              <w:rPr>
                <w:noProof/>
                <w:webHidden/>
              </w:rPr>
              <w:instrText xml:space="preserve"> PAGEREF _Toc141815092 \h </w:instrText>
            </w:r>
            <w:r>
              <w:rPr>
                <w:noProof/>
                <w:webHidden/>
              </w:rPr>
            </w:r>
            <w:r>
              <w:rPr>
                <w:noProof/>
                <w:webHidden/>
              </w:rPr>
              <w:fldChar w:fldCharType="separate"/>
            </w:r>
            <w:r>
              <w:rPr>
                <w:noProof/>
                <w:webHidden/>
              </w:rPr>
              <w:t>56</w:t>
            </w:r>
            <w:r>
              <w:rPr>
                <w:noProof/>
                <w:webHidden/>
              </w:rPr>
              <w:fldChar w:fldCharType="end"/>
            </w:r>
          </w:hyperlink>
        </w:p>
        <w:p w14:paraId="137994B1" w14:textId="1B0ED591" w:rsidR="00E57C95" w:rsidRDefault="00E57C95">
          <w:pPr>
            <w:pStyle w:val="Inhopg2"/>
            <w:tabs>
              <w:tab w:val="left" w:pos="880"/>
              <w:tab w:val="right" w:leader="dot" w:pos="9062"/>
            </w:tabs>
            <w:rPr>
              <w:rFonts w:asciiTheme="minorHAnsi" w:eastAsiaTheme="minorEastAsia" w:hAnsiTheme="minorHAnsi" w:cstheme="minorBidi"/>
              <w:noProof/>
              <w:sz w:val="22"/>
              <w:szCs w:val="22"/>
              <w:lang w:val="nl-BE" w:eastAsia="nl-BE"/>
            </w:rPr>
          </w:pPr>
          <w:hyperlink w:anchor="_Toc141815093" w:history="1">
            <w:r w:rsidRPr="00EE3C59">
              <w:rPr>
                <w:rStyle w:val="Hyperlink"/>
                <w:rFonts w:eastAsiaTheme="majorEastAsia"/>
                <w:noProof/>
              </w:rPr>
              <w:t>5.4</w:t>
            </w:r>
            <w:r>
              <w:rPr>
                <w:rFonts w:asciiTheme="minorHAnsi" w:eastAsiaTheme="minorEastAsia" w:hAnsiTheme="minorHAnsi" w:cstheme="minorBidi"/>
                <w:noProof/>
                <w:sz w:val="22"/>
                <w:szCs w:val="22"/>
                <w:lang w:val="nl-BE" w:eastAsia="nl-BE"/>
              </w:rPr>
              <w:tab/>
            </w:r>
            <w:r w:rsidRPr="00EE3C59">
              <w:rPr>
                <w:rStyle w:val="Hyperlink"/>
                <w:rFonts w:eastAsiaTheme="majorEastAsia"/>
                <w:noProof/>
              </w:rPr>
              <w:t>Lokale leefregels</w:t>
            </w:r>
            <w:r>
              <w:rPr>
                <w:noProof/>
                <w:webHidden/>
              </w:rPr>
              <w:tab/>
            </w:r>
            <w:r>
              <w:rPr>
                <w:noProof/>
                <w:webHidden/>
              </w:rPr>
              <w:fldChar w:fldCharType="begin"/>
            </w:r>
            <w:r>
              <w:rPr>
                <w:noProof/>
                <w:webHidden/>
              </w:rPr>
              <w:instrText xml:space="preserve"> PAGEREF _Toc141815093 \h </w:instrText>
            </w:r>
            <w:r>
              <w:rPr>
                <w:noProof/>
                <w:webHidden/>
              </w:rPr>
            </w:r>
            <w:r>
              <w:rPr>
                <w:noProof/>
                <w:webHidden/>
              </w:rPr>
              <w:fldChar w:fldCharType="separate"/>
            </w:r>
            <w:r>
              <w:rPr>
                <w:noProof/>
                <w:webHidden/>
              </w:rPr>
              <w:t>57</w:t>
            </w:r>
            <w:r>
              <w:rPr>
                <w:noProof/>
                <w:webHidden/>
              </w:rPr>
              <w:fldChar w:fldCharType="end"/>
            </w:r>
          </w:hyperlink>
        </w:p>
        <w:p w14:paraId="3A4A0E56" w14:textId="450BE87A" w:rsidR="00E57C95" w:rsidRDefault="00E57C95">
          <w:pPr>
            <w:pStyle w:val="Inhopg3"/>
            <w:tabs>
              <w:tab w:val="left" w:pos="1100"/>
              <w:tab w:val="right" w:leader="dot" w:pos="9062"/>
            </w:tabs>
            <w:rPr>
              <w:rFonts w:asciiTheme="minorHAnsi" w:eastAsiaTheme="minorEastAsia" w:hAnsiTheme="minorHAnsi" w:cstheme="minorBidi"/>
              <w:noProof/>
              <w:sz w:val="22"/>
              <w:szCs w:val="22"/>
              <w:lang w:val="nl-BE" w:eastAsia="nl-BE"/>
            </w:rPr>
          </w:pPr>
          <w:hyperlink w:anchor="_Toc141815094" w:history="1">
            <w:r w:rsidRPr="00EE3C59">
              <w:rPr>
                <w:rStyle w:val="Hyperlink"/>
                <w:rFonts w:eastAsiaTheme="majorEastAsia"/>
                <w:noProof/>
              </w:rPr>
              <w:t>5.4.1</w:t>
            </w:r>
            <w:r>
              <w:rPr>
                <w:rFonts w:asciiTheme="minorHAnsi" w:eastAsiaTheme="minorEastAsia" w:hAnsiTheme="minorHAnsi" w:cstheme="minorBidi"/>
                <w:noProof/>
                <w:sz w:val="22"/>
                <w:szCs w:val="22"/>
                <w:lang w:val="nl-BE" w:eastAsia="nl-BE"/>
              </w:rPr>
              <w:tab/>
            </w:r>
            <w:r w:rsidRPr="00EE3C59">
              <w:rPr>
                <w:rStyle w:val="Hyperlink"/>
                <w:rFonts w:eastAsiaTheme="majorEastAsia"/>
                <w:noProof/>
              </w:rPr>
              <w:t>Algemeen (hoekenwerking)</w:t>
            </w:r>
            <w:r>
              <w:rPr>
                <w:noProof/>
                <w:webHidden/>
              </w:rPr>
              <w:tab/>
            </w:r>
            <w:r>
              <w:rPr>
                <w:noProof/>
                <w:webHidden/>
              </w:rPr>
              <w:fldChar w:fldCharType="begin"/>
            </w:r>
            <w:r>
              <w:rPr>
                <w:noProof/>
                <w:webHidden/>
              </w:rPr>
              <w:instrText xml:space="preserve"> PAGEREF _Toc141815094 \h </w:instrText>
            </w:r>
            <w:r>
              <w:rPr>
                <w:noProof/>
                <w:webHidden/>
              </w:rPr>
            </w:r>
            <w:r>
              <w:rPr>
                <w:noProof/>
                <w:webHidden/>
              </w:rPr>
              <w:fldChar w:fldCharType="separate"/>
            </w:r>
            <w:r>
              <w:rPr>
                <w:noProof/>
                <w:webHidden/>
              </w:rPr>
              <w:t>57</w:t>
            </w:r>
            <w:r>
              <w:rPr>
                <w:noProof/>
                <w:webHidden/>
              </w:rPr>
              <w:fldChar w:fldCharType="end"/>
            </w:r>
          </w:hyperlink>
        </w:p>
        <w:p w14:paraId="4614D062" w14:textId="4DC84DEE" w:rsidR="00E57C95" w:rsidRDefault="00E57C95">
          <w:pPr>
            <w:pStyle w:val="Inhopg3"/>
            <w:tabs>
              <w:tab w:val="left" w:pos="1100"/>
              <w:tab w:val="right" w:leader="dot" w:pos="9062"/>
            </w:tabs>
            <w:rPr>
              <w:rFonts w:asciiTheme="minorHAnsi" w:eastAsiaTheme="minorEastAsia" w:hAnsiTheme="minorHAnsi" w:cstheme="minorBidi"/>
              <w:noProof/>
              <w:sz w:val="22"/>
              <w:szCs w:val="22"/>
              <w:lang w:val="nl-BE" w:eastAsia="nl-BE"/>
            </w:rPr>
          </w:pPr>
          <w:hyperlink w:anchor="_Toc141815095" w:history="1">
            <w:r w:rsidRPr="00EE3C59">
              <w:rPr>
                <w:rStyle w:val="Hyperlink"/>
                <w:rFonts w:eastAsiaTheme="majorEastAsia"/>
                <w:noProof/>
              </w:rPr>
              <w:t>5.4.2</w:t>
            </w:r>
            <w:r>
              <w:rPr>
                <w:rFonts w:asciiTheme="minorHAnsi" w:eastAsiaTheme="minorEastAsia" w:hAnsiTheme="minorHAnsi" w:cstheme="minorBidi"/>
                <w:noProof/>
                <w:sz w:val="22"/>
                <w:szCs w:val="22"/>
                <w:lang w:val="nl-BE" w:eastAsia="nl-BE"/>
              </w:rPr>
              <w:tab/>
            </w:r>
            <w:r w:rsidRPr="00EE3C59">
              <w:rPr>
                <w:rStyle w:val="Hyperlink"/>
                <w:rFonts w:eastAsiaTheme="majorEastAsia"/>
                <w:noProof/>
              </w:rPr>
              <w:t>Brengen - afhalen</w:t>
            </w:r>
            <w:r>
              <w:rPr>
                <w:noProof/>
                <w:webHidden/>
              </w:rPr>
              <w:tab/>
            </w:r>
            <w:r>
              <w:rPr>
                <w:noProof/>
                <w:webHidden/>
              </w:rPr>
              <w:fldChar w:fldCharType="begin"/>
            </w:r>
            <w:r>
              <w:rPr>
                <w:noProof/>
                <w:webHidden/>
              </w:rPr>
              <w:instrText xml:space="preserve"> PAGEREF _Toc141815095 \h </w:instrText>
            </w:r>
            <w:r>
              <w:rPr>
                <w:noProof/>
                <w:webHidden/>
              </w:rPr>
            </w:r>
            <w:r>
              <w:rPr>
                <w:noProof/>
                <w:webHidden/>
              </w:rPr>
              <w:fldChar w:fldCharType="separate"/>
            </w:r>
            <w:r>
              <w:rPr>
                <w:noProof/>
                <w:webHidden/>
              </w:rPr>
              <w:t>57</w:t>
            </w:r>
            <w:r>
              <w:rPr>
                <w:noProof/>
                <w:webHidden/>
              </w:rPr>
              <w:fldChar w:fldCharType="end"/>
            </w:r>
          </w:hyperlink>
        </w:p>
        <w:p w14:paraId="278B22F5" w14:textId="3CCB5B19" w:rsidR="00E57C95" w:rsidRDefault="00E57C95">
          <w:pPr>
            <w:pStyle w:val="Inhopg3"/>
            <w:tabs>
              <w:tab w:val="left" w:pos="1100"/>
              <w:tab w:val="right" w:leader="dot" w:pos="9062"/>
            </w:tabs>
            <w:rPr>
              <w:rFonts w:asciiTheme="minorHAnsi" w:eastAsiaTheme="minorEastAsia" w:hAnsiTheme="minorHAnsi" w:cstheme="minorBidi"/>
              <w:noProof/>
              <w:sz w:val="22"/>
              <w:szCs w:val="22"/>
              <w:lang w:val="nl-BE" w:eastAsia="nl-BE"/>
            </w:rPr>
          </w:pPr>
          <w:hyperlink w:anchor="_Toc141815096" w:history="1">
            <w:r w:rsidRPr="00EE3C59">
              <w:rPr>
                <w:rStyle w:val="Hyperlink"/>
                <w:rFonts w:eastAsiaTheme="majorEastAsia"/>
                <w:noProof/>
              </w:rPr>
              <w:t>5.4.3</w:t>
            </w:r>
            <w:r>
              <w:rPr>
                <w:rFonts w:asciiTheme="minorHAnsi" w:eastAsiaTheme="minorEastAsia" w:hAnsiTheme="minorHAnsi" w:cstheme="minorBidi"/>
                <w:noProof/>
                <w:sz w:val="22"/>
                <w:szCs w:val="22"/>
                <w:lang w:val="nl-BE" w:eastAsia="nl-BE"/>
              </w:rPr>
              <w:tab/>
            </w:r>
            <w:r w:rsidRPr="00EE3C59">
              <w:rPr>
                <w:rStyle w:val="Hyperlink"/>
                <w:rFonts w:eastAsiaTheme="majorEastAsia"/>
                <w:noProof/>
              </w:rPr>
              <w:t>Tijdens de voor- en naschoolse opvang</w:t>
            </w:r>
            <w:r>
              <w:rPr>
                <w:noProof/>
                <w:webHidden/>
              </w:rPr>
              <w:tab/>
            </w:r>
            <w:r>
              <w:rPr>
                <w:noProof/>
                <w:webHidden/>
              </w:rPr>
              <w:fldChar w:fldCharType="begin"/>
            </w:r>
            <w:r>
              <w:rPr>
                <w:noProof/>
                <w:webHidden/>
              </w:rPr>
              <w:instrText xml:space="preserve"> PAGEREF _Toc141815096 \h </w:instrText>
            </w:r>
            <w:r>
              <w:rPr>
                <w:noProof/>
                <w:webHidden/>
              </w:rPr>
            </w:r>
            <w:r>
              <w:rPr>
                <w:noProof/>
                <w:webHidden/>
              </w:rPr>
              <w:fldChar w:fldCharType="separate"/>
            </w:r>
            <w:r>
              <w:rPr>
                <w:noProof/>
                <w:webHidden/>
              </w:rPr>
              <w:t>58</w:t>
            </w:r>
            <w:r>
              <w:rPr>
                <w:noProof/>
                <w:webHidden/>
              </w:rPr>
              <w:fldChar w:fldCharType="end"/>
            </w:r>
          </w:hyperlink>
        </w:p>
        <w:p w14:paraId="1FC8E54D" w14:textId="1AA966F6" w:rsidR="00E57C95" w:rsidRDefault="00E57C95">
          <w:pPr>
            <w:pStyle w:val="Inhopg3"/>
            <w:tabs>
              <w:tab w:val="left" w:pos="1100"/>
              <w:tab w:val="right" w:leader="dot" w:pos="9062"/>
            </w:tabs>
            <w:rPr>
              <w:rFonts w:asciiTheme="minorHAnsi" w:eastAsiaTheme="minorEastAsia" w:hAnsiTheme="minorHAnsi" w:cstheme="minorBidi"/>
              <w:noProof/>
              <w:sz w:val="22"/>
              <w:szCs w:val="22"/>
              <w:lang w:val="nl-BE" w:eastAsia="nl-BE"/>
            </w:rPr>
          </w:pPr>
          <w:hyperlink w:anchor="_Toc141815097" w:history="1">
            <w:r w:rsidRPr="00EE3C59">
              <w:rPr>
                <w:rStyle w:val="Hyperlink"/>
                <w:rFonts w:eastAsiaTheme="majorEastAsia"/>
                <w:noProof/>
              </w:rPr>
              <w:t>5.4.4</w:t>
            </w:r>
            <w:r>
              <w:rPr>
                <w:rFonts w:asciiTheme="minorHAnsi" w:eastAsiaTheme="minorEastAsia" w:hAnsiTheme="minorHAnsi" w:cstheme="minorBidi"/>
                <w:noProof/>
                <w:sz w:val="22"/>
                <w:szCs w:val="22"/>
                <w:lang w:val="nl-BE" w:eastAsia="nl-BE"/>
              </w:rPr>
              <w:tab/>
            </w:r>
            <w:r w:rsidRPr="00EE3C59">
              <w:rPr>
                <w:rStyle w:val="Hyperlink"/>
                <w:rFonts w:eastAsiaTheme="majorEastAsia"/>
                <w:noProof/>
              </w:rPr>
              <w:t>In de klas</w:t>
            </w:r>
            <w:r>
              <w:rPr>
                <w:noProof/>
                <w:webHidden/>
              </w:rPr>
              <w:tab/>
            </w:r>
            <w:r>
              <w:rPr>
                <w:noProof/>
                <w:webHidden/>
              </w:rPr>
              <w:fldChar w:fldCharType="begin"/>
            </w:r>
            <w:r>
              <w:rPr>
                <w:noProof/>
                <w:webHidden/>
              </w:rPr>
              <w:instrText xml:space="preserve"> PAGEREF _Toc141815097 \h </w:instrText>
            </w:r>
            <w:r>
              <w:rPr>
                <w:noProof/>
                <w:webHidden/>
              </w:rPr>
            </w:r>
            <w:r>
              <w:rPr>
                <w:noProof/>
                <w:webHidden/>
              </w:rPr>
              <w:fldChar w:fldCharType="separate"/>
            </w:r>
            <w:r>
              <w:rPr>
                <w:noProof/>
                <w:webHidden/>
              </w:rPr>
              <w:t>58</w:t>
            </w:r>
            <w:r>
              <w:rPr>
                <w:noProof/>
                <w:webHidden/>
              </w:rPr>
              <w:fldChar w:fldCharType="end"/>
            </w:r>
          </w:hyperlink>
        </w:p>
        <w:p w14:paraId="79117BB5" w14:textId="2D28B467" w:rsidR="00E57C95" w:rsidRDefault="00E57C95">
          <w:pPr>
            <w:pStyle w:val="Inhopg3"/>
            <w:tabs>
              <w:tab w:val="left" w:pos="1100"/>
              <w:tab w:val="right" w:leader="dot" w:pos="9062"/>
            </w:tabs>
            <w:rPr>
              <w:rFonts w:asciiTheme="minorHAnsi" w:eastAsiaTheme="minorEastAsia" w:hAnsiTheme="minorHAnsi" w:cstheme="minorBidi"/>
              <w:noProof/>
              <w:sz w:val="22"/>
              <w:szCs w:val="22"/>
              <w:lang w:val="nl-BE" w:eastAsia="nl-BE"/>
            </w:rPr>
          </w:pPr>
          <w:hyperlink w:anchor="_Toc141815098" w:history="1">
            <w:r w:rsidRPr="00EE3C59">
              <w:rPr>
                <w:rStyle w:val="Hyperlink"/>
                <w:rFonts w:eastAsiaTheme="majorEastAsia"/>
                <w:noProof/>
              </w:rPr>
              <w:t>5.4.5</w:t>
            </w:r>
            <w:r>
              <w:rPr>
                <w:rFonts w:asciiTheme="minorHAnsi" w:eastAsiaTheme="minorEastAsia" w:hAnsiTheme="minorHAnsi" w:cstheme="minorBidi"/>
                <w:noProof/>
                <w:sz w:val="22"/>
                <w:szCs w:val="22"/>
                <w:lang w:val="nl-BE" w:eastAsia="nl-BE"/>
              </w:rPr>
              <w:tab/>
            </w:r>
            <w:r w:rsidRPr="00EE3C59">
              <w:rPr>
                <w:rStyle w:val="Hyperlink"/>
                <w:rFonts w:eastAsiaTheme="majorEastAsia"/>
                <w:noProof/>
              </w:rPr>
              <w:t>In de studie</w:t>
            </w:r>
            <w:r>
              <w:rPr>
                <w:noProof/>
                <w:webHidden/>
              </w:rPr>
              <w:tab/>
            </w:r>
            <w:r>
              <w:rPr>
                <w:noProof/>
                <w:webHidden/>
              </w:rPr>
              <w:fldChar w:fldCharType="begin"/>
            </w:r>
            <w:r>
              <w:rPr>
                <w:noProof/>
                <w:webHidden/>
              </w:rPr>
              <w:instrText xml:space="preserve"> PAGEREF _Toc141815098 \h </w:instrText>
            </w:r>
            <w:r>
              <w:rPr>
                <w:noProof/>
                <w:webHidden/>
              </w:rPr>
            </w:r>
            <w:r>
              <w:rPr>
                <w:noProof/>
                <w:webHidden/>
              </w:rPr>
              <w:fldChar w:fldCharType="separate"/>
            </w:r>
            <w:r>
              <w:rPr>
                <w:noProof/>
                <w:webHidden/>
              </w:rPr>
              <w:t>58</w:t>
            </w:r>
            <w:r>
              <w:rPr>
                <w:noProof/>
                <w:webHidden/>
              </w:rPr>
              <w:fldChar w:fldCharType="end"/>
            </w:r>
          </w:hyperlink>
        </w:p>
        <w:p w14:paraId="2EC3CC8F" w14:textId="19A0EBA9" w:rsidR="00E57C95" w:rsidRDefault="00E57C95">
          <w:pPr>
            <w:pStyle w:val="Inhopg3"/>
            <w:tabs>
              <w:tab w:val="left" w:pos="1100"/>
              <w:tab w:val="right" w:leader="dot" w:pos="9062"/>
            </w:tabs>
            <w:rPr>
              <w:rFonts w:asciiTheme="minorHAnsi" w:eastAsiaTheme="minorEastAsia" w:hAnsiTheme="minorHAnsi" w:cstheme="minorBidi"/>
              <w:noProof/>
              <w:sz w:val="22"/>
              <w:szCs w:val="22"/>
              <w:lang w:val="nl-BE" w:eastAsia="nl-BE"/>
            </w:rPr>
          </w:pPr>
          <w:hyperlink w:anchor="_Toc141815099" w:history="1">
            <w:r w:rsidRPr="00EE3C59">
              <w:rPr>
                <w:rStyle w:val="Hyperlink"/>
                <w:rFonts w:eastAsiaTheme="majorEastAsia"/>
                <w:noProof/>
              </w:rPr>
              <w:t>5.4.6</w:t>
            </w:r>
            <w:r>
              <w:rPr>
                <w:rFonts w:asciiTheme="minorHAnsi" w:eastAsiaTheme="minorEastAsia" w:hAnsiTheme="minorHAnsi" w:cstheme="minorBidi"/>
                <w:noProof/>
                <w:sz w:val="22"/>
                <w:szCs w:val="22"/>
                <w:lang w:val="nl-BE" w:eastAsia="nl-BE"/>
              </w:rPr>
              <w:tab/>
            </w:r>
            <w:r w:rsidRPr="00EE3C59">
              <w:rPr>
                <w:rStyle w:val="Hyperlink"/>
                <w:rFonts w:eastAsiaTheme="majorEastAsia"/>
                <w:noProof/>
              </w:rPr>
              <w:t>Huiswerk en lessen</w:t>
            </w:r>
            <w:r>
              <w:rPr>
                <w:noProof/>
                <w:webHidden/>
              </w:rPr>
              <w:tab/>
            </w:r>
            <w:r>
              <w:rPr>
                <w:noProof/>
                <w:webHidden/>
              </w:rPr>
              <w:fldChar w:fldCharType="begin"/>
            </w:r>
            <w:r>
              <w:rPr>
                <w:noProof/>
                <w:webHidden/>
              </w:rPr>
              <w:instrText xml:space="preserve"> PAGEREF _Toc141815099 \h </w:instrText>
            </w:r>
            <w:r>
              <w:rPr>
                <w:noProof/>
                <w:webHidden/>
              </w:rPr>
            </w:r>
            <w:r>
              <w:rPr>
                <w:noProof/>
                <w:webHidden/>
              </w:rPr>
              <w:fldChar w:fldCharType="separate"/>
            </w:r>
            <w:r>
              <w:rPr>
                <w:noProof/>
                <w:webHidden/>
              </w:rPr>
              <w:t>58</w:t>
            </w:r>
            <w:r>
              <w:rPr>
                <w:noProof/>
                <w:webHidden/>
              </w:rPr>
              <w:fldChar w:fldCharType="end"/>
            </w:r>
          </w:hyperlink>
        </w:p>
        <w:p w14:paraId="288B62E4" w14:textId="6C6214A7" w:rsidR="00E57C95" w:rsidRDefault="00E57C95">
          <w:pPr>
            <w:pStyle w:val="Inhopg3"/>
            <w:tabs>
              <w:tab w:val="left" w:pos="1100"/>
              <w:tab w:val="right" w:leader="dot" w:pos="9062"/>
            </w:tabs>
            <w:rPr>
              <w:rFonts w:asciiTheme="minorHAnsi" w:eastAsiaTheme="minorEastAsia" w:hAnsiTheme="minorHAnsi" w:cstheme="minorBidi"/>
              <w:noProof/>
              <w:sz w:val="22"/>
              <w:szCs w:val="22"/>
              <w:lang w:val="nl-BE" w:eastAsia="nl-BE"/>
            </w:rPr>
          </w:pPr>
          <w:hyperlink w:anchor="_Toc141815100" w:history="1">
            <w:r w:rsidRPr="00EE3C59">
              <w:rPr>
                <w:rStyle w:val="Hyperlink"/>
                <w:rFonts w:eastAsiaTheme="majorEastAsia"/>
                <w:noProof/>
              </w:rPr>
              <w:t>5.4.7</w:t>
            </w:r>
            <w:r>
              <w:rPr>
                <w:rFonts w:asciiTheme="minorHAnsi" w:eastAsiaTheme="minorEastAsia" w:hAnsiTheme="minorHAnsi" w:cstheme="minorBidi"/>
                <w:noProof/>
                <w:sz w:val="22"/>
                <w:szCs w:val="22"/>
                <w:lang w:val="nl-BE" w:eastAsia="nl-BE"/>
              </w:rPr>
              <w:tab/>
            </w:r>
            <w:r w:rsidRPr="00EE3C59">
              <w:rPr>
                <w:rStyle w:val="Hyperlink"/>
                <w:rFonts w:eastAsiaTheme="majorEastAsia"/>
                <w:noProof/>
              </w:rPr>
              <w:t>Digitale bestelformulieren</w:t>
            </w:r>
            <w:r>
              <w:rPr>
                <w:noProof/>
                <w:webHidden/>
              </w:rPr>
              <w:tab/>
            </w:r>
            <w:r>
              <w:rPr>
                <w:noProof/>
                <w:webHidden/>
              </w:rPr>
              <w:fldChar w:fldCharType="begin"/>
            </w:r>
            <w:r>
              <w:rPr>
                <w:noProof/>
                <w:webHidden/>
              </w:rPr>
              <w:instrText xml:space="preserve"> PAGEREF _Toc141815100 \h </w:instrText>
            </w:r>
            <w:r>
              <w:rPr>
                <w:noProof/>
                <w:webHidden/>
              </w:rPr>
            </w:r>
            <w:r>
              <w:rPr>
                <w:noProof/>
                <w:webHidden/>
              </w:rPr>
              <w:fldChar w:fldCharType="separate"/>
            </w:r>
            <w:r>
              <w:rPr>
                <w:noProof/>
                <w:webHidden/>
              </w:rPr>
              <w:t>58</w:t>
            </w:r>
            <w:r>
              <w:rPr>
                <w:noProof/>
                <w:webHidden/>
              </w:rPr>
              <w:fldChar w:fldCharType="end"/>
            </w:r>
          </w:hyperlink>
        </w:p>
        <w:p w14:paraId="065D8F9C" w14:textId="25C19F5C" w:rsidR="00E57C95" w:rsidRDefault="00E57C95">
          <w:pPr>
            <w:pStyle w:val="Inhopg3"/>
            <w:tabs>
              <w:tab w:val="left" w:pos="1100"/>
              <w:tab w:val="right" w:leader="dot" w:pos="9062"/>
            </w:tabs>
            <w:rPr>
              <w:rFonts w:asciiTheme="minorHAnsi" w:eastAsiaTheme="minorEastAsia" w:hAnsiTheme="minorHAnsi" w:cstheme="minorBidi"/>
              <w:noProof/>
              <w:sz w:val="22"/>
              <w:szCs w:val="22"/>
              <w:lang w:val="nl-BE" w:eastAsia="nl-BE"/>
            </w:rPr>
          </w:pPr>
          <w:hyperlink w:anchor="_Toc141815101" w:history="1">
            <w:r w:rsidRPr="00EE3C59">
              <w:rPr>
                <w:rStyle w:val="Hyperlink"/>
                <w:rFonts w:eastAsiaTheme="majorEastAsia"/>
                <w:noProof/>
              </w:rPr>
              <w:t>5.4.8</w:t>
            </w:r>
            <w:r>
              <w:rPr>
                <w:rFonts w:asciiTheme="minorHAnsi" w:eastAsiaTheme="minorEastAsia" w:hAnsiTheme="minorHAnsi" w:cstheme="minorBidi"/>
                <w:noProof/>
                <w:sz w:val="22"/>
                <w:szCs w:val="22"/>
                <w:lang w:val="nl-BE" w:eastAsia="nl-BE"/>
              </w:rPr>
              <w:tab/>
            </w:r>
            <w:r w:rsidRPr="00EE3C59">
              <w:rPr>
                <w:rStyle w:val="Hyperlink"/>
                <w:rFonts w:eastAsiaTheme="majorEastAsia"/>
                <w:noProof/>
              </w:rPr>
              <w:t>Op de speelplaats</w:t>
            </w:r>
            <w:r>
              <w:rPr>
                <w:noProof/>
                <w:webHidden/>
              </w:rPr>
              <w:tab/>
            </w:r>
            <w:r>
              <w:rPr>
                <w:noProof/>
                <w:webHidden/>
              </w:rPr>
              <w:fldChar w:fldCharType="begin"/>
            </w:r>
            <w:r>
              <w:rPr>
                <w:noProof/>
                <w:webHidden/>
              </w:rPr>
              <w:instrText xml:space="preserve"> PAGEREF _Toc141815101 \h </w:instrText>
            </w:r>
            <w:r>
              <w:rPr>
                <w:noProof/>
                <w:webHidden/>
              </w:rPr>
            </w:r>
            <w:r>
              <w:rPr>
                <w:noProof/>
                <w:webHidden/>
              </w:rPr>
              <w:fldChar w:fldCharType="separate"/>
            </w:r>
            <w:r>
              <w:rPr>
                <w:noProof/>
                <w:webHidden/>
              </w:rPr>
              <w:t>58</w:t>
            </w:r>
            <w:r>
              <w:rPr>
                <w:noProof/>
                <w:webHidden/>
              </w:rPr>
              <w:fldChar w:fldCharType="end"/>
            </w:r>
          </w:hyperlink>
        </w:p>
        <w:p w14:paraId="4E5B11C9" w14:textId="3630A95E" w:rsidR="00E57C95" w:rsidRDefault="00E57C95">
          <w:pPr>
            <w:pStyle w:val="Inhopg3"/>
            <w:tabs>
              <w:tab w:val="left" w:pos="1100"/>
              <w:tab w:val="right" w:leader="dot" w:pos="9062"/>
            </w:tabs>
            <w:rPr>
              <w:rFonts w:asciiTheme="minorHAnsi" w:eastAsiaTheme="minorEastAsia" w:hAnsiTheme="minorHAnsi" w:cstheme="minorBidi"/>
              <w:noProof/>
              <w:sz w:val="22"/>
              <w:szCs w:val="22"/>
              <w:lang w:val="nl-BE" w:eastAsia="nl-BE"/>
            </w:rPr>
          </w:pPr>
          <w:hyperlink w:anchor="_Toc141815102" w:history="1">
            <w:r w:rsidRPr="00EE3C59">
              <w:rPr>
                <w:rStyle w:val="Hyperlink"/>
                <w:rFonts w:eastAsiaTheme="majorEastAsia"/>
                <w:noProof/>
              </w:rPr>
              <w:t>5.4.9</w:t>
            </w:r>
            <w:r>
              <w:rPr>
                <w:rFonts w:asciiTheme="minorHAnsi" w:eastAsiaTheme="minorEastAsia" w:hAnsiTheme="minorHAnsi" w:cstheme="minorBidi"/>
                <w:noProof/>
                <w:sz w:val="22"/>
                <w:szCs w:val="22"/>
                <w:lang w:val="nl-BE" w:eastAsia="nl-BE"/>
              </w:rPr>
              <w:tab/>
            </w:r>
            <w:r w:rsidRPr="00EE3C59">
              <w:rPr>
                <w:rStyle w:val="Hyperlink"/>
                <w:rFonts w:eastAsiaTheme="majorEastAsia"/>
                <w:noProof/>
              </w:rPr>
              <w:t>In de toiletten</w:t>
            </w:r>
            <w:r>
              <w:rPr>
                <w:noProof/>
                <w:webHidden/>
              </w:rPr>
              <w:tab/>
            </w:r>
            <w:r>
              <w:rPr>
                <w:noProof/>
                <w:webHidden/>
              </w:rPr>
              <w:fldChar w:fldCharType="begin"/>
            </w:r>
            <w:r>
              <w:rPr>
                <w:noProof/>
                <w:webHidden/>
              </w:rPr>
              <w:instrText xml:space="preserve"> PAGEREF _Toc141815102 \h </w:instrText>
            </w:r>
            <w:r>
              <w:rPr>
                <w:noProof/>
                <w:webHidden/>
              </w:rPr>
            </w:r>
            <w:r>
              <w:rPr>
                <w:noProof/>
                <w:webHidden/>
              </w:rPr>
              <w:fldChar w:fldCharType="separate"/>
            </w:r>
            <w:r>
              <w:rPr>
                <w:noProof/>
                <w:webHidden/>
              </w:rPr>
              <w:t>59</w:t>
            </w:r>
            <w:r>
              <w:rPr>
                <w:noProof/>
                <w:webHidden/>
              </w:rPr>
              <w:fldChar w:fldCharType="end"/>
            </w:r>
          </w:hyperlink>
        </w:p>
        <w:p w14:paraId="16C63C1D" w14:textId="2305A200" w:rsidR="00E57C95" w:rsidRDefault="00E57C95">
          <w:pPr>
            <w:pStyle w:val="Inhopg3"/>
            <w:tabs>
              <w:tab w:val="left" w:pos="1320"/>
              <w:tab w:val="right" w:leader="dot" w:pos="9062"/>
            </w:tabs>
            <w:rPr>
              <w:rFonts w:asciiTheme="minorHAnsi" w:eastAsiaTheme="minorEastAsia" w:hAnsiTheme="minorHAnsi" w:cstheme="minorBidi"/>
              <w:noProof/>
              <w:sz w:val="22"/>
              <w:szCs w:val="22"/>
              <w:lang w:val="nl-BE" w:eastAsia="nl-BE"/>
            </w:rPr>
          </w:pPr>
          <w:hyperlink w:anchor="_Toc141815103" w:history="1">
            <w:r w:rsidRPr="00EE3C59">
              <w:rPr>
                <w:rStyle w:val="Hyperlink"/>
                <w:rFonts w:eastAsiaTheme="majorEastAsia"/>
                <w:noProof/>
              </w:rPr>
              <w:t>5.4.10</w:t>
            </w:r>
            <w:r>
              <w:rPr>
                <w:rFonts w:asciiTheme="minorHAnsi" w:eastAsiaTheme="minorEastAsia" w:hAnsiTheme="minorHAnsi" w:cstheme="minorBidi"/>
                <w:noProof/>
                <w:sz w:val="22"/>
                <w:szCs w:val="22"/>
                <w:lang w:val="nl-BE" w:eastAsia="nl-BE"/>
              </w:rPr>
              <w:tab/>
            </w:r>
            <w:r w:rsidRPr="00EE3C59">
              <w:rPr>
                <w:rStyle w:val="Hyperlink"/>
                <w:rFonts w:eastAsiaTheme="majorEastAsia"/>
                <w:noProof/>
              </w:rPr>
              <w:t>In de schoolbib</w:t>
            </w:r>
            <w:r>
              <w:rPr>
                <w:noProof/>
                <w:webHidden/>
              </w:rPr>
              <w:tab/>
            </w:r>
            <w:r>
              <w:rPr>
                <w:noProof/>
                <w:webHidden/>
              </w:rPr>
              <w:fldChar w:fldCharType="begin"/>
            </w:r>
            <w:r>
              <w:rPr>
                <w:noProof/>
                <w:webHidden/>
              </w:rPr>
              <w:instrText xml:space="preserve"> PAGEREF _Toc141815103 \h </w:instrText>
            </w:r>
            <w:r>
              <w:rPr>
                <w:noProof/>
                <w:webHidden/>
              </w:rPr>
            </w:r>
            <w:r>
              <w:rPr>
                <w:noProof/>
                <w:webHidden/>
              </w:rPr>
              <w:fldChar w:fldCharType="separate"/>
            </w:r>
            <w:r>
              <w:rPr>
                <w:noProof/>
                <w:webHidden/>
              </w:rPr>
              <w:t>59</w:t>
            </w:r>
            <w:r>
              <w:rPr>
                <w:noProof/>
                <w:webHidden/>
              </w:rPr>
              <w:fldChar w:fldCharType="end"/>
            </w:r>
          </w:hyperlink>
        </w:p>
        <w:p w14:paraId="4DFCF42F" w14:textId="0B11765A" w:rsidR="00E57C95" w:rsidRDefault="00E57C95">
          <w:pPr>
            <w:pStyle w:val="Inhopg3"/>
            <w:tabs>
              <w:tab w:val="left" w:pos="1320"/>
              <w:tab w:val="right" w:leader="dot" w:pos="9062"/>
            </w:tabs>
            <w:rPr>
              <w:rFonts w:asciiTheme="minorHAnsi" w:eastAsiaTheme="minorEastAsia" w:hAnsiTheme="minorHAnsi" w:cstheme="minorBidi"/>
              <w:noProof/>
              <w:sz w:val="22"/>
              <w:szCs w:val="22"/>
              <w:lang w:val="nl-BE" w:eastAsia="nl-BE"/>
            </w:rPr>
          </w:pPr>
          <w:hyperlink w:anchor="_Toc141815104" w:history="1">
            <w:r w:rsidRPr="00EE3C59">
              <w:rPr>
                <w:rStyle w:val="Hyperlink"/>
                <w:rFonts w:eastAsiaTheme="majorEastAsia"/>
                <w:noProof/>
              </w:rPr>
              <w:t>5.4.11</w:t>
            </w:r>
            <w:r>
              <w:rPr>
                <w:rFonts w:asciiTheme="minorHAnsi" w:eastAsiaTheme="minorEastAsia" w:hAnsiTheme="minorHAnsi" w:cstheme="minorBidi"/>
                <w:noProof/>
                <w:sz w:val="22"/>
                <w:szCs w:val="22"/>
                <w:lang w:val="nl-BE" w:eastAsia="nl-BE"/>
              </w:rPr>
              <w:tab/>
            </w:r>
            <w:r w:rsidRPr="00EE3C59">
              <w:rPr>
                <w:rStyle w:val="Hyperlink"/>
                <w:rFonts w:eastAsiaTheme="majorEastAsia"/>
                <w:noProof/>
              </w:rPr>
              <w:t>Tijdens het middagmaal</w:t>
            </w:r>
            <w:r>
              <w:rPr>
                <w:noProof/>
                <w:webHidden/>
              </w:rPr>
              <w:tab/>
            </w:r>
            <w:r>
              <w:rPr>
                <w:noProof/>
                <w:webHidden/>
              </w:rPr>
              <w:fldChar w:fldCharType="begin"/>
            </w:r>
            <w:r>
              <w:rPr>
                <w:noProof/>
                <w:webHidden/>
              </w:rPr>
              <w:instrText xml:space="preserve"> PAGEREF _Toc141815104 \h </w:instrText>
            </w:r>
            <w:r>
              <w:rPr>
                <w:noProof/>
                <w:webHidden/>
              </w:rPr>
            </w:r>
            <w:r>
              <w:rPr>
                <w:noProof/>
                <w:webHidden/>
              </w:rPr>
              <w:fldChar w:fldCharType="separate"/>
            </w:r>
            <w:r>
              <w:rPr>
                <w:noProof/>
                <w:webHidden/>
              </w:rPr>
              <w:t>59</w:t>
            </w:r>
            <w:r>
              <w:rPr>
                <w:noProof/>
                <w:webHidden/>
              </w:rPr>
              <w:fldChar w:fldCharType="end"/>
            </w:r>
          </w:hyperlink>
        </w:p>
        <w:p w14:paraId="7C308C22" w14:textId="1850B50D" w:rsidR="00E57C95" w:rsidRDefault="00E57C95">
          <w:pPr>
            <w:pStyle w:val="Inhopg3"/>
            <w:tabs>
              <w:tab w:val="left" w:pos="1320"/>
              <w:tab w:val="right" w:leader="dot" w:pos="9062"/>
            </w:tabs>
            <w:rPr>
              <w:rFonts w:asciiTheme="minorHAnsi" w:eastAsiaTheme="minorEastAsia" w:hAnsiTheme="minorHAnsi" w:cstheme="minorBidi"/>
              <w:noProof/>
              <w:sz w:val="22"/>
              <w:szCs w:val="22"/>
              <w:lang w:val="nl-BE" w:eastAsia="nl-BE"/>
            </w:rPr>
          </w:pPr>
          <w:hyperlink w:anchor="_Toc141815105" w:history="1">
            <w:r w:rsidRPr="00EE3C59">
              <w:rPr>
                <w:rStyle w:val="Hyperlink"/>
                <w:rFonts w:eastAsiaTheme="majorEastAsia"/>
                <w:noProof/>
              </w:rPr>
              <w:t>5.4.12</w:t>
            </w:r>
            <w:r>
              <w:rPr>
                <w:rFonts w:asciiTheme="minorHAnsi" w:eastAsiaTheme="minorEastAsia" w:hAnsiTheme="minorHAnsi" w:cstheme="minorBidi"/>
                <w:noProof/>
                <w:sz w:val="22"/>
                <w:szCs w:val="22"/>
                <w:lang w:val="nl-BE" w:eastAsia="nl-BE"/>
              </w:rPr>
              <w:tab/>
            </w:r>
            <w:r w:rsidRPr="00EE3C59">
              <w:rPr>
                <w:rStyle w:val="Hyperlink"/>
                <w:rFonts w:eastAsiaTheme="majorEastAsia"/>
                <w:noProof/>
              </w:rPr>
              <w:t>Veiligheid op school - noodsituaties</w:t>
            </w:r>
            <w:r>
              <w:rPr>
                <w:noProof/>
                <w:webHidden/>
              </w:rPr>
              <w:tab/>
            </w:r>
            <w:r>
              <w:rPr>
                <w:noProof/>
                <w:webHidden/>
              </w:rPr>
              <w:fldChar w:fldCharType="begin"/>
            </w:r>
            <w:r>
              <w:rPr>
                <w:noProof/>
                <w:webHidden/>
              </w:rPr>
              <w:instrText xml:space="preserve"> PAGEREF _Toc141815105 \h </w:instrText>
            </w:r>
            <w:r>
              <w:rPr>
                <w:noProof/>
                <w:webHidden/>
              </w:rPr>
            </w:r>
            <w:r>
              <w:rPr>
                <w:noProof/>
                <w:webHidden/>
              </w:rPr>
              <w:fldChar w:fldCharType="separate"/>
            </w:r>
            <w:r>
              <w:rPr>
                <w:noProof/>
                <w:webHidden/>
              </w:rPr>
              <w:t>59</w:t>
            </w:r>
            <w:r>
              <w:rPr>
                <w:noProof/>
                <w:webHidden/>
              </w:rPr>
              <w:fldChar w:fldCharType="end"/>
            </w:r>
          </w:hyperlink>
        </w:p>
        <w:p w14:paraId="6D7CE51E" w14:textId="6AB841E3" w:rsidR="00E57C95" w:rsidRDefault="00E57C95">
          <w:pPr>
            <w:pStyle w:val="Inhopg3"/>
            <w:tabs>
              <w:tab w:val="left" w:pos="1320"/>
              <w:tab w:val="right" w:leader="dot" w:pos="9062"/>
            </w:tabs>
            <w:rPr>
              <w:rFonts w:asciiTheme="minorHAnsi" w:eastAsiaTheme="minorEastAsia" w:hAnsiTheme="minorHAnsi" w:cstheme="minorBidi"/>
              <w:noProof/>
              <w:sz w:val="22"/>
              <w:szCs w:val="22"/>
              <w:lang w:val="nl-BE" w:eastAsia="nl-BE"/>
            </w:rPr>
          </w:pPr>
          <w:hyperlink w:anchor="_Toc141815106" w:history="1">
            <w:r w:rsidRPr="00EE3C59">
              <w:rPr>
                <w:rStyle w:val="Hyperlink"/>
                <w:rFonts w:eastAsiaTheme="majorEastAsia"/>
                <w:noProof/>
              </w:rPr>
              <w:t>5.4.13</w:t>
            </w:r>
            <w:r>
              <w:rPr>
                <w:rFonts w:asciiTheme="minorHAnsi" w:eastAsiaTheme="minorEastAsia" w:hAnsiTheme="minorHAnsi" w:cstheme="minorBidi"/>
                <w:noProof/>
                <w:sz w:val="22"/>
                <w:szCs w:val="22"/>
                <w:lang w:val="nl-BE" w:eastAsia="nl-BE"/>
              </w:rPr>
              <w:tab/>
            </w:r>
            <w:r w:rsidRPr="00EE3C59">
              <w:rPr>
                <w:rStyle w:val="Hyperlink"/>
                <w:rFonts w:eastAsiaTheme="majorEastAsia"/>
                <w:noProof/>
              </w:rPr>
              <w:t>Sport</w:t>
            </w:r>
            <w:r>
              <w:rPr>
                <w:noProof/>
                <w:webHidden/>
              </w:rPr>
              <w:tab/>
            </w:r>
            <w:r>
              <w:rPr>
                <w:noProof/>
                <w:webHidden/>
              </w:rPr>
              <w:fldChar w:fldCharType="begin"/>
            </w:r>
            <w:r>
              <w:rPr>
                <w:noProof/>
                <w:webHidden/>
              </w:rPr>
              <w:instrText xml:space="preserve"> PAGEREF _Toc141815106 \h </w:instrText>
            </w:r>
            <w:r>
              <w:rPr>
                <w:noProof/>
                <w:webHidden/>
              </w:rPr>
            </w:r>
            <w:r>
              <w:rPr>
                <w:noProof/>
                <w:webHidden/>
              </w:rPr>
              <w:fldChar w:fldCharType="separate"/>
            </w:r>
            <w:r>
              <w:rPr>
                <w:noProof/>
                <w:webHidden/>
              </w:rPr>
              <w:t>59</w:t>
            </w:r>
            <w:r>
              <w:rPr>
                <w:noProof/>
                <w:webHidden/>
              </w:rPr>
              <w:fldChar w:fldCharType="end"/>
            </w:r>
          </w:hyperlink>
        </w:p>
        <w:p w14:paraId="6B6E97F9" w14:textId="13F4F8EB" w:rsidR="00E57C95" w:rsidRDefault="00E57C95">
          <w:pPr>
            <w:pStyle w:val="Inhopg3"/>
            <w:tabs>
              <w:tab w:val="left" w:pos="1320"/>
              <w:tab w:val="right" w:leader="dot" w:pos="9062"/>
            </w:tabs>
            <w:rPr>
              <w:rFonts w:asciiTheme="minorHAnsi" w:eastAsiaTheme="minorEastAsia" w:hAnsiTheme="minorHAnsi" w:cstheme="minorBidi"/>
              <w:noProof/>
              <w:sz w:val="22"/>
              <w:szCs w:val="22"/>
              <w:lang w:val="nl-BE" w:eastAsia="nl-BE"/>
            </w:rPr>
          </w:pPr>
          <w:hyperlink w:anchor="_Toc141815107" w:history="1">
            <w:r w:rsidRPr="00EE3C59">
              <w:rPr>
                <w:rStyle w:val="Hyperlink"/>
                <w:rFonts w:eastAsiaTheme="majorEastAsia"/>
                <w:noProof/>
              </w:rPr>
              <w:t>5.4.14</w:t>
            </w:r>
            <w:r>
              <w:rPr>
                <w:rFonts w:asciiTheme="minorHAnsi" w:eastAsiaTheme="minorEastAsia" w:hAnsiTheme="minorHAnsi" w:cstheme="minorBidi"/>
                <w:noProof/>
                <w:sz w:val="22"/>
                <w:szCs w:val="22"/>
                <w:lang w:val="nl-BE" w:eastAsia="nl-BE"/>
              </w:rPr>
              <w:tab/>
            </w:r>
            <w:r w:rsidRPr="00EE3C59">
              <w:rPr>
                <w:rStyle w:val="Hyperlink"/>
                <w:rFonts w:eastAsiaTheme="majorEastAsia"/>
                <w:noProof/>
              </w:rPr>
              <w:t>Onenigheid – sancties</w:t>
            </w:r>
            <w:r>
              <w:rPr>
                <w:noProof/>
                <w:webHidden/>
              </w:rPr>
              <w:tab/>
            </w:r>
            <w:r>
              <w:rPr>
                <w:noProof/>
                <w:webHidden/>
              </w:rPr>
              <w:fldChar w:fldCharType="begin"/>
            </w:r>
            <w:r>
              <w:rPr>
                <w:noProof/>
                <w:webHidden/>
              </w:rPr>
              <w:instrText xml:space="preserve"> PAGEREF _Toc141815107 \h </w:instrText>
            </w:r>
            <w:r>
              <w:rPr>
                <w:noProof/>
                <w:webHidden/>
              </w:rPr>
            </w:r>
            <w:r>
              <w:rPr>
                <w:noProof/>
                <w:webHidden/>
              </w:rPr>
              <w:fldChar w:fldCharType="separate"/>
            </w:r>
            <w:r>
              <w:rPr>
                <w:noProof/>
                <w:webHidden/>
              </w:rPr>
              <w:t>59</w:t>
            </w:r>
            <w:r>
              <w:rPr>
                <w:noProof/>
                <w:webHidden/>
              </w:rPr>
              <w:fldChar w:fldCharType="end"/>
            </w:r>
          </w:hyperlink>
        </w:p>
        <w:p w14:paraId="0CC910D7" w14:textId="75C8FE32" w:rsidR="00E57C95" w:rsidRDefault="00E57C95">
          <w:pPr>
            <w:pStyle w:val="Inhopg3"/>
            <w:tabs>
              <w:tab w:val="left" w:pos="1320"/>
              <w:tab w:val="right" w:leader="dot" w:pos="9062"/>
            </w:tabs>
            <w:rPr>
              <w:rFonts w:asciiTheme="minorHAnsi" w:eastAsiaTheme="minorEastAsia" w:hAnsiTheme="minorHAnsi" w:cstheme="minorBidi"/>
              <w:noProof/>
              <w:sz w:val="22"/>
              <w:szCs w:val="22"/>
              <w:lang w:val="nl-BE" w:eastAsia="nl-BE"/>
            </w:rPr>
          </w:pPr>
          <w:hyperlink w:anchor="_Toc141815108" w:history="1">
            <w:r w:rsidRPr="00EE3C59">
              <w:rPr>
                <w:rStyle w:val="Hyperlink"/>
                <w:rFonts w:eastAsiaTheme="majorEastAsia"/>
                <w:noProof/>
              </w:rPr>
              <w:t>5.4.15</w:t>
            </w:r>
            <w:r>
              <w:rPr>
                <w:rFonts w:asciiTheme="minorHAnsi" w:eastAsiaTheme="minorEastAsia" w:hAnsiTheme="minorHAnsi" w:cstheme="minorBidi"/>
                <w:noProof/>
                <w:sz w:val="22"/>
                <w:szCs w:val="22"/>
                <w:lang w:val="nl-BE" w:eastAsia="nl-BE"/>
              </w:rPr>
              <w:tab/>
            </w:r>
            <w:r w:rsidRPr="00EE3C59">
              <w:rPr>
                <w:rStyle w:val="Hyperlink"/>
                <w:rFonts w:eastAsiaTheme="majorEastAsia"/>
                <w:noProof/>
              </w:rPr>
              <w:t>Verboden op school (speelgoed, alcohol en drugs)</w:t>
            </w:r>
            <w:r>
              <w:rPr>
                <w:noProof/>
                <w:webHidden/>
              </w:rPr>
              <w:tab/>
            </w:r>
            <w:r>
              <w:rPr>
                <w:noProof/>
                <w:webHidden/>
              </w:rPr>
              <w:fldChar w:fldCharType="begin"/>
            </w:r>
            <w:r>
              <w:rPr>
                <w:noProof/>
                <w:webHidden/>
              </w:rPr>
              <w:instrText xml:space="preserve"> PAGEREF _Toc141815108 \h </w:instrText>
            </w:r>
            <w:r>
              <w:rPr>
                <w:noProof/>
                <w:webHidden/>
              </w:rPr>
            </w:r>
            <w:r>
              <w:rPr>
                <w:noProof/>
                <w:webHidden/>
              </w:rPr>
              <w:fldChar w:fldCharType="separate"/>
            </w:r>
            <w:r>
              <w:rPr>
                <w:noProof/>
                <w:webHidden/>
              </w:rPr>
              <w:t>60</w:t>
            </w:r>
            <w:r>
              <w:rPr>
                <w:noProof/>
                <w:webHidden/>
              </w:rPr>
              <w:fldChar w:fldCharType="end"/>
            </w:r>
          </w:hyperlink>
        </w:p>
        <w:p w14:paraId="1897B271" w14:textId="7DFB7350" w:rsidR="00E57C95" w:rsidRDefault="00E57C95">
          <w:pPr>
            <w:pStyle w:val="Inhopg3"/>
            <w:tabs>
              <w:tab w:val="left" w:pos="1320"/>
              <w:tab w:val="right" w:leader="dot" w:pos="9062"/>
            </w:tabs>
            <w:rPr>
              <w:rFonts w:asciiTheme="minorHAnsi" w:eastAsiaTheme="minorEastAsia" w:hAnsiTheme="minorHAnsi" w:cstheme="minorBidi"/>
              <w:noProof/>
              <w:sz w:val="22"/>
              <w:szCs w:val="22"/>
              <w:lang w:val="nl-BE" w:eastAsia="nl-BE"/>
            </w:rPr>
          </w:pPr>
          <w:hyperlink w:anchor="_Toc141815109" w:history="1">
            <w:r w:rsidRPr="00EE3C59">
              <w:rPr>
                <w:rStyle w:val="Hyperlink"/>
                <w:rFonts w:eastAsiaTheme="majorEastAsia"/>
                <w:noProof/>
              </w:rPr>
              <w:t>5.4.16</w:t>
            </w:r>
            <w:r>
              <w:rPr>
                <w:rFonts w:asciiTheme="minorHAnsi" w:eastAsiaTheme="minorEastAsia" w:hAnsiTheme="minorHAnsi" w:cstheme="minorBidi"/>
                <w:noProof/>
                <w:sz w:val="22"/>
                <w:szCs w:val="22"/>
                <w:lang w:val="nl-BE" w:eastAsia="nl-BE"/>
              </w:rPr>
              <w:tab/>
            </w:r>
            <w:r w:rsidRPr="00EE3C59">
              <w:rPr>
                <w:rStyle w:val="Hyperlink"/>
                <w:rFonts w:eastAsiaTheme="majorEastAsia"/>
                <w:noProof/>
              </w:rPr>
              <w:t>Respect</w:t>
            </w:r>
            <w:r>
              <w:rPr>
                <w:noProof/>
                <w:webHidden/>
              </w:rPr>
              <w:tab/>
            </w:r>
            <w:r>
              <w:rPr>
                <w:noProof/>
                <w:webHidden/>
              </w:rPr>
              <w:fldChar w:fldCharType="begin"/>
            </w:r>
            <w:r>
              <w:rPr>
                <w:noProof/>
                <w:webHidden/>
              </w:rPr>
              <w:instrText xml:space="preserve"> PAGEREF _Toc141815109 \h </w:instrText>
            </w:r>
            <w:r>
              <w:rPr>
                <w:noProof/>
                <w:webHidden/>
              </w:rPr>
            </w:r>
            <w:r>
              <w:rPr>
                <w:noProof/>
                <w:webHidden/>
              </w:rPr>
              <w:fldChar w:fldCharType="separate"/>
            </w:r>
            <w:r>
              <w:rPr>
                <w:noProof/>
                <w:webHidden/>
              </w:rPr>
              <w:t>60</w:t>
            </w:r>
            <w:r>
              <w:rPr>
                <w:noProof/>
                <w:webHidden/>
              </w:rPr>
              <w:fldChar w:fldCharType="end"/>
            </w:r>
          </w:hyperlink>
        </w:p>
        <w:p w14:paraId="0EA56495" w14:textId="2B7B024B" w:rsidR="00E57C95" w:rsidRDefault="00E57C95">
          <w:pPr>
            <w:pStyle w:val="Inhopg3"/>
            <w:tabs>
              <w:tab w:val="left" w:pos="1320"/>
              <w:tab w:val="right" w:leader="dot" w:pos="9062"/>
            </w:tabs>
            <w:rPr>
              <w:rFonts w:asciiTheme="minorHAnsi" w:eastAsiaTheme="minorEastAsia" w:hAnsiTheme="minorHAnsi" w:cstheme="minorBidi"/>
              <w:noProof/>
              <w:sz w:val="22"/>
              <w:szCs w:val="22"/>
              <w:lang w:val="nl-BE" w:eastAsia="nl-BE"/>
            </w:rPr>
          </w:pPr>
          <w:hyperlink w:anchor="_Toc141815110" w:history="1">
            <w:r w:rsidRPr="00EE3C59">
              <w:rPr>
                <w:rStyle w:val="Hyperlink"/>
                <w:rFonts w:eastAsiaTheme="majorEastAsia"/>
                <w:noProof/>
              </w:rPr>
              <w:t>5.4.17</w:t>
            </w:r>
            <w:r>
              <w:rPr>
                <w:rFonts w:asciiTheme="minorHAnsi" w:eastAsiaTheme="minorEastAsia" w:hAnsiTheme="minorHAnsi" w:cstheme="minorBidi"/>
                <w:noProof/>
                <w:sz w:val="22"/>
                <w:szCs w:val="22"/>
                <w:lang w:val="nl-BE" w:eastAsia="nl-BE"/>
              </w:rPr>
              <w:tab/>
            </w:r>
            <w:r w:rsidRPr="00EE3C59">
              <w:rPr>
                <w:rStyle w:val="Hyperlink"/>
                <w:rFonts w:eastAsiaTheme="majorEastAsia"/>
                <w:noProof/>
              </w:rPr>
              <w:t>Verloren voorwerpen</w:t>
            </w:r>
            <w:r>
              <w:rPr>
                <w:noProof/>
                <w:webHidden/>
              </w:rPr>
              <w:tab/>
            </w:r>
            <w:r>
              <w:rPr>
                <w:noProof/>
                <w:webHidden/>
              </w:rPr>
              <w:fldChar w:fldCharType="begin"/>
            </w:r>
            <w:r>
              <w:rPr>
                <w:noProof/>
                <w:webHidden/>
              </w:rPr>
              <w:instrText xml:space="preserve"> PAGEREF _Toc141815110 \h </w:instrText>
            </w:r>
            <w:r>
              <w:rPr>
                <w:noProof/>
                <w:webHidden/>
              </w:rPr>
            </w:r>
            <w:r>
              <w:rPr>
                <w:noProof/>
                <w:webHidden/>
              </w:rPr>
              <w:fldChar w:fldCharType="separate"/>
            </w:r>
            <w:r>
              <w:rPr>
                <w:noProof/>
                <w:webHidden/>
              </w:rPr>
              <w:t>61</w:t>
            </w:r>
            <w:r>
              <w:rPr>
                <w:noProof/>
                <w:webHidden/>
              </w:rPr>
              <w:fldChar w:fldCharType="end"/>
            </w:r>
          </w:hyperlink>
        </w:p>
        <w:p w14:paraId="7A105F33" w14:textId="572580E2" w:rsidR="00E57C95" w:rsidRDefault="00E57C95">
          <w:pPr>
            <w:pStyle w:val="Inhopg3"/>
            <w:tabs>
              <w:tab w:val="left" w:pos="1320"/>
              <w:tab w:val="right" w:leader="dot" w:pos="9062"/>
            </w:tabs>
            <w:rPr>
              <w:rFonts w:asciiTheme="minorHAnsi" w:eastAsiaTheme="minorEastAsia" w:hAnsiTheme="minorHAnsi" w:cstheme="minorBidi"/>
              <w:noProof/>
              <w:sz w:val="22"/>
              <w:szCs w:val="22"/>
              <w:lang w:val="nl-BE" w:eastAsia="nl-BE"/>
            </w:rPr>
          </w:pPr>
          <w:hyperlink w:anchor="_Toc141815111" w:history="1">
            <w:r w:rsidRPr="00EE3C59">
              <w:rPr>
                <w:rStyle w:val="Hyperlink"/>
                <w:rFonts w:eastAsiaTheme="majorEastAsia"/>
                <w:noProof/>
              </w:rPr>
              <w:t>5.4.18</w:t>
            </w:r>
            <w:r>
              <w:rPr>
                <w:rFonts w:asciiTheme="minorHAnsi" w:eastAsiaTheme="minorEastAsia" w:hAnsiTheme="minorHAnsi" w:cstheme="minorBidi"/>
                <w:noProof/>
                <w:sz w:val="22"/>
                <w:szCs w:val="22"/>
                <w:lang w:val="nl-BE" w:eastAsia="nl-BE"/>
              </w:rPr>
              <w:tab/>
            </w:r>
            <w:r w:rsidRPr="00EE3C59">
              <w:rPr>
                <w:rStyle w:val="Hyperlink"/>
                <w:rFonts w:eastAsiaTheme="majorEastAsia"/>
                <w:noProof/>
              </w:rPr>
              <w:t>Verzekering</w:t>
            </w:r>
            <w:r>
              <w:rPr>
                <w:noProof/>
                <w:webHidden/>
              </w:rPr>
              <w:tab/>
            </w:r>
            <w:r>
              <w:rPr>
                <w:noProof/>
                <w:webHidden/>
              </w:rPr>
              <w:fldChar w:fldCharType="begin"/>
            </w:r>
            <w:r>
              <w:rPr>
                <w:noProof/>
                <w:webHidden/>
              </w:rPr>
              <w:instrText xml:space="preserve"> PAGEREF _Toc141815111 \h </w:instrText>
            </w:r>
            <w:r>
              <w:rPr>
                <w:noProof/>
                <w:webHidden/>
              </w:rPr>
            </w:r>
            <w:r>
              <w:rPr>
                <w:noProof/>
                <w:webHidden/>
              </w:rPr>
              <w:fldChar w:fldCharType="separate"/>
            </w:r>
            <w:r>
              <w:rPr>
                <w:noProof/>
                <w:webHidden/>
              </w:rPr>
              <w:t>61</w:t>
            </w:r>
            <w:r>
              <w:rPr>
                <w:noProof/>
                <w:webHidden/>
              </w:rPr>
              <w:fldChar w:fldCharType="end"/>
            </w:r>
          </w:hyperlink>
        </w:p>
        <w:p w14:paraId="612114C5" w14:textId="73B28DAF" w:rsidR="00E57C95" w:rsidRDefault="00E57C95">
          <w:pPr>
            <w:pStyle w:val="Inhopg3"/>
            <w:tabs>
              <w:tab w:val="left" w:pos="1320"/>
              <w:tab w:val="right" w:leader="dot" w:pos="9062"/>
            </w:tabs>
            <w:rPr>
              <w:rFonts w:asciiTheme="minorHAnsi" w:eastAsiaTheme="minorEastAsia" w:hAnsiTheme="minorHAnsi" w:cstheme="minorBidi"/>
              <w:noProof/>
              <w:sz w:val="22"/>
              <w:szCs w:val="22"/>
              <w:lang w:val="nl-BE" w:eastAsia="nl-BE"/>
            </w:rPr>
          </w:pPr>
          <w:hyperlink w:anchor="_Toc141815112" w:history="1">
            <w:r w:rsidRPr="00EE3C59">
              <w:rPr>
                <w:rStyle w:val="Hyperlink"/>
                <w:rFonts w:eastAsiaTheme="majorEastAsia"/>
                <w:noProof/>
              </w:rPr>
              <w:t>5.4.19</w:t>
            </w:r>
            <w:r>
              <w:rPr>
                <w:rFonts w:asciiTheme="minorHAnsi" w:eastAsiaTheme="minorEastAsia" w:hAnsiTheme="minorHAnsi" w:cstheme="minorBidi"/>
                <w:noProof/>
                <w:sz w:val="22"/>
                <w:szCs w:val="22"/>
                <w:lang w:val="nl-BE" w:eastAsia="nl-BE"/>
              </w:rPr>
              <w:tab/>
            </w:r>
            <w:r w:rsidRPr="00EE3C59">
              <w:rPr>
                <w:rStyle w:val="Hyperlink"/>
                <w:rFonts w:eastAsiaTheme="majorEastAsia"/>
                <w:noProof/>
              </w:rPr>
              <w:t>Geweld, pesterijen en grensoverschrijdend (seksueel) gedrag</w:t>
            </w:r>
            <w:r>
              <w:rPr>
                <w:noProof/>
                <w:webHidden/>
              </w:rPr>
              <w:tab/>
            </w:r>
            <w:r>
              <w:rPr>
                <w:noProof/>
                <w:webHidden/>
              </w:rPr>
              <w:fldChar w:fldCharType="begin"/>
            </w:r>
            <w:r>
              <w:rPr>
                <w:noProof/>
                <w:webHidden/>
              </w:rPr>
              <w:instrText xml:space="preserve"> PAGEREF _Toc141815112 \h </w:instrText>
            </w:r>
            <w:r>
              <w:rPr>
                <w:noProof/>
                <w:webHidden/>
              </w:rPr>
            </w:r>
            <w:r>
              <w:rPr>
                <w:noProof/>
                <w:webHidden/>
              </w:rPr>
              <w:fldChar w:fldCharType="separate"/>
            </w:r>
            <w:r>
              <w:rPr>
                <w:noProof/>
                <w:webHidden/>
              </w:rPr>
              <w:t>61</w:t>
            </w:r>
            <w:r>
              <w:rPr>
                <w:noProof/>
                <w:webHidden/>
              </w:rPr>
              <w:fldChar w:fldCharType="end"/>
            </w:r>
          </w:hyperlink>
        </w:p>
        <w:p w14:paraId="4D26C379" w14:textId="0DD6C6C8" w:rsidR="00E57C95" w:rsidRDefault="00E57C95">
          <w:pPr>
            <w:pStyle w:val="Inhopg3"/>
            <w:tabs>
              <w:tab w:val="left" w:pos="1320"/>
              <w:tab w:val="right" w:leader="dot" w:pos="9062"/>
            </w:tabs>
            <w:rPr>
              <w:rFonts w:asciiTheme="minorHAnsi" w:eastAsiaTheme="minorEastAsia" w:hAnsiTheme="minorHAnsi" w:cstheme="minorBidi"/>
              <w:noProof/>
              <w:sz w:val="22"/>
              <w:szCs w:val="22"/>
              <w:lang w:val="nl-BE" w:eastAsia="nl-BE"/>
            </w:rPr>
          </w:pPr>
          <w:hyperlink w:anchor="_Toc141815113" w:history="1">
            <w:r w:rsidRPr="00EE3C59">
              <w:rPr>
                <w:rStyle w:val="Hyperlink"/>
                <w:rFonts w:eastAsiaTheme="majorEastAsia"/>
                <w:noProof/>
              </w:rPr>
              <w:t>5.4.20</w:t>
            </w:r>
            <w:r>
              <w:rPr>
                <w:rFonts w:asciiTheme="minorHAnsi" w:eastAsiaTheme="minorEastAsia" w:hAnsiTheme="minorHAnsi" w:cstheme="minorBidi"/>
                <w:noProof/>
                <w:sz w:val="22"/>
                <w:szCs w:val="22"/>
                <w:lang w:val="nl-BE" w:eastAsia="nl-BE"/>
              </w:rPr>
              <w:tab/>
            </w:r>
            <w:r w:rsidRPr="00EE3C59">
              <w:rPr>
                <w:rStyle w:val="Hyperlink"/>
                <w:rFonts w:eastAsiaTheme="majorEastAsia"/>
                <w:noProof/>
              </w:rPr>
              <w:t>Ziekte, ongeval en medicatie op school</w:t>
            </w:r>
            <w:r>
              <w:rPr>
                <w:noProof/>
                <w:webHidden/>
              </w:rPr>
              <w:tab/>
            </w:r>
            <w:r>
              <w:rPr>
                <w:noProof/>
                <w:webHidden/>
              </w:rPr>
              <w:fldChar w:fldCharType="begin"/>
            </w:r>
            <w:r>
              <w:rPr>
                <w:noProof/>
                <w:webHidden/>
              </w:rPr>
              <w:instrText xml:space="preserve"> PAGEREF _Toc141815113 \h </w:instrText>
            </w:r>
            <w:r>
              <w:rPr>
                <w:noProof/>
                <w:webHidden/>
              </w:rPr>
            </w:r>
            <w:r>
              <w:rPr>
                <w:noProof/>
                <w:webHidden/>
              </w:rPr>
              <w:fldChar w:fldCharType="separate"/>
            </w:r>
            <w:r>
              <w:rPr>
                <w:noProof/>
                <w:webHidden/>
              </w:rPr>
              <w:t>61</w:t>
            </w:r>
            <w:r>
              <w:rPr>
                <w:noProof/>
                <w:webHidden/>
              </w:rPr>
              <w:fldChar w:fldCharType="end"/>
            </w:r>
          </w:hyperlink>
        </w:p>
        <w:p w14:paraId="6325E71A" w14:textId="5B82D328" w:rsidR="00E57C95" w:rsidRDefault="00E57C95">
          <w:pPr>
            <w:pStyle w:val="Inhopg3"/>
            <w:tabs>
              <w:tab w:val="left" w:pos="1320"/>
              <w:tab w:val="right" w:leader="dot" w:pos="9062"/>
            </w:tabs>
            <w:rPr>
              <w:rFonts w:asciiTheme="minorHAnsi" w:eastAsiaTheme="minorEastAsia" w:hAnsiTheme="minorHAnsi" w:cstheme="minorBidi"/>
              <w:noProof/>
              <w:sz w:val="22"/>
              <w:szCs w:val="22"/>
              <w:lang w:val="nl-BE" w:eastAsia="nl-BE"/>
            </w:rPr>
          </w:pPr>
          <w:hyperlink w:anchor="_Toc141815114" w:history="1">
            <w:r w:rsidRPr="00EE3C59">
              <w:rPr>
                <w:rStyle w:val="Hyperlink"/>
                <w:rFonts w:eastAsiaTheme="majorEastAsia"/>
                <w:noProof/>
              </w:rPr>
              <w:t>5.4.21</w:t>
            </w:r>
            <w:r>
              <w:rPr>
                <w:rFonts w:asciiTheme="minorHAnsi" w:eastAsiaTheme="minorEastAsia" w:hAnsiTheme="minorHAnsi" w:cstheme="minorBidi"/>
                <w:noProof/>
                <w:sz w:val="22"/>
                <w:szCs w:val="22"/>
                <w:lang w:val="nl-BE" w:eastAsia="nl-BE"/>
              </w:rPr>
              <w:tab/>
            </w:r>
            <w:r w:rsidRPr="00EE3C59">
              <w:rPr>
                <w:rStyle w:val="Hyperlink"/>
                <w:rFonts w:eastAsiaTheme="majorEastAsia"/>
                <w:noProof/>
              </w:rPr>
              <w:t>Voeding, dranken en tussendoortjes</w:t>
            </w:r>
            <w:r>
              <w:rPr>
                <w:noProof/>
                <w:webHidden/>
              </w:rPr>
              <w:tab/>
            </w:r>
            <w:r>
              <w:rPr>
                <w:noProof/>
                <w:webHidden/>
              </w:rPr>
              <w:fldChar w:fldCharType="begin"/>
            </w:r>
            <w:r>
              <w:rPr>
                <w:noProof/>
                <w:webHidden/>
              </w:rPr>
              <w:instrText xml:space="preserve"> PAGEREF _Toc141815114 \h </w:instrText>
            </w:r>
            <w:r>
              <w:rPr>
                <w:noProof/>
                <w:webHidden/>
              </w:rPr>
            </w:r>
            <w:r>
              <w:rPr>
                <w:noProof/>
                <w:webHidden/>
              </w:rPr>
              <w:fldChar w:fldCharType="separate"/>
            </w:r>
            <w:r>
              <w:rPr>
                <w:noProof/>
                <w:webHidden/>
              </w:rPr>
              <w:t>62</w:t>
            </w:r>
            <w:r>
              <w:rPr>
                <w:noProof/>
                <w:webHidden/>
              </w:rPr>
              <w:fldChar w:fldCharType="end"/>
            </w:r>
          </w:hyperlink>
        </w:p>
        <w:p w14:paraId="401FAABC" w14:textId="282A544A" w:rsidR="00E57C95" w:rsidRDefault="00E57C95">
          <w:pPr>
            <w:pStyle w:val="Inhopg3"/>
            <w:tabs>
              <w:tab w:val="left" w:pos="1320"/>
              <w:tab w:val="right" w:leader="dot" w:pos="9062"/>
            </w:tabs>
            <w:rPr>
              <w:rFonts w:asciiTheme="minorHAnsi" w:eastAsiaTheme="minorEastAsia" w:hAnsiTheme="minorHAnsi" w:cstheme="minorBidi"/>
              <w:noProof/>
              <w:sz w:val="22"/>
              <w:szCs w:val="22"/>
              <w:lang w:val="nl-BE" w:eastAsia="nl-BE"/>
            </w:rPr>
          </w:pPr>
          <w:hyperlink w:anchor="_Toc141815115" w:history="1">
            <w:r w:rsidRPr="00EE3C59">
              <w:rPr>
                <w:rStyle w:val="Hyperlink"/>
                <w:rFonts w:eastAsiaTheme="majorEastAsia"/>
                <w:noProof/>
              </w:rPr>
              <w:t>5.4.22</w:t>
            </w:r>
            <w:r>
              <w:rPr>
                <w:rFonts w:asciiTheme="minorHAnsi" w:eastAsiaTheme="minorEastAsia" w:hAnsiTheme="minorHAnsi" w:cstheme="minorBidi"/>
                <w:noProof/>
                <w:sz w:val="22"/>
                <w:szCs w:val="22"/>
                <w:lang w:val="nl-BE" w:eastAsia="nl-BE"/>
              </w:rPr>
              <w:tab/>
            </w:r>
            <w:r w:rsidRPr="00EE3C59">
              <w:rPr>
                <w:rStyle w:val="Hyperlink"/>
                <w:rFonts w:eastAsiaTheme="majorEastAsia"/>
                <w:noProof/>
              </w:rPr>
              <w:t>Verjaardagen</w:t>
            </w:r>
            <w:r>
              <w:rPr>
                <w:noProof/>
                <w:webHidden/>
              </w:rPr>
              <w:tab/>
            </w:r>
            <w:r>
              <w:rPr>
                <w:noProof/>
                <w:webHidden/>
              </w:rPr>
              <w:fldChar w:fldCharType="begin"/>
            </w:r>
            <w:r>
              <w:rPr>
                <w:noProof/>
                <w:webHidden/>
              </w:rPr>
              <w:instrText xml:space="preserve"> PAGEREF _Toc141815115 \h </w:instrText>
            </w:r>
            <w:r>
              <w:rPr>
                <w:noProof/>
                <w:webHidden/>
              </w:rPr>
            </w:r>
            <w:r>
              <w:rPr>
                <w:noProof/>
                <w:webHidden/>
              </w:rPr>
              <w:fldChar w:fldCharType="separate"/>
            </w:r>
            <w:r>
              <w:rPr>
                <w:noProof/>
                <w:webHidden/>
              </w:rPr>
              <w:t>62</w:t>
            </w:r>
            <w:r>
              <w:rPr>
                <w:noProof/>
                <w:webHidden/>
              </w:rPr>
              <w:fldChar w:fldCharType="end"/>
            </w:r>
          </w:hyperlink>
        </w:p>
        <w:p w14:paraId="19E5C36B" w14:textId="764D8037" w:rsidR="00E57C95" w:rsidRDefault="00E57C95">
          <w:pPr>
            <w:pStyle w:val="Inhopg3"/>
            <w:tabs>
              <w:tab w:val="left" w:pos="1320"/>
              <w:tab w:val="right" w:leader="dot" w:pos="9062"/>
            </w:tabs>
            <w:rPr>
              <w:rFonts w:asciiTheme="minorHAnsi" w:eastAsiaTheme="minorEastAsia" w:hAnsiTheme="minorHAnsi" w:cstheme="minorBidi"/>
              <w:noProof/>
              <w:sz w:val="22"/>
              <w:szCs w:val="22"/>
              <w:lang w:val="nl-BE" w:eastAsia="nl-BE"/>
            </w:rPr>
          </w:pPr>
          <w:hyperlink w:anchor="_Toc141815116" w:history="1">
            <w:r w:rsidRPr="00EE3C59">
              <w:rPr>
                <w:rStyle w:val="Hyperlink"/>
                <w:rFonts w:eastAsiaTheme="majorEastAsia"/>
                <w:noProof/>
              </w:rPr>
              <w:t>5.4.23</w:t>
            </w:r>
            <w:r>
              <w:rPr>
                <w:rFonts w:asciiTheme="minorHAnsi" w:eastAsiaTheme="minorEastAsia" w:hAnsiTheme="minorHAnsi" w:cstheme="minorBidi"/>
                <w:noProof/>
                <w:sz w:val="22"/>
                <w:szCs w:val="22"/>
                <w:lang w:val="nl-BE" w:eastAsia="nl-BE"/>
              </w:rPr>
              <w:tab/>
            </w:r>
            <w:r w:rsidRPr="00EE3C59">
              <w:rPr>
                <w:rStyle w:val="Hyperlink"/>
                <w:rFonts w:eastAsiaTheme="majorEastAsia"/>
                <w:noProof/>
              </w:rPr>
              <w:t>Verkeersveilige schoolomgeving</w:t>
            </w:r>
            <w:r>
              <w:rPr>
                <w:noProof/>
                <w:webHidden/>
              </w:rPr>
              <w:tab/>
            </w:r>
            <w:r>
              <w:rPr>
                <w:noProof/>
                <w:webHidden/>
              </w:rPr>
              <w:fldChar w:fldCharType="begin"/>
            </w:r>
            <w:r>
              <w:rPr>
                <w:noProof/>
                <w:webHidden/>
              </w:rPr>
              <w:instrText xml:space="preserve"> PAGEREF _Toc141815116 \h </w:instrText>
            </w:r>
            <w:r>
              <w:rPr>
                <w:noProof/>
                <w:webHidden/>
              </w:rPr>
            </w:r>
            <w:r>
              <w:rPr>
                <w:noProof/>
                <w:webHidden/>
              </w:rPr>
              <w:fldChar w:fldCharType="separate"/>
            </w:r>
            <w:r>
              <w:rPr>
                <w:noProof/>
                <w:webHidden/>
              </w:rPr>
              <w:t>62</w:t>
            </w:r>
            <w:r>
              <w:rPr>
                <w:noProof/>
                <w:webHidden/>
              </w:rPr>
              <w:fldChar w:fldCharType="end"/>
            </w:r>
          </w:hyperlink>
        </w:p>
        <w:p w14:paraId="1E86A089" w14:textId="0F9BD466" w:rsidR="00E57C95" w:rsidRDefault="00E57C95">
          <w:pPr>
            <w:pStyle w:val="Inhopg3"/>
            <w:tabs>
              <w:tab w:val="left" w:pos="1320"/>
              <w:tab w:val="right" w:leader="dot" w:pos="9062"/>
            </w:tabs>
            <w:rPr>
              <w:rFonts w:asciiTheme="minorHAnsi" w:eastAsiaTheme="minorEastAsia" w:hAnsiTheme="minorHAnsi" w:cstheme="minorBidi"/>
              <w:noProof/>
              <w:sz w:val="22"/>
              <w:szCs w:val="22"/>
              <w:lang w:val="nl-BE" w:eastAsia="nl-BE"/>
            </w:rPr>
          </w:pPr>
          <w:hyperlink w:anchor="_Toc141815117" w:history="1">
            <w:r w:rsidRPr="00EE3C59">
              <w:rPr>
                <w:rStyle w:val="Hyperlink"/>
                <w:rFonts w:eastAsiaTheme="majorEastAsia"/>
                <w:noProof/>
              </w:rPr>
              <w:t>5.4.24</w:t>
            </w:r>
            <w:r>
              <w:rPr>
                <w:rFonts w:asciiTheme="minorHAnsi" w:eastAsiaTheme="minorEastAsia" w:hAnsiTheme="minorHAnsi" w:cstheme="minorBidi"/>
                <w:noProof/>
                <w:sz w:val="22"/>
                <w:szCs w:val="22"/>
                <w:lang w:val="nl-BE" w:eastAsia="nl-BE"/>
              </w:rPr>
              <w:tab/>
            </w:r>
            <w:r w:rsidRPr="00EE3C59">
              <w:rPr>
                <w:rStyle w:val="Hyperlink"/>
                <w:rFonts w:eastAsiaTheme="majorEastAsia"/>
                <w:noProof/>
              </w:rPr>
              <w:t>Groene school</w:t>
            </w:r>
            <w:r>
              <w:rPr>
                <w:noProof/>
                <w:webHidden/>
              </w:rPr>
              <w:tab/>
            </w:r>
            <w:r>
              <w:rPr>
                <w:noProof/>
                <w:webHidden/>
              </w:rPr>
              <w:fldChar w:fldCharType="begin"/>
            </w:r>
            <w:r>
              <w:rPr>
                <w:noProof/>
                <w:webHidden/>
              </w:rPr>
              <w:instrText xml:space="preserve"> PAGEREF _Toc141815117 \h </w:instrText>
            </w:r>
            <w:r>
              <w:rPr>
                <w:noProof/>
                <w:webHidden/>
              </w:rPr>
            </w:r>
            <w:r>
              <w:rPr>
                <w:noProof/>
                <w:webHidden/>
              </w:rPr>
              <w:fldChar w:fldCharType="separate"/>
            </w:r>
            <w:r>
              <w:rPr>
                <w:noProof/>
                <w:webHidden/>
              </w:rPr>
              <w:t>63</w:t>
            </w:r>
            <w:r>
              <w:rPr>
                <w:noProof/>
                <w:webHidden/>
              </w:rPr>
              <w:fldChar w:fldCharType="end"/>
            </w:r>
          </w:hyperlink>
        </w:p>
        <w:p w14:paraId="2DC9783E" w14:textId="42713362" w:rsidR="00E57C95" w:rsidRDefault="00E57C95">
          <w:pPr>
            <w:pStyle w:val="Inhopg1"/>
            <w:tabs>
              <w:tab w:val="left" w:pos="400"/>
              <w:tab w:val="right" w:leader="dot" w:pos="9062"/>
            </w:tabs>
            <w:rPr>
              <w:rFonts w:asciiTheme="minorHAnsi" w:eastAsiaTheme="minorEastAsia" w:hAnsiTheme="minorHAnsi" w:cstheme="minorBidi"/>
              <w:noProof/>
              <w:sz w:val="22"/>
              <w:szCs w:val="22"/>
              <w:lang w:val="nl-BE" w:eastAsia="nl-BE"/>
            </w:rPr>
          </w:pPr>
          <w:hyperlink w:anchor="_Toc141815118" w:history="1">
            <w:r w:rsidRPr="00EE3C59">
              <w:rPr>
                <w:rStyle w:val="Hyperlink"/>
                <w:rFonts w:eastAsiaTheme="minorHAnsi"/>
                <w:noProof/>
              </w:rPr>
              <w:t>6</w:t>
            </w:r>
            <w:r>
              <w:rPr>
                <w:rFonts w:asciiTheme="minorHAnsi" w:eastAsiaTheme="minorEastAsia" w:hAnsiTheme="minorHAnsi" w:cstheme="minorBidi"/>
                <w:noProof/>
                <w:sz w:val="22"/>
                <w:szCs w:val="22"/>
                <w:lang w:val="nl-BE" w:eastAsia="nl-BE"/>
              </w:rPr>
              <w:tab/>
            </w:r>
            <w:r w:rsidRPr="00EE3C59">
              <w:rPr>
                <w:rStyle w:val="Hyperlink"/>
                <w:rFonts w:eastAsiaTheme="minorHAnsi"/>
                <w:noProof/>
              </w:rPr>
              <w:t>Afsprakenkader Deconnectie</w:t>
            </w:r>
            <w:r>
              <w:rPr>
                <w:noProof/>
                <w:webHidden/>
              </w:rPr>
              <w:tab/>
            </w:r>
            <w:r>
              <w:rPr>
                <w:noProof/>
                <w:webHidden/>
              </w:rPr>
              <w:fldChar w:fldCharType="begin"/>
            </w:r>
            <w:r>
              <w:rPr>
                <w:noProof/>
                <w:webHidden/>
              </w:rPr>
              <w:instrText xml:space="preserve"> PAGEREF _Toc141815118 \h </w:instrText>
            </w:r>
            <w:r>
              <w:rPr>
                <w:noProof/>
                <w:webHidden/>
              </w:rPr>
            </w:r>
            <w:r>
              <w:rPr>
                <w:noProof/>
                <w:webHidden/>
              </w:rPr>
              <w:fldChar w:fldCharType="separate"/>
            </w:r>
            <w:r>
              <w:rPr>
                <w:noProof/>
                <w:webHidden/>
              </w:rPr>
              <w:t>64</w:t>
            </w:r>
            <w:r>
              <w:rPr>
                <w:noProof/>
                <w:webHidden/>
              </w:rPr>
              <w:fldChar w:fldCharType="end"/>
            </w:r>
          </w:hyperlink>
        </w:p>
        <w:p w14:paraId="2516BF83" w14:textId="3F4E5824" w:rsidR="00E57C95" w:rsidRDefault="00E57C95">
          <w:pPr>
            <w:pStyle w:val="Inhopg1"/>
            <w:tabs>
              <w:tab w:val="left" w:pos="400"/>
              <w:tab w:val="right" w:leader="dot" w:pos="9062"/>
            </w:tabs>
            <w:rPr>
              <w:rFonts w:asciiTheme="minorHAnsi" w:eastAsiaTheme="minorEastAsia" w:hAnsiTheme="minorHAnsi" w:cstheme="minorBidi"/>
              <w:noProof/>
              <w:sz w:val="22"/>
              <w:szCs w:val="22"/>
              <w:lang w:val="nl-BE" w:eastAsia="nl-BE"/>
            </w:rPr>
          </w:pPr>
          <w:hyperlink w:anchor="_Toc141815119" w:history="1">
            <w:r w:rsidRPr="00EE3C59">
              <w:rPr>
                <w:rStyle w:val="Hyperlink"/>
                <w:rFonts w:eastAsiaTheme="majorEastAsia"/>
                <w:noProof/>
              </w:rPr>
              <w:t>7</w:t>
            </w:r>
            <w:r>
              <w:rPr>
                <w:rFonts w:asciiTheme="minorHAnsi" w:eastAsiaTheme="minorEastAsia" w:hAnsiTheme="minorHAnsi" w:cstheme="minorBidi"/>
                <w:noProof/>
                <w:sz w:val="22"/>
                <w:szCs w:val="22"/>
                <w:lang w:val="nl-BE" w:eastAsia="nl-BE"/>
              </w:rPr>
              <w:tab/>
            </w:r>
            <w:r w:rsidRPr="00EE3C59">
              <w:rPr>
                <w:rStyle w:val="Hyperlink"/>
                <w:rFonts w:eastAsiaTheme="majorEastAsia"/>
                <w:noProof/>
              </w:rPr>
              <w:t>Afsprakenkader ICT-middelen in de school</w:t>
            </w:r>
            <w:r>
              <w:rPr>
                <w:noProof/>
                <w:webHidden/>
              </w:rPr>
              <w:tab/>
            </w:r>
            <w:r>
              <w:rPr>
                <w:noProof/>
                <w:webHidden/>
              </w:rPr>
              <w:fldChar w:fldCharType="begin"/>
            </w:r>
            <w:r>
              <w:rPr>
                <w:noProof/>
                <w:webHidden/>
              </w:rPr>
              <w:instrText xml:space="preserve"> PAGEREF _Toc141815119 \h </w:instrText>
            </w:r>
            <w:r>
              <w:rPr>
                <w:noProof/>
                <w:webHidden/>
              </w:rPr>
            </w:r>
            <w:r>
              <w:rPr>
                <w:noProof/>
                <w:webHidden/>
              </w:rPr>
              <w:fldChar w:fldCharType="separate"/>
            </w:r>
            <w:r>
              <w:rPr>
                <w:noProof/>
                <w:webHidden/>
              </w:rPr>
              <w:t>65</w:t>
            </w:r>
            <w:r>
              <w:rPr>
                <w:noProof/>
                <w:webHidden/>
              </w:rPr>
              <w:fldChar w:fldCharType="end"/>
            </w:r>
          </w:hyperlink>
        </w:p>
        <w:p w14:paraId="74BDC806" w14:textId="3C852113" w:rsidR="00E57C95" w:rsidRDefault="00E57C95">
          <w:pPr>
            <w:pStyle w:val="Inhopg2"/>
            <w:tabs>
              <w:tab w:val="left" w:pos="880"/>
              <w:tab w:val="right" w:leader="dot" w:pos="9062"/>
            </w:tabs>
            <w:rPr>
              <w:rFonts w:asciiTheme="minorHAnsi" w:eastAsiaTheme="minorEastAsia" w:hAnsiTheme="minorHAnsi" w:cstheme="minorBidi"/>
              <w:noProof/>
              <w:sz w:val="22"/>
              <w:szCs w:val="22"/>
              <w:lang w:val="nl-BE" w:eastAsia="nl-BE"/>
            </w:rPr>
          </w:pPr>
          <w:hyperlink w:anchor="_Toc141815120" w:history="1">
            <w:r w:rsidRPr="00EE3C59">
              <w:rPr>
                <w:rStyle w:val="Hyperlink"/>
                <w:rFonts w:eastAsiaTheme="majorEastAsia"/>
                <w:noProof/>
              </w:rPr>
              <w:t>7.1</w:t>
            </w:r>
            <w:r>
              <w:rPr>
                <w:rFonts w:asciiTheme="minorHAnsi" w:eastAsiaTheme="minorEastAsia" w:hAnsiTheme="minorHAnsi" w:cstheme="minorBidi"/>
                <w:noProof/>
                <w:sz w:val="22"/>
                <w:szCs w:val="22"/>
                <w:lang w:val="nl-BE" w:eastAsia="nl-BE"/>
              </w:rPr>
              <w:tab/>
            </w:r>
            <w:r w:rsidRPr="00EE3C59">
              <w:rPr>
                <w:rStyle w:val="Hyperlink"/>
                <w:rFonts w:eastAsiaTheme="majorEastAsia"/>
                <w:noProof/>
              </w:rPr>
              <w:t>Uitgangspunten</w:t>
            </w:r>
            <w:r>
              <w:rPr>
                <w:noProof/>
                <w:webHidden/>
              </w:rPr>
              <w:tab/>
            </w:r>
            <w:r>
              <w:rPr>
                <w:noProof/>
                <w:webHidden/>
              </w:rPr>
              <w:fldChar w:fldCharType="begin"/>
            </w:r>
            <w:r>
              <w:rPr>
                <w:noProof/>
                <w:webHidden/>
              </w:rPr>
              <w:instrText xml:space="preserve"> PAGEREF _Toc141815120 \h </w:instrText>
            </w:r>
            <w:r>
              <w:rPr>
                <w:noProof/>
                <w:webHidden/>
              </w:rPr>
            </w:r>
            <w:r>
              <w:rPr>
                <w:noProof/>
                <w:webHidden/>
              </w:rPr>
              <w:fldChar w:fldCharType="separate"/>
            </w:r>
            <w:r>
              <w:rPr>
                <w:noProof/>
                <w:webHidden/>
              </w:rPr>
              <w:t>65</w:t>
            </w:r>
            <w:r>
              <w:rPr>
                <w:noProof/>
                <w:webHidden/>
              </w:rPr>
              <w:fldChar w:fldCharType="end"/>
            </w:r>
          </w:hyperlink>
        </w:p>
        <w:p w14:paraId="2FAF7A4D" w14:textId="35208371" w:rsidR="00E57C95" w:rsidRDefault="00E57C95">
          <w:pPr>
            <w:pStyle w:val="Inhopg2"/>
            <w:tabs>
              <w:tab w:val="left" w:pos="880"/>
              <w:tab w:val="right" w:leader="dot" w:pos="9062"/>
            </w:tabs>
            <w:rPr>
              <w:rFonts w:asciiTheme="minorHAnsi" w:eastAsiaTheme="minorEastAsia" w:hAnsiTheme="minorHAnsi" w:cstheme="minorBidi"/>
              <w:noProof/>
              <w:sz w:val="22"/>
              <w:szCs w:val="22"/>
              <w:lang w:val="nl-BE" w:eastAsia="nl-BE"/>
            </w:rPr>
          </w:pPr>
          <w:hyperlink w:anchor="_Toc141815121" w:history="1">
            <w:r w:rsidRPr="00EE3C59">
              <w:rPr>
                <w:rStyle w:val="Hyperlink"/>
                <w:rFonts w:eastAsiaTheme="majorEastAsia"/>
                <w:noProof/>
              </w:rPr>
              <w:t>7.2</w:t>
            </w:r>
            <w:r>
              <w:rPr>
                <w:rFonts w:asciiTheme="minorHAnsi" w:eastAsiaTheme="minorEastAsia" w:hAnsiTheme="minorHAnsi" w:cstheme="minorBidi"/>
                <w:noProof/>
                <w:sz w:val="22"/>
                <w:szCs w:val="22"/>
                <w:lang w:val="nl-BE" w:eastAsia="nl-BE"/>
              </w:rPr>
              <w:tab/>
            </w:r>
            <w:r w:rsidRPr="00EE3C59">
              <w:rPr>
                <w:rStyle w:val="Hyperlink"/>
                <w:rFonts w:eastAsiaTheme="majorEastAsia"/>
                <w:noProof/>
              </w:rPr>
              <w:t>Gebruik ICT-materiaal</w:t>
            </w:r>
            <w:r>
              <w:rPr>
                <w:noProof/>
                <w:webHidden/>
              </w:rPr>
              <w:tab/>
            </w:r>
            <w:r>
              <w:rPr>
                <w:noProof/>
                <w:webHidden/>
              </w:rPr>
              <w:fldChar w:fldCharType="begin"/>
            </w:r>
            <w:r>
              <w:rPr>
                <w:noProof/>
                <w:webHidden/>
              </w:rPr>
              <w:instrText xml:space="preserve"> PAGEREF _Toc141815121 \h </w:instrText>
            </w:r>
            <w:r>
              <w:rPr>
                <w:noProof/>
                <w:webHidden/>
              </w:rPr>
            </w:r>
            <w:r>
              <w:rPr>
                <w:noProof/>
                <w:webHidden/>
              </w:rPr>
              <w:fldChar w:fldCharType="separate"/>
            </w:r>
            <w:r>
              <w:rPr>
                <w:noProof/>
                <w:webHidden/>
              </w:rPr>
              <w:t>65</w:t>
            </w:r>
            <w:r>
              <w:rPr>
                <w:noProof/>
                <w:webHidden/>
              </w:rPr>
              <w:fldChar w:fldCharType="end"/>
            </w:r>
          </w:hyperlink>
        </w:p>
        <w:p w14:paraId="79F3BA01" w14:textId="08295BCC" w:rsidR="00E57C95" w:rsidRDefault="00E57C95">
          <w:pPr>
            <w:pStyle w:val="Inhopg2"/>
            <w:tabs>
              <w:tab w:val="left" w:pos="880"/>
              <w:tab w:val="right" w:leader="dot" w:pos="9062"/>
            </w:tabs>
            <w:rPr>
              <w:rFonts w:asciiTheme="minorHAnsi" w:eastAsiaTheme="minorEastAsia" w:hAnsiTheme="minorHAnsi" w:cstheme="minorBidi"/>
              <w:noProof/>
              <w:sz w:val="22"/>
              <w:szCs w:val="22"/>
              <w:lang w:val="nl-BE" w:eastAsia="nl-BE"/>
            </w:rPr>
          </w:pPr>
          <w:hyperlink w:anchor="_Toc141815122" w:history="1">
            <w:r w:rsidRPr="00EE3C59">
              <w:rPr>
                <w:rStyle w:val="Hyperlink"/>
                <w:rFonts w:eastAsiaTheme="majorEastAsia"/>
                <w:noProof/>
              </w:rPr>
              <w:t>7.3</w:t>
            </w:r>
            <w:r>
              <w:rPr>
                <w:rFonts w:asciiTheme="minorHAnsi" w:eastAsiaTheme="minorEastAsia" w:hAnsiTheme="minorHAnsi" w:cstheme="minorBidi"/>
                <w:noProof/>
                <w:sz w:val="22"/>
                <w:szCs w:val="22"/>
                <w:lang w:val="nl-BE" w:eastAsia="nl-BE"/>
              </w:rPr>
              <w:tab/>
            </w:r>
            <w:r w:rsidRPr="00EE3C59">
              <w:rPr>
                <w:rStyle w:val="Hyperlink"/>
                <w:rFonts w:eastAsiaTheme="majorEastAsia"/>
                <w:noProof/>
              </w:rPr>
              <w:t>E - mail – en office-account</w:t>
            </w:r>
            <w:r>
              <w:rPr>
                <w:noProof/>
                <w:webHidden/>
              </w:rPr>
              <w:tab/>
            </w:r>
            <w:r>
              <w:rPr>
                <w:noProof/>
                <w:webHidden/>
              </w:rPr>
              <w:fldChar w:fldCharType="begin"/>
            </w:r>
            <w:r>
              <w:rPr>
                <w:noProof/>
                <w:webHidden/>
              </w:rPr>
              <w:instrText xml:space="preserve"> PAGEREF _Toc141815122 \h </w:instrText>
            </w:r>
            <w:r>
              <w:rPr>
                <w:noProof/>
                <w:webHidden/>
              </w:rPr>
            </w:r>
            <w:r>
              <w:rPr>
                <w:noProof/>
                <w:webHidden/>
              </w:rPr>
              <w:fldChar w:fldCharType="separate"/>
            </w:r>
            <w:r>
              <w:rPr>
                <w:noProof/>
                <w:webHidden/>
              </w:rPr>
              <w:t>66</w:t>
            </w:r>
            <w:r>
              <w:rPr>
                <w:noProof/>
                <w:webHidden/>
              </w:rPr>
              <w:fldChar w:fldCharType="end"/>
            </w:r>
          </w:hyperlink>
        </w:p>
        <w:p w14:paraId="1633B6FF" w14:textId="10E85420" w:rsidR="00E57C95" w:rsidRDefault="00E57C95">
          <w:pPr>
            <w:pStyle w:val="Inhopg3"/>
            <w:tabs>
              <w:tab w:val="left" w:pos="1100"/>
              <w:tab w:val="right" w:leader="dot" w:pos="9062"/>
            </w:tabs>
            <w:rPr>
              <w:rFonts w:asciiTheme="minorHAnsi" w:eastAsiaTheme="minorEastAsia" w:hAnsiTheme="minorHAnsi" w:cstheme="minorBidi"/>
              <w:noProof/>
              <w:sz w:val="22"/>
              <w:szCs w:val="22"/>
              <w:lang w:val="nl-BE" w:eastAsia="nl-BE"/>
            </w:rPr>
          </w:pPr>
          <w:hyperlink w:anchor="_Toc141815123" w:history="1">
            <w:r w:rsidRPr="00EE3C59">
              <w:rPr>
                <w:rStyle w:val="Hyperlink"/>
                <w:rFonts w:eastAsiaTheme="majorEastAsia"/>
                <w:noProof/>
              </w:rPr>
              <w:t>7.3.1</w:t>
            </w:r>
            <w:r>
              <w:rPr>
                <w:rFonts w:asciiTheme="minorHAnsi" w:eastAsiaTheme="minorEastAsia" w:hAnsiTheme="minorHAnsi" w:cstheme="minorBidi"/>
                <w:noProof/>
                <w:sz w:val="22"/>
                <w:szCs w:val="22"/>
                <w:lang w:val="nl-BE" w:eastAsia="nl-BE"/>
              </w:rPr>
              <w:tab/>
            </w:r>
            <w:r w:rsidRPr="00EE3C59">
              <w:rPr>
                <w:rStyle w:val="Hyperlink"/>
                <w:rFonts w:eastAsiaTheme="majorEastAsia"/>
                <w:noProof/>
              </w:rPr>
              <w:t>E-mail-account</w:t>
            </w:r>
            <w:r>
              <w:rPr>
                <w:noProof/>
                <w:webHidden/>
              </w:rPr>
              <w:tab/>
            </w:r>
            <w:r>
              <w:rPr>
                <w:noProof/>
                <w:webHidden/>
              </w:rPr>
              <w:fldChar w:fldCharType="begin"/>
            </w:r>
            <w:r>
              <w:rPr>
                <w:noProof/>
                <w:webHidden/>
              </w:rPr>
              <w:instrText xml:space="preserve"> PAGEREF _Toc141815123 \h </w:instrText>
            </w:r>
            <w:r>
              <w:rPr>
                <w:noProof/>
                <w:webHidden/>
              </w:rPr>
            </w:r>
            <w:r>
              <w:rPr>
                <w:noProof/>
                <w:webHidden/>
              </w:rPr>
              <w:fldChar w:fldCharType="separate"/>
            </w:r>
            <w:r>
              <w:rPr>
                <w:noProof/>
                <w:webHidden/>
              </w:rPr>
              <w:t>66</w:t>
            </w:r>
            <w:r>
              <w:rPr>
                <w:noProof/>
                <w:webHidden/>
              </w:rPr>
              <w:fldChar w:fldCharType="end"/>
            </w:r>
          </w:hyperlink>
        </w:p>
        <w:p w14:paraId="59000736" w14:textId="756086AB" w:rsidR="00E57C95" w:rsidRDefault="00E57C95">
          <w:pPr>
            <w:pStyle w:val="Inhopg3"/>
            <w:tabs>
              <w:tab w:val="left" w:pos="1100"/>
              <w:tab w:val="right" w:leader="dot" w:pos="9062"/>
            </w:tabs>
            <w:rPr>
              <w:rFonts w:asciiTheme="minorHAnsi" w:eastAsiaTheme="minorEastAsia" w:hAnsiTheme="minorHAnsi" w:cstheme="minorBidi"/>
              <w:noProof/>
              <w:sz w:val="22"/>
              <w:szCs w:val="22"/>
              <w:lang w:val="nl-BE" w:eastAsia="nl-BE"/>
            </w:rPr>
          </w:pPr>
          <w:hyperlink w:anchor="_Toc141815124" w:history="1">
            <w:r w:rsidRPr="00EE3C59">
              <w:rPr>
                <w:rStyle w:val="Hyperlink"/>
                <w:rFonts w:eastAsiaTheme="majorEastAsia"/>
                <w:noProof/>
              </w:rPr>
              <w:t>7.3.2</w:t>
            </w:r>
            <w:r>
              <w:rPr>
                <w:rFonts w:asciiTheme="minorHAnsi" w:eastAsiaTheme="minorEastAsia" w:hAnsiTheme="minorHAnsi" w:cstheme="minorBidi"/>
                <w:noProof/>
                <w:sz w:val="22"/>
                <w:szCs w:val="22"/>
                <w:lang w:val="nl-BE" w:eastAsia="nl-BE"/>
              </w:rPr>
              <w:tab/>
            </w:r>
            <w:r w:rsidRPr="00EE3C59">
              <w:rPr>
                <w:rStyle w:val="Hyperlink"/>
                <w:rFonts w:eastAsiaTheme="majorEastAsia"/>
                <w:noProof/>
              </w:rPr>
              <w:t>Microsoft TEAMS</w:t>
            </w:r>
            <w:r>
              <w:rPr>
                <w:noProof/>
                <w:webHidden/>
              </w:rPr>
              <w:tab/>
            </w:r>
            <w:r>
              <w:rPr>
                <w:noProof/>
                <w:webHidden/>
              </w:rPr>
              <w:fldChar w:fldCharType="begin"/>
            </w:r>
            <w:r>
              <w:rPr>
                <w:noProof/>
                <w:webHidden/>
              </w:rPr>
              <w:instrText xml:space="preserve"> PAGEREF _Toc141815124 \h </w:instrText>
            </w:r>
            <w:r>
              <w:rPr>
                <w:noProof/>
                <w:webHidden/>
              </w:rPr>
            </w:r>
            <w:r>
              <w:rPr>
                <w:noProof/>
                <w:webHidden/>
              </w:rPr>
              <w:fldChar w:fldCharType="separate"/>
            </w:r>
            <w:r>
              <w:rPr>
                <w:noProof/>
                <w:webHidden/>
              </w:rPr>
              <w:t>67</w:t>
            </w:r>
            <w:r>
              <w:rPr>
                <w:noProof/>
                <w:webHidden/>
              </w:rPr>
              <w:fldChar w:fldCharType="end"/>
            </w:r>
          </w:hyperlink>
        </w:p>
        <w:p w14:paraId="712193C2" w14:textId="68CA5FDD" w:rsidR="00E57C95" w:rsidRDefault="00E57C95">
          <w:pPr>
            <w:pStyle w:val="Inhopg3"/>
            <w:tabs>
              <w:tab w:val="left" w:pos="1100"/>
              <w:tab w:val="right" w:leader="dot" w:pos="9062"/>
            </w:tabs>
            <w:rPr>
              <w:rFonts w:asciiTheme="minorHAnsi" w:eastAsiaTheme="minorEastAsia" w:hAnsiTheme="minorHAnsi" w:cstheme="minorBidi"/>
              <w:noProof/>
              <w:sz w:val="22"/>
              <w:szCs w:val="22"/>
              <w:lang w:val="nl-BE" w:eastAsia="nl-BE"/>
            </w:rPr>
          </w:pPr>
          <w:hyperlink w:anchor="_Toc141815125" w:history="1">
            <w:r w:rsidRPr="00EE3C59">
              <w:rPr>
                <w:rStyle w:val="Hyperlink"/>
                <w:rFonts w:eastAsiaTheme="majorEastAsia"/>
                <w:noProof/>
              </w:rPr>
              <w:t>7.3.3</w:t>
            </w:r>
            <w:r>
              <w:rPr>
                <w:rFonts w:asciiTheme="minorHAnsi" w:eastAsiaTheme="minorEastAsia" w:hAnsiTheme="minorHAnsi" w:cstheme="minorBidi"/>
                <w:noProof/>
                <w:sz w:val="22"/>
                <w:szCs w:val="22"/>
                <w:lang w:val="nl-BE" w:eastAsia="nl-BE"/>
              </w:rPr>
              <w:tab/>
            </w:r>
            <w:r w:rsidRPr="00EE3C59">
              <w:rPr>
                <w:rStyle w:val="Hyperlink"/>
                <w:rFonts w:eastAsiaTheme="majorEastAsia"/>
                <w:noProof/>
              </w:rPr>
              <w:t>Cloud-opslag via OneDrive</w:t>
            </w:r>
            <w:r>
              <w:rPr>
                <w:noProof/>
                <w:webHidden/>
              </w:rPr>
              <w:tab/>
            </w:r>
            <w:r>
              <w:rPr>
                <w:noProof/>
                <w:webHidden/>
              </w:rPr>
              <w:fldChar w:fldCharType="begin"/>
            </w:r>
            <w:r>
              <w:rPr>
                <w:noProof/>
                <w:webHidden/>
              </w:rPr>
              <w:instrText xml:space="preserve"> PAGEREF _Toc141815125 \h </w:instrText>
            </w:r>
            <w:r>
              <w:rPr>
                <w:noProof/>
                <w:webHidden/>
              </w:rPr>
            </w:r>
            <w:r>
              <w:rPr>
                <w:noProof/>
                <w:webHidden/>
              </w:rPr>
              <w:fldChar w:fldCharType="separate"/>
            </w:r>
            <w:r>
              <w:rPr>
                <w:noProof/>
                <w:webHidden/>
              </w:rPr>
              <w:t>67</w:t>
            </w:r>
            <w:r>
              <w:rPr>
                <w:noProof/>
                <w:webHidden/>
              </w:rPr>
              <w:fldChar w:fldCharType="end"/>
            </w:r>
          </w:hyperlink>
        </w:p>
        <w:p w14:paraId="302E5DF5" w14:textId="6B068C1B" w:rsidR="00E57C95" w:rsidRDefault="00E57C95">
          <w:pPr>
            <w:pStyle w:val="Inhopg3"/>
            <w:tabs>
              <w:tab w:val="left" w:pos="1100"/>
              <w:tab w:val="right" w:leader="dot" w:pos="9062"/>
            </w:tabs>
            <w:rPr>
              <w:rFonts w:asciiTheme="minorHAnsi" w:eastAsiaTheme="minorEastAsia" w:hAnsiTheme="minorHAnsi" w:cstheme="minorBidi"/>
              <w:noProof/>
              <w:sz w:val="22"/>
              <w:szCs w:val="22"/>
              <w:lang w:val="nl-BE" w:eastAsia="nl-BE"/>
            </w:rPr>
          </w:pPr>
          <w:hyperlink w:anchor="_Toc141815126" w:history="1">
            <w:r w:rsidRPr="00EE3C59">
              <w:rPr>
                <w:rStyle w:val="Hyperlink"/>
                <w:rFonts w:eastAsiaTheme="majorEastAsia"/>
                <w:noProof/>
              </w:rPr>
              <w:t>7.3.4</w:t>
            </w:r>
            <w:r>
              <w:rPr>
                <w:rFonts w:asciiTheme="minorHAnsi" w:eastAsiaTheme="minorEastAsia" w:hAnsiTheme="minorHAnsi" w:cstheme="minorBidi"/>
                <w:noProof/>
                <w:sz w:val="22"/>
                <w:szCs w:val="22"/>
                <w:lang w:val="nl-BE" w:eastAsia="nl-BE"/>
              </w:rPr>
              <w:tab/>
            </w:r>
            <w:r w:rsidRPr="00EE3C59">
              <w:rPr>
                <w:rStyle w:val="Hyperlink"/>
                <w:rFonts w:eastAsiaTheme="majorEastAsia"/>
                <w:noProof/>
              </w:rPr>
              <w:t>Overige Microsoft Office-producten</w:t>
            </w:r>
            <w:r>
              <w:rPr>
                <w:noProof/>
                <w:webHidden/>
              </w:rPr>
              <w:tab/>
            </w:r>
            <w:r>
              <w:rPr>
                <w:noProof/>
                <w:webHidden/>
              </w:rPr>
              <w:fldChar w:fldCharType="begin"/>
            </w:r>
            <w:r>
              <w:rPr>
                <w:noProof/>
                <w:webHidden/>
              </w:rPr>
              <w:instrText xml:space="preserve"> PAGEREF _Toc141815126 \h </w:instrText>
            </w:r>
            <w:r>
              <w:rPr>
                <w:noProof/>
                <w:webHidden/>
              </w:rPr>
            </w:r>
            <w:r>
              <w:rPr>
                <w:noProof/>
                <w:webHidden/>
              </w:rPr>
              <w:fldChar w:fldCharType="separate"/>
            </w:r>
            <w:r>
              <w:rPr>
                <w:noProof/>
                <w:webHidden/>
              </w:rPr>
              <w:t>67</w:t>
            </w:r>
            <w:r>
              <w:rPr>
                <w:noProof/>
                <w:webHidden/>
              </w:rPr>
              <w:fldChar w:fldCharType="end"/>
            </w:r>
          </w:hyperlink>
        </w:p>
        <w:p w14:paraId="7DD749CE" w14:textId="5840F074" w:rsidR="00E57C95" w:rsidRDefault="00E57C95">
          <w:pPr>
            <w:pStyle w:val="Inhopg2"/>
            <w:tabs>
              <w:tab w:val="left" w:pos="880"/>
              <w:tab w:val="right" w:leader="dot" w:pos="9062"/>
            </w:tabs>
            <w:rPr>
              <w:rFonts w:asciiTheme="minorHAnsi" w:eastAsiaTheme="minorEastAsia" w:hAnsiTheme="minorHAnsi" w:cstheme="minorBidi"/>
              <w:noProof/>
              <w:sz w:val="22"/>
              <w:szCs w:val="22"/>
              <w:lang w:val="nl-BE" w:eastAsia="nl-BE"/>
            </w:rPr>
          </w:pPr>
          <w:hyperlink w:anchor="_Toc141815127" w:history="1">
            <w:r w:rsidRPr="00EE3C59">
              <w:rPr>
                <w:rStyle w:val="Hyperlink"/>
                <w:rFonts w:eastAsiaTheme="majorEastAsia"/>
                <w:noProof/>
              </w:rPr>
              <w:t>7.4</w:t>
            </w:r>
            <w:r>
              <w:rPr>
                <w:rFonts w:asciiTheme="minorHAnsi" w:eastAsiaTheme="minorEastAsia" w:hAnsiTheme="minorHAnsi" w:cstheme="minorBidi"/>
                <w:noProof/>
                <w:sz w:val="22"/>
                <w:szCs w:val="22"/>
                <w:lang w:val="nl-BE" w:eastAsia="nl-BE"/>
              </w:rPr>
              <w:tab/>
            </w:r>
            <w:r w:rsidRPr="00EE3C59">
              <w:rPr>
                <w:rStyle w:val="Hyperlink"/>
                <w:rFonts w:eastAsiaTheme="majorEastAsia"/>
                <w:noProof/>
              </w:rPr>
              <w:t>LeerID</w:t>
            </w:r>
            <w:r>
              <w:rPr>
                <w:noProof/>
                <w:webHidden/>
              </w:rPr>
              <w:tab/>
            </w:r>
            <w:r>
              <w:rPr>
                <w:noProof/>
                <w:webHidden/>
              </w:rPr>
              <w:fldChar w:fldCharType="begin"/>
            </w:r>
            <w:r>
              <w:rPr>
                <w:noProof/>
                <w:webHidden/>
              </w:rPr>
              <w:instrText xml:space="preserve"> PAGEREF _Toc141815127 \h </w:instrText>
            </w:r>
            <w:r>
              <w:rPr>
                <w:noProof/>
                <w:webHidden/>
              </w:rPr>
            </w:r>
            <w:r>
              <w:rPr>
                <w:noProof/>
                <w:webHidden/>
              </w:rPr>
              <w:fldChar w:fldCharType="separate"/>
            </w:r>
            <w:r>
              <w:rPr>
                <w:noProof/>
                <w:webHidden/>
              </w:rPr>
              <w:t>67</w:t>
            </w:r>
            <w:r>
              <w:rPr>
                <w:noProof/>
                <w:webHidden/>
              </w:rPr>
              <w:fldChar w:fldCharType="end"/>
            </w:r>
          </w:hyperlink>
        </w:p>
        <w:p w14:paraId="473760D1" w14:textId="42ECEAE1" w:rsidR="00E57C95" w:rsidRDefault="00E57C95">
          <w:pPr>
            <w:pStyle w:val="Inhopg2"/>
            <w:tabs>
              <w:tab w:val="left" w:pos="880"/>
              <w:tab w:val="right" w:leader="dot" w:pos="9062"/>
            </w:tabs>
            <w:rPr>
              <w:rFonts w:asciiTheme="minorHAnsi" w:eastAsiaTheme="minorEastAsia" w:hAnsiTheme="minorHAnsi" w:cstheme="minorBidi"/>
              <w:noProof/>
              <w:sz w:val="22"/>
              <w:szCs w:val="22"/>
              <w:lang w:val="nl-BE" w:eastAsia="nl-BE"/>
            </w:rPr>
          </w:pPr>
          <w:hyperlink w:anchor="_Toc141815128" w:history="1">
            <w:r w:rsidRPr="00EE3C59">
              <w:rPr>
                <w:rStyle w:val="Hyperlink"/>
                <w:rFonts w:eastAsiaTheme="majorEastAsia"/>
                <w:noProof/>
              </w:rPr>
              <w:t>7.5</w:t>
            </w:r>
            <w:r>
              <w:rPr>
                <w:rFonts w:asciiTheme="minorHAnsi" w:eastAsiaTheme="minorEastAsia" w:hAnsiTheme="minorHAnsi" w:cstheme="minorBidi"/>
                <w:noProof/>
                <w:sz w:val="22"/>
                <w:szCs w:val="22"/>
                <w:lang w:val="nl-BE" w:eastAsia="nl-BE"/>
              </w:rPr>
              <w:tab/>
            </w:r>
            <w:r w:rsidRPr="00EE3C59">
              <w:rPr>
                <w:rStyle w:val="Hyperlink"/>
                <w:rFonts w:eastAsiaTheme="majorEastAsia"/>
                <w:noProof/>
              </w:rPr>
              <w:t>Gebruik sociale media</w:t>
            </w:r>
            <w:r>
              <w:rPr>
                <w:noProof/>
                <w:webHidden/>
              </w:rPr>
              <w:tab/>
            </w:r>
            <w:r>
              <w:rPr>
                <w:noProof/>
                <w:webHidden/>
              </w:rPr>
              <w:fldChar w:fldCharType="begin"/>
            </w:r>
            <w:r>
              <w:rPr>
                <w:noProof/>
                <w:webHidden/>
              </w:rPr>
              <w:instrText xml:space="preserve"> PAGEREF _Toc141815128 \h </w:instrText>
            </w:r>
            <w:r>
              <w:rPr>
                <w:noProof/>
                <w:webHidden/>
              </w:rPr>
            </w:r>
            <w:r>
              <w:rPr>
                <w:noProof/>
                <w:webHidden/>
              </w:rPr>
              <w:fldChar w:fldCharType="separate"/>
            </w:r>
            <w:r>
              <w:rPr>
                <w:noProof/>
                <w:webHidden/>
              </w:rPr>
              <w:t>67</w:t>
            </w:r>
            <w:r>
              <w:rPr>
                <w:noProof/>
                <w:webHidden/>
              </w:rPr>
              <w:fldChar w:fldCharType="end"/>
            </w:r>
          </w:hyperlink>
        </w:p>
        <w:p w14:paraId="328A0ADE" w14:textId="69A065A2" w:rsidR="00E57C95" w:rsidRDefault="00E57C95">
          <w:pPr>
            <w:pStyle w:val="Inhopg2"/>
            <w:tabs>
              <w:tab w:val="left" w:pos="880"/>
              <w:tab w:val="right" w:leader="dot" w:pos="9062"/>
            </w:tabs>
            <w:rPr>
              <w:rFonts w:asciiTheme="minorHAnsi" w:eastAsiaTheme="minorEastAsia" w:hAnsiTheme="minorHAnsi" w:cstheme="minorBidi"/>
              <w:noProof/>
              <w:sz w:val="22"/>
              <w:szCs w:val="22"/>
              <w:lang w:val="nl-BE" w:eastAsia="nl-BE"/>
            </w:rPr>
          </w:pPr>
          <w:hyperlink w:anchor="_Toc141815129" w:history="1">
            <w:r w:rsidRPr="00EE3C59">
              <w:rPr>
                <w:rStyle w:val="Hyperlink"/>
                <w:rFonts w:eastAsiaTheme="majorEastAsia"/>
                <w:noProof/>
              </w:rPr>
              <w:t>7.6</w:t>
            </w:r>
            <w:r>
              <w:rPr>
                <w:rFonts w:asciiTheme="minorHAnsi" w:eastAsiaTheme="minorEastAsia" w:hAnsiTheme="minorHAnsi" w:cstheme="minorBidi"/>
                <w:noProof/>
                <w:sz w:val="22"/>
                <w:szCs w:val="22"/>
                <w:lang w:val="nl-BE" w:eastAsia="nl-BE"/>
              </w:rPr>
              <w:tab/>
            </w:r>
            <w:r w:rsidRPr="00EE3C59">
              <w:rPr>
                <w:rStyle w:val="Hyperlink"/>
                <w:rFonts w:eastAsiaTheme="majorEastAsia"/>
                <w:noProof/>
              </w:rPr>
              <w:t>Gebruik internet</w:t>
            </w:r>
            <w:r>
              <w:rPr>
                <w:noProof/>
                <w:webHidden/>
              </w:rPr>
              <w:tab/>
            </w:r>
            <w:r>
              <w:rPr>
                <w:noProof/>
                <w:webHidden/>
              </w:rPr>
              <w:fldChar w:fldCharType="begin"/>
            </w:r>
            <w:r>
              <w:rPr>
                <w:noProof/>
                <w:webHidden/>
              </w:rPr>
              <w:instrText xml:space="preserve"> PAGEREF _Toc141815129 \h </w:instrText>
            </w:r>
            <w:r>
              <w:rPr>
                <w:noProof/>
                <w:webHidden/>
              </w:rPr>
            </w:r>
            <w:r>
              <w:rPr>
                <w:noProof/>
                <w:webHidden/>
              </w:rPr>
              <w:fldChar w:fldCharType="separate"/>
            </w:r>
            <w:r>
              <w:rPr>
                <w:noProof/>
                <w:webHidden/>
              </w:rPr>
              <w:t>67</w:t>
            </w:r>
            <w:r>
              <w:rPr>
                <w:noProof/>
                <w:webHidden/>
              </w:rPr>
              <w:fldChar w:fldCharType="end"/>
            </w:r>
          </w:hyperlink>
        </w:p>
        <w:p w14:paraId="74CFB16D" w14:textId="36FA4683" w:rsidR="00E57C95" w:rsidRDefault="00E57C95">
          <w:pPr>
            <w:pStyle w:val="Inhopg1"/>
            <w:tabs>
              <w:tab w:val="left" w:pos="400"/>
              <w:tab w:val="right" w:leader="dot" w:pos="9062"/>
            </w:tabs>
            <w:rPr>
              <w:rFonts w:asciiTheme="minorHAnsi" w:eastAsiaTheme="minorEastAsia" w:hAnsiTheme="minorHAnsi" w:cstheme="minorBidi"/>
              <w:noProof/>
              <w:sz w:val="22"/>
              <w:szCs w:val="22"/>
              <w:lang w:val="nl-BE" w:eastAsia="nl-BE"/>
            </w:rPr>
          </w:pPr>
          <w:hyperlink w:anchor="_Toc141815130" w:history="1">
            <w:r w:rsidRPr="00EE3C59">
              <w:rPr>
                <w:rStyle w:val="Hyperlink"/>
                <w:rFonts w:eastAsiaTheme="minorHAnsi"/>
                <w:noProof/>
              </w:rPr>
              <w:t>8</w:t>
            </w:r>
            <w:r>
              <w:rPr>
                <w:rFonts w:asciiTheme="minorHAnsi" w:eastAsiaTheme="minorEastAsia" w:hAnsiTheme="minorHAnsi" w:cstheme="minorBidi"/>
                <w:noProof/>
                <w:sz w:val="22"/>
                <w:szCs w:val="22"/>
                <w:lang w:val="nl-BE" w:eastAsia="nl-BE"/>
              </w:rPr>
              <w:tab/>
            </w:r>
            <w:r w:rsidRPr="00EE3C59">
              <w:rPr>
                <w:rStyle w:val="Hyperlink"/>
                <w:rFonts w:eastAsiaTheme="minorHAnsi"/>
                <w:noProof/>
              </w:rPr>
              <w:t>Bijdrageregeling</w:t>
            </w:r>
            <w:r>
              <w:rPr>
                <w:noProof/>
                <w:webHidden/>
              </w:rPr>
              <w:tab/>
            </w:r>
            <w:r>
              <w:rPr>
                <w:noProof/>
                <w:webHidden/>
              </w:rPr>
              <w:fldChar w:fldCharType="begin"/>
            </w:r>
            <w:r>
              <w:rPr>
                <w:noProof/>
                <w:webHidden/>
              </w:rPr>
              <w:instrText xml:space="preserve"> PAGEREF _Toc141815130 \h </w:instrText>
            </w:r>
            <w:r>
              <w:rPr>
                <w:noProof/>
                <w:webHidden/>
              </w:rPr>
            </w:r>
            <w:r>
              <w:rPr>
                <w:noProof/>
                <w:webHidden/>
              </w:rPr>
              <w:fldChar w:fldCharType="separate"/>
            </w:r>
            <w:r>
              <w:rPr>
                <w:noProof/>
                <w:webHidden/>
              </w:rPr>
              <w:t>69</w:t>
            </w:r>
            <w:r>
              <w:rPr>
                <w:noProof/>
                <w:webHidden/>
              </w:rPr>
              <w:fldChar w:fldCharType="end"/>
            </w:r>
          </w:hyperlink>
        </w:p>
        <w:p w14:paraId="5ED68713" w14:textId="3BA2687B" w:rsidR="00E57C95" w:rsidRDefault="00E57C95">
          <w:pPr>
            <w:pStyle w:val="Inhopg1"/>
            <w:tabs>
              <w:tab w:val="left" w:pos="400"/>
              <w:tab w:val="right" w:leader="dot" w:pos="9062"/>
            </w:tabs>
            <w:rPr>
              <w:rFonts w:asciiTheme="minorHAnsi" w:eastAsiaTheme="minorEastAsia" w:hAnsiTheme="minorHAnsi" w:cstheme="minorBidi"/>
              <w:noProof/>
              <w:sz w:val="22"/>
              <w:szCs w:val="22"/>
              <w:lang w:val="nl-BE" w:eastAsia="nl-BE"/>
            </w:rPr>
          </w:pPr>
          <w:hyperlink w:anchor="_Toc141815131" w:history="1">
            <w:r w:rsidRPr="00EE3C59">
              <w:rPr>
                <w:rStyle w:val="Hyperlink"/>
                <w:rFonts w:eastAsiaTheme="minorHAnsi"/>
                <w:noProof/>
              </w:rPr>
              <w:t>9</w:t>
            </w:r>
            <w:r>
              <w:rPr>
                <w:rFonts w:asciiTheme="minorHAnsi" w:eastAsiaTheme="minorEastAsia" w:hAnsiTheme="minorHAnsi" w:cstheme="minorBidi"/>
                <w:noProof/>
                <w:sz w:val="22"/>
                <w:szCs w:val="22"/>
                <w:lang w:val="nl-BE" w:eastAsia="nl-BE"/>
              </w:rPr>
              <w:tab/>
            </w:r>
            <w:r w:rsidRPr="00EE3C59">
              <w:rPr>
                <w:rStyle w:val="Hyperlink"/>
                <w:rFonts w:eastAsiaTheme="minorHAnsi"/>
                <w:noProof/>
              </w:rPr>
              <w:t>Bedragen scherpe en minder scherpe maximumfactuur</w:t>
            </w:r>
            <w:r>
              <w:rPr>
                <w:noProof/>
                <w:webHidden/>
              </w:rPr>
              <w:tab/>
            </w:r>
            <w:r>
              <w:rPr>
                <w:noProof/>
                <w:webHidden/>
              </w:rPr>
              <w:fldChar w:fldCharType="begin"/>
            </w:r>
            <w:r>
              <w:rPr>
                <w:noProof/>
                <w:webHidden/>
              </w:rPr>
              <w:instrText xml:space="preserve"> PAGEREF _Toc141815131 \h </w:instrText>
            </w:r>
            <w:r>
              <w:rPr>
                <w:noProof/>
                <w:webHidden/>
              </w:rPr>
            </w:r>
            <w:r>
              <w:rPr>
                <w:noProof/>
                <w:webHidden/>
              </w:rPr>
              <w:fldChar w:fldCharType="separate"/>
            </w:r>
            <w:r>
              <w:rPr>
                <w:noProof/>
                <w:webHidden/>
              </w:rPr>
              <w:t>71</w:t>
            </w:r>
            <w:r>
              <w:rPr>
                <w:noProof/>
                <w:webHidden/>
              </w:rPr>
              <w:fldChar w:fldCharType="end"/>
            </w:r>
          </w:hyperlink>
        </w:p>
        <w:p w14:paraId="6708D411" w14:textId="51846632" w:rsidR="00E57C95" w:rsidRDefault="00E57C95">
          <w:pPr>
            <w:pStyle w:val="Inhopg1"/>
            <w:tabs>
              <w:tab w:val="left" w:pos="600"/>
              <w:tab w:val="right" w:leader="dot" w:pos="9062"/>
            </w:tabs>
            <w:rPr>
              <w:rFonts w:asciiTheme="minorHAnsi" w:eastAsiaTheme="minorEastAsia" w:hAnsiTheme="minorHAnsi" w:cstheme="minorBidi"/>
              <w:noProof/>
              <w:sz w:val="22"/>
              <w:szCs w:val="22"/>
              <w:lang w:val="nl-BE" w:eastAsia="nl-BE"/>
            </w:rPr>
          </w:pPr>
          <w:hyperlink w:anchor="_Toc141815132" w:history="1">
            <w:r w:rsidRPr="00EE3C59">
              <w:rPr>
                <w:rStyle w:val="Hyperlink"/>
                <w:rFonts w:eastAsiaTheme="minorHAnsi"/>
                <w:noProof/>
              </w:rPr>
              <w:t>10</w:t>
            </w:r>
            <w:r>
              <w:rPr>
                <w:rFonts w:asciiTheme="minorHAnsi" w:eastAsiaTheme="minorEastAsia" w:hAnsiTheme="minorHAnsi" w:cstheme="minorBidi"/>
                <w:noProof/>
                <w:sz w:val="22"/>
                <w:szCs w:val="22"/>
                <w:lang w:val="nl-BE" w:eastAsia="nl-BE"/>
              </w:rPr>
              <w:tab/>
            </w:r>
            <w:r w:rsidRPr="00EE3C59">
              <w:rPr>
                <w:rStyle w:val="Hyperlink"/>
                <w:rFonts w:eastAsiaTheme="minorHAnsi"/>
                <w:noProof/>
              </w:rPr>
              <w:t>Jaarkalender</w:t>
            </w:r>
            <w:r>
              <w:rPr>
                <w:noProof/>
                <w:webHidden/>
              </w:rPr>
              <w:tab/>
            </w:r>
            <w:r>
              <w:rPr>
                <w:noProof/>
                <w:webHidden/>
              </w:rPr>
              <w:fldChar w:fldCharType="begin"/>
            </w:r>
            <w:r>
              <w:rPr>
                <w:noProof/>
                <w:webHidden/>
              </w:rPr>
              <w:instrText xml:space="preserve"> PAGEREF _Toc141815132 \h </w:instrText>
            </w:r>
            <w:r>
              <w:rPr>
                <w:noProof/>
                <w:webHidden/>
              </w:rPr>
            </w:r>
            <w:r>
              <w:rPr>
                <w:noProof/>
                <w:webHidden/>
              </w:rPr>
              <w:fldChar w:fldCharType="separate"/>
            </w:r>
            <w:r>
              <w:rPr>
                <w:noProof/>
                <w:webHidden/>
              </w:rPr>
              <w:t>72</w:t>
            </w:r>
            <w:r>
              <w:rPr>
                <w:noProof/>
                <w:webHidden/>
              </w:rPr>
              <w:fldChar w:fldCharType="end"/>
            </w:r>
          </w:hyperlink>
        </w:p>
        <w:p w14:paraId="24070F8D" w14:textId="58BC8D28" w:rsidR="00DC2A60" w:rsidRDefault="00DC2A60">
          <w:r>
            <w:rPr>
              <w:b/>
              <w:bCs/>
            </w:rPr>
            <w:fldChar w:fldCharType="end"/>
          </w:r>
        </w:p>
      </w:sdtContent>
    </w:sdt>
    <w:p w14:paraId="56BD32FF" w14:textId="77777777" w:rsidR="00CE616C" w:rsidRDefault="00CE616C" w:rsidP="00CE616C">
      <w:pPr>
        <w:rPr>
          <w:lang w:val="en-US"/>
        </w:rPr>
      </w:pPr>
    </w:p>
    <w:p w14:paraId="3C1F10E1" w14:textId="77777777" w:rsidR="00DC2A60" w:rsidRDefault="00DC2A60" w:rsidP="00CE616C">
      <w:pPr>
        <w:rPr>
          <w:lang w:val="en-US"/>
        </w:rPr>
      </w:pPr>
    </w:p>
    <w:p w14:paraId="7593D5C8" w14:textId="77777777" w:rsidR="00DC2A60" w:rsidRDefault="00DC2A60" w:rsidP="00CE616C">
      <w:pPr>
        <w:rPr>
          <w:lang w:val="en-US"/>
        </w:rPr>
      </w:pPr>
    </w:p>
    <w:p w14:paraId="3B2C5BD3" w14:textId="77777777" w:rsidR="00DC2A60" w:rsidRDefault="00DC2A60" w:rsidP="00CE616C">
      <w:pPr>
        <w:rPr>
          <w:lang w:val="en-US"/>
        </w:rPr>
      </w:pPr>
    </w:p>
    <w:p w14:paraId="2CFD2B40" w14:textId="77777777" w:rsidR="00DC2A60" w:rsidRDefault="00DC2A60" w:rsidP="00CE616C">
      <w:pPr>
        <w:rPr>
          <w:lang w:val="en-US"/>
        </w:rPr>
      </w:pPr>
    </w:p>
    <w:p w14:paraId="15584CFD" w14:textId="77777777" w:rsidR="00DC2A60" w:rsidRDefault="00DC2A60" w:rsidP="00CE616C">
      <w:pPr>
        <w:rPr>
          <w:lang w:val="en-US"/>
        </w:rPr>
      </w:pPr>
    </w:p>
    <w:p w14:paraId="2A610CEB" w14:textId="77777777" w:rsidR="00DC2A60" w:rsidRDefault="00DC2A60" w:rsidP="00CE616C">
      <w:pPr>
        <w:rPr>
          <w:lang w:val="en-US"/>
        </w:rPr>
      </w:pPr>
    </w:p>
    <w:p w14:paraId="7A652D39" w14:textId="77777777" w:rsidR="00DC2A60" w:rsidRDefault="00DC2A60" w:rsidP="00CE616C">
      <w:pPr>
        <w:rPr>
          <w:lang w:val="en-US"/>
        </w:rPr>
      </w:pPr>
    </w:p>
    <w:p w14:paraId="01288A6A" w14:textId="77777777" w:rsidR="00DC2A60" w:rsidRDefault="00DC2A60" w:rsidP="00CE616C">
      <w:pPr>
        <w:rPr>
          <w:lang w:val="en-US"/>
        </w:rPr>
      </w:pPr>
    </w:p>
    <w:p w14:paraId="01155CF4" w14:textId="77777777" w:rsidR="00DC2A60" w:rsidRDefault="00DC2A60" w:rsidP="00CE616C">
      <w:pPr>
        <w:rPr>
          <w:lang w:val="en-US"/>
        </w:rPr>
      </w:pPr>
    </w:p>
    <w:p w14:paraId="105F9DE3" w14:textId="77777777" w:rsidR="00DC2A60" w:rsidRDefault="00DC2A60" w:rsidP="00CE616C">
      <w:pPr>
        <w:rPr>
          <w:lang w:val="en-US"/>
        </w:rPr>
      </w:pPr>
    </w:p>
    <w:p w14:paraId="00D59DA3" w14:textId="26A0D7DC" w:rsidR="001D51E6" w:rsidRDefault="001D51E6">
      <w:pPr>
        <w:spacing w:after="160" w:line="259" w:lineRule="auto"/>
        <w:rPr>
          <w:lang w:val="en-US"/>
        </w:rPr>
      </w:pPr>
      <w:r>
        <w:rPr>
          <w:lang w:val="en-US"/>
        </w:rPr>
        <w:br w:type="page"/>
      </w:r>
    </w:p>
    <w:p w14:paraId="0CCEE066" w14:textId="77777777" w:rsidR="00CF166E" w:rsidRPr="00CF166E" w:rsidRDefault="00CF166E" w:rsidP="00CF166E">
      <w:pPr>
        <w:pStyle w:val="Kop1"/>
      </w:pPr>
      <w:bookmarkStart w:id="1" w:name="_Toc141782878"/>
      <w:bookmarkStart w:id="2" w:name="_Toc141815040"/>
      <w:r w:rsidRPr="00CF166E">
        <w:lastRenderedPageBreak/>
        <w:t>Beginselverklaring neutraliteit van het stedelijk en gemeentelijk onderwijs</w:t>
      </w:r>
      <w:bookmarkEnd w:id="1"/>
      <w:bookmarkEnd w:id="2"/>
    </w:p>
    <w:p w14:paraId="04F4C56B" w14:textId="77777777" w:rsidR="00CF166E" w:rsidRPr="00CF166E" w:rsidRDefault="00CF166E" w:rsidP="00CF166E">
      <w:pPr>
        <w:shd w:val="clear" w:color="auto" w:fill="FFFFFF"/>
        <w:spacing w:before="100" w:beforeAutospacing="1" w:after="100" w:afterAutospacing="1"/>
        <w:rPr>
          <w:rFonts w:asciiTheme="minorHAnsi" w:hAnsiTheme="minorHAnsi" w:cstheme="minorHAnsi"/>
          <w:szCs w:val="20"/>
          <w:lang w:eastAsia="nl-BE"/>
        </w:rPr>
      </w:pPr>
      <w:r w:rsidRPr="00CF166E">
        <w:rPr>
          <w:rFonts w:asciiTheme="minorHAnsi" w:hAnsiTheme="minorHAnsi" w:cstheme="minorHAnsi"/>
          <w:i/>
          <w:iCs/>
          <w:szCs w:val="20"/>
          <w:lang w:eastAsia="nl-BE"/>
        </w:rPr>
        <w:t>Het onderwijs van steden en gemeenten is een openbare dienst en moet per definitie beantwoorden aan de principes van neutraliteit. Deze principes worden vastgelegd in een lokaal pedagogisch, agogisch of artistiek project, in het schoolreglement en in het schoolwerkplan. Ook voor de onderwijspraktijk (keuze van leerplannen en leermethodes) zijn ze richtinggevend. Schoolbesturen, schoolteams, cursisten, leerlingen en ouders stemmen hiermee in en dragen de neutraliteit van het stedelijk en gemeentelijk onderwijs mee uit.</w:t>
      </w:r>
    </w:p>
    <w:p w14:paraId="3D465717" w14:textId="77777777" w:rsidR="00CF166E" w:rsidRPr="00CF166E" w:rsidRDefault="00CF166E" w:rsidP="00CF166E">
      <w:pPr>
        <w:shd w:val="clear" w:color="auto" w:fill="FFFFFF"/>
        <w:spacing w:before="150" w:after="150"/>
        <w:outlineLvl w:val="4"/>
        <w:rPr>
          <w:rFonts w:asciiTheme="minorHAnsi" w:hAnsiTheme="minorHAnsi" w:cstheme="minorHAnsi"/>
          <w:b/>
          <w:sz w:val="28"/>
          <w:szCs w:val="28"/>
          <w:lang w:eastAsia="nl-BE"/>
        </w:rPr>
      </w:pPr>
      <w:r w:rsidRPr="00CF166E">
        <w:rPr>
          <w:rFonts w:asciiTheme="minorHAnsi" w:hAnsiTheme="minorHAnsi" w:cstheme="minorHAnsi"/>
          <w:b/>
          <w:sz w:val="28"/>
          <w:szCs w:val="28"/>
          <w:lang w:eastAsia="nl-BE"/>
        </w:rPr>
        <w:t>Wettelijk kader</w:t>
      </w:r>
    </w:p>
    <w:p w14:paraId="4E87D031" w14:textId="77777777" w:rsidR="00CF166E" w:rsidRPr="00CF166E" w:rsidRDefault="00CF166E" w:rsidP="00CF166E">
      <w:pPr>
        <w:shd w:val="clear" w:color="auto" w:fill="FFFFFF"/>
        <w:spacing w:before="100" w:beforeAutospacing="1" w:after="100" w:afterAutospacing="1"/>
        <w:rPr>
          <w:rFonts w:asciiTheme="minorHAnsi" w:hAnsiTheme="minorHAnsi" w:cstheme="minorHAnsi"/>
          <w:szCs w:val="20"/>
          <w:lang w:eastAsia="nl-BE"/>
        </w:rPr>
      </w:pPr>
      <w:r w:rsidRPr="00CF166E">
        <w:rPr>
          <w:rFonts w:asciiTheme="minorHAnsi" w:hAnsiTheme="minorHAnsi" w:cstheme="minorHAnsi"/>
          <w:b/>
          <w:bCs/>
          <w:szCs w:val="20"/>
          <w:lang w:eastAsia="nl-BE"/>
        </w:rPr>
        <w:t>Open voor iedereen</w:t>
      </w:r>
      <w:r w:rsidRPr="00CF166E">
        <w:rPr>
          <w:rFonts w:asciiTheme="minorHAnsi" w:hAnsiTheme="minorHAnsi" w:cstheme="minorHAnsi"/>
          <w:sz w:val="22"/>
          <w:lang w:eastAsia="nl-BE"/>
        </w:rPr>
        <w:br/>
      </w:r>
      <w:r w:rsidRPr="00CF166E">
        <w:rPr>
          <w:rFonts w:asciiTheme="minorHAnsi" w:hAnsiTheme="minorHAnsi" w:cstheme="minorHAnsi"/>
          <w:szCs w:val="20"/>
          <w:lang w:eastAsia="nl-BE"/>
        </w:rPr>
        <w:t>Scholen, centra en academies zijn toegankelijk voor iedereen die van hun aanbod wil genieten volgens artikel 6bis van de Schoolpactwet van 29 mei 1959. Dit artikel bepaalt dat een officiële school ‘een open karakter heeft door open te staan voor alle leerlingen, ongeacht de ideologische, filosofische of godsdienstige opvattingen van de ouders en de leerlingen’.</w:t>
      </w:r>
    </w:p>
    <w:p w14:paraId="4B4AC28A" w14:textId="77777777" w:rsidR="00CF166E" w:rsidRPr="00CF166E" w:rsidRDefault="00CF166E" w:rsidP="00CF166E">
      <w:pPr>
        <w:shd w:val="clear" w:color="auto" w:fill="FFFFFF"/>
        <w:spacing w:before="100" w:beforeAutospacing="1" w:after="100" w:afterAutospacing="1"/>
        <w:rPr>
          <w:rFonts w:asciiTheme="minorHAnsi" w:hAnsiTheme="minorHAnsi" w:cstheme="minorHAnsi"/>
          <w:szCs w:val="20"/>
          <w:lang w:eastAsia="nl-BE"/>
        </w:rPr>
      </w:pPr>
      <w:r w:rsidRPr="00CF166E">
        <w:rPr>
          <w:rFonts w:asciiTheme="minorHAnsi" w:hAnsiTheme="minorHAnsi" w:cstheme="minorHAnsi"/>
          <w:b/>
          <w:bCs/>
          <w:szCs w:val="20"/>
          <w:lang w:eastAsia="nl-BE"/>
        </w:rPr>
        <w:t>Belgische Grondwet en Universele Verklaring van de Rechten van de Mens en van het Kind</w:t>
      </w:r>
      <w:r w:rsidRPr="00CF166E">
        <w:rPr>
          <w:rFonts w:asciiTheme="minorHAnsi" w:hAnsiTheme="minorHAnsi" w:cstheme="minorHAnsi"/>
          <w:sz w:val="23"/>
          <w:szCs w:val="23"/>
          <w:lang w:eastAsia="nl-BE"/>
        </w:rPr>
        <w:br/>
      </w:r>
      <w:r w:rsidRPr="00CF166E">
        <w:rPr>
          <w:rFonts w:asciiTheme="minorHAnsi" w:hAnsiTheme="minorHAnsi" w:cstheme="minorHAnsi"/>
          <w:szCs w:val="20"/>
          <w:lang w:eastAsia="nl-BE"/>
        </w:rPr>
        <w:t>Scholen, centra en academies respecteren in hun werking de internationaalrechtelijke en grondwettelijke beginselen inzake de rechten van de mens en van het kind.</w:t>
      </w:r>
    </w:p>
    <w:p w14:paraId="0E1600B4" w14:textId="77777777" w:rsidR="00CF166E" w:rsidRPr="00CF166E" w:rsidRDefault="00CF166E" w:rsidP="00CF166E">
      <w:pPr>
        <w:shd w:val="clear" w:color="auto" w:fill="FFFFFF"/>
        <w:spacing w:before="100" w:beforeAutospacing="1" w:after="100" w:afterAutospacing="1"/>
        <w:rPr>
          <w:rFonts w:asciiTheme="minorHAnsi" w:hAnsiTheme="minorHAnsi" w:cstheme="minorHAnsi"/>
          <w:szCs w:val="20"/>
          <w:lang w:eastAsia="nl-BE"/>
        </w:rPr>
      </w:pPr>
      <w:r w:rsidRPr="00CF166E">
        <w:rPr>
          <w:rFonts w:asciiTheme="minorHAnsi" w:hAnsiTheme="minorHAnsi" w:cstheme="minorHAnsi"/>
          <w:b/>
          <w:bCs/>
          <w:szCs w:val="20"/>
          <w:lang w:eastAsia="nl-BE"/>
        </w:rPr>
        <w:t>Democratisch burgerschap versterken</w:t>
      </w:r>
      <w:r w:rsidRPr="00CF166E">
        <w:rPr>
          <w:rFonts w:asciiTheme="minorHAnsi" w:hAnsiTheme="minorHAnsi" w:cstheme="minorHAnsi"/>
          <w:szCs w:val="20"/>
          <w:lang w:eastAsia="nl-BE"/>
        </w:rPr>
        <w:br/>
        <w:t>Scholen, centra en academies respecteren de principes van de democratische rechtsstaat en versterken deze door hun aanbod, door de manier waarop ze zich organiseren, door een participatieve cultuur te stimuleren en door zelf model te staan voor een democratische samenleving.</w:t>
      </w:r>
    </w:p>
    <w:p w14:paraId="7D25A153" w14:textId="77777777" w:rsidR="00CF166E" w:rsidRPr="00CF166E" w:rsidRDefault="00CF166E" w:rsidP="00CF166E">
      <w:pPr>
        <w:shd w:val="clear" w:color="auto" w:fill="FFFFFF"/>
        <w:spacing w:before="150" w:after="150"/>
        <w:outlineLvl w:val="4"/>
        <w:rPr>
          <w:rFonts w:asciiTheme="minorHAnsi" w:hAnsiTheme="minorHAnsi" w:cstheme="minorHAnsi"/>
          <w:b/>
          <w:sz w:val="28"/>
          <w:szCs w:val="28"/>
          <w:lang w:eastAsia="nl-BE"/>
        </w:rPr>
      </w:pPr>
      <w:r w:rsidRPr="00CF166E">
        <w:rPr>
          <w:rFonts w:asciiTheme="minorHAnsi" w:hAnsiTheme="minorHAnsi" w:cstheme="minorHAnsi"/>
          <w:b/>
          <w:sz w:val="28"/>
          <w:szCs w:val="28"/>
          <w:lang w:eastAsia="nl-BE"/>
        </w:rPr>
        <w:t>Actief pluralisme</w:t>
      </w:r>
    </w:p>
    <w:p w14:paraId="27AAE63D" w14:textId="77777777" w:rsidR="00CF166E" w:rsidRPr="00CF166E" w:rsidRDefault="00CF166E" w:rsidP="00CF166E">
      <w:pPr>
        <w:shd w:val="clear" w:color="auto" w:fill="FFFFFF"/>
        <w:spacing w:before="100" w:beforeAutospacing="1" w:after="100" w:afterAutospacing="1"/>
        <w:rPr>
          <w:rFonts w:asciiTheme="minorHAnsi" w:hAnsiTheme="minorHAnsi" w:cstheme="minorHAnsi"/>
          <w:szCs w:val="20"/>
          <w:lang w:eastAsia="nl-BE"/>
        </w:rPr>
      </w:pPr>
      <w:r w:rsidRPr="00CF166E">
        <w:rPr>
          <w:rFonts w:asciiTheme="minorHAnsi" w:hAnsiTheme="minorHAnsi" w:cstheme="minorHAnsi"/>
          <w:b/>
          <w:bCs/>
          <w:szCs w:val="20"/>
          <w:lang w:eastAsia="nl-BE"/>
        </w:rPr>
        <w:t>Verbondenheid stimuleren</w:t>
      </w:r>
      <w:r w:rsidRPr="00CF166E">
        <w:rPr>
          <w:rFonts w:asciiTheme="minorHAnsi" w:hAnsiTheme="minorHAnsi" w:cstheme="minorHAnsi"/>
          <w:szCs w:val="20"/>
          <w:lang w:eastAsia="nl-BE"/>
        </w:rPr>
        <w:br/>
        <w:t>Scholen, centra en academies gaan uit van de gemeenschappelijke waarden, overtuigingen, aspiraties … die mensen met elkaar delen, over en door alle mogelijke verschillen heen. Tegelijk spreken ze hun verwachtingen hieromtrent uit tegenover leerlingen, ouders en cursisten. Ze maken in hun curriculum plaats voor gemeenschappelijke waarden. Door hun aanpak stimuleren ze de verbondenheid tussen mensen in hun eigen leer- en leefgemeenschap en in de samenleving.</w:t>
      </w:r>
    </w:p>
    <w:p w14:paraId="624F7A04" w14:textId="77777777" w:rsidR="00CF166E" w:rsidRPr="00CF166E" w:rsidRDefault="00CF166E" w:rsidP="00CF166E">
      <w:pPr>
        <w:shd w:val="clear" w:color="auto" w:fill="FFFFFF"/>
        <w:spacing w:before="100" w:beforeAutospacing="1" w:after="100" w:afterAutospacing="1"/>
        <w:rPr>
          <w:rFonts w:asciiTheme="minorHAnsi" w:hAnsiTheme="minorHAnsi" w:cstheme="minorHAnsi"/>
          <w:szCs w:val="20"/>
          <w:lang w:eastAsia="nl-BE"/>
        </w:rPr>
      </w:pPr>
      <w:r w:rsidRPr="00CF166E">
        <w:rPr>
          <w:rFonts w:asciiTheme="minorHAnsi" w:hAnsiTheme="minorHAnsi" w:cstheme="minorHAnsi"/>
          <w:b/>
          <w:bCs/>
          <w:szCs w:val="20"/>
          <w:lang w:eastAsia="nl-BE"/>
        </w:rPr>
        <w:t>Diversiteit erkennen en respecteren</w:t>
      </w:r>
      <w:r w:rsidRPr="00CF166E">
        <w:rPr>
          <w:rFonts w:asciiTheme="minorHAnsi" w:hAnsiTheme="minorHAnsi" w:cstheme="minorHAnsi"/>
          <w:szCs w:val="20"/>
          <w:lang w:eastAsia="nl-BE"/>
        </w:rPr>
        <w:br/>
        <w:t>Scholen, centra en academies erkennen en respecteren de diversiteit bij hun leerlingen en cursisten op het vlak van filosofische, levensbeschouwelijke en religieuze overtuiging, sociale, etnische en talige achtergrond, nationaliteit, huidskleur, gender en seksuele voorkeur. Tegelijk stellen ze duidelijk de verwachting dat leerlingen, ouders en cursisten de aanwezige verschillen</w:t>
      </w:r>
      <w:r w:rsidRPr="00CF166E">
        <w:rPr>
          <w:rFonts w:asciiTheme="minorHAnsi" w:hAnsiTheme="minorHAnsi" w:cstheme="minorHAnsi"/>
          <w:sz w:val="23"/>
          <w:szCs w:val="23"/>
          <w:lang w:eastAsia="nl-BE"/>
        </w:rPr>
        <w:t xml:space="preserve"> </w:t>
      </w:r>
      <w:r w:rsidRPr="00CF166E">
        <w:rPr>
          <w:rFonts w:asciiTheme="minorHAnsi" w:hAnsiTheme="minorHAnsi" w:cstheme="minorHAnsi"/>
          <w:szCs w:val="20"/>
          <w:lang w:eastAsia="nl-BE"/>
        </w:rPr>
        <w:t>eveneens respecteren, dat ze bereid zijn te luisteren naar elkaar en begrip opbrengen voor andere opvattingen.</w:t>
      </w:r>
    </w:p>
    <w:p w14:paraId="1E08CCB6" w14:textId="77777777" w:rsidR="00CF166E" w:rsidRPr="00CF166E" w:rsidRDefault="00CF166E" w:rsidP="00CF166E">
      <w:pPr>
        <w:shd w:val="clear" w:color="auto" w:fill="FFFFFF"/>
        <w:spacing w:before="100" w:beforeAutospacing="1" w:after="100" w:afterAutospacing="1"/>
        <w:rPr>
          <w:rFonts w:asciiTheme="minorHAnsi" w:hAnsiTheme="minorHAnsi" w:cstheme="minorHAnsi"/>
          <w:szCs w:val="20"/>
          <w:lang w:eastAsia="nl-BE"/>
        </w:rPr>
      </w:pPr>
      <w:r w:rsidRPr="00CF166E">
        <w:rPr>
          <w:rFonts w:asciiTheme="minorHAnsi" w:hAnsiTheme="minorHAnsi" w:cstheme="minorHAnsi"/>
          <w:b/>
          <w:bCs/>
          <w:szCs w:val="20"/>
          <w:lang w:eastAsia="nl-BE"/>
        </w:rPr>
        <w:t>Diversiteit als meerwaarde benutten</w:t>
      </w:r>
      <w:r w:rsidRPr="00CF166E">
        <w:rPr>
          <w:rFonts w:asciiTheme="minorHAnsi" w:hAnsiTheme="minorHAnsi" w:cstheme="minorHAnsi"/>
          <w:sz w:val="23"/>
          <w:szCs w:val="23"/>
          <w:lang w:eastAsia="nl-BE"/>
        </w:rPr>
        <w:br/>
      </w:r>
      <w:r w:rsidRPr="00CF166E">
        <w:rPr>
          <w:rFonts w:asciiTheme="minorHAnsi" w:hAnsiTheme="minorHAnsi" w:cstheme="minorHAnsi"/>
          <w:szCs w:val="20"/>
          <w:lang w:eastAsia="nl-BE"/>
        </w:rPr>
        <w:t>Voor het realiseren van hun doelen vertrekken scholen, centra en academies van de meerwaarde die diversiteit biedt. Als dat mogelijk en relevant is, spelen ze in op de verschillen tussen leerlingen en cursisten door hun aanpak en door het aanbieden van inhoud (curriculum). Ze doen dat onder meer door een kritische dialoog tussen levensbeschouwingen en overtuigingen te stimuleren.</w:t>
      </w:r>
    </w:p>
    <w:p w14:paraId="52A2331D" w14:textId="77777777" w:rsidR="00CF166E" w:rsidRPr="00CF166E" w:rsidRDefault="00CF166E" w:rsidP="00CF166E">
      <w:pPr>
        <w:shd w:val="clear" w:color="auto" w:fill="FFFFFF"/>
        <w:spacing w:before="150" w:after="150"/>
        <w:outlineLvl w:val="4"/>
        <w:rPr>
          <w:rFonts w:asciiTheme="minorHAnsi" w:hAnsiTheme="minorHAnsi" w:cstheme="minorHAnsi"/>
          <w:b/>
          <w:sz w:val="28"/>
          <w:szCs w:val="28"/>
          <w:lang w:eastAsia="nl-BE"/>
        </w:rPr>
      </w:pPr>
      <w:r w:rsidRPr="00CF166E">
        <w:rPr>
          <w:rFonts w:asciiTheme="minorHAnsi" w:hAnsiTheme="minorHAnsi" w:cstheme="minorHAnsi"/>
          <w:b/>
          <w:sz w:val="28"/>
          <w:szCs w:val="28"/>
          <w:lang w:eastAsia="nl-BE"/>
        </w:rPr>
        <w:t>Lokaal verankerd, open op de wereld en op de toekomst</w:t>
      </w:r>
    </w:p>
    <w:p w14:paraId="338FC6F0" w14:textId="77777777" w:rsidR="00CF166E" w:rsidRPr="00CF166E" w:rsidRDefault="00CF166E" w:rsidP="00CF166E">
      <w:pPr>
        <w:shd w:val="clear" w:color="auto" w:fill="FFFFFF"/>
        <w:spacing w:before="100" w:beforeAutospacing="1" w:after="100" w:afterAutospacing="1"/>
        <w:rPr>
          <w:rFonts w:asciiTheme="minorHAnsi" w:hAnsiTheme="minorHAnsi" w:cstheme="minorHAnsi"/>
          <w:szCs w:val="20"/>
          <w:lang w:eastAsia="nl-BE"/>
        </w:rPr>
      </w:pPr>
      <w:r w:rsidRPr="00CF166E">
        <w:rPr>
          <w:rFonts w:asciiTheme="minorHAnsi" w:hAnsiTheme="minorHAnsi" w:cstheme="minorHAnsi"/>
          <w:b/>
          <w:bCs/>
          <w:szCs w:val="20"/>
          <w:lang w:eastAsia="nl-BE"/>
        </w:rPr>
        <w:t>Lokale verankering</w:t>
      </w:r>
      <w:r w:rsidRPr="00CF166E">
        <w:rPr>
          <w:rFonts w:asciiTheme="minorHAnsi" w:hAnsiTheme="minorHAnsi" w:cstheme="minorHAnsi"/>
          <w:sz w:val="23"/>
          <w:szCs w:val="23"/>
          <w:lang w:eastAsia="nl-BE"/>
        </w:rPr>
        <w:br/>
      </w:r>
      <w:r w:rsidRPr="00CF166E">
        <w:rPr>
          <w:rFonts w:asciiTheme="minorHAnsi" w:hAnsiTheme="minorHAnsi" w:cstheme="minorHAnsi"/>
          <w:szCs w:val="20"/>
          <w:lang w:eastAsia="nl-BE"/>
        </w:rPr>
        <w:t xml:space="preserve">Scholen, centra en academies zijn sterk verweven met de lokale overheid en omgeving. Ze gaan actief </w:t>
      </w:r>
      <w:r w:rsidRPr="00CF166E">
        <w:rPr>
          <w:rFonts w:asciiTheme="minorHAnsi" w:hAnsiTheme="minorHAnsi" w:cstheme="minorHAnsi"/>
          <w:szCs w:val="20"/>
          <w:lang w:eastAsia="nl-BE"/>
        </w:rPr>
        <w:lastRenderedPageBreak/>
        <w:t xml:space="preserve">op zoek naar samenwerking met andere scholen, buurtbewoners, </w:t>
      </w:r>
      <w:r w:rsidRPr="00CF166E">
        <w:rPr>
          <w:rFonts w:asciiTheme="minorHAnsi" w:hAnsiTheme="minorHAnsi" w:cstheme="minorHAnsi"/>
          <w:szCs w:val="20"/>
          <w:lang w:eastAsia="nl-BE"/>
        </w:rPr>
        <w:br/>
        <w:t>(groot-)ouders, socio-economische partners of andere partners uit de wijk-, sport-, welzijns-, jeugd- en cultuursector.</w:t>
      </w:r>
    </w:p>
    <w:p w14:paraId="2DCFB224" w14:textId="77777777" w:rsidR="00CF166E" w:rsidRPr="00CF166E" w:rsidRDefault="00CF166E" w:rsidP="00CF166E">
      <w:pPr>
        <w:shd w:val="clear" w:color="auto" w:fill="FFFFFF"/>
        <w:spacing w:before="100" w:beforeAutospacing="1" w:after="100" w:afterAutospacing="1"/>
        <w:rPr>
          <w:rFonts w:asciiTheme="minorHAnsi" w:hAnsiTheme="minorHAnsi" w:cstheme="minorHAnsi"/>
          <w:szCs w:val="20"/>
          <w:lang w:eastAsia="nl-BE"/>
        </w:rPr>
      </w:pPr>
      <w:r w:rsidRPr="00CF166E">
        <w:rPr>
          <w:rFonts w:asciiTheme="minorHAnsi" w:hAnsiTheme="minorHAnsi" w:cstheme="minorHAnsi"/>
          <w:b/>
          <w:bCs/>
          <w:szCs w:val="20"/>
          <w:lang w:eastAsia="nl-BE"/>
        </w:rPr>
        <w:t>Wereldburgerschap</w:t>
      </w:r>
      <w:r w:rsidRPr="00CF166E">
        <w:rPr>
          <w:rFonts w:asciiTheme="minorHAnsi" w:hAnsiTheme="minorHAnsi" w:cstheme="minorHAnsi"/>
          <w:szCs w:val="20"/>
          <w:lang w:eastAsia="nl-BE"/>
        </w:rPr>
        <w:br/>
        <w:t>Scholen, centra en academies zijn niet alleen verankerd in de lokale gemeenschap, maar ze staan ook open voor een wereld gekenmerkt door globalisering en internationalisering.</w:t>
      </w:r>
    </w:p>
    <w:p w14:paraId="13F1D776" w14:textId="77777777" w:rsidR="00CF166E" w:rsidRPr="00CF166E" w:rsidRDefault="00CF166E" w:rsidP="00CF166E">
      <w:pPr>
        <w:shd w:val="clear" w:color="auto" w:fill="FFFFFF"/>
        <w:spacing w:before="100" w:beforeAutospacing="1" w:after="100" w:afterAutospacing="1"/>
        <w:rPr>
          <w:rFonts w:asciiTheme="minorHAnsi" w:hAnsiTheme="minorHAnsi" w:cstheme="minorHAnsi"/>
          <w:szCs w:val="20"/>
          <w:lang w:eastAsia="nl-BE"/>
        </w:rPr>
      </w:pPr>
      <w:r w:rsidRPr="00CF166E">
        <w:rPr>
          <w:rFonts w:asciiTheme="minorHAnsi" w:hAnsiTheme="minorHAnsi" w:cstheme="minorHAnsi"/>
          <w:b/>
          <w:bCs/>
          <w:szCs w:val="20"/>
          <w:lang w:eastAsia="nl-BE"/>
        </w:rPr>
        <w:t>Duurzaamheid</w:t>
      </w:r>
      <w:r w:rsidRPr="00CF166E">
        <w:rPr>
          <w:rFonts w:asciiTheme="minorHAnsi" w:hAnsiTheme="minorHAnsi" w:cstheme="minorHAnsi"/>
          <w:szCs w:val="20"/>
          <w:lang w:eastAsia="nl-BE"/>
        </w:rPr>
        <w:br/>
        <w:t>Scholen, centra en academies erkennen de noodzaak om met het oog op de toekomst ecologisch duurzame en gezonde keuzes te maken en ze vertalen die overtuiging in hun aanbod en in hun manier van werken.</w:t>
      </w:r>
    </w:p>
    <w:p w14:paraId="351A60F2" w14:textId="77777777" w:rsidR="00CF166E" w:rsidRPr="00CF166E" w:rsidRDefault="00CF166E" w:rsidP="00CF166E">
      <w:pPr>
        <w:pBdr>
          <w:top w:val="single" w:sz="6" w:space="0" w:color="FFFFFF"/>
          <w:left w:val="single" w:sz="6" w:space="0" w:color="FFFFFF"/>
          <w:bottom w:val="single" w:sz="6" w:space="0" w:color="FFFFFF"/>
          <w:right w:val="single" w:sz="6" w:space="0" w:color="FFFFFF"/>
        </w:pBdr>
        <w:tabs>
          <w:tab w:val="left" w:pos="33"/>
          <w:tab w:val="left" w:pos="720"/>
          <w:tab w:val="left" w:pos="1440"/>
          <w:tab w:val="left" w:pos="2160"/>
          <w:tab w:val="left" w:pos="2880"/>
          <w:tab w:val="left" w:pos="3573"/>
          <w:tab w:val="left" w:pos="4281"/>
          <w:tab w:val="left" w:pos="4989"/>
          <w:tab w:val="left" w:pos="5697"/>
          <w:tab w:val="left" w:pos="6405"/>
          <w:tab w:val="left" w:pos="7113"/>
          <w:tab w:val="left" w:pos="7821"/>
          <w:tab w:val="left" w:pos="8529"/>
        </w:tabs>
        <w:ind w:left="33"/>
        <w:jc w:val="center"/>
        <w:rPr>
          <w:rFonts w:asciiTheme="minorHAnsi" w:hAnsiTheme="minorHAnsi" w:cstheme="minorHAnsi"/>
          <w:szCs w:val="20"/>
        </w:rPr>
      </w:pPr>
    </w:p>
    <w:p w14:paraId="5005FE94" w14:textId="77777777" w:rsidR="00CF166E" w:rsidRPr="00CF166E" w:rsidRDefault="00CF166E" w:rsidP="00CF166E">
      <w:pPr>
        <w:pBdr>
          <w:top w:val="single" w:sz="6" w:space="0" w:color="FFFFFF"/>
          <w:left w:val="single" w:sz="6" w:space="0" w:color="FFFFFF"/>
          <w:bottom w:val="single" w:sz="6" w:space="0" w:color="FFFFFF"/>
          <w:right w:val="single" w:sz="6" w:space="0" w:color="FFFFFF"/>
        </w:pBdr>
        <w:tabs>
          <w:tab w:val="left" w:pos="33"/>
          <w:tab w:val="left" w:pos="720"/>
          <w:tab w:val="left" w:pos="1440"/>
          <w:tab w:val="left" w:pos="2160"/>
          <w:tab w:val="left" w:pos="2880"/>
          <w:tab w:val="left" w:pos="3573"/>
          <w:tab w:val="left" w:pos="4281"/>
          <w:tab w:val="left" w:pos="4989"/>
          <w:tab w:val="left" w:pos="5697"/>
          <w:tab w:val="left" w:pos="6405"/>
          <w:tab w:val="left" w:pos="7113"/>
          <w:tab w:val="left" w:pos="7821"/>
          <w:tab w:val="left" w:pos="8529"/>
        </w:tabs>
        <w:ind w:left="33"/>
        <w:jc w:val="center"/>
        <w:rPr>
          <w:rFonts w:asciiTheme="minorHAnsi" w:hAnsiTheme="minorHAnsi" w:cstheme="minorHAnsi"/>
          <w:szCs w:val="20"/>
        </w:rPr>
      </w:pPr>
    </w:p>
    <w:p w14:paraId="1104455E" w14:textId="77777777" w:rsidR="00CF166E" w:rsidRPr="00CF166E" w:rsidRDefault="00CF166E" w:rsidP="00CF166E">
      <w:pPr>
        <w:pBdr>
          <w:top w:val="single" w:sz="6" w:space="0" w:color="FFFFFF"/>
          <w:left w:val="single" w:sz="6" w:space="0" w:color="FFFFFF"/>
          <w:bottom w:val="single" w:sz="6" w:space="0" w:color="FFFFFF"/>
          <w:right w:val="single" w:sz="6" w:space="0" w:color="FFFFFF"/>
        </w:pBdr>
        <w:tabs>
          <w:tab w:val="left" w:pos="33"/>
          <w:tab w:val="left" w:pos="720"/>
          <w:tab w:val="left" w:pos="1440"/>
          <w:tab w:val="left" w:pos="2160"/>
          <w:tab w:val="left" w:pos="2880"/>
          <w:tab w:val="left" w:pos="3573"/>
          <w:tab w:val="left" w:pos="4281"/>
          <w:tab w:val="left" w:pos="4989"/>
          <w:tab w:val="left" w:pos="5697"/>
          <w:tab w:val="left" w:pos="6405"/>
          <w:tab w:val="left" w:pos="7113"/>
          <w:tab w:val="left" w:pos="7821"/>
          <w:tab w:val="left" w:pos="8529"/>
        </w:tabs>
        <w:ind w:left="33"/>
        <w:jc w:val="center"/>
        <w:rPr>
          <w:rFonts w:asciiTheme="minorHAnsi" w:hAnsiTheme="minorHAnsi" w:cstheme="minorHAnsi"/>
          <w:szCs w:val="20"/>
        </w:rPr>
      </w:pPr>
    </w:p>
    <w:p w14:paraId="6BE5D334" w14:textId="77777777" w:rsidR="00CF166E" w:rsidRPr="00CF166E" w:rsidRDefault="00CF166E" w:rsidP="00CF166E">
      <w:pPr>
        <w:pBdr>
          <w:top w:val="single" w:sz="6" w:space="0" w:color="FFFFFF"/>
          <w:left w:val="single" w:sz="6" w:space="0" w:color="FFFFFF"/>
          <w:bottom w:val="single" w:sz="6" w:space="0" w:color="FFFFFF"/>
          <w:right w:val="single" w:sz="6" w:space="0" w:color="FFFFFF"/>
        </w:pBdr>
        <w:tabs>
          <w:tab w:val="left" w:pos="33"/>
          <w:tab w:val="left" w:pos="720"/>
          <w:tab w:val="left" w:pos="1440"/>
          <w:tab w:val="left" w:pos="2160"/>
          <w:tab w:val="left" w:pos="2880"/>
          <w:tab w:val="left" w:pos="3573"/>
          <w:tab w:val="left" w:pos="4281"/>
          <w:tab w:val="left" w:pos="4989"/>
          <w:tab w:val="left" w:pos="5697"/>
          <w:tab w:val="left" w:pos="6405"/>
          <w:tab w:val="left" w:pos="7113"/>
          <w:tab w:val="left" w:pos="7821"/>
          <w:tab w:val="left" w:pos="8529"/>
        </w:tabs>
        <w:ind w:left="33"/>
        <w:jc w:val="center"/>
        <w:rPr>
          <w:rFonts w:asciiTheme="minorHAnsi" w:hAnsiTheme="minorHAnsi" w:cstheme="minorHAnsi"/>
          <w:szCs w:val="20"/>
        </w:rPr>
      </w:pPr>
    </w:p>
    <w:p w14:paraId="6AE46A99" w14:textId="77777777" w:rsidR="00CF166E" w:rsidRPr="00CF166E" w:rsidRDefault="00CF166E" w:rsidP="00CF166E">
      <w:pPr>
        <w:pBdr>
          <w:top w:val="single" w:sz="6" w:space="0" w:color="FFFFFF"/>
          <w:left w:val="single" w:sz="6" w:space="0" w:color="FFFFFF"/>
          <w:bottom w:val="single" w:sz="6" w:space="0" w:color="FFFFFF"/>
          <w:right w:val="single" w:sz="6" w:space="0" w:color="FFFFFF"/>
        </w:pBdr>
        <w:tabs>
          <w:tab w:val="left" w:pos="33"/>
          <w:tab w:val="left" w:pos="720"/>
          <w:tab w:val="left" w:pos="1440"/>
          <w:tab w:val="left" w:pos="2160"/>
          <w:tab w:val="left" w:pos="2880"/>
          <w:tab w:val="left" w:pos="3573"/>
          <w:tab w:val="left" w:pos="4281"/>
          <w:tab w:val="left" w:pos="4989"/>
          <w:tab w:val="left" w:pos="5697"/>
          <w:tab w:val="left" w:pos="6405"/>
          <w:tab w:val="left" w:pos="7113"/>
          <w:tab w:val="left" w:pos="7821"/>
          <w:tab w:val="left" w:pos="8529"/>
        </w:tabs>
        <w:ind w:left="33"/>
        <w:jc w:val="center"/>
        <w:rPr>
          <w:rFonts w:asciiTheme="minorHAnsi" w:hAnsiTheme="minorHAnsi" w:cstheme="minorHAnsi"/>
          <w:szCs w:val="20"/>
        </w:rPr>
      </w:pPr>
    </w:p>
    <w:p w14:paraId="57DA6166" w14:textId="77777777" w:rsidR="00CF166E" w:rsidRPr="00CF166E" w:rsidRDefault="00CF166E" w:rsidP="00CF166E">
      <w:pPr>
        <w:pBdr>
          <w:top w:val="single" w:sz="6" w:space="0" w:color="FFFFFF"/>
          <w:left w:val="single" w:sz="6" w:space="0" w:color="FFFFFF"/>
          <w:bottom w:val="single" w:sz="6" w:space="0" w:color="FFFFFF"/>
          <w:right w:val="single" w:sz="6" w:space="0" w:color="FFFFFF"/>
        </w:pBdr>
        <w:tabs>
          <w:tab w:val="left" w:pos="33"/>
          <w:tab w:val="left" w:pos="720"/>
          <w:tab w:val="left" w:pos="1440"/>
          <w:tab w:val="left" w:pos="2160"/>
          <w:tab w:val="left" w:pos="2880"/>
          <w:tab w:val="left" w:pos="3573"/>
          <w:tab w:val="left" w:pos="4281"/>
          <w:tab w:val="left" w:pos="4989"/>
          <w:tab w:val="left" w:pos="5697"/>
          <w:tab w:val="left" w:pos="6405"/>
          <w:tab w:val="left" w:pos="7113"/>
          <w:tab w:val="left" w:pos="7821"/>
          <w:tab w:val="left" w:pos="8529"/>
        </w:tabs>
        <w:ind w:left="33"/>
        <w:jc w:val="center"/>
        <w:rPr>
          <w:rFonts w:asciiTheme="minorHAnsi" w:hAnsiTheme="minorHAnsi" w:cstheme="minorHAnsi"/>
          <w:sz w:val="16"/>
          <w:szCs w:val="16"/>
        </w:rPr>
      </w:pPr>
      <w:r w:rsidRPr="00CF166E">
        <w:rPr>
          <w:rFonts w:asciiTheme="minorHAnsi" w:hAnsiTheme="minorHAnsi" w:cstheme="minorHAnsi"/>
          <w:sz w:val="16"/>
          <w:szCs w:val="16"/>
        </w:rPr>
        <w:t>De gemeenteraad verklaarde zich in de zitting van 1 juni 2017 akkoord met de beginselverklaring van het stedelijk en gemeentelijk onderwijs.</w:t>
      </w:r>
    </w:p>
    <w:p w14:paraId="0385D0BE" w14:textId="77777777" w:rsidR="00DC2A60" w:rsidRDefault="00DC2A60" w:rsidP="00CE616C">
      <w:pPr>
        <w:rPr>
          <w:lang w:val="en-US"/>
        </w:rPr>
      </w:pPr>
    </w:p>
    <w:p w14:paraId="7C32E3E2" w14:textId="77777777" w:rsidR="00DC2A60" w:rsidRDefault="00DC2A60" w:rsidP="00CE616C">
      <w:pPr>
        <w:rPr>
          <w:lang w:val="en-US"/>
        </w:rPr>
      </w:pPr>
    </w:p>
    <w:p w14:paraId="5F7257A7" w14:textId="33B6BE4F" w:rsidR="00CF166E" w:rsidRDefault="00CF166E">
      <w:pPr>
        <w:spacing w:after="160" w:line="259" w:lineRule="auto"/>
        <w:rPr>
          <w:lang w:val="en-US"/>
        </w:rPr>
      </w:pPr>
      <w:r>
        <w:rPr>
          <w:lang w:val="en-US"/>
        </w:rPr>
        <w:br w:type="page"/>
      </w:r>
    </w:p>
    <w:p w14:paraId="6D560C52" w14:textId="147E5E79" w:rsidR="005C15DE" w:rsidRDefault="005C15DE" w:rsidP="005C15DE">
      <w:pPr>
        <w:pStyle w:val="Kop1"/>
      </w:pPr>
      <w:bookmarkStart w:id="3" w:name="_Toc141815041"/>
      <w:r>
        <w:lastRenderedPageBreak/>
        <w:t>Pedagogisch Project</w:t>
      </w:r>
      <w:bookmarkEnd w:id="3"/>
    </w:p>
    <w:p w14:paraId="05D227FA" w14:textId="77777777" w:rsidR="005C15DE" w:rsidRDefault="005C15DE" w:rsidP="005C15DE">
      <w:pPr>
        <w:textAlignment w:val="baseline"/>
        <w:rPr>
          <w:rFonts w:asciiTheme="minorHAnsi" w:hAnsiTheme="minorHAnsi" w:cstheme="minorHAnsi"/>
          <w:i/>
          <w:iCs/>
          <w:color w:val="000000"/>
          <w:szCs w:val="20"/>
        </w:rPr>
      </w:pPr>
    </w:p>
    <w:p w14:paraId="7CDBE6B3" w14:textId="4EFAF297" w:rsidR="005C15DE" w:rsidRDefault="005C15DE" w:rsidP="005C15DE">
      <w:pPr>
        <w:textAlignment w:val="baseline"/>
        <w:rPr>
          <w:rFonts w:asciiTheme="minorHAnsi" w:hAnsiTheme="minorHAnsi" w:cstheme="minorHAnsi"/>
          <w:color w:val="000000"/>
          <w:szCs w:val="20"/>
          <w:lang w:val="nl-BE"/>
        </w:rPr>
      </w:pPr>
      <w:r w:rsidRPr="008D5B8A">
        <w:rPr>
          <w:rFonts w:asciiTheme="minorHAnsi" w:hAnsiTheme="minorHAnsi" w:cstheme="minorHAnsi"/>
          <w:i/>
          <w:iCs/>
          <w:color w:val="000000"/>
          <w:szCs w:val="20"/>
        </w:rPr>
        <w:t>Levensbeschouwelijke uitgangspunten.</w:t>
      </w:r>
      <w:r w:rsidRPr="008D5B8A">
        <w:rPr>
          <w:rFonts w:asciiTheme="minorHAnsi" w:hAnsiTheme="minorHAnsi" w:cstheme="minorHAnsi"/>
          <w:color w:val="000000"/>
          <w:szCs w:val="20"/>
          <w:lang w:val="nl-BE"/>
        </w:rPr>
        <w:t> </w:t>
      </w:r>
    </w:p>
    <w:p w14:paraId="12E11AEE" w14:textId="77777777" w:rsidR="005C15DE" w:rsidRPr="008D5B8A" w:rsidRDefault="005C15DE" w:rsidP="005C15DE">
      <w:pPr>
        <w:textAlignment w:val="baseline"/>
        <w:rPr>
          <w:rFonts w:asciiTheme="minorHAnsi" w:hAnsiTheme="minorHAnsi" w:cstheme="minorHAnsi"/>
          <w:sz w:val="18"/>
          <w:szCs w:val="18"/>
          <w:lang w:val="nl-BE"/>
        </w:rPr>
      </w:pPr>
    </w:p>
    <w:p w14:paraId="1B2E54A5" w14:textId="77777777" w:rsidR="005C15DE" w:rsidRPr="008D5B8A" w:rsidRDefault="005C15DE" w:rsidP="005C15DE">
      <w:pPr>
        <w:textAlignment w:val="baseline"/>
        <w:rPr>
          <w:rFonts w:asciiTheme="minorHAnsi" w:hAnsiTheme="minorHAnsi" w:cstheme="minorHAnsi"/>
          <w:sz w:val="18"/>
          <w:szCs w:val="18"/>
          <w:lang w:val="nl-BE"/>
        </w:rPr>
      </w:pPr>
      <w:r w:rsidRPr="008D5B8A">
        <w:rPr>
          <w:rFonts w:asciiTheme="minorHAnsi" w:hAnsiTheme="minorHAnsi" w:cstheme="minorHAnsi"/>
          <w:color w:val="000000"/>
          <w:szCs w:val="20"/>
        </w:rPr>
        <w:t>Het pedagogisch project van onze school heeft een democratische en pluralistische grondslag: onze school eerbiedigt de filosofische, godsdienstige en ideologische opvatting van alle ouders en leerlingen.</w:t>
      </w:r>
      <w:r w:rsidRPr="008D5B8A">
        <w:rPr>
          <w:rFonts w:asciiTheme="minorHAnsi" w:hAnsiTheme="minorHAnsi" w:cstheme="minorHAnsi"/>
          <w:color w:val="000000"/>
          <w:szCs w:val="20"/>
          <w:lang w:val="nl-BE"/>
        </w:rPr>
        <w:t> </w:t>
      </w:r>
      <w:r w:rsidRPr="008D5B8A">
        <w:rPr>
          <w:rFonts w:asciiTheme="minorHAnsi" w:hAnsiTheme="minorHAnsi" w:cstheme="minorHAnsi"/>
          <w:color w:val="000000"/>
          <w:szCs w:val="20"/>
          <w:lang w:val="nl-BE"/>
        </w:rPr>
        <w:br/>
      </w:r>
      <w:r w:rsidRPr="008D5B8A">
        <w:rPr>
          <w:rFonts w:asciiTheme="minorHAnsi" w:hAnsiTheme="minorHAnsi" w:cstheme="minorHAnsi"/>
          <w:color w:val="000000"/>
          <w:szCs w:val="20"/>
        </w:rPr>
        <w:t>De school staat open voor alle jongeren en wil optimale ontplooiingskansen geven aan elk kind, ongeacht geslacht, levensbeschouwing, sociale status, etnische afkomst, nationaliteit of economische achtergronden.</w:t>
      </w:r>
      <w:r w:rsidRPr="008D5B8A">
        <w:rPr>
          <w:rFonts w:asciiTheme="minorHAnsi" w:hAnsiTheme="minorHAnsi" w:cstheme="minorHAnsi"/>
          <w:color w:val="000000"/>
          <w:szCs w:val="20"/>
          <w:lang w:val="nl-BE"/>
        </w:rPr>
        <w:t> </w:t>
      </w:r>
      <w:r w:rsidRPr="008D5B8A">
        <w:rPr>
          <w:rFonts w:asciiTheme="minorHAnsi" w:hAnsiTheme="minorHAnsi" w:cstheme="minorHAnsi"/>
          <w:color w:val="000000"/>
          <w:szCs w:val="20"/>
          <w:lang w:val="nl-BE"/>
        </w:rPr>
        <w:br/>
      </w:r>
      <w:r w:rsidRPr="008D5B8A">
        <w:rPr>
          <w:rFonts w:asciiTheme="minorHAnsi" w:hAnsiTheme="minorHAnsi" w:cstheme="minorHAnsi"/>
          <w:color w:val="000000"/>
          <w:szCs w:val="20"/>
        </w:rPr>
        <w:t>De vrije keuze van een erkende godsdienst, niet-confessionele zedenleer of een vrijstelling is gewaarborgd.</w:t>
      </w:r>
      <w:r w:rsidRPr="008D5B8A">
        <w:rPr>
          <w:rFonts w:asciiTheme="minorHAnsi" w:hAnsiTheme="minorHAnsi" w:cstheme="minorHAnsi"/>
          <w:color w:val="000000"/>
          <w:szCs w:val="20"/>
          <w:lang w:val="nl-BE"/>
        </w:rPr>
        <w:t> </w:t>
      </w:r>
    </w:p>
    <w:p w14:paraId="5B71FBE8" w14:textId="77777777" w:rsidR="005C15DE" w:rsidRPr="008D5B8A" w:rsidRDefault="005C15DE" w:rsidP="005C15DE">
      <w:pPr>
        <w:jc w:val="both"/>
        <w:textAlignment w:val="baseline"/>
        <w:rPr>
          <w:rFonts w:asciiTheme="minorHAnsi" w:hAnsiTheme="minorHAnsi" w:cstheme="minorHAnsi"/>
          <w:sz w:val="18"/>
          <w:szCs w:val="18"/>
          <w:lang w:val="nl-BE"/>
        </w:rPr>
      </w:pPr>
      <w:r w:rsidRPr="008D5B8A">
        <w:rPr>
          <w:rFonts w:asciiTheme="minorHAnsi" w:hAnsiTheme="minorHAnsi" w:cstheme="minorHAnsi"/>
          <w:szCs w:val="20"/>
          <w:lang w:val="nl-BE"/>
        </w:rPr>
        <w:t> </w:t>
      </w:r>
    </w:p>
    <w:p w14:paraId="3ED9D570" w14:textId="77777777" w:rsidR="005C15DE" w:rsidRPr="008D5B8A" w:rsidRDefault="005C15DE" w:rsidP="005C15DE">
      <w:pPr>
        <w:jc w:val="both"/>
        <w:textAlignment w:val="baseline"/>
        <w:rPr>
          <w:rFonts w:asciiTheme="minorHAnsi" w:hAnsiTheme="minorHAnsi" w:cstheme="minorHAnsi"/>
          <w:sz w:val="18"/>
          <w:szCs w:val="18"/>
          <w:lang w:val="nl-BE"/>
        </w:rPr>
      </w:pPr>
      <w:r w:rsidRPr="008D5B8A">
        <w:rPr>
          <w:rFonts w:asciiTheme="minorHAnsi" w:hAnsiTheme="minorHAnsi" w:cstheme="minorHAnsi"/>
          <w:b/>
          <w:bCs/>
          <w:szCs w:val="20"/>
        </w:rPr>
        <w:t>Wat zijn de belangrijkste pijlers waar er rekening mee gehouden wordt:</w:t>
      </w:r>
      <w:r w:rsidRPr="008D5B8A">
        <w:rPr>
          <w:rFonts w:asciiTheme="minorHAnsi" w:hAnsiTheme="minorHAnsi" w:cstheme="minorHAnsi"/>
          <w:szCs w:val="20"/>
          <w:lang w:val="nl-BE"/>
        </w:rPr>
        <w:t> </w:t>
      </w:r>
    </w:p>
    <w:p w14:paraId="45DE0194" w14:textId="77777777" w:rsidR="005C15DE" w:rsidRPr="008D5B8A" w:rsidRDefault="005C15DE" w:rsidP="00E57C95">
      <w:pPr>
        <w:numPr>
          <w:ilvl w:val="0"/>
          <w:numId w:val="3"/>
        </w:numPr>
        <w:ind w:left="1080" w:firstLine="0"/>
        <w:jc w:val="both"/>
        <w:textAlignment w:val="baseline"/>
        <w:rPr>
          <w:rFonts w:asciiTheme="minorHAnsi" w:hAnsiTheme="minorHAnsi" w:cstheme="minorHAnsi"/>
          <w:sz w:val="22"/>
          <w:szCs w:val="22"/>
          <w:lang w:val="nl-BE"/>
        </w:rPr>
      </w:pPr>
      <w:r w:rsidRPr="008D5B8A">
        <w:rPr>
          <w:rFonts w:asciiTheme="minorHAnsi" w:hAnsiTheme="minorHAnsi" w:cstheme="minorHAnsi"/>
          <w:szCs w:val="20"/>
        </w:rPr>
        <w:t>Doel van de opvoeding van de leerlingen</w:t>
      </w:r>
      <w:r w:rsidRPr="008D5B8A">
        <w:rPr>
          <w:rFonts w:asciiTheme="minorHAnsi" w:hAnsiTheme="minorHAnsi" w:cstheme="minorHAnsi"/>
          <w:szCs w:val="20"/>
          <w:lang w:val="nl-BE"/>
        </w:rPr>
        <w:t> </w:t>
      </w:r>
    </w:p>
    <w:p w14:paraId="70EF6713" w14:textId="77777777" w:rsidR="005C15DE" w:rsidRPr="008D5B8A" w:rsidRDefault="005C15DE" w:rsidP="00E57C95">
      <w:pPr>
        <w:numPr>
          <w:ilvl w:val="0"/>
          <w:numId w:val="4"/>
        </w:numPr>
        <w:ind w:left="1080" w:firstLine="0"/>
        <w:jc w:val="both"/>
        <w:textAlignment w:val="baseline"/>
        <w:rPr>
          <w:rFonts w:asciiTheme="minorHAnsi" w:hAnsiTheme="minorHAnsi" w:cstheme="minorHAnsi"/>
          <w:sz w:val="22"/>
          <w:szCs w:val="22"/>
          <w:lang w:val="nl-BE"/>
        </w:rPr>
      </w:pPr>
      <w:r w:rsidRPr="008D5B8A">
        <w:rPr>
          <w:rFonts w:asciiTheme="minorHAnsi" w:hAnsiTheme="minorHAnsi" w:cstheme="minorHAnsi"/>
          <w:szCs w:val="20"/>
        </w:rPr>
        <w:t>Inzetten op de vorming van mensen</w:t>
      </w:r>
      <w:r w:rsidRPr="008D5B8A">
        <w:rPr>
          <w:rFonts w:asciiTheme="minorHAnsi" w:hAnsiTheme="minorHAnsi" w:cstheme="minorHAnsi"/>
          <w:szCs w:val="20"/>
          <w:lang w:val="nl-BE"/>
        </w:rPr>
        <w:t> </w:t>
      </w:r>
    </w:p>
    <w:p w14:paraId="2B523BB7" w14:textId="77777777" w:rsidR="005C15DE" w:rsidRPr="008D5B8A" w:rsidRDefault="005C15DE" w:rsidP="00E57C95">
      <w:pPr>
        <w:numPr>
          <w:ilvl w:val="0"/>
          <w:numId w:val="4"/>
        </w:numPr>
        <w:ind w:left="1080" w:firstLine="0"/>
        <w:jc w:val="both"/>
        <w:textAlignment w:val="baseline"/>
        <w:rPr>
          <w:rFonts w:asciiTheme="minorHAnsi" w:hAnsiTheme="minorHAnsi" w:cstheme="minorHAnsi"/>
          <w:sz w:val="22"/>
          <w:szCs w:val="22"/>
          <w:lang w:val="nl-BE"/>
        </w:rPr>
      </w:pPr>
      <w:r w:rsidRPr="008D5B8A">
        <w:rPr>
          <w:rFonts w:asciiTheme="minorHAnsi" w:hAnsiTheme="minorHAnsi" w:cstheme="minorHAnsi"/>
          <w:szCs w:val="20"/>
        </w:rPr>
        <w:t>Ontwikkeling en opvoeding</w:t>
      </w:r>
      <w:r w:rsidRPr="008D5B8A">
        <w:rPr>
          <w:rFonts w:asciiTheme="minorHAnsi" w:hAnsiTheme="minorHAnsi" w:cstheme="minorHAnsi"/>
          <w:szCs w:val="20"/>
          <w:lang w:val="nl-BE"/>
        </w:rPr>
        <w:t> </w:t>
      </w:r>
    </w:p>
    <w:p w14:paraId="0CC9A00B" w14:textId="77777777" w:rsidR="005C15DE" w:rsidRPr="008D5B8A" w:rsidRDefault="005C15DE" w:rsidP="00E57C95">
      <w:pPr>
        <w:numPr>
          <w:ilvl w:val="0"/>
          <w:numId w:val="4"/>
        </w:numPr>
        <w:ind w:left="1080" w:firstLine="0"/>
        <w:jc w:val="both"/>
        <w:textAlignment w:val="baseline"/>
        <w:rPr>
          <w:rFonts w:asciiTheme="minorHAnsi" w:hAnsiTheme="minorHAnsi" w:cstheme="minorHAnsi"/>
          <w:sz w:val="22"/>
          <w:szCs w:val="22"/>
          <w:lang w:val="nl-BE"/>
        </w:rPr>
      </w:pPr>
      <w:r w:rsidRPr="008D5B8A">
        <w:rPr>
          <w:rFonts w:asciiTheme="minorHAnsi" w:hAnsiTheme="minorHAnsi" w:cstheme="minorHAnsi"/>
          <w:szCs w:val="20"/>
        </w:rPr>
        <w:t>Algemene en concrete doelen van de scholen</w:t>
      </w:r>
      <w:r w:rsidRPr="008D5B8A">
        <w:rPr>
          <w:rFonts w:asciiTheme="minorHAnsi" w:hAnsiTheme="minorHAnsi" w:cstheme="minorHAnsi"/>
          <w:szCs w:val="20"/>
          <w:lang w:val="nl-BE"/>
        </w:rPr>
        <w:t> </w:t>
      </w:r>
    </w:p>
    <w:p w14:paraId="2E0D8131" w14:textId="77777777" w:rsidR="005C15DE" w:rsidRPr="008D5B8A" w:rsidRDefault="005C15DE" w:rsidP="00E57C95">
      <w:pPr>
        <w:numPr>
          <w:ilvl w:val="0"/>
          <w:numId w:val="4"/>
        </w:numPr>
        <w:ind w:left="1080" w:firstLine="0"/>
        <w:jc w:val="both"/>
        <w:textAlignment w:val="baseline"/>
        <w:rPr>
          <w:rFonts w:asciiTheme="minorHAnsi" w:hAnsiTheme="minorHAnsi" w:cstheme="minorHAnsi"/>
          <w:sz w:val="22"/>
          <w:szCs w:val="22"/>
          <w:lang w:val="nl-BE"/>
        </w:rPr>
      </w:pPr>
      <w:r w:rsidRPr="008D5B8A">
        <w:rPr>
          <w:rFonts w:asciiTheme="minorHAnsi" w:hAnsiTheme="minorHAnsi" w:cstheme="minorHAnsi"/>
          <w:szCs w:val="20"/>
        </w:rPr>
        <w:t>Zorgbeleid</w:t>
      </w:r>
      <w:r w:rsidRPr="008D5B8A">
        <w:rPr>
          <w:rFonts w:asciiTheme="minorHAnsi" w:hAnsiTheme="minorHAnsi" w:cstheme="minorHAnsi"/>
          <w:szCs w:val="20"/>
          <w:lang w:val="nl-BE"/>
        </w:rPr>
        <w:t> </w:t>
      </w:r>
    </w:p>
    <w:p w14:paraId="5721FB4F" w14:textId="77777777" w:rsidR="005C15DE" w:rsidRPr="008D5B8A" w:rsidRDefault="005C15DE" w:rsidP="005C15DE">
      <w:pPr>
        <w:ind w:left="720"/>
        <w:jc w:val="both"/>
        <w:textAlignment w:val="baseline"/>
        <w:rPr>
          <w:rFonts w:asciiTheme="minorHAnsi" w:hAnsiTheme="minorHAnsi" w:cstheme="minorHAnsi"/>
          <w:sz w:val="18"/>
          <w:szCs w:val="18"/>
          <w:lang w:val="nl-BE"/>
        </w:rPr>
      </w:pPr>
      <w:r w:rsidRPr="008D5B8A">
        <w:rPr>
          <w:rFonts w:asciiTheme="minorHAnsi" w:hAnsiTheme="minorHAnsi" w:cstheme="minorHAnsi"/>
          <w:szCs w:val="20"/>
          <w:lang w:val="nl-BE"/>
        </w:rPr>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9056"/>
      </w:tblGrid>
      <w:tr w:rsidR="005C15DE" w:rsidRPr="008D5B8A" w14:paraId="61C667D9" w14:textId="77777777" w:rsidTr="00B06432">
        <w:trPr>
          <w:trHeight w:val="300"/>
        </w:trPr>
        <w:tc>
          <w:tcPr>
            <w:tcW w:w="9060" w:type="dxa"/>
            <w:tcBorders>
              <w:top w:val="single" w:sz="6" w:space="0" w:color="auto"/>
              <w:left w:val="single" w:sz="6" w:space="0" w:color="auto"/>
              <w:bottom w:val="single" w:sz="6" w:space="0" w:color="auto"/>
              <w:right w:val="single" w:sz="6" w:space="0" w:color="auto"/>
            </w:tcBorders>
            <w:shd w:val="clear" w:color="auto" w:fill="auto"/>
            <w:hideMark/>
          </w:tcPr>
          <w:p w14:paraId="4DB2DC9E" w14:textId="77777777" w:rsidR="005C15DE" w:rsidRPr="008D5B8A" w:rsidRDefault="005C15DE" w:rsidP="00B06432">
            <w:pPr>
              <w:jc w:val="both"/>
              <w:textAlignment w:val="baseline"/>
              <w:rPr>
                <w:rFonts w:asciiTheme="minorHAnsi" w:hAnsiTheme="minorHAnsi" w:cstheme="minorHAnsi"/>
                <w:sz w:val="24"/>
                <w:lang w:val="nl-BE"/>
              </w:rPr>
            </w:pPr>
            <w:r w:rsidRPr="008D5B8A">
              <w:rPr>
                <w:rFonts w:asciiTheme="minorHAnsi" w:hAnsiTheme="minorHAnsi" w:cstheme="minorHAnsi"/>
                <w:szCs w:val="20"/>
              </w:rPr>
              <w:t>DOEL VAN DE OPVOEDING VAN DE LEERLINGEN</w:t>
            </w:r>
            <w:r w:rsidRPr="008D5B8A">
              <w:rPr>
                <w:rFonts w:asciiTheme="minorHAnsi" w:hAnsiTheme="minorHAnsi" w:cstheme="minorHAnsi"/>
                <w:szCs w:val="20"/>
                <w:lang w:val="nl-BE"/>
              </w:rPr>
              <w:t> </w:t>
            </w:r>
          </w:p>
        </w:tc>
      </w:tr>
      <w:tr w:rsidR="005C15DE" w:rsidRPr="008D5B8A" w14:paraId="2B0C84F9" w14:textId="77777777" w:rsidTr="00B06432">
        <w:trPr>
          <w:trHeight w:val="300"/>
        </w:trPr>
        <w:tc>
          <w:tcPr>
            <w:tcW w:w="9060" w:type="dxa"/>
            <w:tcBorders>
              <w:top w:val="single" w:sz="6" w:space="0" w:color="auto"/>
              <w:left w:val="single" w:sz="6" w:space="0" w:color="auto"/>
              <w:bottom w:val="single" w:sz="6" w:space="0" w:color="auto"/>
              <w:right w:val="single" w:sz="6" w:space="0" w:color="auto"/>
            </w:tcBorders>
            <w:shd w:val="clear" w:color="auto" w:fill="auto"/>
            <w:hideMark/>
          </w:tcPr>
          <w:p w14:paraId="138AD07E" w14:textId="77777777" w:rsidR="005C15DE" w:rsidRPr="008D5B8A" w:rsidRDefault="005C15DE" w:rsidP="00E57C95">
            <w:pPr>
              <w:numPr>
                <w:ilvl w:val="0"/>
                <w:numId w:val="5"/>
              </w:numPr>
              <w:ind w:left="1080" w:firstLine="0"/>
              <w:jc w:val="both"/>
              <w:textAlignment w:val="baseline"/>
              <w:rPr>
                <w:rFonts w:asciiTheme="minorHAnsi" w:hAnsiTheme="minorHAnsi" w:cstheme="minorHAnsi"/>
                <w:sz w:val="22"/>
                <w:szCs w:val="22"/>
                <w:lang w:val="nl-BE"/>
              </w:rPr>
            </w:pPr>
            <w:r w:rsidRPr="008D5B8A">
              <w:rPr>
                <w:rFonts w:asciiTheme="minorHAnsi" w:hAnsiTheme="minorHAnsi" w:cstheme="minorHAnsi"/>
                <w:szCs w:val="20"/>
              </w:rPr>
              <w:t>Elke leerling voor te bereiden op de huidige democratische maatschappij, waarin vrijheid en gelijkheid in een samenhorigheidsgevoel kunnen beleefd worden.</w:t>
            </w:r>
          </w:p>
          <w:p w14:paraId="4F6D3163" w14:textId="77777777" w:rsidR="005C15DE" w:rsidRPr="008D5B8A" w:rsidRDefault="005C15DE" w:rsidP="00E57C95">
            <w:pPr>
              <w:numPr>
                <w:ilvl w:val="0"/>
                <w:numId w:val="5"/>
              </w:numPr>
              <w:ind w:left="1080" w:firstLine="0"/>
              <w:jc w:val="both"/>
              <w:textAlignment w:val="baseline"/>
              <w:rPr>
                <w:rFonts w:asciiTheme="minorHAnsi" w:hAnsiTheme="minorHAnsi" w:cstheme="minorHAnsi"/>
                <w:sz w:val="22"/>
                <w:szCs w:val="22"/>
                <w:lang w:val="nl-BE"/>
              </w:rPr>
            </w:pPr>
            <w:r w:rsidRPr="008D5B8A">
              <w:rPr>
                <w:rFonts w:asciiTheme="minorHAnsi" w:hAnsiTheme="minorHAnsi" w:cstheme="minorHAnsi"/>
                <w:szCs w:val="20"/>
              </w:rPr>
              <w:t>Elkeen een plaats toe te kennen in de maatschappij, waarin de levenskwaliteit voor iedereen kan gegarandeerd worden.</w:t>
            </w:r>
            <w:r w:rsidRPr="008D5B8A">
              <w:rPr>
                <w:rFonts w:asciiTheme="minorHAnsi" w:hAnsiTheme="minorHAnsi" w:cstheme="minorHAnsi"/>
                <w:szCs w:val="20"/>
                <w:lang w:val="nl-BE"/>
              </w:rPr>
              <w:t> </w:t>
            </w:r>
          </w:p>
        </w:tc>
      </w:tr>
    </w:tbl>
    <w:p w14:paraId="1A560E6A" w14:textId="77777777" w:rsidR="005C15DE" w:rsidRPr="008D5B8A" w:rsidRDefault="005C15DE" w:rsidP="005C15DE">
      <w:pPr>
        <w:textAlignment w:val="baseline"/>
        <w:rPr>
          <w:rFonts w:asciiTheme="minorHAnsi" w:hAnsiTheme="minorHAnsi" w:cstheme="minorHAnsi"/>
          <w:sz w:val="18"/>
          <w:szCs w:val="18"/>
          <w:lang w:val="nl-BE"/>
        </w:rPr>
      </w:pPr>
      <w:r w:rsidRPr="008D5B8A">
        <w:rPr>
          <w:rFonts w:asciiTheme="minorHAnsi" w:hAnsiTheme="minorHAnsi" w:cstheme="minorHAnsi"/>
          <w:szCs w:val="20"/>
          <w:lang w:val="nl-BE"/>
        </w:rPr>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9056"/>
      </w:tblGrid>
      <w:tr w:rsidR="005C15DE" w:rsidRPr="008D5B8A" w14:paraId="5C34C1B9" w14:textId="77777777" w:rsidTr="00B06432">
        <w:trPr>
          <w:trHeight w:val="300"/>
        </w:trPr>
        <w:tc>
          <w:tcPr>
            <w:tcW w:w="9060" w:type="dxa"/>
            <w:tcBorders>
              <w:top w:val="single" w:sz="6" w:space="0" w:color="auto"/>
              <w:left w:val="single" w:sz="6" w:space="0" w:color="auto"/>
              <w:bottom w:val="single" w:sz="6" w:space="0" w:color="auto"/>
              <w:right w:val="single" w:sz="6" w:space="0" w:color="auto"/>
            </w:tcBorders>
            <w:shd w:val="clear" w:color="auto" w:fill="auto"/>
            <w:hideMark/>
          </w:tcPr>
          <w:p w14:paraId="7273B6B2" w14:textId="77777777" w:rsidR="005C15DE" w:rsidRPr="008D5B8A" w:rsidRDefault="005C15DE" w:rsidP="00B06432">
            <w:pPr>
              <w:jc w:val="both"/>
              <w:textAlignment w:val="baseline"/>
              <w:rPr>
                <w:rFonts w:asciiTheme="minorHAnsi" w:hAnsiTheme="minorHAnsi" w:cstheme="minorHAnsi"/>
                <w:sz w:val="24"/>
                <w:lang w:val="nl-BE"/>
              </w:rPr>
            </w:pPr>
            <w:r w:rsidRPr="008D5B8A">
              <w:rPr>
                <w:rFonts w:asciiTheme="minorHAnsi" w:hAnsiTheme="minorHAnsi" w:cstheme="minorHAnsi"/>
                <w:szCs w:val="20"/>
              </w:rPr>
              <w:t>INZETTEN OP DE VORMING VAN MENSEN</w:t>
            </w:r>
            <w:r w:rsidRPr="008D5B8A">
              <w:rPr>
                <w:rFonts w:asciiTheme="minorHAnsi" w:hAnsiTheme="minorHAnsi" w:cstheme="minorHAnsi"/>
                <w:szCs w:val="20"/>
                <w:lang w:val="nl-BE"/>
              </w:rPr>
              <w:t> </w:t>
            </w:r>
          </w:p>
        </w:tc>
      </w:tr>
      <w:tr w:rsidR="005C15DE" w:rsidRPr="008D5B8A" w14:paraId="677BAB27" w14:textId="77777777" w:rsidTr="00B06432">
        <w:trPr>
          <w:trHeight w:val="300"/>
        </w:trPr>
        <w:tc>
          <w:tcPr>
            <w:tcW w:w="9060" w:type="dxa"/>
            <w:tcBorders>
              <w:top w:val="single" w:sz="6" w:space="0" w:color="auto"/>
              <w:left w:val="single" w:sz="6" w:space="0" w:color="auto"/>
              <w:bottom w:val="single" w:sz="6" w:space="0" w:color="auto"/>
              <w:right w:val="single" w:sz="6" w:space="0" w:color="auto"/>
            </w:tcBorders>
            <w:shd w:val="clear" w:color="auto" w:fill="auto"/>
            <w:hideMark/>
          </w:tcPr>
          <w:p w14:paraId="6EF8C82C" w14:textId="77777777" w:rsidR="005C15DE" w:rsidRPr="008D5B8A" w:rsidRDefault="005C15DE" w:rsidP="00E57C95">
            <w:pPr>
              <w:numPr>
                <w:ilvl w:val="0"/>
                <w:numId w:val="6"/>
              </w:numPr>
              <w:ind w:left="1080" w:firstLine="0"/>
              <w:jc w:val="both"/>
              <w:textAlignment w:val="baseline"/>
              <w:rPr>
                <w:rFonts w:asciiTheme="minorHAnsi" w:hAnsiTheme="minorHAnsi" w:cstheme="minorHAnsi"/>
                <w:sz w:val="22"/>
                <w:szCs w:val="22"/>
                <w:lang w:val="nl-BE"/>
              </w:rPr>
            </w:pPr>
            <w:r w:rsidRPr="008D5B8A">
              <w:rPr>
                <w:rFonts w:asciiTheme="minorHAnsi" w:hAnsiTheme="minorHAnsi" w:cstheme="minorHAnsi"/>
                <w:szCs w:val="20"/>
              </w:rPr>
              <w:t>Zichzelf positief, kritisch en creatief opstellen tegenover zichzelf en anderen.</w:t>
            </w:r>
            <w:r w:rsidRPr="008D5B8A">
              <w:rPr>
                <w:rFonts w:asciiTheme="minorHAnsi" w:hAnsiTheme="minorHAnsi" w:cstheme="minorHAnsi"/>
                <w:szCs w:val="20"/>
                <w:lang w:val="nl-BE"/>
              </w:rPr>
              <w:t> </w:t>
            </w:r>
          </w:p>
          <w:p w14:paraId="59242463" w14:textId="77777777" w:rsidR="005C15DE" w:rsidRPr="008D5B8A" w:rsidRDefault="005C15DE" w:rsidP="00E57C95">
            <w:pPr>
              <w:numPr>
                <w:ilvl w:val="0"/>
                <w:numId w:val="6"/>
              </w:numPr>
              <w:ind w:left="1080" w:firstLine="0"/>
              <w:jc w:val="both"/>
              <w:textAlignment w:val="baseline"/>
              <w:rPr>
                <w:rFonts w:asciiTheme="minorHAnsi" w:hAnsiTheme="minorHAnsi" w:cstheme="minorHAnsi"/>
                <w:sz w:val="22"/>
                <w:szCs w:val="22"/>
                <w:lang w:val="nl-BE"/>
              </w:rPr>
            </w:pPr>
            <w:r w:rsidRPr="008D5B8A">
              <w:rPr>
                <w:rFonts w:asciiTheme="minorHAnsi" w:hAnsiTheme="minorHAnsi" w:cstheme="minorHAnsi"/>
                <w:szCs w:val="20"/>
              </w:rPr>
              <w:t>In staat zijn zichzelf te kunnen aanpassen aan veranderingen.</w:t>
            </w:r>
          </w:p>
          <w:p w14:paraId="5A94D317" w14:textId="77777777" w:rsidR="005C15DE" w:rsidRPr="008D5B8A" w:rsidRDefault="005C15DE" w:rsidP="00E57C95">
            <w:pPr>
              <w:numPr>
                <w:ilvl w:val="0"/>
                <w:numId w:val="6"/>
              </w:numPr>
              <w:ind w:left="1080" w:firstLine="0"/>
              <w:jc w:val="both"/>
              <w:textAlignment w:val="baseline"/>
              <w:rPr>
                <w:rFonts w:asciiTheme="minorHAnsi" w:hAnsiTheme="minorHAnsi" w:cstheme="minorHAnsi"/>
                <w:sz w:val="22"/>
                <w:szCs w:val="22"/>
                <w:lang w:val="nl-BE"/>
              </w:rPr>
            </w:pPr>
            <w:r w:rsidRPr="008D5B8A">
              <w:rPr>
                <w:rFonts w:asciiTheme="minorHAnsi" w:hAnsiTheme="minorHAnsi" w:cstheme="minorHAnsi"/>
                <w:szCs w:val="20"/>
              </w:rPr>
              <w:t>Menselijke waardigheid in al zijn facetten hoog in het vaandel dragen.</w:t>
            </w:r>
          </w:p>
          <w:p w14:paraId="1A72ED21" w14:textId="77777777" w:rsidR="005C15DE" w:rsidRPr="008D5B8A" w:rsidRDefault="005C15DE" w:rsidP="00E57C95">
            <w:pPr>
              <w:numPr>
                <w:ilvl w:val="0"/>
                <w:numId w:val="6"/>
              </w:numPr>
              <w:ind w:left="1080" w:firstLine="0"/>
              <w:jc w:val="both"/>
              <w:textAlignment w:val="baseline"/>
              <w:rPr>
                <w:rFonts w:asciiTheme="minorHAnsi" w:hAnsiTheme="minorHAnsi" w:cstheme="minorHAnsi"/>
                <w:sz w:val="22"/>
                <w:szCs w:val="22"/>
                <w:lang w:val="nl-BE"/>
              </w:rPr>
            </w:pPr>
            <w:r w:rsidRPr="008D5B8A">
              <w:rPr>
                <w:rFonts w:asciiTheme="minorHAnsi" w:hAnsiTheme="minorHAnsi" w:cstheme="minorHAnsi"/>
                <w:szCs w:val="20"/>
              </w:rPr>
              <w:t>Verantwoordelijkheid kunnen/durven opnemen tegenover zichzelf en de maatschappij.</w:t>
            </w:r>
            <w:r w:rsidRPr="008D5B8A">
              <w:rPr>
                <w:rFonts w:asciiTheme="minorHAnsi" w:hAnsiTheme="minorHAnsi" w:cstheme="minorHAnsi"/>
                <w:szCs w:val="20"/>
                <w:lang w:val="nl-BE"/>
              </w:rPr>
              <w:t> </w:t>
            </w:r>
          </w:p>
          <w:p w14:paraId="45FFC150" w14:textId="77777777" w:rsidR="005C15DE" w:rsidRPr="008D5B8A" w:rsidRDefault="005C15DE" w:rsidP="00E57C95">
            <w:pPr>
              <w:numPr>
                <w:ilvl w:val="0"/>
                <w:numId w:val="6"/>
              </w:numPr>
              <w:ind w:left="1080" w:firstLine="0"/>
              <w:jc w:val="both"/>
              <w:textAlignment w:val="baseline"/>
              <w:rPr>
                <w:rFonts w:asciiTheme="minorHAnsi" w:hAnsiTheme="minorHAnsi" w:cstheme="minorHAnsi"/>
                <w:sz w:val="22"/>
                <w:szCs w:val="22"/>
                <w:lang w:val="nl-BE"/>
              </w:rPr>
            </w:pPr>
            <w:r w:rsidRPr="008D5B8A">
              <w:rPr>
                <w:rFonts w:asciiTheme="minorHAnsi" w:hAnsiTheme="minorHAnsi" w:cstheme="minorHAnsi"/>
                <w:szCs w:val="20"/>
              </w:rPr>
              <w:t>Persoonlijke belangen nooit te laten primeren op het groepsgeheel.</w:t>
            </w:r>
          </w:p>
          <w:p w14:paraId="7FA7E7FC" w14:textId="77777777" w:rsidR="005C15DE" w:rsidRPr="008D5B8A" w:rsidRDefault="005C15DE" w:rsidP="00E57C95">
            <w:pPr>
              <w:numPr>
                <w:ilvl w:val="0"/>
                <w:numId w:val="6"/>
              </w:numPr>
              <w:ind w:left="1080" w:firstLine="0"/>
              <w:jc w:val="both"/>
              <w:textAlignment w:val="baseline"/>
              <w:rPr>
                <w:rFonts w:asciiTheme="minorHAnsi" w:hAnsiTheme="minorHAnsi" w:cstheme="minorHAnsi"/>
                <w:sz w:val="22"/>
                <w:szCs w:val="22"/>
                <w:lang w:val="nl-BE"/>
              </w:rPr>
            </w:pPr>
            <w:r w:rsidRPr="008D5B8A">
              <w:rPr>
                <w:rFonts w:asciiTheme="minorHAnsi" w:hAnsiTheme="minorHAnsi" w:cstheme="minorHAnsi"/>
                <w:szCs w:val="20"/>
              </w:rPr>
              <w:t>Assertief zijn op een ‘niet’-agressieve wijze.</w:t>
            </w:r>
          </w:p>
        </w:tc>
      </w:tr>
    </w:tbl>
    <w:p w14:paraId="0E61D3B5" w14:textId="77777777" w:rsidR="005C15DE" w:rsidRPr="008D5B8A" w:rsidRDefault="005C15DE" w:rsidP="005C15DE">
      <w:pPr>
        <w:textAlignment w:val="baseline"/>
        <w:rPr>
          <w:rFonts w:asciiTheme="minorHAnsi" w:hAnsiTheme="minorHAnsi" w:cstheme="minorHAnsi"/>
          <w:sz w:val="18"/>
          <w:szCs w:val="18"/>
          <w:lang w:val="nl-BE"/>
        </w:rPr>
      </w:pPr>
      <w:r w:rsidRPr="008D5B8A">
        <w:rPr>
          <w:rFonts w:asciiTheme="minorHAnsi" w:hAnsiTheme="minorHAnsi" w:cstheme="minorHAnsi"/>
          <w:szCs w:val="20"/>
          <w:lang w:val="nl-BE"/>
        </w:rPr>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9056"/>
      </w:tblGrid>
      <w:tr w:rsidR="005C15DE" w:rsidRPr="008D5B8A" w14:paraId="54550582" w14:textId="77777777" w:rsidTr="00B06432">
        <w:trPr>
          <w:trHeight w:val="300"/>
        </w:trPr>
        <w:tc>
          <w:tcPr>
            <w:tcW w:w="9060" w:type="dxa"/>
            <w:tcBorders>
              <w:top w:val="single" w:sz="6" w:space="0" w:color="auto"/>
              <w:left w:val="single" w:sz="6" w:space="0" w:color="auto"/>
              <w:bottom w:val="single" w:sz="6" w:space="0" w:color="auto"/>
              <w:right w:val="single" w:sz="6" w:space="0" w:color="auto"/>
            </w:tcBorders>
            <w:shd w:val="clear" w:color="auto" w:fill="auto"/>
            <w:hideMark/>
          </w:tcPr>
          <w:p w14:paraId="5A0386BE" w14:textId="77777777" w:rsidR="005C15DE" w:rsidRPr="008D5B8A" w:rsidRDefault="005C15DE" w:rsidP="00B06432">
            <w:pPr>
              <w:jc w:val="both"/>
              <w:textAlignment w:val="baseline"/>
              <w:rPr>
                <w:rFonts w:asciiTheme="minorHAnsi" w:hAnsiTheme="minorHAnsi" w:cstheme="minorHAnsi"/>
                <w:sz w:val="24"/>
                <w:lang w:val="nl-BE"/>
              </w:rPr>
            </w:pPr>
            <w:r w:rsidRPr="008D5B8A">
              <w:rPr>
                <w:rFonts w:asciiTheme="minorHAnsi" w:hAnsiTheme="minorHAnsi" w:cstheme="minorHAnsi"/>
                <w:szCs w:val="20"/>
              </w:rPr>
              <w:t>ONTWIKKELING EN OPVOEDING</w:t>
            </w:r>
            <w:r w:rsidRPr="008D5B8A">
              <w:rPr>
                <w:rFonts w:asciiTheme="minorHAnsi" w:hAnsiTheme="minorHAnsi" w:cstheme="minorHAnsi"/>
                <w:szCs w:val="20"/>
                <w:lang w:val="nl-BE"/>
              </w:rPr>
              <w:t> </w:t>
            </w:r>
          </w:p>
        </w:tc>
      </w:tr>
      <w:tr w:rsidR="005C15DE" w:rsidRPr="008D5B8A" w14:paraId="222FB582" w14:textId="77777777" w:rsidTr="00B06432">
        <w:trPr>
          <w:trHeight w:val="300"/>
        </w:trPr>
        <w:tc>
          <w:tcPr>
            <w:tcW w:w="9060" w:type="dxa"/>
            <w:tcBorders>
              <w:top w:val="single" w:sz="6" w:space="0" w:color="auto"/>
              <w:left w:val="single" w:sz="6" w:space="0" w:color="auto"/>
              <w:bottom w:val="single" w:sz="6" w:space="0" w:color="auto"/>
              <w:right w:val="single" w:sz="6" w:space="0" w:color="auto"/>
            </w:tcBorders>
            <w:shd w:val="clear" w:color="auto" w:fill="auto"/>
            <w:hideMark/>
          </w:tcPr>
          <w:p w14:paraId="5CC127F0" w14:textId="77777777" w:rsidR="005C15DE" w:rsidRPr="008D5B8A" w:rsidRDefault="005C15DE" w:rsidP="00E57C95">
            <w:pPr>
              <w:numPr>
                <w:ilvl w:val="0"/>
                <w:numId w:val="7"/>
              </w:numPr>
              <w:ind w:left="1080" w:firstLine="0"/>
              <w:jc w:val="both"/>
              <w:textAlignment w:val="baseline"/>
              <w:rPr>
                <w:rFonts w:asciiTheme="minorHAnsi" w:hAnsiTheme="minorHAnsi" w:cstheme="minorHAnsi"/>
                <w:sz w:val="22"/>
                <w:szCs w:val="22"/>
                <w:lang w:val="nl-BE"/>
              </w:rPr>
            </w:pPr>
            <w:r w:rsidRPr="008D5B8A">
              <w:rPr>
                <w:rFonts w:asciiTheme="minorHAnsi" w:hAnsiTheme="minorHAnsi" w:cstheme="minorHAnsi"/>
                <w:szCs w:val="20"/>
              </w:rPr>
              <w:t>Elke leerling is ‘UNIEK’ en dient gerespecteerd te worden in zijn eigen ‘kunnen’ en ‘zijn’</w:t>
            </w:r>
            <w:r w:rsidRPr="008D5B8A">
              <w:rPr>
                <w:rFonts w:asciiTheme="minorHAnsi" w:hAnsiTheme="minorHAnsi" w:cstheme="minorHAnsi"/>
                <w:szCs w:val="20"/>
                <w:lang w:val="nl-BE"/>
              </w:rPr>
              <w:t> </w:t>
            </w:r>
          </w:p>
          <w:p w14:paraId="7926089C" w14:textId="77777777" w:rsidR="005C15DE" w:rsidRPr="008D5B8A" w:rsidRDefault="005C15DE" w:rsidP="00E57C95">
            <w:pPr>
              <w:numPr>
                <w:ilvl w:val="0"/>
                <w:numId w:val="7"/>
              </w:numPr>
              <w:ind w:left="1080" w:firstLine="0"/>
              <w:jc w:val="both"/>
              <w:textAlignment w:val="baseline"/>
              <w:rPr>
                <w:rFonts w:asciiTheme="minorHAnsi" w:hAnsiTheme="minorHAnsi" w:cstheme="minorHAnsi"/>
                <w:sz w:val="22"/>
                <w:szCs w:val="22"/>
                <w:lang w:val="nl-BE"/>
              </w:rPr>
            </w:pPr>
            <w:r w:rsidRPr="008D5B8A">
              <w:rPr>
                <w:rFonts w:asciiTheme="minorHAnsi" w:hAnsiTheme="minorHAnsi" w:cstheme="minorHAnsi"/>
                <w:szCs w:val="20"/>
              </w:rPr>
              <w:t>Om hetzelfde doel te bereiken, is ‘samenwerking’ tussen alle actoren een evidentie</w:t>
            </w:r>
            <w:r w:rsidRPr="008D5B8A">
              <w:rPr>
                <w:rFonts w:asciiTheme="minorHAnsi" w:hAnsiTheme="minorHAnsi" w:cstheme="minorHAnsi"/>
                <w:szCs w:val="20"/>
                <w:lang w:val="nl-BE"/>
              </w:rPr>
              <w:t> </w:t>
            </w:r>
          </w:p>
          <w:p w14:paraId="4325547D" w14:textId="77777777" w:rsidR="005C15DE" w:rsidRPr="008D5B8A" w:rsidRDefault="005C15DE" w:rsidP="00E57C95">
            <w:pPr>
              <w:numPr>
                <w:ilvl w:val="0"/>
                <w:numId w:val="7"/>
              </w:numPr>
              <w:ind w:left="1080" w:firstLine="0"/>
              <w:jc w:val="both"/>
              <w:textAlignment w:val="baseline"/>
              <w:rPr>
                <w:rFonts w:asciiTheme="minorHAnsi" w:hAnsiTheme="minorHAnsi" w:cstheme="minorHAnsi"/>
                <w:sz w:val="22"/>
                <w:szCs w:val="22"/>
                <w:lang w:val="nl-BE"/>
              </w:rPr>
            </w:pPr>
            <w:r w:rsidRPr="008D5B8A">
              <w:rPr>
                <w:rFonts w:asciiTheme="minorHAnsi" w:hAnsiTheme="minorHAnsi" w:cstheme="minorHAnsi"/>
                <w:szCs w:val="20"/>
              </w:rPr>
              <w:t>Dialoog en respect voor elkaar zijn de pijlers van een geslaagd traject</w:t>
            </w:r>
            <w:r w:rsidRPr="008D5B8A">
              <w:rPr>
                <w:rFonts w:asciiTheme="minorHAnsi" w:hAnsiTheme="minorHAnsi" w:cstheme="minorHAnsi"/>
                <w:szCs w:val="20"/>
                <w:lang w:val="nl-BE"/>
              </w:rPr>
              <w:t> </w:t>
            </w:r>
          </w:p>
          <w:p w14:paraId="0A271728" w14:textId="77777777" w:rsidR="005C15DE" w:rsidRPr="008D5B8A" w:rsidRDefault="005C15DE" w:rsidP="00E57C95">
            <w:pPr>
              <w:numPr>
                <w:ilvl w:val="0"/>
                <w:numId w:val="7"/>
              </w:numPr>
              <w:ind w:left="1080" w:firstLine="0"/>
              <w:jc w:val="both"/>
              <w:textAlignment w:val="baseline"/>
              <w:rPr>
                <w:rFonts w:asciiTheme="minorHAnsi" w:hAnsiTheme="minorHAnsi" w:cstheme="minorHAnsi"/>
                <w:sz w:val="22"/>
                <w:szCs w:val="22"/>
                <w:lang w:val="nl-BE"/>
              </w:rPr>
            </w:pPr>
            <w:r w:rsidRPr="008D5B8A">
              <w:rPr>
                <w:rFonts w:asciiTheme="minorHAnsi" w:hAnsiTheme="minorHAnsi" w:cstheme="minorHAnsi"/>
                <w:szCs w:val="20"/>
              </w:rPr>
              <w:t>Het creëren van een positief en realistisch zelfbeeld om de groei en ontwikkeling te stimuleren in een veilige en geborgen context</w:t>
            </w:r>
            <w:r w:rsidRPr="008D5B8A">
              <w:rPr>
                <w:rFonts w:asciiTheme="minorHAnsi" w:hAnsiTheme="minorHAnsi" w:cstheme="minorHAnsi"/>
                <w:szCs w:val="20"/>
                <w:lang w:val="nl-BE"/>
              </w:rPr>
              <w:t> </w:t>
            </w:r>
          </w:p>
          <w:p w14:paraId="18B0018C" w14:textId="77777777" w:rsidR="005C15DE" w:rsidRPr="008D5B8A" w:rsidRDefault="005C15DE" w:rsidP="00E57C95">
            <w:pPr>
              <w:numPr>
                <w:ilvl w:val="0"/>
                <w:numId w:val="7"/>
              </w:numPr>
              <w:ind w:left="1080" w:firstLine="0"/>
              <w:jc w:val="both"/>
              <w:textAlignment w:val="baseline"/>
              <w:rPr>
                <w:rFonts w:asciiTheme="minorHAnsi" w:hAnsiTheme="minorHAnsi" w:cstheme="minorHAnsi"/>
                <w:sz w:val="22"/>
                <w:szCs w:val="22"/>
                <w:lang w:val="nl-BE"/>
              </w:rPr>
            </w:pPr>
            <w:r w:rsidRPr="008D5B8A">
              <w:rPr>
                <w:rFonts w:asciiTheme="minorHAnsi" w:hAnsiTheme="minorHAnsi" w:cstheme="minorHAnsi"/>
                <w:szCs w:val="20"/>
              </w:rPr>
              <w:t>Gerespecteerd worden en respect opbrengen voor anderen</w:t>
            </w:r>
            <w:r w:rsidRPr="008D5B8A">
              <w:rPr>
                <w:rFonts w:asciiTheme="minorHAnsi" w:hAnsiTheme="minorHAnsi" w:cstheme="minorHAnsi"/>
                <w:szCs w:val="20"/>
                <w:lang w:val="nl-BE"/>
              </w:rPr>
              <w:t> </w:t>
            </w:r>
          </w:p>
          <w:p w14:paraId="33380B30" w14:textId="77777777" w:rsidR="005C15DE" w:rsidRPr="008D5B8A" w:rsidRDefault="005C15DE" w:rsidP="00E57C95">
            <w:pPr>
              <w:numPr>
                <w:ilvl w:val="0"/>
                <w:numId w:val="7"/>
              </w:numPr>
              <w:ind w:left="1080" w:firstLine="0"/>
              <w:jc w:val="both"/>
              <w:textAlignment w:val="baseline"/>
              <w:rPr>
                <w:rFonts w:asciiTheme="minorHAnsi" w:hAnsiTheme="minorHAnsi" w:cstheme="minorHAnsi"/>
                <w:sz w:val="22"/>
                <w:szCs w:val="22"/>
                <w:lang w:val="nl-BE"/>
              </w:rPr>
            </w:pPr>
            <w:r w:rsidRPr="008D5B8A">
              <w:rPr>
                <w:rFonts w:asciiTheme="minorHAnsi" w:hAnsiTheme="minorHAnsi" w:cstheme="minorHAnsi"/>
                <w:szCs w:val="20"/>
              </w:rPr>
              <w:t>Rechten en plichten aanleren en eigen maken</w:t>
            </w:r>
            <w:r w:rsidRPr="008D5B8A">
              <w:rPr>
                <w:rFonts w:asciiTheme="minorHAnsi" w:hAnsiTheme="minorHAnsi" w:cstheme="minorHAnsi"/>
                <w:szCs w:val="20"/>
                <w:lang w:val="nl-BE"/>
              </w:rPr>
              <w:t> </w:t>
            </w:r>
          </w:p>
          <w:p w14:paraId="0811F42D" w14:textId="77777777" w:rsidR="005C15DE" w:rsidRPr="008D5B8A" w:rsidRDefault="005C15DE" w:rsidP="00E57C95">
            <w:pPr>
              <w:numPr>
                <w:ilvl w:val="0"/>
                <w:numId w:val="7"/>
              </w:numPr>
              <w:ind w:left="1080" w:firstLine="0"/>
              <w:jc w:val="both"/>
              <w:textAlignment w:val="baseline"/>
              <w:rPr>
                <w:rFonts w:asciiTheme="minorHAnsi" w:hAnsiTheme="minorHAnsi" w:cstheme="minorHAnsi"/>
                <w:sz w:val="22"/>
                <w:szCs w:val="22"/>
                <w:lang w:val="nl-BE"/>
              </w:rPr>
            </w:pPr>
            <w:r w:rsidRPr="008D5B8A">
              <w:rPr>
                <w:rFonts w:asciiTheme="minorHAnsi" w:hAnsiTheme="minorHAnsi" w:cstheme="minorHAnsi"/>
                <w:szCs w:val="20"/>
              </w:rPr>
              <w:t>Gezamenlijk de verantwoordelijkheid dragen voor de opvoeding van het kind</w:t>
            </w:r>
            <w:r w:rsidRPr="008D5B8A">
              <w:rPr>
                <w:rFonts w:asciiTheme="minorHAnsi" w:hAnsiTheme="minorHAnsi" w:cstheme="minorHAnsi"/>
                <w:szCs w:val="20"/>
                <w:lang w:val="nl-BE"/>
              </w:rPr>
              <w:t> </w:t>
            </w:r>
          </w:p>
          <w:p w14:paraId="33D11D9E" w14:textId="77777777" w:rsidR="005C15DE" w:rsidRPr="008D5B8A" w:rsidRDefault="005C15DE" w:rsidP="00E57C95">
            <w:pPr>
              <w:numPr>
                <w:ilvl w:val="0"/>
                <w:numId w:val="7"/>
              </w:numPr>
              <w:ind w:left="1080" w:firstLine="0"/>
              <w:jc w:val="both"/>
              <w:textAlignment w:val="baseline"/>
              <w:rPr>
                <w:rFonts w:asciiTheme="minorHAnsi" w:hAnsiTheme="minorHAnsi" w:cstheme="minorHAnsi"/>
                <w:sz w:val="22"/>
                <w:szCs w:val="22"/>
                <w:lang w:val="nl-BE"/>
              </w:rPr>
            </w:pPr>
            <w:r w:rsidRPr="008D5B8A">
              <w:rPr>
                <w:rFonts w:asciiTheme="minorHAnsi" w:hAnsiTheme="minorHAnsi" w:cstheme="minorHAnsi"/>
                <w:szCs w:val="20"/>
              </w:rPr>
              <w:t>Motivatie als rode draad doorheen een traject</w:t>
            </w:r>
            <w:r w:rsidRPr="008D5B8A">
              <w:rPr>
                <w:rFonts w:asciiTheme="minorHAnsi" w:hAnsiTheme="minorHAnsi" w:cstheme="minorHAnsi"/>
                <w:szCs w:val="20"/>
                <w:lang w:val="nl-BE"/>
              </w:rPr>
              <w:t> </w:t>
            </w:r>
          </w:p>
          <w:p w14:paraId="786A03DF" w14:textId="77777777" w:rsidR="005C15DE" w:rsidRPr="008D5B8A" w:rsidRDefault="005C15DE" w:rsidP="00E57C95">
            <w:pPr>
              <w:numPr>
                <w:ilvl w:val="0"/>
                <w:numId w:val="7"/>
              </w:numPr>
              <w:ind w:left="1080" w:firstLine="0"/>
              <w:jc w:val="both"/>
              <w:textAlignment w:val="baseline"/>
              <w:rPr>
                <w:rFonts w:asciiTheme="minorHAnsi" w:hAnsiTheme="minorHAnsi" w:cstheme="minorHAnsi"/>
                <w:sz w:val="22"/>
                <w:szCs w:val="22"/>
                <w:lang w:val="nl-BE"/>
              </w:rPr>
            </w:pPr>
            <w:r w:rsidRPr="008D5B8A">
              <w:rPr>
                <w:rFonts w:asciiTheme="minorHAnsi" w:hAnsiTheme="minorHAnsi" w:cstheme="minorHAnsi"/>
                <w:szCs w:val="20"/>
              </w:rPr>
              <w:t>Zelfstandigheid uitbouwen door middel van initiatief durven en mogen nemen</w:t>
            </w:r>
            <w:r w:rsidRPr="008D5B8A">
              <w:rPr>
                <w:rFonts w:asciiTheme="minorHAnsi" w:hAnsiTheme="minorHAnsi" w:cstheme="minorHAnsi"/>
                <w:szCs w:val="20"/>
                <w:lang w:val="nl-BE"/>
              </w:rPr>
              <w:t> </w:t>
            </w:r>
          </w:p>
          <w:p w14:paraId="16237B2C" w14:textId="77777777" w:rsidR="005C15DE" w:rsidRPr="008D5B8A" w:rsidRDefault="005C15DE" w:rsidP="00E57C95">
            <w:pPr>
              <w:numPr>
                <w:ilvl w:val="0"/>
                <w:numId w:val="7"/>
              </w:numPr>
              <w:ind w:left="1080" w:firstLine="0"/>
              <w:jc w:val="both"/>
              <w:textAlignment w:val="baseline"/>
              <w:rPr>
                <w:rFonts w:asciiTheme="minorHAnsi" w:hAnsiTheme="minorHAnsi" w:cstheme="minorHAnsi"/>
                <w:sz w:val="22"/>
                <w:szCs w:val="22"/>
                <w:lang w:val="nl-BE"/>
              </w:rPr>
            </w:pPr>
            <w:r w:rsidRPr="008D5B8A">
              <w:rPr>
                <w:rFonts w:asciiTheme="minorHAnsi" w:hAnsiTheme="minorHAnsi" w:cstheme="minorHAnsi"/>
                <w:szCs w:val="20"/>
              </w:rPr>
              <w:t>Kennis, vaardigheden en attitudes bijbrengen binnen het ontwikkelingsproces</w:t>
            </w:r>
            <w:r w:rsidRPr="008D5B8A">
              <w:rPr>
                <w:rFonts w:asciiTheme="minorHAnsi" w:hAnsiTheme="minorHAnsi" w:cstheme="minorHAnsi"/>
                <w:szCs w:val="20"/>
                <w:lang w:val="nl-BE"/>
              </w:rPr>
              <w:t> </w:t>
            </w:r>
          </w:p>
          <w:p w14:paraId="6A3915E2" w14:textId="77777777" w:rsidR="005C15DE" w:rsidRPr="008D5B8A" w:rsidRDefault="005C15DE" w:rsidP="00E57C95">
            <w:pPr>
              <w:numPr>
                <w:ilvl w:val="0"/>
                <w:numId w:val="7"/>
              </w:numPr>
              <w:ind w:left="1080" w:firstLine="0"/>
              <w:jc w:val="both"/>
              <w:textAlignment w:val="baseline"/>
              <w:rPr>
                <w:rFonts w:asciiTheme="minorHAnsi" w:hAnsiTheme="minorHAnsi" w:cstheme="minorHAnsi"/>
                <w:sz w:val="22"/>
                <w:szCs w:val="22"/>
                <w:lang w:val="nl-BE"/>
              </w:rPr>
            </w:pPr>
            <w:r w:rsidRPr="008D5B8A">
              <w:rPr>
                <w:rFonts w:asciiTheme="minorHAnsi" w:hAnsiTheme="minorHAnsi" w:cstheme="minorHAnsi"/>
                <w:szCs w:val="20"/>
              </w:rPr>
              <w:t>Talenten uitbouwen met zicht op maximale participatie binnen de maatschappij</w:t>
            </w:r>
            <w:r w:rsidRPr="008D5B8A">
              <w:rPr>
                <w:rFonts w:asciiTheme="minorHAnsi" w:hAnsiTheme="minorHAnsi" w:cstheme="minorHAnsi"/>
                <w:szCs w:val="20"/>
                <w:lang w:val="nl-BE"/>
              </w:rPr>
              <w:t> </w:t>
            </w:r>
          </w:p>
          <w:p w14:paraId="2B096335" w14:textId="77777777" w:rsidR="005C15DE" w:rsidRPr="008D5B8A" w:rsidRDefault="005C15DE" w:rsidP="00E57C95">
            <w:pPr>
              <w:numPr>
                <w:ilvl w:val="0"/>
                <w:numId w:val="7"/>
              </w:numPr>
              <w:ind w:left="1080" w:firstLine="0"/>
              <w:jc w:val="both"/>
              <w:textAlignment w:val="baseline"/>
              <w:rPr>
                <w:rFonts w:asciiTheme="minorHAnsi" w:hAnsiTheme="minorHAnsi" w:cstheme="minorHAnsi"/>
                <w:sz w:val="22"/>
                <w:szCs w:val="22"/>
                <w:lang w:val="nl-BE"/>
              </w:rPr>
            </w:pPr>
            <w:r w:rsidRPr="008D5B8A">
              <w:rPr>
                <w:rFonts w:asciiTheme="minorHAnsi" w:hAnsiTheme="minorHAnsi" w:cstheme="minorHAnsi"/>
                <w:szCs w:val="20"/>
              </w:rPr>
              <w:t>Gelijke kansen creëren en bescherming bieden aan elk kind ongeacht zijn socio-culturele achtergrond</w:t>
            </w:r>
            <w:r w:rsidRPr="008D5B8A">
              <w:rPr>
                <w:rFonts w:asciiTheme="minorHAnsi" w:hAnsiTheme="minorHAnsi" w:cstheme="minorHAnsi"/>
                <w:szCs w:val="20"/>
                <w:lang w:val="nl-BE"/>
              </w:rPr>
              <w:t> </w:t>
            </w:r>
          </w:p>
        </w:tc>
      </w:tr>
    </w:tbl>
    <w:p w14:paraId="1B52FA1F" w14:textId="77777777" w:rsidR="005C15DE" w:rsidRPr="008D5B8A" w:rsidRDefault="005C15DE" w:rsidP="005C15DE">
      <w:pPr>
        <w:textAlignment w:val="baseline"/>
        <w:rPr>
          <w:rFonts w:asciiTheme="minorHAnsi" w:hAnsiTheme="minorHAnsi" w:cstheme="minorHAnsi"/>
          <w:sz w:val="18"/>
          <w:szCs w:val="18"/>
          <w:lang w:val="nl-BE"/>
        </w:rPr>
      </w:pPr>
      <w:r w:rsidRPr="008D5B8A">
        <w:rPr>
          <w:rFonts w:asciiTheme="minorHAnsi" w:hAnsiTheme="minorHAnsi" w:cstheme="minorHAnsi"/>
          <w:szCs w:val="20"/>
          <w:lang w:val="nl-BE"/>
        </w:rPr>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9015"/>
      </w:tblGrid>
      <w:tr w:rsidR="005C15DE" w:rsidRPr="008D5B8A" w14:paraId="40722401" w14:textId="77777777" w:rsidTr="00B06432">
        <w:trPr>
          <w:trHeight w:val="300"/>
        </w:trPr>
        <w:tc>
          <w:tcPr>
            <w:tcW w:w="9015" w:type="dxa"/>
            <w:tcBorders>
              <w:top w:val="single" w:sz="6" w:space="0" w:color="auto"/>
              <w:left w:val="single" w:sz="6" w:space="0" w:color="auto"/>
              <w:bottom w:val="single" w:sz="6" w:space="0" w:color="auto"/>
              <w:right w:val="single" w:sz="6" w:space="0" w:color="auto"/>
            </w:tcBorders>
            <w:shd w:val="clear" w:color="auto" w:fill="auto"/>
            <w:hideMark/>
          </w:tcPr>
          <w:p w14:paraId="59522C16" w14:textId="77777777" w:rsidR="005C15DE" w:rsidRPr="008D5B8A" w:rsidRDefault="005C15DE" w:rsidP="00B06432">
            <w:pPr>
              <w:jc w:val="both"/>
              <w:textAlignment w:val="baseline"/>
              <w:rPr>
                <w:rFonts w:asciiTheme="minorHAnsi" w:hAnsiTheme="minorHAnsi" w:cstheme="minorHAnsi"/>
                <w:sz w:val="24"/>
                <w:lang w:val="nl-BE"/>
              </w:rPr>
            </w:pPr>
            <w:r w:rsidRPr="008D5B8A">
              <w:rPr>
                <w:rFonts w:asciiTheme="minorHAnsi" w:hAnsiTheme="minorHAnsi" w:cstheme="minorHAnsi"/>
                <w:szCs w:val="20"/>
              </w:rPr>
              <w:t>ALGEMENE EN CONCRETE DOELEN VAN DE SCHOLEN</w:t>
            </w:r>
            <w:r w:rsidRPr="008D5B8A">
              <w:rPr>
                <w:rFonts w:asciiTheme="minorHAnsi" w:hAnsiTheme="minorHAnsi" w:cstheme="minorHAnsi"/>
                <w:szCs w:val="20"/>
                <w:lang w:val="nl-BE"/>
              </w:rPr>
              <w:t> </w:t>
            </w:r>
          </w:p>
        </w:tc>
      </w:tr>
      <w:tr w:rsidR="005C15DE" w:rsidRPr="008D5B8A" w14:paraId="77DCBBC7" w14:textId="77777777" w:rsidTr="00B06432">
        <w:trPr>
          <w:trHeight w:val="300"/>
        </w:trPr>
        <w:tc>
          <w:tcPr>
            <w:tcW w:w="9015" w:type="dxa"/>
            <w:tcBorders>
              <w:top w:val="single" w:sz="6" w:space="0" w:color="auto"/>
              <w:left w:val="single" w:sz="6" w:space="0" w:color="auto"/>
              <w:bottom w:val="single" w:sz="6" w:space="0" w:color="auto"/>
              <w:right w:val="single" w:sz="6" w:space="0" w:color="auto"/>
            </w:tcBorders>
            <w:shd w:val="clear" w:color="auto" w:fill="auto"/>
            <w:hideMark/>
          </w:tcPr>
          <w:p w14:paraId="75DC164C" w14:textId="77777777" w:rsidR="005C15DE" w:rsidRPr="008D5B8A" w:rsidRDefault="005C15DE" w:rsidP="00E57C95">
            <w:pPr>
              <w:numPr>
                <w:ilvl w:val="0"/>
                <w:numId w:val="8"/>
              </w:numPr>
              <w:ind w:left="1080" w:firstLine="0"/>
              <w:jc w:val="both"/>
              <w:textAlignment w:val="baseline"/>
              <w:rPr>
                <w:rFonts w:asciiTheme="minorHAnsi" w:hAnsiTheme="minorHAnsi" w:cstheme="minorHAnsi"/>
                <w:sz w:val="22"/>
                <w:szCs w:val="22"/>
                <w:lang w:val="nl-BE"/>
              </w:rPr>
            </w:pPr>
            <w:r w:rsidRPr="008D5B8A">
              <w:rPr>
                <w:rFonts w:asciiTheme="minorHAnsi" w:hAnsiTheme="minorHAnsi" w:cstheme="minorHAnsi"/>
                <w:szCs w:val="20"/>
              </w:rPr>
              <w:t>Richten op het nastreven van de ontwikkelingsdoelen, het realiseren van de eindtermen en het bewaken van de basiscompetenties vanuit een samenhang tussen de verschillende leergebieden</w:t>
            </w:r>
            <w:r w:rsidRPr="008D5B8A">
              <w:rPr>
                <w:rFonts w:asciiTheme="minorHAnsi" w:hAnsiTheme="minorHAnsi" w:cstheme="minorHAnsi"/>
                <w:szCs w:val="20"/>
                <w:lang w:val="nl-BE"/>
              </w:rPr>
              <w:t> </w:t>
            </w:r>
          </w:p>
          <w:p w14:paraId="17505CF2" w14:textId="77777777" w:rsidR="005C15DE" w:rsidRPr="008D5B8A" w:rsidRDefault="005C15DE" w:rsidP="00E57C95">
            <w:pPr>
              <w:numPr>
                <w:ilvl w:val="0"/>
                <w:numId w:val="8"/>
              </w:numPr>
              <w:ind w:left="1080" w:firstLine="0"/>
              <w:jc w:val="both"/>
              <w:textAlignment w:val="baseline"/>
              <w:rPr>
                <w:rFonts w:asciiTheme="minorHAnsi" w:hAnsiTheme="minorHAnsi" w:cstheme="minorHAnsi"/>
                <w:sz w:val="22"/>
                <w:szCs w:val="22"/>
                <w:lang w:val="nl-BE"/>
              </w:rPr>
            </w:pPr>
            <w:r w:rsidRPr="008D5B8A">
              <w:rPr>
                <w:rFonts w:asciiTheme="minorHAnsi" w:hAnsiTheme="minorHAnsi" w:cstheme="minorHAnsi"/>
                <w:szCs w:val="20"/>
              </w:rPr>
              <w:lastRenderedPageBreak/>
              <w:t>Streven naar een harmonische ontwikkeling van de totale persoonlijkheid door te werken aan een continue ontwikkelingslijn</w:t>
            </w:r>
            <w:r w:rsidRPr="008D5B8A">
              <w:rPr>
                <w:rFonts w:asciiTheme="minorHAnsi" w:hAnsiTheme="minorHAnsi" w:cstheme="minorHAnsi"/>
                <w:szCs w:val="20"/>
                <w:lang w:val="nl-BE"/>
              </w:rPr>
              <w:t> </w:t>
            </w:r>
          </w:p>
          <w:p w14:paraId="010A62CB" w14:textId="77777777" w:rsidR="005C15DE" w:rsidRPr="008D5B8A" w:rsidRDefault="005C15DE" w:rsidP="00E57C95">
            <w:pPr>
              <w:numPr>
                <w:ilvl w:val="0"/>
                <w:numId w:val="8"/>
              </w:numPr>
              <w:ind w:left="1080" w:firstLine="0"/>
              <w:jc w:val="both"/>
              <w:textAlignment w:val="baseline"/>
              <w:rPr>
                <w:rFonts w:asciiTheme="minorHAnsi" w:hAnsiTheme="minorHAnsi" w:cstheme="minorHAnsi"/>
                <w:sz w:val="22"/>
                <w:szCs w:val="22"/>
                <w:lang w:val="nl-BE"/>
              </w:rPr>
            </w:pPr>
            <w:r w:rsidRPr="008D5B8A">
              <w:rPr>
                <w:rFonts w:asciiTheme="minorHAnsi" w:hAnsiTheme="minorHAnsi" w:cstheme="minorHAnsi"/>
                <w:szCs w:val="20"/>
              </w:rPr>
              <w:t>Het aanbieden en opvolgen dat elke leerling maximale ontwikkeling krijgt</w:t>
            </w:r>
            <w:r w:rsidRPr="008D5B8A">
              <w:rPr>
                <w:rFonts w:asciiTheme="minorHAnsi" w:hAnsiTheme="minorHAnsi" w:cstheme="minorHAnsi"/>
                <w:szCs w:val="20"/>
                <w:lang w:val="nl-BE"/>
              </w:rPr>
              <w:t> </w:t>
            </w:r>
          </w:p>
          <w:p w14:paraId="067CC60A" w14:textId="77777777" w:rsidR="005C15DE" w:rsidRPr="008D5B8A" w:rsidRDefault="005C15DE" w:rsidP="00E57C95">
            <w:pPr>
              <w:numPr>
                <w:ilvl w:val="0"/>
                <w:numId w:val="8"/>
              </w:numPr>
              <w:ind w:left="1080" w:firstLine="0"/>
              <w:textAlignment w:val="baseline"/>
              <w:rPr>
                <w:rFonts w:asciiTheme="minorHAnsi" w:hAnsiTheme="minorHAnsi" w:cstheme="minorHAnsi"/>
                <w:sz w:val="22"/>
                <w:szCs w:val="22"/>
                <w:lang w:val="nl-BE"/>
              </w:rPr>
            </w:pPr>
            <w:r w:rsidRPr="008D5B8A">
              <w:rPr>
                <w:rFonts w:asciiTheme="minorHAnsi" w:hAnsiTheme="minorHAnsi" w:cstheme="minorHAnsi"/>
                <w:color w:val="000000"/>
                <w:szCs w:val="20"/>
              </w:rPr>
              <w:t>Zoveel mogelijk vertrekken vanuit realistische, levensnabije situaties waarbij een beroep kan worden gedaan op alle mogelijkheden van het kind.</w:t>
            </w:r>
            <w:r w:rsidRPr="008D5B8A">
              <w:rPr>
                <w:rFonts w:asciiTheme="minorHAnsi" w:hAnsiTheme="minorHAnsi" w:cstheme="minorHAnsi"/>
                <w:color w:val="000000"/>
                <w:szCs w:val="20"/>
                <w:lang w:val="nl-BE"/>
              </w:rPr>
              <w:t> </w:t>
            </w:r>
            <w:r w:rsidRPr="008D5B8A">
              <w:rPr>
                <w:rFonts w:asciiTheme="minorHAnsi" w:hAnsiTheme="minorHAnsi" w:cstheme="minorHAnsi"/>
                <w:color w:val="000000"/>
                <w:szCs w:val="20"/>
                <w:lang w:val="nl-BE"/>
              </w:rPr>
              <w:br/>
            </w:r>
            <w:r w:rsidRPr="008D5B8A">
              <w:rPr>
                <w:rFonts w:asciiTheme="minorHAnsi" w:hAnsiTheme="minorHAnsi" w:cstheme="minorHAnsi"/>
                <w:color w:val="000000"/>
                <w:szCs w:val="20"/>
              </w:rPr>
              <w:t>(niet alleen kennis maar ook inzichten, vaardigheden en attitudes) </w:t>
            </w:r>
            <w:r w:rsidRPr="008D5B8A">
              <w:rPr>
                <w:rFonts w:asciiTheme="minorHAnsi" w:hAnsiTheme="minorHAnsi" w:cstheme="minorHAnsi"/>
                <w:color w:val="000000"/>
                <w:szCs w:val="20"/>
                <w:lang w:val="nl-BE"/>
              </w:rPr>
              <w:t> </w:t>
            </w:r>
          </w:p>
          <w:p w14:paraId="7BC61B43" w14:textId="77777777" w:rsidR="005C15DE" w:rsidRPr="008D5B8A" w:rsidRDefault="005C15DE" w:rsidP="00E57C95">
            <w:pPr>
              <w:numPr>
                <w:ilvl w:val="0"/>
                <w:numId w:val="8"/>
              </w:numPr>
              <w:ind w:left="1080" w:firstLine="0"/>
              <w:jc w:val="both"/>
              <w:textAlignment w:val="baseline"/>
              <w:rPr>
                <w:rFonts w:asciiTheme="minorHAnsi" w:hAnsiTheme="minorHAnsi" w:cstheme="minorHAnsi"/>
                <w:sz w:val="22"/>
                <w:szCs w:val="22"/>
                <w:lang w:val="nl-BE"/>
              </w:rPr>
            </w:pPr>
            <w:r w:rsidRPr="008D5B8A">
              <w:rPr>
                <w:rFonts w:asciiTheme="minorHAnsi" w:hAnsiTheme="minorHAnsi" w:cstheme="minorHAnsi"/>
                <w:szCs w:val="20"/>
              </w:rPr>
              <w:t>Attitudes en vaardigheden zijn even belangrijk als kennis en inzichten</w:t>
            </w:r>
            <w:r w:rsidRPr="008D5B8A">
              <w:rPr>
                <w:rFonts w:asciiTheme="minorHAnsi" w:hAnsiTheme="minorHAnsi" w:cstheme="minorHAnsi"/>
                <w:szCs w:val="20"/>
                <w:lang w:val="nl-BE"/>
              </w:rPr>
              <w:t> </w:t>
            </w:r>
          </w:p>
          <w:p w14:paraId="7A10D66D" w14:textId="77777777" w:rsidR="005C15DE" w:rsidRPr="008D5B8A" w:rsidRDefault="005C15DE" w:rsidP="00E57C95">
            <w:pPr>
              <w:numPr>
                <w:ilvl w:val="0"/>
                <w:numId w:val="8"/>
              </w:numPr>
              <w:ind w:left="1080" w:firstLine="0"/>
              <w:jc w:val="both"/>
              <w:textAlignment w:val="baseline"/>
              <w:rPr>
                <w:rFonts w:asciiTheme="minorHAnsi" w:hAnsiTheme="minorHAnsi" w:cstheme="minorHAnsi"/>
                <w:sz w:val="22"/>
                <w:szCs w:val="22"/>
                <w:lang w:val="nl-BE"/>
              </w:rPr>
            </w:pPr>
            <w:r w:rsidRPr="008D5B8A">
              <w:rPr>
                <w:rFonts w:asciiTheme="minorHAnsi" w:hAnsiTheme="minorHAnsi" w:cstheme="minorHAnsi"/>
                <w:szCs w:val="20"/>
              </w:rPr>
              <w:t>Creativiteit gepaard met probleemoplossend werken</w:t>
            </w:r>
            <w:r w:rsidRPr="008D5B8A">
              <w:rPr>
                <w:rFonts w:asciiTheme="minorHAnsi" w:hAnsiTheme="minorHAnsi" w:cstheme="minorHAnsi"/>
                <w:szCs w:val="20"/>
                <w:lang w:val="nl-BE"/>
              </w:rPr>
              <w:t> </w:t>
            </w:r>
          </w:p>
          <w:p w14:paraId="72FF0290" w14:textId="77777777" w:rsidR="005C15DE" w:rsidRPr="008D5B8A" w:rsidRDefault="005C15DE" w:rsidP="00E57C95">
            <w:pPr>
              <w:numPr>
                <w:ilvl w:val="0"/>
                <w:numId w:val="8"/>
              </w:numPr>
              <w:ind w:left="1080" w:firstLine="0"/>
              <w:jc w:val="both"/>
              <w:textAlignment w:val="baseline"/>
              <w:rPr>
                <w:rFonts w:asciiTheme="minorHAnsi" w:hAnsiTheme="minorHAnsi" w:cstheme="minorHAnsi"/>
                <w:sz w:val="22"/>
                <w:szCs w:val="22"/>
                <w:lang w:val="nl-BE"/>
              </w:rPr>
            </w:pPr>
            <w:r w:rsidRPr="008D5B8A">
              <w:rPr>
                <w:rFonts w:asciiTheme="minorHAnsi" w:hAnsiTheme="minorHAnsi" w:cstheme="minorHAnsi"/>
                <w:szCs w:val="20"/>
              </w:rPr>
              <w:t>Communicatie en samenwerking tussen leerkracht en leerling laten evolueren tot een optimale dialoog</w:t>
            </w:r>
            <w:r w:rsidRPr="008D5B8A">
              <w:rPr>
                <w:rFonts w:asciiTheme="minorHAnsi" w:hAnsiTheme="minorHAnsi" w:cstheme="minorHAnsi"/>
                <w:szCs w:val="20"/>
                <w:lang w:val="nl-BE"/>
              </w:rPr>
              <w:t> </w:t>
            </w:r>
          </w:p>
          <w:p w14:paraId="3C124EF7" w14:textId="77777777" w:rsidR="005C15DE" w:rsidRPr="008D5B8A" w:rsidRDefault="005C15DE" w:rsidP="00E57C95">
            <w:pPr>
              <w:numPr>
                <w:ilvl w:val="0"/>
                <w:numId w:val="8"/>
              </w:numPr>
              <w:ind w:left="1080" w:firstLine="0"/>
              <w:jc w:val="both"/>
              <w:textAlignment w:val="baseline"/>
              <w:rPr>
                <w:rFonts w:asciiTheme="minorHAnsi" w:hAnsiTheme="minorHAnsi" w:cstheme="minorHAnsi"/>
                <w:sz w:val="22"/>
                <w:szCs w:val="22"/>
                <w:lang w:val="nl-BE"/>
              </w:rPr>
            </w:pPr>
            <w:r w:rsidRPr="008D5B8A">
              <w:rPr>
                <w:rFonts w:asciiTheme="minorHAnsi" w:hAnsiTheme="minorHAnsi" w:cstheme="minorHAnsi"/>
                <w:szCs w:val="20"/>
              </w:rPr>
              <w:t>Zelfstandigheid ontwikkelen door middel van exploratie, vergaren van informatie en zelfgestuurd leren</w:t>
            </w:r>
            <w:r w:rsidRPr="008D5B8A">
              <w:rPr>
                <w:rFonts w:asciiTheme="minorHAnsi" w:hAnsiTheme="minorHAnsi" w:cstheme="minorHAnsi"/>
                <w:szCs w:val="20"/>
                <w:lang w:val="nl-BE"/>
              </w:rPr>
              <w:t> </w:t>
            </w:r>
          </w:p>
          <w:p w14:paraId="256C2EED" w14:textId="77777777" w:rsidR="005C15DE" w:rsidRPr="008D5B8A" w:rsidRDefault="005C15DE" w:rsidP="00E57C95">
            <w:pPr>
              <w:numPr>
                <w:ilvl w:val="0"/>
                <w:numId w:val="8"/>
              </w:numPr>
              <w:ind w:left="1080" w:firstLine="0"/>
              <w:jc w:val="both"/>
              <w:textAlignment w:val="baseline"/>
              <w:rPr>
                <w:rFonts w:asciiTheme="minorHAnsi" w:hAnsiTheme="minorHAnsi" w:cstheme="minorHAnsi"/>
                <w:sz w:val="22"/>
                <w:szCs w:val="22"/>
                <w:lang w:val="nl-BE"/>
              </w:rPr>
            </w:pPr>
            <w:r w:rsidRPr="008D5B8A">
              <w:rPr>
                <w:rFonts w:asciiTheme="minorHAnsi" w:hAnsiTheme="minorHAnsi" w:cstheme="minorHAnsi"/>
                <w:szCs w:val="20"/>
              </w:rPr>
              <w:t>Streven naar verbreding door domein-overschrijdende initiatieven</w:t>
            </w:r>
            <w:r w:rsidRPr="008D5B8A">
              <w:rPr>
                <w:rFonts w:asciiTheme="minorHAnsi" w:hAnsiTheme="minorHAnsi" w:cstheme="minorHAnsi"/>
                <w:szCs w:val="20"/>
                <w:lang w:val="nl-BE"/>
              </w:rPr>
              <w:t> </w:t>
            </w:r>
          </w:p>
          <w:p w14:paraId="425101BB" w14:textId="77777777" w:rsidR="005C15DE" w:rsidRPr="008D5B8A" w:rsidRDefault="005C15DE" w:rsidP="00E57C95">
            <w:pPr>
              <w:numPr>
                <w:ilvl w:val="0"/>
                <w:numId w:val="8"/>
              </w:numPr>
              <w:ind w:left="1080" w:firstLine="0"/>
              <w:jc w:val="both"/>
              <w:textAlignment w:val="baseline"/>
              <w:rPr>
                <w:rFonts w:asciiTheme="minorHAnsi" w:hAnsiTheme="minorHAnsi" w:cstheme="minorHAnsi"/>
                <w:sz w:val="22"/>
                <w:szCs w:val="22"/>
                <w:lang w:val="nl-BE"/>
              </w:rPr>
            </w:pPr>
            <w:r w:rsidRPr="008D5B8A">
              <w:rPr>
                <w:rFonts w:asciiTheme="minorHAnsi" w:hAnsiTheme="minorHAnsi" w:cstheme="minorHAnsi"/>
                <w:szCs w:val="20"/>
              </w:rPr>
              <w:t>Extra muros activiteiten zijn belangrijk als ondersteuning van het leerproces</w:t>
            </w:r>
            <w:r w:rsidRPr="008D5B8A">
              <w:rPr>
                <w:rFonts w:asciiTheme="minorHAnsi" w:hAnsiTheme="minorHAnsi" w:cstheme="minorHAnsi"/>
                <w:szCs w:val="20"/>
                <w:lang w:val="nl-BE"/>
              </w:rPr>
              <w:t> </w:t>
            </w:r>
          </w:p>
          <w:p w14:paraId="38BC2F49" w14:textId="77777777" w:rsidR="005C15DE" w:rsidRPr="008D5B8A" w:rsidRDefault="005C15DE" w:rsidP="00E57C95">
            <w:pPr>
              <w:numPr>
                <w:ilvl w:val="0"/>
                <w:numId w:val="8"/>
              </w:numPr>
              <w:ind w:left="1080" w:firstLine="0"/>
              <w:jc w:val="both"/>
              <w:textAlignment w:val="baseline"/>
              <w:rPr>
                <w:rFonts w:asciiTheme="minorHAnsi" w:hAnsiTheme="minorHAnsi" w:cstheme="minorHAnsi"/>
                <w:sz w:val="22"/>
                <w:szCs w:val="22"/>
                <w:lang w:val="nl-BE"/>
              </w:rPr>
            </w:pPr>
            <w:r w:rsidRPr="008D5B8A">
              <w:rPr>
                <w:rFonts w:asciiTheme="minorHAnsi" w:hAnsiTheme="minorHAnsi" w:cstheme="minorHAnsi"/>
                <w:szCs w:val="20"/>
              </w:rPr>
              <w:t>Een brede schoolwerking nastreven</w:t>
            </w:r>
            <w:r w:rsidRPr="008D5B8A">
              <w:rPr>
                <w:rFonts w:asciiTheme="minorHAnsi" w:hAnsiTheme="minorHAnsi" w:cstheme="minorHAnsi"/>
                <w:szCs w:val="20"/>
                <w:lang w:val="nl-BE"/>
              </w:rPr>
              <w:t> </w:t>
            </w:r>
          </w:p>
          <w:p w14:paraId="266EE0E2" w14:textId="77777777" w:rsidR="005C15DE" w:rsidRPr="008D5B8A" w:rsidRDefault="005C15DE" w:rsidP="00E57C95">
            <w:pPr>
              <w:numPr>
                <w:ilvl w:val="0"/>
                <w:numId w:val="8"/>
              </w:numPr>
              <w:ind w:left="1080" w:firstLine="0"/>
              <w:jc w:val="both"/>
              <w:textAlignment w:val="baseline"/>
              <w:rPr>
                <w:rFonts w:asciiTheme="minorHAnsi" w:hAnsiTheme="minorHAnsi" w:cstheme="minorHAnsi"/>
                <w:sz w:val="22"/>
                <w:szCs w:val="22"/>
                <w:lang w:val="nl-BE"/>
              </w:rPr>
            </w:pPr>
            <w:r w:rsidRPr="008D5B8A">
              <w:rPr>
                <w:rFonts w:asciiTheme="minorHAnsi" w:hAnsiTheme="minorHAnsi" w:cstheme="minorHAnsi"/>
                <w:szCs w:val="20"/>
              </w:rPr>
              <w:t>Deontologisch handelen </w:t>
            </w:r>
            <w:r w:rsidRPr="008D5B8A">
              <w:rPr>
                <w:rFonts w:asciiTheme="minorHAnsi" w:hAnsiTheme="minorHAnsi" w:cstheme="minorHAnsi"/>
                <w:szCs w:val="20"/>
                <w:lang w:val="nl-BE"/>
              </w:rPr>
              <w:t> </w:t>
            </w:r>
          </w:p>
          <w:p w14:paraId="06B5FE05" w14:textId="77777777" w:rsidR="005C15DE" w:rsidRPr="008D5B8A" w:rsidRDefault="005C15DE" w:rsidP="00E57C95">
            <w:pPr>
              <w:numPr>
                <w:ilvl w:val="0"/>
                <w:numId w:val="8"/>
              </w:numPr>
              <w:ind w:left="1080" w:firstLine="0"/>
              <w:jc w:val="both"/>
              <w:textAlignment w:val="baseline"/>
              <w:rPr>
                <w:rFonts w:asciiTheme="minorHAnsi" w:hAnsiTheme="minorHAnsi" w:cstheme="minorHAnsi"/>
                <w:sz w:val="22"/>
                <w:szCs w:val="22"/>
                <w:lang w:val="nl-BE"/>
              </w:rPr>
            </w:pPr>
            <w:r w:rsidRPr="008D5B8A">
              <w:rPr>
                <w:rFonts w:asciiTheme="minorHAnsi" w:hAnsiTheme="minorHAnsi" w:cstheme="minorHAnsi"/>
                <w:szCs w:val="20"/>
              </w:rPr>
              <w:t>Zorgzaam omgaan met eigen en andermans materiaal</w:t>
            </w:r>
            <w:r w:rsidRPr="008D5B8A">
              <w:rPr>
                <w:rFonts w:asciiTheme="minorHAnsi" w:hAnsiTheme="minorHAnsi" w:cstheme="minorHAnsi"/>
                <w:szCs w:val="20"/>
                <w:lang w:val="nl-BE"/>
              </w:rPr>
              <w:t> </w:t>
            </w:r>
          </w:p>
          <w:p w14:paraId="0EDEB6F9" w14:textId="77777777" w:rsidR="005C15DE" w:rsidRPr="008D5B8A" w:rsidRDefault="005C15DE" w:rsidP="00E57C95">
            <w:pPr>
              <w:numPr>
                <w:ilvl w:val="0"/>
                <w:numId w:val="8"/>
              </w:numPr>
              <w:ind w:left="1080" w:firstLine="0"/>
              <w:jc w:val="both"/>
              <w:textAlignment w:val="baseline"/>
              <w:rPr>
                <w:rFonts w:asciiTheme="minorHAnsi" w:hAnsiTheme="minorHAnsi" w:cstheme="minorHAnsi"/>
                <w:sz w:val="22"/>
                <w:szCs w:val="22"/>
                <w:lang w:val="nl-BE"/>
              </w:rPr>
            </w:pPr>
            <w:r w:rsidRPr="008D5B8A">
              <w:rPr>
                <w:rFonts w:asciiTheme="minorHAnsi" w:hAnsiTheme="minorHAnsi" w:cstheme="minorHAnsi"/>
                <w:szCs w:val="20"/>
              </w:rPr>
              <w:t>Een open school zijn waar iedereen zichzelf kan zijn en iedereen zich goed voelt in een open geest zonder veroordeling</w:t>
            </w:r>
            <w:r w:rsidRPr="008D5B8A">
              <w:rPr>
                <w:rFonts w:asciiTheme="minorHAnsi" w:hAnsiTheme="minorHAnsi" w:cstheme="minorHAnsi"/>
                <w:szCs w:val="20"/>
                <w:lang w:val="nl-BE"/>
              </w:rPr>
              <w:t> </w:t>
            </w:r>
          </w:p>
          <w:p w14:paraId="111E27EE" w14:textId="77777777" w:rsidR="005C15DE" w:rsidRPr="008D5B8A" w:rsidRDefault="005C15DE" w:rsidP="00E57C95">
            <w:pPr>
              <w:numPr>
                <w:ilvl w:val="0"/>
                <w:numId w:val="8"/>
              </w:numPr>
              <w:ind w:left="1080" w:firstLine="0"/>
              <w:jc w:val="both"/>
              <w:textAlignment w:val="baseline"/>
              <w:rPr>
                <w:rFonts w:asciiTheme="minorHAnsi" w:hAnsiTheme="minorHAnsi" w:cstheme="minorHAnsi"/>
                <w:sz w:val="22"/>
                <w:szCs w:val="22"/>
                <w:lang w:val="nl-BE"/>
              </w:rPr>
            </w:pPr>
            <w:r w:rsidRPr="008D5B8A">
              <w:rPr>
                <w:rFonts w:asciiTheme="minorHAnsi" w:hAnsiTheme="minorHAnsi" w:cstheme="minorHAnsi"/>
                <w:szCs w:val="20"/>
              </w:rPr>
              <w:t>Open staan voor socio-culturele activiteiten met als doel de bewustwording van verscheidene maatschappelijke aandachtspunten</w:t>
            </w:r>
            <w:r w:rsidRPr="008D5B8A">
              <w:rPr>
                <w:rFonts w:asciiTheme="minorHAnsi" w:hAnsiTheme="minorHAnsi" w:cstheme="minorHAnsi"/>
                <w:szCs w:val="20"/>
                <w:lang w:val="nl-BE"/>
              </w:rPr>
              <w:t> </w:t>
            </w:r>
          </w:p>
          <w:p w14:paraId="4CEE9526" w14:textId="77777777" w:rsidR="005C15DE" w:rsidRPr="008D5B8A" w:rsidRDefault="005C15DE" w:rsidP="00E57C95">
            <w:pPr>
              <w:numPr>
                <w:ilvl w:val="0"/>
                <w:numId w:val="8"/>
              </w:numPr>
              <w:ind w:left="1080" w:firstLine="0"/>
              <w:jc w:val="both"/>
              <w:textAlignment w:val="baseline"/>
              <w:rPr>
                <w:rFonts w:asciiTheme="minorHAnsi" w:hAnsiTheme="minorHAnsi" w:cstheme="minorHAnsi"/>
                <w:sz w:val="22"/>
                <w:szCs w:val="22"/>
                <w:lang w:val="nl-BE"/>
              </w:rPr>
            </w:pPr>
            <w:r w:rsidRPr="008D5B8A">
              <w:rPr>
                <w:rFonts w:asciiTheme="minorHAnsi" w:hAnsiTheme="minorHAnsi" w:cstheme="minorHAnsi"/>
                <w:szCs w:val="20"/>
              </w:rPr>
              <w:t>Onderwijskwaliteit verbeteren door innovatie en in te spelen op veranderingen in de maatschappij</w:t>
            </w:r>
            <w:r w:rsidRPr="008D5B8A">
              <w:rPr>
                <w:rFonts w:asciiTheme="minorHAnsi" w:hAnsiTheme="minorHAnsi" w:cstheme="minorHAnsi"/>
                <w:szCs w:val="20"/>
                <w:lang w:val="nl-BE"/>
              </w:rPr>
              <w:t> </w:t>
            </w:r>
          </w:p>
        </w:tc>
      </w:tr>
    </w:tbl>
    <w:p w14:paraId="6A1CAD7D" w14:textId="77777777" w:rsidR="005C15DE" w:rsidRPr="008D5B8A" w:rsidRDefault="005C15DE" w:rsidP="005C15DE">
      <w:pPr>
        <w:textAlignment w:val="baseline"/>
        <w:rPr>
          <w:rFonts w:asciiTheme="minorHAnsi" w:hAnsiTheme="minorHAnsi" w:cstheme="minorHAnsi"/>
          <w:sz w:val="18"/>
          <w:szCs w:val="18"/>
          <w:lang w:val="nl-BE"/>
        </w:rPr>
      </w:pPr>
      <w:r w:rsidRPr="008D5B8A">
        <w:rPr>
          <w:rFonts w:asciiTheme="minorHAnsi" w:hAnsiTheme="minorHAnsi" w:cstheme="minorHAnsi"/>
          <w:szCs w:val="20"/>
          <w:lang w:val="nl-BE"/>
        </w:rPr>
        <w:lastRenderedPageBreak/>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9015"/>
      </w:tblGrid>
      <w:tr w:rsidR="005C15DE" w:rsidRPr="008D5B8A" w14:paraId="3693CBC8" w14:textId="77777777" w:rsidTr="00B06432">
        <w:trPr>
          <w:trHeight w:val="300"/>
        </w:trPr>
        <w:tc>
          <w:tcPr>
            <w:tcW w:w="9015" w:type="dxa"/>
            <w:tcBorders>
              <w:top w:val="single" w:sz="6" w:space="0" w:color="auto"/>
              <w:left w:val="single" w:sz="6" w:space="0" w:color="auto"/>
              <w:bottom w:val="single" w:sz="6" w:space="0" w:color="auto"/>
              <w:right w:val="single" w:sz="6" w:space="0" w:color="auto"/>
            </w:tcBorders>
            <w:shd w:val="clear" w:color="auto" w:fill="auto"/>
            <w:hideMark/>
          </w:tcPr>
          <w:p w14:paraId="69387956" w14:textId="77777777" w:rsidR="005C15DE" w:rsidRPr="008D5B8A" w:rsidRDefault="005C15DE" w:rsidP="00B06432">
            <w:pPr>
              <w:jc w:val="both"/>
              <w:textAlignment w:val="baseline"/>
              <w:rPr>
                <w:rFonts w:asciiTheme="minorHAnsi" w:hAnsiTheme="minorHAnsi" w:cstheme="minorHAnsi"/>
                <w:sz w:val="24"/>
                <w:lang w:val="nl-BE"/>
              </w:rPr>
            </w:pPr>
            <w:r w:rsidRPr="008D5B8A">
              <w:rPr>
                <w:rFonts w:asciiTheme="minorHAnsi" w:hAnsiTheme="minorHAnsi" w:cstheme="minorHAnsi"/>
                <w:szCs w:val="20"/>
              </w:rPr>
              <w:t>ZORGBELEID</w:t>
            </w:r>
            <w:r w:rsidRPr="008D5B8A">
              <w:rPr>
                <w:rFonts w:asciiTheme="minorHAnsi" w:hAnsiTheme="minorHAnsi" w:cstheme="minorHAnsi"/>
                <w:szCs w:val="20"/>
                <w:lang w:val="nl-BE"/>
              </w:rPr>
              <w:t> </w:t>
            </w:r>
          </w:p>
        </w:tc>
      </w:tr>
      <w:tr w:rsidR="005C15DE" w:rsidRPr="008D5B8A" w14:paraId="793BF2D2" w14:textId="77777777" w:rsidTr="00B06432">
        <w:trPr>
          <w:trHeight w:val="300"/>
        </w:trPr>
        <w:tc>
          <w:tcPr>
            <w:tcW w:w="9015" w:type="dxa"/>
            <w:tcBorders>
              <w:top w:val="single" w:sz="6" w:space="0" w:color="auto"/>
              <w:left w:val="single" w:sz="6" w:space="0" w:color="auto"/>
              <w:bottom w:val="single" w:sz="6" w:space="0" w:color="auto"/>
              <w:right w:val="single" w:sz="6" w:space="0" w:color="auto"/>
            </w:tcBorders>
            <w:shd w:val="clear" w:color="auto" w:fill="auto"/>
            <w:hideMark/>
          </w:tcPr>
          <w:p w14:paraId="5EFD94F1" w14:textId="77777777" w:rsidR="005C15DE" w:rsidRPr="008D5B8A" w:rsidRDefault="005C15DE" w:rsidP="00B06432">
            <w:pPr>
              <w:textAlignment w:val="baseline"/>
              <w:rPr>
                <w:rFonts w:asciiTheme="minorHAnsi" w:hAnsiTheme="minorHAnsi" w:cstheme="minorHAnsi"/>
                <w:sz w:val="24"/>
                <w:lang w:val="nl-BE"/>
              </w:rPr>
            </w:pPr>
            <w:r w:rsidRPr="008D5B8A">
              <w:rPr>
                <w:rFonts w:asciiTheme="minorHAnsi" w:hAnsiTheme="minorHAnsi" w:cstheme="minorHAnsi"/>
                <w:i/>
                <w:iCs/>
                <w:color w:val="000000"/>
                <w:szCs w:val="20"/>
              </w:rPr>
              <w:t>In elke school zijn er kinderen die aandacht vragen, om welke reden dan ook. Deze kinderen stellen heel uitdrukkelijk de school voor de uitdaging om te differentiëren, dit wil zeggen het aanbod van de school aan te passen aan de noden en de mogelijkheden van de kinderen. Differentiatie vergt coördinatie en teamoverleg, collegiale ondersteuning en kansen om dingen bij te leren. Zorgbeleid is een opdracht van het hele team. Binnen dat team worden een aantal specifieke taken uitgevoerd die het zorgbeleid richting geven en stimuleren. Deze situeren zich op 3 niveaus:</w:t>
            </w:r>
            <w:r w:rsidRPr="008D5B8A">
              <w:rPr>
                <w:rFonts w:asciiTheme="minorHAnsi" w:hAnsiTheme="minorHAnsi" w:cstheme="minorHAnsi"/>
                <w:color w:val="000000"/>
                <w:szCs w:val="20"/>
                <w:lang w:val="nl-BE"/>
              </w:rPr>
              <w:t> </w:t>
            </w:r>
          </w:p>
          <w:p w14:paraId="4147C0DC" w14:textId="77777777" w:rsidR="005C15DE" w:rsidRPr="008D5B8A" w:rsidRDefault="005C15DE" w:rsidP="00E57C95">
            <w:pPr>
              <w:numPr>
                <w:ilvl w:val="0"/>
                <w:numId w:val="9"/>
              </w:numPr>
              <w:ind w:left="1410" w:firstLine="0"/>
              <w:jc w:val="both"/>
              <w:textAlignment w:val="baseline"/>
              <w:rPr>
                <w:rFonts w:asciiTheme="minorHAnsi" w:hAnsiTheme="minorHAnsi" w:cstheme="minorHAnsi"/>
                <w:sz w:val="22"/>
                <w:szCs w:val="22"/>
                <w:lang w:val="nl-BE"/>
              </w:rPr>
            </w:pPr>
            <w:r w:rsidRPr="008D5B8A">
              <w:rPr>
                <w:rFonts w:asciiTheme="minorHAnsi" w:hAnsiTheme="minorHAnsi" w:cstheme="minorHAnsi"/>
                <w:i/>
                <w:iCs/>
                <w:szCs w:val="20"/>
              </w:rPr>
              <w:t>SCHOOL</w:t>
            </w:r>
            <w:r w:rsidRPr="008D5B8A">
              <w:rPr>
                <w:rFonts w:asciiTheme="minorHAnsi" w:hAnsiTheme="minorHAnsi" w:cstheme="minorHAnsi"/>
                <w:szCs w:val="20"/>
                <w:lang w:val="nl-BE"/>
              </w:rPr>
              <w:t> </w:t>
            </w:r>
          </w:p>
          <w:p w14:paraId="78BE938E" w14:textId="77777777" w:rsidR="005C15DE" w:rsidRPr="008D5B8A" w:rsidRDefault="005C15DE" w:rsidP="00E57C95">
            <w:pPr>
              <w:numPr>
                <w:ilvl w:val="0"/>
                <w:numId w:val="10"/>
              </w:numPr>
              <w:ind w:left="1080" w:firstLine="0"/>
              <w:jc w:val="both"/>
              <w:textAlignment w:val="baseline"/>
              <w:rPr>
                <w:rFonts w:asciiTheme="minorHAnsi" w:hAnsiTheme="minorHAnsi" w:cstheme="minorHAnsi"/>
                <w:sz w:val="22"/>
                <w:szCs w:val="22"/>
                <w:lang w:val="nl-BE"/>
              </w:rPr>
            </w:pPr>
            <w:r w:rsidRPr="008D5B8A">
              <w:rPr>
                <w:rFonts w:asciiTheme="minorHAnsi" w:hAnsiTheme="minorHAnsi" w:cstheme="minorHAnsi"/>
                <w:szCs w:val="20"/>
              </w:rPr>
              <w:t>Streven naar gezamenlijke doelgerichtheid door:</w:t>
            </w:r>
            <w:r w:rsidRPr="008D5B8A">
              <w:rPr>
                <w:rFonts w:asciiTheme="minorHAnsi" w:hAnsiTheme="minorHAnsi" w:cstheme="minorHAnsi"/>
                <w:szCs w:val="20"/>
                <w:lang w:val="nl-BE"/>
              </w:rPr>
              <w:t> </w:t>
            </w:r>
          </w:p>
          <w:p w14:paraId="422FB468" w14:textId="77777777" w:rsidR="005C15DE" w:rsidRPr="008D5B8A" w:rsidRDefault="005C15DE" w:rsidP="00E57C95">
            <w:pPr>
              <w:numPr>
                <w:ilvl w:val="0"/>
                <w:numId w:val="10"/>
              </w:numPr>
              <w:ind w:left="1440" w:firstLine="0"/>
              <w:jc w:val="both"/>
              <w:textAlignment w:val="baseline"/>
              <w:rPr>
                <w:rFonts w:asciiTheme="minorHAnsi" w:hAnsiTheme="minorHAnsi" w:cstheme="minorHAnsi"/>
                <w:sz w:val="22"/>
                <w:szCs w:val="22"/>
                <w:lang w:val="nl-BE"/>
              </w:rPr>
            </w:pPr>
            <w:r w:rsidRPr="008D5B8A">
              <w:rPr>
                <w:rFonts w:asciiTheme="minorHAnsi" w:hAnsiTheme="minorHAnsi" w:cstheme="minorHAnsi"/>
                <w:szCs w:val="20"/>
              </w:rPr>
              <w:t>een zichtbaar aanspreekpunt te zijn voor elke zorgvraag </w:t>
            </w:r>
            <w:r w:rsidRPr="008D5B8A">
              <w:rPr>
                <w:rFonts w:asciiTheme="minorHAnsi" w:hAnsiTheme="minorHAnsi" w:cstheme="minorHAnsi"/>
                <w:szCs w:val="20"/>
                <w:lang w:val="nl-BE"/>
              </w:rPr>
              <w:t> </w:t>
            </w:r>
          </w:p>
          <w:p w14:paraId="3B28E381" w14:textId="77777777" w:rsidR="005C15DE" w:rsidRPr="008D5B8A" w:rsidRDefault="005C15DE" w:rsidP="00E57C95">
            <w:pPr>
              <w:numPr>
                <w:ilvl w:val="0"/>
                <w:numId w:val="10"/>
              </w:numPr>
              <w:ind w:left="1440" w:firstLine="0"/>
              <w:jc w:val="both"/>
              <w:textAlignment w:val="baseline"/>
              <w:rPr>
                <w:rFonts w:asciiTheme="minorHAnsi" w:hAnsiTheme="minorHAnsi" w:cstheme="minorHAnsi"/>
                <w:sz w:val="22"/>
                <w:szCs w:val="22"/>
                <w:lang w:val="nl-BE"/>
              </w:rPr>
            </w:pPr>
            <w:r w:rsidRPr="008D5B8A">
              <w:rPr>
                <w:rFonts w:asciiTheme="minorHAnsi" w:hAnsiTheme="minorHAnsi" w:cstheme="minorHAnsi"/>
                <w:color w:val="000000"/>
                <w:szCs w:val="20"/>
              </w:rPr>
              <w:t>curriculumdifferentiatie voor individuele leerlingen of groepen van leerlingen </w:t>
            </w:r>
            <w:r w:rsidRPr="008D5B8A">
              <w:rPr>
                <w:rFonts w:asciiTheme="minorHAnsi" w:hAnsiTheme="minorHAnsi" w:cstheme="minorHAnsi"/>
                <w:color w:val="000000"/>
                <w:szCs w:val="20"/>
                <w:lang w:val="nl-BE"/>
              </w:rPr>
              <w:t> </w:t>
            </w:r>
          </w:p>
          <w:p w14:paraId="2AACB105" w14:textId="77777777" w:rsidR="005C15DE" w:rsidRPr="008D5B8A" w:rsidRDefault="005C15DE" w:rsidP="00E57C95">
            <w:pPr>
              <w:numPr>
                <w:ilvl w:val="0"/>
                <w:numId w:val="10"/>
              </w:numPr>
              <w:ind w:left="1440" w:firstLine="0"/>
              <w:jc w:val="both"/>
              <w:textAlignment w:val="baseline"/>
              <w:rPr>
                <w:rFonts w:asciiTheme="minorHAnsi" w:hAnsiTheme="minorHAnsi" w:cstheme="minorHAnsi"/>
                <w:sz w:val="22"/>
                <w:szCs w:val="22"/>
                <w:lang w:val="nl-BE"/>
              </w:rPr>
            </w:pPr>
            <w:r w:rsidRPr="008D5B8A">
              <w:rPr>
                <w:rFonts w:asciiTheme="minorHAnsi" w:hAnsiTheme="minorHAnsi" w:cstheme="minorHAnsi"/>
                <w:color w:val="000000"/>
                <w:szCs w:val="20"/>
              </w:rPr>
              <w:t>hanteren van het digitaal leerlingvolgsysteem</w:t>
            </w:r>
            <w:r w:rsidRPr="008D5B8A">
              <w:rPr>
                <w:rFonts w:asciiTheme="minorHAnsi" w:hAnsiTheme="minorHAnsi" w:cstheme="minorHAnsi"/>
                <w:color w:val="000000"/>
                <w:szCs w:val="20"/>
                <w:lang w:val="nl-BE"/>
              </w:rPr>
              <w:t> </w:t>
            </w:r>
          </w:p>
          <w:p w14:paraId="3E0FC889" w14:textId="77777777" w:rsidR="005C15DE" w:rsidRPr="008D5B8A" w:rsidRDefault="005C15DE" w:rsidP="00E57C95">
            <w:pPr>
              <w:numPr>
                <w:ilvl w:val="0"/>
                <w:numId w:val="10"/>
              </w:numPr>
              <w:ind w:left="1440" w:firstLine="0"/>
              <w:textAlignment w:val="baseline"/>
              <w:rPr>
                <w:rFonts w:asciiTheme="minorHAnsi" w:hAnsiTheme="minorHAnsi" w:cstheme="minorHAnsi"/>
                <w:sz w:val="22"/>
                <w:szCs w:val="22"/>
                <w:lang w:val="nl-BE"/>
              </w:rPr>
            </w:pPr>
            <w:r w:rsidRPr="008D5B8A">
              <w:rPr>
                <w:rFonts w:asciiTheme="minorHAnsi" w:hAnsiTheme="minorHAnsi" w:cstheme="minorHAnsi"/>
                <w:szCs w:val="20"/>
              </w:rPr>
              <w:t xml:space="preserve">organiseren van de nodige overlegstructuren </w:t>
            </w:r>
            <w:r w:rsidRPr="008D5B8A">
              <w:rPr>
                <w:rFonts w:asciiTheme="minorHAnsi" w:hAnsiTheme="minorHAnsi" w:cstheme="minorHAnsi"/>
                <w:szCs w:val="20"/>
              </w:rPr>
              <w:br/>
              <w:t xml:space="preserve">            (ouders/externen/ multidisciplinair)</w:t>
            </w:r>
            <w:r w:rsidRPr="008D5B8A">
              <w:rPr>
                <w:rFonts w:asciiTheme="minorHAnsi" w:hAnsiTheme="minorHAnsi" w:cstheme="minorHAnsi"/>
                <w:szCs w:val="20"/>
                <w:lang w:val="nl-BE"/>
              </w:rPr>
              <w:t> </w:t>
            </w:r>
          </w:p>
          <w:p w14:paraId="7E8D00B0" w14:textId="77777777" w:rsidR="005C15DE" w:rsidRPr="008D5B8A" w:rsidRDefault="005C15DE" w:rsidP="00E57C95">
            <w:pPr>
              <w:numPr>
                <w:ilvl w:val="0"/>
                <w:numId w:val="10"/>
              </w:numPr>
              <w:ind w:left="1440" w:firstLine="0"/>
              <w:jc w:val="both"/>
              <w:textAlignment w:val="baseline"/>
              <w:rPr>
                <w:rFonts w:asciiTheme="minorHAnsi" w:hAnsiTheme="minorHAnsi" w:cstheme="minorHAnsi"/>
                <w:sz w:val="22"/>
                <w:szCs w:val="22"/>
                <w:lang w:val="nl-BE"/>
              </w:rPr>
            </w:pPr>
            <w:r w:rsidRPr="008D5B8A">
              <w:rPr>
                <w:rFonts w:asciiTheme="minorHAnsi" w:hAnsiTheme="minorHAnsi" w:cstheme="minorHAnsi"/>
                <w:color w:val="000000"/>
                <w:szCs w:val="20"/>
              </w:rPr>
              <w:t xml:space="preserve">inrichten van een toegankelijk documentatiecentrum </w:t>
            </w:r>
            <w:r w:rsidRPr="0044688F">
              <w:rPr>
                <w:rFonts w:asciiTheme="minorHAnsi" w:hAnsiTheme="minorHAnsi" w:cstheme="minorHAnsi"/>
                <w:color w:val="000000"/>
                <w:szCs w:val="20"/>
              </w:rPr>
              <w:t>en orthotheek</w:t>
            </w:r>
            <w:r w:rsidRPr="008D5B8A">
              <w:rPr>
                <w:rFonts w:asciiTheme="minorHAnsi" w:hAnsiTheme="minorHAnsi" w:cstheme="minorHAnsi"/>
                <w:color w:val="000000"/>
                <w:szCs w:val="20"/>
              </w:rPr>
              <w:t> </w:t>
            </w:r>
            <w:r w:rsidRPr="008D5B8A">
              <w:rPr>
                <w:rFonts w:asciiTheme="minorHAnsi" w:hAnsiTheme="minorHAnsi" w:cstheme="minorHAnsi"/>
                <w:color w:val="000000"/>
                <w:szCs w:val="20"/>
                <w:lang w:val="nl-BE"/>
              </w:rPr>
              <w:t> </w:t>
            </w:r>
          </w:p>
          <w:p w14:paraId="026066BD" w14:textId="77777777" w:rsidR="005C15DE" w:rsidRPr="008D5B8A" w:rsidRDefault="005C15DE" w:rsidP="00E57C95">
            <w:pPr>
              <w:numPr>
                <w:ilvl w:val="0"/>
                <w:numId w:val="10"/>
              </w:numPr>
              <w:ind w:left="1440" w:firstLine="0"/>
              <w:jc w:val="both"/>
              <w:textAlignment w:val="baseline"/>
              <w:rPr>
                <w:rFonts w:asciiTheme="minorHAnsi" w:hAnsiTheme="minorHAnsi" w:cstheme="minorHAnsi"/>
                <w:sz w:val="22"/>
                <w:szCs w:val="22"/>
                <w:lang w:val="nl-BE"/>
              </w:rPr>
            </w:pPr>
            <w:r w:rsidRPr="008D5B8A">
              <w:rPr>
                <w:rFonts w:asciiTheme="minorHAnsi" w:hAnsiTheme="minorHAnsi" w:cstheme="minorHAnsi"/>
                <w:color w:val="000000"/>
                <w:szCs w:val="20"/>
              </w:rPr>
              <w:t>stimuleren van ouderbetrokkenheid </w:t>
            </w:r>
            <w:r w:rsidRPr="008D5B8A">
              <w:rPr>
                <w:rFonts w:asciiTheme="minorHAnsi" w:hAnsiTheme="minorHAnsi" w:cstheme="minorHAnsi"/>
                <w:color w:val="000000"/>
                <w:szCs w:val="20"/>
                <w:lang w:val="nl-BE"/>
              </w:rPr>
              <w:t> </w:t>
            </w:r>
          </w:p>
          <w:p w14:paraId="47520B72" w14:textId="77777777" w:rsidR="005C15DE" w:rsidRPr="008D5B8A" w:rsidRDefault="005C15DE" w:rsidP="00E57C95">
            <w:pPr>
              <w:numPr>
                <w:ilvl w:val="0"/>
                <w:numId w:val="10"/>
              </w:numPr>
              <w:ind w:left="1440" w:firstLine="0"/>
              <w:jc w:val="both"/>
              <w:textAlignment w:val="baseline"/>
              <w:rPr>
                <w:rFonts w:asciiTheme="minorHAnsi" w:hAnsiTheme="minorHAnsi" w:cstheme="minorHAnsi"/>
                <w:sz w:val="22"/>
                <w:szCs w:val="22"/>
                <w:lang w:val="nl-BE"/>
              </w:rPr>
            </w:pPr>
            <w:r w:rsidRPr="008D5B8A">
              <w:rPr>
                <w:rFonts w:asciiTheme="minorHAnsi" w:hAnsiTheme="minorHAnsi" w:cstheme="minorHAnsi"/>
                <w:szCs w:val="20"/>
              </w:rPr>
              <w:t>zelfevaluatie van het zorgbeleid</w:t>
            </w:r>
            <w:r w:rsidRPr="008D5B8A">
              <w:rPr>
                <w:rFonts w:asciiTheme="minorHAnsi" w:hAnsiTheme="minorHAnsi" w:cstheme="minorHAnsi"/>
                <w:szCs w:val="20"/>
                <w:lang w:val="nl-BE"/>
              </w:rPr>
              <w:t> </w:t>
            </w:r>
          </w:p>
          <w:p w14:paraId="318DE364" w14:textId="77777777" w:rsidR="005C15DE" w:rsidRPr="008D5B8A" w:rsidRDefault="005C15DE" w:rsidP="00B06432">
            <w:pPr>
              <w:ind w:left="720"/>
              <w:jc w:val="both"/>
              <w:textAlignment w:val="baseline"/>
              <w:rPr>
                <w:rFonts w:asciiTheme="minorHAnsi" w:hAnsiTheme="minorHAnsi" w:cstheme="minorHAnsi"/>
                <w:sz w:val="24"/>
                <w:lang w:val="nl-BE"/>
              </w:rPr>
            </w:pPr>
            <w:r w:rsidRPr="008D5B8A">
              <w:rPr>
                <w:rFonts w:asciiTheme="minorHAnsi" w:hAnsiTheme="minorHAnsi" w:cstheme="minorHAnsi"/>
                <w:szCs w:val="20"/>
                <w:lang w:val="nl-BE"/>
              </w:rPr>
              <w:t> </w:t>
            </w:r>
          </w:p>
          <w:p w14:paraId="2B594F0B" w14:textId="77777777" w:rsidR="005C15DE" w:rsidRPr="008D5B8A" w:rsidRDefault="005C15DE" w:rsidP="00E57C95">
            <w:pPr>
              <w:numPr>
                <w:ilvl w:val="0"/>
                <w:numId w:val="11"/>
              </w:numPr>
              <w:ind w:left="1410" w:firstLine="0"/>
              <w:jc w:val="both"/>
              <w:textAlignment w:val="baseline"/>
              <w:rPr>
                <w:rFonts w:asciiTheme="minorHAnsi" w:hAnsiTheme="minorHAnsi" w:cstheme="minorHAnsi"/>
                <w:sz w:val="22"/>
                <w:szCs w:val="22"/>
                <w:lang w:val="nl-BE"/>
              </w:rPr>
            </w:pPr>
            <w:r w:rsidRPr="008D5B8A">
              <w:rPr>
                <w:rFonts w:asciiTheme="minorHAnsi" w:hAnsiTheme="minorHAnsi" w:cstheme="minorHAnsi"/>
                <w:i/>
                <w:iCs/>
                <w:szCs w:val="20"/>
              </w:rPr>
              <w:t>LEERKRACHT</w:t>
            </w:r>
            <w:r w:rsidRPr="008D5B8A">
              <w:rPr>
                <w:rFonts w:asciiTheme="minorHAnsi" w:hAnsiTheme="minorHAnsi" w:cstheme="minorHAnsi"/>
                <w:szCs w:val="20"/>
                <w:lang w:val="nl-BE"/>
              </w:rPr>
              <w:t> </w:t>
            </w:r>
          </w:p>
          <w:p w14:paraId="1C3A1910" w14:textId="77777777" w:rsidR="005C15DE" w:rsidRPr="008D5B8A" w:rsidRDefault="005C15DE" w:rsidP="00E57C95">
            <w:pPr>
              <w:numPr>
                <w:ilvl w:val="0"/>
                <w:numId w:val="12"/>
              </w:numPr>
              <w:ind w:left="1080" w:firstLine="0"/>
              <w:jc w:val="both"/>
              <w:textAlignment w:val="baseline"/>
              <w:rPr>
                <w:rFonts w:asciiTheme="minorHAnsi" w:hAnsiTheme="minorHAnsi" w:cstheme="minorHAnsi"/>
                <w:sz w:val="22"/>
                <w:szCs w:val="22"/>
                <w:lang w:val="nl-BE"/>
              </w:rPr>
            </w:pPr>
            <w:r w:rsidRPr="008D5B8A">
              <w:rPr>
                <w:rFonts w:asciiTheme="minorHAnsi" w:hAnsiTheme="minorHAnsi" w:cstheme="minorHAnsi"/>
                <w:szCs w:val="20"/>
              </w:rPr>
              <w:t xml:space="preserve">Formuleren van didactische suggesties en wenken in functie van preventie en </w:t>
            </w:r>
            <w:r w:rsidRPr="008D5B8A">
              <w:rPr>
                <w:rFonts w:asciiTheme="minorHAnsi" w:hAnsiTheme="minorHAnsi" w:cstheme="minorHAnsi"/>
                <w:szCs w:val="20"/>
              </w:rPr>
              <w:br/>
              <w:t xml:space="preserve">      remediëring, dit gerelateerd aan ‘welzijn op het werk’</w:t>
            </w:r>
            <w:r w:rsidRPr="008D5B8A">
              <w:rPr>
                <w:rFonts w:asciiTheme="minorHAnsi" w:hAnsiTheme="minorHAnsi" w:cstheme="minorHAnsi"/>
                <w:szCs w:val="20"/>
                <w:lang w:val="nl-BE"/>
              </w:rPr>
              <w:t> </w:t>
            </w:r>
          </w:p>
          <w:p w14:paraId="7BE039E6" w14:textId="77777777" w:rsidR="005C15DE" w:rsidRPr="008D5B8A" w:rsidRDefault="005C15DE" w:rsidP="00E57C95">
            <w:pPr>
              <w:numPr>
                <w:ilvl w:val="0"/>
                <w:numId w:val="12"/>
              </w:numPr>
              <w:ind w:left="1080" w:firstLine="0"/>
              <w:jc w:val="both"/>
              <w:textAlignment w:val="baseline"/>
              <w:rPr>
                <w:rFonts w:asciiTheme="minorHAnsi" w:hAnsiTheme="minorHAnsi" w:cstheme="minorHAnsi"/>
                <w:sz w:val="22"/>
                <w:szCs w:val="22"/>
                <w:lang w:val="nl-BE"/>
              </w:rPr>
            </w:pPr>
            <w:r w:rsidRPr="008D5B8A">
              <w:rPr>
                <w:rFonts w:asciiTheme="minorHAnsi" w:hAnsiTheme="minorHAnsi" w:cstheme="minorHAnsi"/>
                <w:szCs w:val="20"/>
              </w:rPr>
              <w:t>Hulpmiddelen aanreiken inzake detectie en probleemanalyse</w:t>
            </w:r>
            <w:r w:rsidRPr="008D5B8A">
              <w:rPr>
                <w:rFonts w:asciiTheme="minorHAnsi" w:hAnsiTheme="minorHAnsi" w:cstheme="minorHAnsi"/>
                <w:szCs w:val="20"/>
                <w:lang w:val="nl-BE"/>
              </w:rPr>
              <w:t> </w:t>
            </w:r>
          </w:p>
          <w:p w14:paraId="641A2A82" w14:textId="77777777" w:rsidR="005C15DE" w:rsidRPr="008D5B8A" w:rsidRDefault="005C15DE" w:rsidP="00E57C95">
            <w:pPr>
              <w:numPr>
                <w:ilvl w:val="0"/>
                <w:numId w:val="12"/>
              </w:numPr>
              <w:ind w:left="1080" w:firstLine="0"/>
              <w:jc w:val="both"/>
              <w:textAlignment w:val="baseline"/>
              <w:rPr>
                <w:rFonts w:asciiTheme="minorHAnsi" w:hAnsiTheme="minorHAnsi" w:cstheme="minorHAnsi"/>
                <w:sz w:val="22"/>
                <w:szCs w:val="22"/>
                <w:lang w:val="nl-BE"/>
              </w:rPr>
            </w:pPr>
            <w:r w:rsidRPr="008D5B8A">
              <w:rPr>
                <w:rFonts w:asciiTheme="minorHAnsi" w:hAnsiTheme="minorHAnsi" w:cstheme="minorHAnsi"/>
                <w:szCs w:val="20"/>
              </w:rPr>
              <w:t>Aanreiken van nascholing </w:t>
            </w:r>
            <w:r w:rsidRPr="008D5B8A">
              <w:rPr>
                <w:rFonts w:asciiTheme="minorHAnsi" w:hAnsiTheme="minorHAnsi" w:cstheme="minorHAnsi"/>
                <w:szCs w:val="20"/>
                <w:lang w:val="nl-BE"/>
              </w:rPr>
              <w:t> </w:t>
            </w:r>
          </w:p>
          <w:p w14:paraId="5ADDA41A" w14:textId="77777777" w:rsidR="005C15DE" w:rsidRPr="008D5B8A" w:rsidRDefault="005C15DE" w:rsidP="00E57C95">
            <w:pPr>
              <w:numPr>
                <w:ilvl w:val="0"/>
                <w:numId w:val="12"/>
              </w:numPr>
              <w:ind w:left="1080" w:firstLine="0"/>
              <w:jc w:val="both"/>
              <w:textAlignment w:val="baseline"/>
              <w:rPr>
                <w:rFonts w:asciiTheme="minorHAnsi" w:hAnsiTheme="minorHAnsi" w:cstheme="minorHAnsi"/>
                <w:sz w:val="22"/>
                <w:szCs w:val="22"/>
                <w:lang w:val="nl-BE"/>
              </w:rPr>
            </w:pPr>
            <w:r w:rsidRPr="008D5B8A">
              <w:rPr>
                <w:rFonts w:asciiTheme="minorHAnsi" w:hAnsiTheme="minorHAnsi" w:cstheme="minorHAnsi"/>
                <w:szCs w:val="20"/>
              </w:rPr>
              <w:t>Collegiale coaching</w:t>
            </w:r>
            <w:r w:rsidRPr="008D5B8A">
              <w:rPr>
                <w:rFonts w:asciiTheme="minorHAnsi" w:hAnsiTheme="minorHAnsi" w:cstheme="minorHAnsi"/>
                <w:szCs w:val="20"/>
                <w:lang w:val="nl-BE"/>
              </w:rPr>
              <w:t> </w:t>
            </w:r>
          </w:p>
          <w:p w14:paraId="44E2AF32" w14:textId="36542F64" w:rsidR="005C15DE" w:rsidRPr="0071608A" w:rsidRDefault="005C15DE" w:rsidP="00E57C95">
            <w:pPr>
              <w:numPr>
                <w:ilvl w:val="0"/>
                <w:numId w:val="12"/>
              </w:numPr>
              <w:ind w:left="1080" w:firstLine="0"/>
              <w:jc w:val="both"/>
              <w:textAlignment w:val="baseline"/>
              <w:rPr>
                <w:rFonts w:asciiTheme="minorHAnsi" w:hAnsiTheme="minorHAnsi" w:cstheme="minorHAnsi"/>
                <w:sz w:val="22"/>
                <w:szCs w:val="22"/>
                <w:lang w:val="nl-BE"/>
              </w:rPr>
            </w:pPr>
            <w:r w:rsidRPr="008D5B8A">
              <w:rPr>
                <w:rFonts w:asciiTheme="minorHAnsi" w:hAnsiTheme="minorHAnsi" w:cstheme="minorHAnsi"/>
                <w:color w:val="000000"/>
                <w:szCs w:val="20"/>
              </w:rPr>
              <w:t xml:space="preserve">Samenwerken aan het opstellen van een plan van aanpak en zoeken </w:t>
            </w:r>
            <w:r w:rsidRPr="008D5B8A">
              <w:rPr>
                <w:rFonts w:asciiTheme="minorHAnsi" w:hAnsiTheme="minorHAnsi" w:cstheme="minorHAnsi"/>
                <w:color w:val="000000"/>
                <w:szCs w:val="20"/>
              </w:rPr>
              <w:br/>
              <w:t xml:space="preserve">      naar oplossingen en interventies en deze blijvend opvolgen, evalueren, bijsturen en </w:t>
            </w:r>
            <w:r w:rsidRPr="008D5B8A">
              <w:rPr>
                <w:rFonts w:asciiTheme="minorHAnsi" w:hAnsiTheme="minorHAnsi" w:cstheme="minorHAnsi"/>
                <w:color w:val="000000"/>
                <w:szCs w:val="20"/>
              </w:rPr>
              <w:br/>
              <w:t xml:space="preserve">      borgen wat goed is</w:t>
            </w:r>
            <w:r w:rsidRPr="008D5B8A">
              <w:rPr>
                <w:rFonts w:asciiTheme="minorHAnsi" w:hAnsiTheme="minorHAnsi" w:cstheme="minorHAnsi"/>
                <w:color w:val="000000"/>
                <w:szCs w:val="20"/>
                <w:lang w:val="nl-BE"/>
              </w:rPr>
              <w:t> </w:t>
            </w:r>
          </w:p>
          <w:p w14:paraId="4767FA37" w14:textId="77777777" w:rsidR="005C15DE" w:rsidRPr="008D5B8A" w:rsidRDefault="005C15DE" w:rsidP="00B06432">
            <w:pPr>
              <w:ind w:left="720"/>
              <w:textAlignment w:val="baseline"/>
              <w:rPr>
                <w:rFonts w:asciiTheme="minorHAnsi" w:hAnsiTheme="minorHAnsi" w:cstheme="minorHAnsi"/>
                <w:sz w:val="24"/>
                <w:lang w:val="nl-BE"/>
              </w:rPr>
            </w:pPr>
            <w:r w:rsidRPr="008D5B8A">
              <w:rPr>
                <w:rFonts w:asciiTheme="minorHAnsi" w:hAnsiTheme="minorHAnsi" w:cstheme="minorHAnsi"/>
                <w:szCs w:val="20"/>
                <w:lang w:val="nl-BE"/>
              </w:rPr>
              <w:t> </w:t>
            </w:r>
          </w:p>
          <w:p w14:paraId="7AF6DCC7" w14:textId="77777777" w:rsidR="005C15DE" w:rsidRPr="008D5B8A" w:rsidRDefault="005C15DE" w:rsidP="00E57C95">
            <w:pPr>
              <w:numPr>
                <w:ilvl w:val="0"/>
                <w:numId w:val="13"/>
              </w:numPr>
              <w:ind w:left="1410" w:firstLine="0"/>
              <w:jc w:val="both"/>
              <w:textAlignment w:val="baseline"/>
              <w:rPr>
                <w:rFonts w:asciiTheme="minorHAnsi" w:hAnsiTheme="minorHAnsi" w:cstheme="minorHAnsi"/>
                <w:sz w:val="22"/>
                <w:szCs w:val="22"/>
                <w:lang w:val="nl-BE"/>
              </w:rPr>
            </w:pPr>
            <w:r w:rsidRPr="008D5B8A">
              <w:rPr>
                <w:rFonts w:asciiTheme="minorHAnsi" w:hAnsiTheme="minorHAnsi" w:cstheme="minorHAnsi"/>
                <w:i/>
                <w:iCs/>
                <w:szCs w:val="20"/>
              </w:rPr>
              <w:t>LEERLING</w:t>
            </w:r>
            <w:r w:rsidRPr="008D5B8A">
              <w:rPr>
                <w:rFonts w:asciiTheme="minorHAnsi" w:hAnsiTheme="minorHAnsi" w:cstheme="minorHAnsi"/>
                <w:szCs w:val="20"/>
                <w:lang w:val="nl-BE"/>
              </w:rPr>
              <w:t> </w:t>
            </w:r>
          </w:p>
          <w:p w14:paraId="6B80C576" w14:textId="77777777" w:rsidR="005C15DE" w:rsidRPr="008D5B8A" w:rsidRDefault="005C15DE" w:rsidP="00E57C95">
            <w:pPr>
              <w:numPr>
                <w:ilvl w:val="0"/>
                <w:numId w:val="14"/>
              </w:numPr>
              <w:ind w:left="1080" w:firstLine="0"/>
              <w:textAlignment w:val="baseline"/>
              <w:rPr>
                <w:rFonts w:asciiTheme="minorHAnsi" w:hAnsiTheme="minorHAnsi" w:cstheme="minorHAnsi"/>
                <w:sz w:val="22"/>
                <w:szCs w:val="22"/>
                <w:lang w:val="nl-BE"/>
              </w:rPr>
            </w:pPr>
            <w:r w:rsidRPr="008D5B8A">
              <w:rPr>
                <w:rFonts w:asciiTheme="minorHAnsi" w:hAnsiTheme="minorHAnsi" w:cstheme="minorHAnsi"/>
                <w:szCs w:val="20"/>
              </w:rPr>
              <w:t xml:space="preserve">Het nuttig hanteren van het leerlingvolgsysteem, met aandacht voor bepaalde </w:t>
            </w:r>
            <w:r w:rsidRPr="008D5B8A">
              <w:rPr>
                <w:rFonts w:asciiTheme="minorHAnsi" w:hAnsiTheme="minorHAnsi" w:cstheme="minorHAnsi"/>
                <w:szCs w:val="20"/>
              </w:rPr>
              <w:br/>
              <w:t xml:space="preserve">      individuele leertrajecten en individuele remediëring</w:t>
            </w:r>
            <w:r w:rsidRPr="008D5B8A">
              <w:rPr>
                <w:rFonts w:asciiTheme="minorHAnsi" w:hAnsiTheme="minorHAnsi" w:cstheme="minorHAnsi"/>
                <w:szCs w:val="20"/>
                <w:lang w:val="nl-BE"/>
              </w:rPr>
              <w:t> </w:t>
            </w:r>
          </w:p>
          <w:p w14:paraId="462433C8" w14:textId="77777777" w:rsidR="005C15DE" w:rsidRPr="008D5B8A" w:rsidRDefault="005C15DE" w:rsidP="00E57C95">
            <w:pPr>
              <w:numPr>
                <w:ilvl w:val="0"/>
                <w:numId w:val="14"/>
              </w:numPr>
              <w:ind w:left="1080" w:firstLine="0"/>
              <w:jc w:val="both"/>
              <w:textAlignment w:val="baseline"/>
              <w:rPr>
                <w:rFonts w:asciiTheme="minorHAnsi" w:hAnsiTheme="minorHAnsi" w:cstheme="minorHAnsi"/>
                <w:sz w:val="22"/>
                <w:szCs w:val="22"/>
                <w:lang w:val="nl-BE"/>
              </w:rPr>
            </w:pPr>
            <w:r w:rsidRPr="008D5B8A">
              <w:rPr>
                <w:rFonts w:asciiTheme="minorHAnsi" w:hAnsiTheme="minorHAnsi" w:cstheme="minorHAnsi"/>
                <w:szCs w:val="20"/>
              </w:rPr>
              <w:t>Zelfevaluatie van het leerlingenzorgbeleid</w:t>
            </w:r>
            <w:r w:rsidRPr="008D5B8A">
              <w:rPr>
                <w:rFonts w:asciiTheme="minorHAnsi" w:hAnsiTheme="minorHAnsi" w:cstheme="minorHAnsi"/>
                <w:szCs w:val="20"/>
                <w:lang w:val="nl-BE"/>
              </w:rPr>
              <w:t> </w:t>
            </w:r>
          </w:p>
          <w:p w14:paraId="75E3597E" w14:textId="77777777" w:rsidR="005C15DE" w:rsidRPr="008D5B8A" w:rsidRDefault="005C15DE" w:rsidP="00E57C95">
            <w:pPr>
              <w:numPr>
                <w:ilvl w:val="0"/>
                <w:numId w:val="14"/>
              </w:numPr>
              <w:ind w:left="1080" w:firstLine="0"/>
              <w:textAlignment w:val="baseline"/>
              <w:rPr>
                <w:rFonts w:asciiTheme="minorHAnsi" w:hAnsiTheme="minorHAnsi" w:cstheme="minorHAnsi"/>
                <w:sz w:val="22"/>
                <w:szCs w:val="22"/>
                <w:lang w:val="nl-BE"/>
              </w:rPr>
            </w:pPr>
            <w:r w:rsidRPr="008D5B8A">
              <w:rPr>
                <w:rFonts w:asciiTheme="minorHAnsi" w:hAnsiTheme="minorHAnsi" w:cstheme="minorHAnsi"/>
                <w:szCs w:val="20"/>
              </w:rPr>
              <w:lastRenderedPageBreak/>
              <w:t xml:space="preserve">Versterken van het welbevinden van de leerling, in navolging op bepaalde </w:t>
            </w:r>
            <w:r w:rsidRPr="008D5B8A">
              <w:rPr>
                <w:rFonts w:asciiTheme="minorHAnsi" w:hAnsiTheme="minorHAnsi" w:cstheme="minorHAnsi"/>
                <w:szCs w:val="20"/>
              </w:rPr>
              <w:br/>
              <w:t xml:space="preserve">      plannen van aanpak handelingsplannen en hulp bieden bij leer- socio-emotionele </w:t>
            </w:r>
          </w:p>
          <w:p w14:paraId="2DED2ECF" w14:textId="77777777" w:rsidR="005C15DE" w:rsidRPr="008D5B8A" w:rsidRDefault="005C15DE" w:rsidP="00B06432">
            <w:pPr>
              <w:ind w:left="1080"/>
              <w:textAlignment w:val="baseline"/>
              <w:rPr>
                <w:rFonts w:asciiTheme="minorHAnsi" w:hAnsiTheme="minorHAnsi" w:cstheme="minorHAnsi"/>
                <w:sz w:val="22"/>
                <w:szCs w:val="22"/>
                <w:lang w:val="nl-BE"/>
              </w:rPr>
            </w:pPr>
            <w:r w:rsidRPr="008D5B8A">
              <w:rPr>
                <w:rFonts w:asciiTheme="minorHAnsi" w:hAnsiTheme="minorHAnsi" w:cstheme="minorHAnsi"/>
                <w:szCs w:val="20"/>
              </w:rPr>
              <w:t xml:space="preserve">      problemen</w:t>
            </w:r>
            <w:r w:rsidRPr="008D5B8A">
              <w:rPr>
                <w:rFonts w:asciiTheme="minorHAnsi" w:hAnsiTheme="minorHAnsi" w:cstheme="minorHAnsi"/>
                <w:szCs w:val="20"/>
                <w:lang w:val="nl-BE"/>
              </w:rPr>
              <w:t> </w:t>
            </w:r>
          </w:p>
          <w:p w14:paraId="7F2994BC" w14:textId="77777777" w:rsidR="005C15DE" w:rsidRPr="008D5B8A" w:rsidRDefault="005C15DE" w:rsidP="00B06432">
            <w:pPr>
              <w:jc w:val="both"/>
              <w:textAlignment w:val="baseline"/>
              <w:rPr>
                <w:rFonts w:asciiTheme="minorHAnsi" w:hAnsiTheme="minorHAnsi" w:cstheme="minorHAnsi"/>
                <w:sz w:val="24"/>
                <w:lang w:val="nl-BE"/>
              </w:rPr>
            </w:pPr>
            <w:r w:rsidRPr="008D5B8A">
              <w:rPr>
                <w:rFonts w:asciiTheme="minorHAnsi" w:hAnsiTheme="minorHAnsi" w:cstheme="minorHAnsi"/>
                <w:szCs w:val="20"/>
                <w:lang w:val="nl-BE"/>
              </w:rPr>
              <w:t> </w:t>
            </w:r>
          </w:p>
        </w:tc>
      </w:tr>
    </w:tbl>
    <w:p w14:paraId="0BDF4C51" w14:textId="77777777" w:rsidR="005C15DE" w:rsidRPr="008D5B8A" w:rsidRDefault="005C15DE" w:rsidP="005C15DE">
      <w:pPr>
        <w:jc w:val="center"/>
        <w:textAlignment w:val="baseline"/>
        <w:rPr>
          <w:rFonts w:asciiTheme="minorHAnsi" w:hAnsiTheme="minorHAnsi" w:cstheme="minorHAnsi"/>
          <w:b/>
          <w:bCs/>
          <w:color w:val="000000"/>
          <w:szCs w:val="20"/>
        </w:rPr>
      </w:pPr>
    </w:p>
    <w:p w14:paraId="107F73CE" w14:textId="77777777" w:rsidR="005C15DE" w:rsidRPr="008D5B8A" w:rsidRDefault="005C15DE" w:rsidP="005C15DE">
      <w:pPr>
        <w:jc w:val="center"/>
        <w:textAlignment w:val="baseline"/>
        <w:rPr>
          <w:rFonts w:asciiTheme="minorHAnsi" w:hAnsiTheme="minorHAnsi" w:cstheme="minorHAnsi"/>
          <w:b/>
          <w:bCs/>
          <w:color w:val="000000"/>
          <w:szCs w:val="20"/>
        </w:rPr>
      </w:pPr>
    </w:p>
    <w:p w14:paraId="048A580B" w14:textId="77777777" w:rsidR="005C15DE" w:rsidRPr="008D5B8A" w:rsidRDefault="005C15DE" w:rsidP="005C15DE">
      <w:pPr>
        <w:jc w:val="center"/>
        <w:textAlignment w:val="baseline"/>
        <w:rPr>
          <w:rFonts w:asciiTheme="minorHAnsi" w:hAnsiTheme="minorHAnsi" w:cstheme="minorHAnsi"/>
          <w:sz w:val="18"/>
          <w:szCs w:val="18"/>
          <w:lang w:val="nl-BE"/>
        </w:rPr>
      </w:pPr>
      <w:r w:rsidRPr="008D5B8A">
        <w:rPr>
          <w:rFonts w:asciiTheme="minorHAnsi" w:hAnsiTheme="minorHAnsi" w:cstheme="minorHAnsi"/>
          <w:b/>
          <w:bCs/>
          <w:color w:val="000000"/>
          <w:szCs w:val="20"/>
        </w:rPr>
        <w:t>We streven ernaar dat elk kind zich met zijn persoonlijkheid en zijn mogelijkheden goed voelt op school !</w:t>
      </w:r>
      <w:r w:rsidRPr="008D5B8A">
        <w:rPr>
          <w:rFonts w:asciiTheme="minorHAnsi" w:hAnsiTheme="minorHAnsi" w:cstheme="minorHAnsi"/>
          <w:color w:val="000000"/>
          <w:szCs w:val="20"/>
          <w:lang w:val="nl-BE"/>
        </w:rPr>
        <w:t> </w:t>
      </w:r>
    </w:p>
    <w:p w14:paraId="4A6045EF" w14:textId="77777777" w:rsidR="005C15DE" w:rsidRPr="008D5B8A" w:rsidRDefault="005C15DE" w:rsidP="005C15DE">
      <w:pPr>
        <w:textAlignment w:val="baseline"/>
        <w:rPr>
          <w:rFonts w:asciiTheme="minorHAnsi" w:hAnsiTheme="minorHAnsi" w:cstheme="minorHAnsi"/>
          <w:sz w:val="18"/>
          <w:szCs w:val="18"/>
          <w:lang w:val="nl-BE"/>
        </w:rPr>
      </w:pPr>
      <w:r w:rsidRPr="008D5B8A">
        <w:rPr>
          <w:rFonts w:asciiTheme="minorHAnsi" w:hAnsiTheme="minorHAnsi" w:cstheme="minorHAnsi"/>
          <w:color w:val="0070C0"/>
          <w:szCs w:val="20"/>
          <w:lang w:val="nl-BE"/>
        </w:rPr>
        <w:t> </w:t>
      </w:r>
    </w:p>
    <w:p w14:paraId="04AFA742" w14:textId="77777777" w:rsidR="00DC2A60" w:rsidRDefault="00DC2A60" w:rsidP="00CE616C">
      <w:pPr>
        <w:rPr>
          <w:lang w:val="en-US"/>
        </w:rPr>
      </w:pPr>
    </w:p>
    <w:p w14:paraId="5EA1F3AD" w14:textId="77777777" w:rsidR="00DC2A60" w:rsidRDefault="00DC2A60" w:rsidP="00CE616C">
      <w:pPr>
        <w:rPr>
          <w:lang w:val="en-US"/>
        </w:rPr>
      </w:pPr>
    </w:p>
    <w:p w14:paraId="6785A433" w14:textId="54397D33" w:rsidR="004B4169" w:rsidRDefault="004B4169">
      <w:pPr>
        <w:spacing w:after="160" w:line="259" w:lineRule="auto"/>
        <w:rPr>
          <w:lang w:val="en-US"/>
        </w:rPr>
      </w:pPr>
      <w:r>
        <w:rPr>
          <w:lang w:val="en-US"/>
        </w:rPr>
        <w:br w:type="page"/>
      </w:r>
    </w:p>
    <w:p w14:paraId="4924A8C6" w14:textId="75276A54" w:rsidR="009D2BA7" w:rsidRDefault="009D2BA7" w:rsidP="00B61446">
      <w:pPr>
        <w:pStyle w:val="Kop1"/>
      </w:pPr>
      <w:bookmarkStart w:id="4" w:name="_Toc129955383"/>
      <w:bookmarkStart w:id="5" w:name="_Toc141815042"/>
      <w:r>
        <w:lastRenderedPageBreak/>
        <w:t>Infobrochure</w:t>
      </w:r>
      <w:bookmarkEnd w:id="5"/>
    </w:p>
    <w:p w14:paraId="43E50D80" w14:textId="77777777" w:rsidR="00B61446" w:rsidRPr="00B61446" w:rsidRDefault="00B61446" w:rsidP="00B61446">
      <w:pPr>
        <w:rPr>
          <w:rFonts w:eastAsiaTheme="majorEastAsia"/>
          <w:lang w:val="nl-BE" w:eastAsia="en-US"/>
        </w:rPr>
      </w:pPr>
    </w:p>
    <w:p w14:paraId="18DC2878" w14:textId="46947A4D" w:rsidR="009D2BA7" w:rsidRPr="009D2BA7" w:rsidRDefault="009D2BA7" w:rsidP="009D2BA7">
      <w:pPr>
        <w:pStyle w:val="Kop2"/>
      </w:pPr>
      <w:bookmarkStart w:id="6" w:name="_Toc141815043"/>
      <w:r w:rsidRPr="009D2BA7">
        <w:t>Situering van onze school</w:t>
      </w:r>
      <w:bookmarkEnd w:id="4"/>
      <w:bookmarkEnd w:id="6"/>
    </w:p>
    <w:p w14:paraId="51093D5D" w14:textId="77777777" w:rsidR="009D2BA7" w:rsidRPr="009D2BA7" w:rsidRDefault="009D2BA7" w:rsidP="009D2BA7">
      <w:pPr>
        <w:rPr>
          <w:rFonts w:asciiTheme="minorHAnsi" w:hAnsiTheme="minorHAnsi" w:cstheme="minorHAnsi"/>
          <w:lang w:val="nl-BE" w:eastAsia="en-US"/>
        </w:rPr>
      </w:pPr>
    </w:p>
    <w:p w14:paraId="6A83F458" w14:textId="508F3C2D" w:rsidR="009D2BA7" w:rsidRPr="009D2BA7" w:rsidRDefault="009D2BA7" w:rsidP="009D2BA7">
      <w:pPr>
        <w:pStyle w:val="Kop3"/>
      </w:pPr>
      <w:bookmarkStart w:id="7" w:name="_Toc129955384"/>
      <w:bookmarkStart w:id="8" w:name="_Toc141815044"/>
      <w:r w:rsidRPr="009D2BA7">
        <w:t>Schoolgegevens</w:t>
      </w:r>
      <w:bookmarkEnd w:id="7"/>
      <w:bookmarkEnd w:id="8"/>
    </w:p>
    <w:p w14:paraId="6341D2D2" w14:textId="77777777" w:rsidR="009D2BA7" w:rsidRPr="009D2BA7" w:rsidRDefault="009D2BA7" w:rsidP="009D2BA7">
      <w:pPr>
        <w:rPr>
          <w:rFonts w:asciiTheme="minorHAnsi" w:hAnsiTheme="minorHAnsi" w:cstheme="minorHAnsi"/>
          <w:lang w:val="nl-BE" w:eastAsia="en-US"/>
        </w:rPr>
      </w:pPr>
    </w:p>
    <w:p w14:paraId="6F41AFFB" w14:textId="77777777" w:rsidR="009D2BA7" w:rsidRPr="009D2BA7" w:rsidRDefault="009D2BA7" w:rsidP="009D2BA7">
      <w:pPr>
        <w:pStyle w:val="Kop4"/>
      </w:pPr>
      <w:bookmarkStart w:id="9" w:name="_Toc129955385"/>
      <w:r w:rsidRPr="009D2BA7">
        <w:t>Naam, adres, telefoon, GSM, e-mailadres</w:t>
      </w:r>
      <w:bookmarkEnd w:id="9"/>
    </w:p>
    <w:p w14:paraId="46092D64" w14:textId="77777777" w:rsidR="009D2BA7" w:rsidRPr="009D2BA7" w:rsidRDefault="009D2BA7" w:rsidP="009D2BA7">
      <w:pPr>
        <w:rPr>
          <w:rFonts w:asciiTheme="minorHAnsi" w:hAnsiTheme="minorHAnsi" w:cstheme="minorHAnsi"/>
          <w:lang w:val="nl-BE" w:eastAsia="en-US"/>
        </w:rPr>
      </w:pPr>
    </w:p>
    <w:p w14:paraId="691F1CE2" w14:textId="77777777" w:rsidR="009D2BA7" w:rsidRPr="009D2BA7" w:rsidRDefault="009D2BA7" w:rsidP="009D2BA7">
      <w:pPr>
        <w:spacing w:after="3"/>
        <w:ind w:left="1093" w:right="91" w:firstLine="3"/>
        <w:rPr>
          <w:rFonts w:asciiTheme="minorHAnsi" w:hAnsiTheme="minorHAnsi" w:cstheme="minorHAnsi"/>
          <w:color w:val="000000"/>
          <w:sz w:val="27"/>
          <w:szCs w:val="27"/>
          <w:lang w:val="nl-BE"/>
        </w:rPr>
      </w:pPr>
      <w:r w:rsidRPr="009D2BA7">
        <w:rPr>
          <w:rFonts w:asciiTheme="minorHAnsi" w:hAnsiTheme="minorHAnsi" w:cstheme="minorHAnsi"/>
          <w:color w:val="000000" w:themeColor="text1"/>
          <w:szCs w:val="20"/>
          <w:lang w:val="nl-BE"/>
        </w:rPr>
        <w:t xml:space="preserve">Gemeentelijke Basisschool  ‘de negensprong’ </w:t>
      </w:r>
    </w:p>
    <w:p w14:paraId="69A3F5D9" w14:textId="77777777" w:rsidR="009D2BA7" w:rsidRPr="009D2BA7" w:rsidRDefault="009D2BA7" w:rsidP="009D2BA7">
      <w:pPr>
        <w:spacing w:after="3"/>
        <w:ind w:left="1093" w:right="91" w:firstLine="3"/>
        <w:rPr>
          <w:rFonts w:asciiTheme="minorHAnsi" w:hAnsiTheme="minorHAnsi" w:cstheme="minorHAnsi"/>
          <w:color w:val="000000"/>
          <w:sz w:val="27"/>
          <w:szCs w:val="27"/>
          <w:lang w:val="nl-BE"/>
        </w:rPr>
      </w:pPr>
      <w:r w:rsidRPr="009D2BA7">
        <w:rPr>
          <w:rFonts w:asciiTheme="minorHAnsi" w:hAnsiTheme="minorHAnsi" w:cstheme="minorHAnsi"/>
          <w:color w:val="000000" w:themeColor="text1"/>
          <w:szCs w:val="20"/>
          <w:lang w:val="nl-BE"/>
        </w:rPr>
        <w:t xml:space="preserve">Jean Deschampsstraat 19 </w:t>
      </w:r>
    </w:p>
    <w:p w14:paraId="521B6750" w14:textId="77777777" w:rsidR="009D2BA7" w:rsidRPr="009D2BA7" w:rsidRDefault="009D2BA7" w:rsidP="009D2BA7">
      <w:pPr>
        <w:spacing w:after="3"/>
        <w:ind w:left="1093" w:right="6090" w:firstLine="3"/>
        <w:rPr>
          <w:rFonts w:asciiTheme="minorHAnsi" w:hAnsiTheme="minorHAnsi" w:cstheme="minorHAnsi"/>
          <w:color w:val="000000" w:themeColor="text1"/>
          <w:sz w:val="27"/>
          <w:szCs w:val="27"/>
          <w:lang w:val="nl-BE"/>
        </w:rPr>
      </w:pPr>
      <w:r w:rsidRPr="009D2BA7">
        <w:rPr>
          <w:rFonts w:asciiTheme="minorHAnsi" w:hAnsiTheme="minorHAnsi" w:cstheme="minorHAnsi"/>
          <w:color w:val="000000" w:themeColor="text1"/>
          <w:szCs w:val="20"/>
          <w:lang w:val="nl-BE"/>
        </w:rPr>
        <w:t xml:space="preserve">1850 Grimbergen Tel.: 02 253 09 85 </w:t>
      </w:r>
    </w:p>
    <w:p w14:paraId="00574DF8" w14:textId="77777777" w:rsidR="009D2BA7" w:rsidRPr="009D2BA7" w:rsidRDefault="009D2BA7" w:rsidP="009D2BA7">
      <w:pPr>
        <w:ind w:left="1093"/>
        <w:rPr>
          <w:rFonts w:asciiTheme="minorHAnsi" w:hAnsiTheme="minorHAnsi" w:cstheme="minorHAnsi"/>
          <w:color w:val="000000" w:themeColor="text1"/>
          <w:sz w:val="27"/>
          <w:szCs w:val="27"/>
          <w:lang w:val="nl-BE"/>
        </w:rPr>
      </w:pPr>
      <w:r w:rsidRPr="009D2BA7">
        <w:rPr>
          <w:rFonts w:asciiTheme="minorHAnsi" w:hAnsiTheme="minorHAnsi" w:cstheme="minorHAnsi"/>
          <w:color w:val="000000" w:themeColor="text1"/>
          <w:szCs w:val="20"/>
          <w:u w:val="single"/>
          <w:lang w:val="nl-BE"/>
        </w:rPr>
        <w:t>secretariaat@negensprong.be</w:t>
      </w:r>
      <w:r w:rsidRPr="009D2BA7">
        <w:rPr>
          <w:rFonts w:asciiTheme="minorHAnsi" w:hAnsiTheme="minorHAnsi" w:cstheme="minorHAnsi"/>
          <w:color w:val="000000" w:themeColor="text1"/>
          <w:szCs w:val="20"/>
          <w:lang w:val="nl-BE"/>
        </w:rPr>
        <w:t xml:space="preserve"> </w:t>
      </w:r>
      <w:r w:rsidRPr="009D2BA7">
        <w:rPr>
          <w:rFonts w:asciiTheme="minorHAnsi" w:hAnsiTheme="minorHAnsi" w:cstheme="minorHAnsi"/>
          <w:sz w:val="24"/>
          <w:lang w:val="nl-BE"/>
        </w:rPr>
        <w:br/>
      </w:r>
      <w:hyperlink r:id="rId16">
        <w:r w:rsidRPr="009D2BA7">
          <w:rPr>
            <w:rFonts w:asciiTheme="minorHAnsi" w:eastAsiaTheme="majorEastAsia" w:hAnsiTheme="minorHAnsi" w:cstheme="minorHAnsi"/>
            <w:color w:val="000000" w:themeColor="text1"/>
            <w:szCs w:val="20"/>
            <w:u w:val="single"/>
            <w:lang w:val="nl-BE"/>
          </w:rPr>
          <w:t>directie@negensprong.be</w:t>
        </w:r>
      </w:hyperlink>
    </w:p>
    <w:p w14:paraId="3056D7C5" w14:textId="77777777" w:rsidR="009D2BA7" w:rsidRPr="009D2BA7" w:rsidRDefault="009D2BA7" w:rsidP="009D2BA7">
      <w:pPr>
        <w:ind w:left="1093"/>
        <w:rPr>
          <w:rFonts w:asciiTheme="minorHAnsi" w:hAnsiTheme="minorHAnsi" w:cstheme="minorHAnsi"/>
          <w:color w:val="000000" w:themeColor="text1"/>
          <w:szCs w:val="20"/>
          <w:lang w:val="nl-BE"/>
        </w:rPr>
      </w:pPr>
      <w:hyperlink r:id="rId17">
        <w:r w:rsidRPr="009D2BA7">
          <w:rPr>
            <w:rFonts w:asciiTheme="minorHAnsi" w:eastAsiaTheme="majorEastAsia" w:hAnsiTheme="minorHAnsi" w:cstheme="minorHAnsi"/>
            <w:color w:val="000000" w:themeColor="text1"/>
            <w:szCs w:val="20"/>
            <w:u w:val="single"/>
            <w:lang w:val="nl-BE"/>
          </w:rPr>
          <w:t>www.negensprong.be</w:t>
        </w:r>
      </w:hyperlink>
      <w:r w:rsidRPr="009D2BA7">
        <w:rPr>
          <w:rFonts w:asciiTheme="minorHAnsi" w:hAnsiTheme="minorHAnsi" w:cstheme="minorHAnsi"/>
          <w:color w:val="000000" w:themeColor="text1"/>
          <w:szCs w:val="20"/>
          <w:lang w:val="nl-BE"/>
        </w:rPr>
        <w:t xml:space="preserve">  </w:t>
      </w:r>
    </w:p>
    <w:p w14:paraId="0EA06EA6" w14:textId="77777777" w:rsidR="009D2BA7" w:rsidRPr="009D2BA7" w:rsidRDefault="009D2BA7" w:rsidP="009D2BA7">
      <w:pPr>
        <w:ind w:left="1093"/>
        <w:rPr>
          <w:rFonts w:asciiTheme="minorHAnsi" w:hAnsiTheme="minorHAnsi" w:cstheme="minorHAnsi"/>
          <w:color w:val="000000"/>
          <w:sz w:val="27"/>
          <w:szCs w:val="27"/>
          <w:lang w:val="nl-BE"/>
        </w:rPr>
      </w:pPr>
    </w:p>
    <w:p w14:paraId="3BC17C25" w14:textId="77777777" w:rsidR="009D2BA7" w:rsidRPr="009D2BA7" w:rsidRDefault="009D2BA7" w:rsidP="009D2BA7">
      <w:pPr>
        <w:pStyle w:val="Kop4"/>
      </w:pPr>
      <w:bookmarkStart w:id="10" w:name="_Toc129955386"/>
      <w:r w:rsidRPr="009D2BA7">
        <w:t>Schoolbestuur</w:t>
      </w:r>
      <w:bookmarkEnd w:id="10"/>
    </w:p>
    <w:p w14:paraId="08C466DE" w14:textId="77777777" w:rsidR="009D2BA7" w:rsidRPr="009D2BA7" w:rsidRDefault="009D2BA7" w:rsidP="009D2BA7">
      <w:pPr>
        <w:rPr>
          <w:rFonts w:asciiTheme="minorHAnsi" w:hAnsiTheme="minorHAnsi" w:cstheme="minorHAnsi"/>
          <w:lang w:val="nl-BE" w:eastAsia="en-US"/>
        </w:rPr>
      </w:pPr>
    </w:p>
    <w:p w14:paraId="71AB1ACD" w14:textId="77777777" w:rsidR="009D2BA7" w:rsidRPr="009D2BA7" w:rsidRDefault="009D2BA7" w:rsidP="009D2BA7">
      <w:pPr>
        <w:ind w:right="91"/>
        <w:jc w:val="both"/>
        <w:rPr>
          <w:rFonts w:asciiTheme="minorHAnsi" w:hAnsiTheme="minorHAnsi" w:cstheme="minorHAnsi"/>
        </w:rPr>
      </w:pPr>
      <w:r w:rsidRPr="009D2BA7">
        <w:rPr>
          <w:rFonts w:asciiTheme="minorHAnsi" w:hAnsiTheme="minorHAnsi" w:cstheme="minorHAnsi"/>
        </w:rPr>
        <w:t xml:space="preserve">Onze school is een basisschool die behoort tot het officieel gesubsidieerd onderwijs. </w:t>
      </w:r>
    </w:p>
    <w:p w14:paraId="4C30279A" w14:textId="77777777" w:rsidR="009D2BA7" w:rsidRPr="009D2BA7" w:rsidRDefault="009D2BA7" w:rsidP="009D2BA7">
      <w:pPr>
        <w:spacing w:line="259" w:lineRule="auto"/>
        <w:jc w:val="both"/>
        <w:rPr>
          <w:rFonts w:asciiTheme="minorHAnsi" w:hAnsiTheme="minorHAnsi" w:cstheme="minorHAnsi"/>
        </w:rPr>
      </w:pPr>
      <w:r w:rsidRPr="009D2BA7">
        <w:rPr>
          <w:rFonts w:asciiTheme="minorHAnsi" w:hAnsiTheme="minorHAnsi" w:cstheme="minorHAnsi"/>
        </w:rPr>
        <w:t xml:space="preserve"> </w:t>
      </w:r>
    </w:p>
    <w:p w14:paraId="6E6C25F8" w14:textId="77777777" w:rsidR="009D2BA7" w:rsidRPr="009D2BA7" w:rsidRDefault="009D2BA7" w:rsidP="009D2BA7">
      <w:pPr>
        <w:tabs>
          <w:tab w:val="center" w:pos="1750"/>
          <w:tab w:val="center" w:pos="4367"/>
        </w:tabs>
        <w:jc w:val="both"/>
        <w:rPr>
          <w:rFonts w:asciiTheme="minorHAnsi" w:hAnsiTheme="minorHAnsi" w:cstheme="minorHAnsi"/>
        </w:rPr>
      </w:pPr>
      <w:r w:rsidRPr="009D2BA7">
        <w:rPr>
          <w:rFonts w:asciiTheme="minorHAnsi" w:hAnsiTheme="minorHAnsi" w:cstheme="minorHAnsi"/>
        </w:rPr>
        <w:t xml:space="preserve">Schoolbestuur: Gemeentebestuur van Grimbergen </w:t>
      </w:r>
    </w:p>
    <w:p w14:paraId="45F991EE" w14:textId="77777777" w:rsidR="009D2BA7" w:rsidRPr="009D2BA7" w:rsidRDefault="009D2BA7" w:rsidP="009D2BA7">
      <w:pPr>
        <w:tabs>
          <w:tab w:val="center" w:pos="1094"/>
          <w:tab w:val="center" w:pos="1634"/>
          <w:tab w:val="center" w:pos="2138"/>
          <w:tab w:val="center" w:pos="3506"/>
        </w:tabs>
        <w:jc w:val="both"/>
        <w:rPr>
          <w:rFonts w:asciiTheme="minorHAnsi" w:hAnsiTheme="minorHAnsi" w:cstheme="minorHAnsi"/>
        </w:rPr>
      </w:pPr>
      <w:r w:rsidRPr="009D2BA7">
        <w:rPr>
          <w:rFonts w:asciiTheme="minorHAnsi" w:eastAsia="Calibri" w:hAnsiTheme="minorHAnsi" w:cstheme="minorHAnsi"/>
          <w:sz w:val="22"/>
        </w:rPr>
        <w:tab/>
      </w:r>
      <w:r w:rsidRPr="009D2BA7">
        <w:rPr>
          <w:rFonts w:asciiTheme="minorHAnsi" w:hAnsiTheme="minorHAnsi" w:cstheme="minorHAnsi"/>
        </w:rPr>
        <w:t xml:space="preserve"> </w:t>
      </w:r>
      <w:r w:rsidRPr="009D2BA7">
        <w:rPr>
          <w:rFonts w:asciiTheme="minorHAnsi" w:hAnsiTheme="minorHAnsi" w:cstheme="minorHAnsi"/>
        </w:rPr>
        <w:tab/>
        <w:t xml:space="preserve">    Prinsenstraat 3 </w:t>
      </w:r>
    </w:p>
    <w:p w14:paraId="1260349A" w14:textId="77777777" w:rsidR="009D2BA7" w:rsidRPr="009D2BA7" w:rsidRDefault="009D2BA7" w:rsidP="009D2BA7">
      <w:pPr>
        <w:tabs>
          <w:tab w:val="center" w:pos="1094"/>
          <w:tab w:val="center" w:pos="1634"/>
          <w:tab w:val="center" w:pos="2138"/>
          <w:tab w:val="center" w:pos="3612"/>
        </w:tabs>
        <w:jc w:val="both"/>
        <w:rPr>
          <w:rFonts w:asciiTheme="minorHAnsi" w:hAnsiTheme="minorHAnsi" w:cstheme="minorHAnsi"/>
        </w:rPr>
      </w:pPr>
      <w:r w:rsidRPr="009D2BA7">
        <w:rPr>
          <w:rFonts w:asciiTheme="minorHAnsi" w:eastAsia="Calibri" w:hAnsiTheme="minorHAnsi" w:cstheme="minorHAnsi"/>
          <w:sz w:val="22"/>
        </w:rPr>
        <w:tab/>
      </w:r>
      <w:r w:rsidRPr="009D2BA7">
        <w:rPr>
          <w:rFonts w:asciiTheme="minorHAnsi" w:hAnsiTheme="minorHAnsi" w:cstheme="minorHAnsi"/>
        </w:rPr>
        <w:t xml:space="preserve"> </w:t>
      </w:r>
      <w:r w:rsidRPr="009D2BA7">
        <w:rPr>
          <w:rFonts w:asciiTheme="minorHAnsi" w:hAnsiTheme="minorHAnsi" w:cstheme="minorHAnsi"/>
        </w:rPr>
        <w:tab/>
        <w:t xml:space="preserve">    1850 Grimbergen </w:t>
      </w:r>
    </w:p>
    <w:p w14:paraId="0FCEA2F5" w14:textId="77777777" w:rsidR="009D2BA7" w:rsidRPr="009D2BA7" w:rsidRDefault="009D2BA7" w:rsidP="009D2BA7">
      <w:pPr>
        <w:tabs>
          <w:tab w:val="center" w:pos="1094"/>
          <w:tab w:val="center" w:pos="1634"/>
          <w:tab w:val="center" w:pos="2138"/>
          <w:tab w:val="center" w:pos="3635"/>
        </w:tabs>
        <w:jc w:val="both"/>
        <w:rPr>
          <w:rFonts w:asciiTheme="minorHAnsi" w:hAnsiTheme="minorHAnsi" w:cstheme="minorHAnsi"/>
        </w:rPr>
      </w:pPr>
      <w:r w:rsidRPr="009D2BA7">
        <w:rPr>
          <w:rFonts w:asciiTheme="minorHAnsi" w:eastAsia="Calibri" w:hAnsiTheme="minorHAnsi" w:cstheme="minorHAnsi"/>
          <w:sz w:val="22"/>
        </w:rPr>
        <w:tab/>
      </w:r>
      <w:r w:rsidRPr="009D2BA7">
        <w:rPr>
          <w:rFonts w:asciiTheme="minorHAnsi" w:hAnsiTheme="minorHAnsi" w:cstheme="minorHAnsi"/>
        </w:rPr>
        <w:t xml:space="preserve"> </w:t>
      </w:r>
      <w:r w:rsidRPr="009D2BA7">
        <w:rPr>
          <w:rFonts w:asciiTheme="minorHAnsi" w:hAnsiTheme="minorHAnsi" w:cstheme="minorHAnsi"/>
        </w:rPr>
        <w:tab/>
        <w:t xml:space="preserve">    Tel: 02/260.12.11 </w:t>
      </w:r>
    </w:p>
    <w:p w14:paraId="054E4E86" w14:textId="77777777" w:rsidR="009D2BA7" w:rsidRPr="009D2BA7" w:rsidRDefault="009D2BA7" w:rsidP="009D2BA7">
      <w:pPr>
        <w:spacing w:line="259" w:lineRule="auto"/>
        <w:jc w:val="both"/>
        <w:rPr>
          <w:rFonts w:asciiTheme="minorHAnsi" w:hAnsiTheme="minorHAnsi" w:cstheme="minorHAnsi"/>
        </w:rPr>
      </w:pPr>
    </w:p>
    <w:p w14:paraId="28272307" w14:textId="77777777" w:rsidR="009D2BA7" w:rsidRPr="009D2BA7" w:rsidRDefault="009D2BA7" w:rsidP="009D2BA7">
      <w:pPr>
        <w:spacing w:line="259" w:lineRule="auto"/>
        <w:jc w:val="both"/>
        <w:rPr>
          <w:rFonts w:asciiTheme="minorHAnsi" w:hAnsiTheme="minorHAnsi" w:cstheme="minorHAnsi"/>
        </w:rPr>
      </w:pPr>
      <w:r w:rsidRPr="009D2BA7">
        <w:rPr>
          <w:rFonts w:asciiTheme="minorHAnsi" w:hAnsiTheme="minorHAnsi" w:cstheme="minorHAnsi"/>
        </w:rPr>
        <w:t>Burgemeester: Bart Laeremans</w:t>
      </w:r>
    </w:p>
    <w:p w14:paraId="00778DCD" w14:textId="77777777" w:rsidR="009D2BA7" w:rsidRPr="009D2BA7" w:rsidRDefault="009D2BA7" w:rsidP="009D2BA7">
      <w:pPr>
        <w:spacing w:after="4" w:line="248" w:lineRule="auto"/>
        <w:ind w:right="91"/>
        <w:jc w:val="both"/>
        <w:rPr>
          <w:rFonts w:asciiTheme="minorHAnsi" w:hAnsiTheme="minorHAnsi" w:cstheme="minorHAnsi"/>
        </w:rPr>
      </w:pPr>
      <w:r w:rsidRPr="009D2BA7">
        <w:rPr>
          <w:rFonts w:asciiTheme="minorHAnsi" w:hAnsiTheme="minorHAnsi" w:cstheme="minorHAnsi"/>
        </w:rPr>
        <w:t>Schepen van onderwijs: Karlijne Van Bree</w:t>
      </w:r>
    </w:p>
    <w:p w14:paraId="0587A52D" w14:textId="77777777" w:rsidR="009D2BA7" w:rsidRPr="009D2BA7" w:rsidRDefault="009D2BA7" w:rsidP="009D2BA7">
      <w:pPr>
        <w:spacing w:after="4" w:line="248" w:lineRule="auto"/>
        <w:ind w:right="91"/>
        <w:jc w:val="both"/>
        <w:rPr>
          <w:rFonts w:asciiTheme="minorHAnsi" w:hAnsiTheme="minorHAnsi" w:cstheme="minorHAnsi"/>
        </w:rPr>
      </w:pPr>
    </w:p>
    <w:p w14:paraId="3FD86F90" w14:textId="77777777" w:rsidR="009D2BA7" w:rsidRPr="009D2BA7" w:rsidRDefault="009D2BA7" w:rsidP="009D2BA7">
      <w:pPr>
        <w:pStyle w:val="Kop4"/>
      </w:pPr>
      <w:bookmarkStart w:id="11" w:name="_Toc129955387"/>
      <w:r w:rsidRPr="009D2BA7">
        <w:t>Scholengemeenschap</w:t>
      </w:r>
      <w:bookmarkEnd w:id="11"/>
    </w:p>
    <w:p w14:paraId="6D3CBFD5" w14:textId="77777777" w:rsidR="009D2BA7" w:rsidRPr="009D2BA7" w:rsidRDefault="009D2BA7" w:rsidP="009D2BA7">
      <w:pPr>
        <w:rPr>
          <w:rFonts w:asciiTheme="minorHAnsi" w:hAnsiTheme="minorHAnsi" w:cstheme="minorHAnsi"/>
          <w:lang w:val="nl-BE" w:eastAsia="en-US"/>
        </w:rPr>
      </w:pPr>
    </w:p>
    <w:p w14:paraId="4E984B22" w14:textId="77777777" w:rsidR="009D2BA7" w:rsidRPr="009D2BA7" w:rsidRDefault="009D2BA7" w:rsidP="009D2BA7">
      <w:pPr>
        <w:ind w:right="91"/>
        <w:rPr>
          <w:rFonts w:asciiTheme="minorHAnsi" w:hAnsiTheme="minorHAnsi" w:cstheme="minorHAnsi"/>
        </w:rPr>
      </w:pPr>
      <w:r w:rsidRPr="009D2BA7">
        <w:rPr>
          <w:rFonts w:asciiTheme="minorHAnsi" w:hAnsiTheme="minorHAnsi" w:cstheme="minorHAnsi"/>
        </w:rPr>
        <w:t xml:space="preserve">Onze school behoort tot een scholengemeenschap, 119313, genaamd ‘Gemeentescholen  Grimbergen’, samengesteld uit de volgende gemeentescholen: </w:t>
      </w:r>
    </w:p>
    <w:p w14:paraId="438741D3" w14:textId="77777777" w:rsidR="009D2BA7" w:rsidRPr="009D2BA7" w:rsidRDefault="009D2BA7" w:rsidP="00E57C95">
      <w:pPr>
        <w:numPr>
          <w:ilvl w:val="0"/>
          <w:numId w:val="15"/>
        </w:numPr>
        <w:spacing w:after="160" w:line="259" w:lineRule="auto"/>
        <w:ind w:right="91"/>
        <w:contextualSpacing/>
        <w:rPr>
          <w:rFonts w:asciiTheme="minorHAnsi" w:hAnsiTheme="minorHAnsi" w:cstheme="minorHAnsi"/>
        </w:rPr>
      </w:pPr>
      <w:r w:rsidRPr="009D2BA7">
        <w:rPr>
          <w:rFonts w:asciiTheme="minorHAnsi" w:hAnsiTheme="minorHAnsi" w:cstheme="minorHAnsi"/>
        </w:rPr>
        <w:t xml:space="preserve">GBS ’t Mierken, Gemeentehuisstraat 1, 1852 Beigem </w:t>
      </w:r>
    </w:p>
    <w:p w14:paraId="36F519C3" w14:textId="77777777" w:rsidR="009D2BA7" w:rsidRPr="009D2BA7" w:rsidRDefault="009D2BA7" w:rsidP="009D2BA7">
      <w:pPr>
        <w:ind w:left="720" w:right="91"/>
        <w:contextualSpacing/>
        <w:rPr>
          <w:rFonts w:asciiTheme="minorHAnsi" w:hAnsiTheme="minorHAnsi" w:cstheme="minorHAnsi"/>
        </w:rPr>
      </w:pPr>
      <w:r w:rsidRPr="009D2BA7">
        <w:rPr>
          <w:rFonts w:asciiTheme="minorHAnsi" w:hAnsiTheme="minorHAnsi" w:cstheme="minorHAnsi"/>
        </w:rPr>
        <w:t xml:space="preserve">02/269.50.17 </w:t>
      </w:r>
    </w:p>
    <w:p w14:paraId="73EA2D12" w14:textId="77777777" w:rsidR="009D2BA7" w:rsidRPr="009D2BA7" w:rsidRDefault="009D2BA7" w:rsidP="00E57C95">
      <w:pPr>
        <w:numPr>
          <w:ilvl w:val="0"/>
          <w:numId w:val="15"/>
        </w:numPr>
        <w:spacing w:after="160" w:line="259" w:lineRule="auto"/>
        <w:ind w:right="91"/>
        <w:contextualSpacing/>
        <w:rPr>
          <w:rFonts w:asciiTheme="minorHAnsi" w:hAnsiTheme="minorHAnsi" w:cstheme="minorHAnsi"/>
        </w:rPr>
      </w:pPr>
      <w:r w:rsidRPr="009D2BA7">
        <w:rPr>
          <w:rFonts w:asciiTheme="minorHAnsi" w:hAnsiTheme="minorHAnsi" w:cstheme="minorHAnsi"/>
        </w:rPr>
        <w:t xml:space="preserve">GBS de negensprong, Jean Deschampsstraat 19, 1850 Grimbergen </w:t>
      </w:r>
    </w:p>
    <w:p w14:paraId="79D00691" w14:textId="77777777" w:rsidR="009D2BA7" w:rsidRPr="009D2BA7" w:rsidRDefault="009D2BA7" w:rsidP="009D2BA7">
      <w:pPr>
        <w:ind w:left="720" w:right="91"/>
        <w:contextualSpacing/>
        <w:rPr>
          <w:rFonts w:asciiTheme="minorHAnsi" w:hAnsiTheme="minorHAnsi" w:cstheme="minorHAnsi"/>
        </w:rPr>
      </w:pPr>
      <w:r w:rsidRPr="009D2BA7">
        <w:rPr>
          <w:rFonts w:asciiTheme="minorHAnsi" w:hAnsiTheme="minorHAnsi" w:cstheme="minorHAnsi"/>
        </w:rPr>
        <w:t xml:space="preserve">02/253.09.85 </w:t>
      </w:r>
    </w:p>
    <w:p w14:paraId="3C98F2C5" w14:textId="77777777" w:rsidR="009D2BA7" w:rsidRPr="009D2BA7" w:rsidRDefault="009D2BA7" w:rsidP="00E57C95">
      <w:pPr>
        <w:numPr>
          <w:ilvl w:val="0"/>
          <w:numId w:val="15"/>
        </w:numPr>
        <w:spacing w:after="160" w:line="259" w:lineRule="auto"/>
        <w:ind w:right="91"/>
        <w:contextualSpacing/>
        <w:rPr>
          <w:rFonts w:asciiTheme="minorHAnsi" w:hAnsiTheme="minorHAnsi" w:cstheme="minorHAnsi"/>
        </w:rPr>
      </w:pPr>
      <w:r w:rsidRPr="009D2BA7">
        <w:rPr>
          <w:rFonts w:asciiTheme="minorHAnsi" w:hAnsiTheme="minorHAnsi" w:cstheme="minorHAnsi"/>
        </w:rPr>
        <w:t xml:space="preserve">GBS Mozaïek, Nachtegaallaan 5, 1851 Humbeek </w:t>
      </w:r>
    </w:p>
    <w:p w14:paraId="52A6406A" w14:textId="77777777" w:rsidR="009D2BA7" w:rsidRPr="009D2BA7" w:rsidRDefault="009D2BA7" w:rsidP="009D2BA7">
      <w:pPr>
        <w:ind w:left="720" w:right="91"/>
        <w:contextualSpacing/>
        <w:rPr>
          <w:rFonts w:asciiTheme="minorHAnsi" w:hAnsiTheme="minorHAnsi" w:cstheme="minorHAnsi"/>
        </w:rPr>
      </w:pPr>
      <w:r w:rsidRPr="009D2BA7">
        <w:rPr>
          <w:rFonts w:asciiTheme="minorHAnsi" w:hAnsiTheme="minorHAnsi" w:cstheme="minorHAnsi"/>
        </w:rPr>
        <w:t xml:space="preserve">02/269.59.75 </w:t>
      </w:r>
    </w:p>
    <w:p w14:paraId="4F01FBF9" w14:textId="77777777" w:rsidR="009D2BA7" w:rsidRPr="009D2BA7" w:rsidRDefault="009D2BA7" w:rsidP="00E57C95">
      <w:pPr>
        <w:numPr>
          <w:ilvl w:val="0"/>
          <w:numId w:val="15"/>
        </w:numPr>
        <w:spacing w:after="160" w:line="259" w:lineRule="auto"/>
        <w:ind w:right="91"/>
        <w:contextualSpacing/>
        <w:rPr>
          <w:rFonts w:asciiTheme="minorHAnsi" w:hAnsiTheme="minorHAnsi" w:cstheme="minorHAnsi"/>
        </w:rPr>
      </w:pPr>
      <w:r w:rsidRPr="009D2BA7">
        <w:rPr>
          <w:rFonts w:asciiTheme="minorHAnsi" w:hAnsiTheme="minorHAnsi" w:cstheme="minorHAnsi"/>
        </w:rPr>
        <w:t xml:space="preserve">GBS ’t Villegastje, de Villegas de Clercampstraat 85, 1853 Strombeek-Bever </w:t>
      </w:r>
    </w:p>
    <w:p w14:paraId="1A2C54A7" w14:textId="77777777" w:rsidR="009D2BA7" w:rsidRPr="009D2BA7" w:rsidRDefault="009D2BA7" w:rsidP="009D2BA7">
      <w:pPr>
        <w:ind w:left="720" w:right="91"/>
        <w:contextualSpacing/>
        <w:rPr>
          <w:rFonts w:asciiTheme="minorHAnsi" w:hAnsiTheme="minorHAnsi" w:cstheme="minorHAnsi"/>
        </w:rPr>
      </w:pPr>
      <w:r w:rsidRPr="009D2BA7">
        <w:rPr>
          <w:rFonts w:asciiTheme="minorHAnsi" w:hAnsiTheme="minorHAnsi" w:cstheme="minorHAnsi"/>
        </w:rPr>
        <w:t xml:space="preserve">02/267.19.91 </w:t>
      </w:r>
    </w:p>
    <w:p w14:paraId="31B8524D" w14:textId="77777777" w:rsidR="009D2BA7" w:rsidRPr="009D2BA7" w:rsidRDefault="009D2BA7" w:rsidP="009D2BA7">
      <w:pPr>
        <w:rPr>
          <w:rFonts w:asciiTheme="minorHAnsi" w:hAnsiTheme="minorHAnsi" w:cstheme="minorHAnsi"/>
          <w:lang w:val="nl-BE" w:eastAsia="en-US"/>
        </w:rPr>
      </w:pPr>
    </w:p>
    <w:p w14:paraId="073A2054" w14:textId="77777777" w:rsidR="009D2BA7" w:rsidRPr="009D2BA7" w:rsidRDefault="009D2BA7" w:rsidP="009D2BA7">
      <w:pPr>
        <w:pStyle w:val="Kop4"/>
      </w:pPr>
      <w:bookmarkStart w:id="12" w:name="_Toc129955388"/>
      <w:r w:rsidRPr="009D2BA7">
        <w:t>Personeel</w:t>
      </w:r>
      <w:bookmarkEnd w:id="12"/>
    </w:p>
    <w:p w14:paraId="5BF6ED83" w14:textId="77777777" w:rsidR="009D2BA7" w:rsidRPr="009D2BA7" w:rsidRDefault="009D2BA7" w:rsidP="009D2BA7">
      <w:pPr>
        <w:rPr>
          <w:rFonts w:asciiTheme="minorHAnsi" w:hAnsiTheme="minorHAnsi" w:cstheme="minorHAnsi"/>
          <w:lang w:val="nl-BE" w:eastAsia="en-US"/>
        </w:rPr>
      </w:pPr>
    </w:p>
    <w:p w14:paraId="2B02A0DE" w14:textId="77777777" w:rsidR="009D2BA7" w:rsidRPr="009D2BA7" w:rsidRDefault="009D2BA7" w:rsidP="009D2BA7">
      <w:pPr>
        <w:rPr>
          <w:rFonts w:asciiTheme="minorHAnsi" w:hAnsiTheme="minorHAnsi" w:cstheme="minorHAnsi"/>
          <w:color w:val="000000" w:themeColor="text1"/>
          <w:lang w:val="nl-BE" w:eastAsia="en-US"/>
        </w:rPr>
      </w:pPr>
      <w:r w:rsidRPr="009D2BA7">
        <w:rPr>
          <w:rFonts w:asciiTheme="minorHAnsi" w:hAnsiTheme="minorHAnsi" w:cstheme="minorHAnsi"/>
          <w:color w:val="000000" w:themeColor="text1"/>
          <w:lang w:val="nl-BE" w:eastAsia="en-US"/>
        </w:rPr>
        <w:t xml:space="preserve">Directeur: Knevels Nathalie </w:t>
      </w:r>
    </w:p>
    <w:p w14:paraId="1EE23C2B" w14:textId="77777777" w:rsidR="009D2BA7" w:rsidRPr="009D2BA7" w:rsidRDefault="009D2BA7" w:rsidP="009D2BA7">
      <w:pPr>
        <w:rPr>
          <w:rFonts w:asciiTheme="minorHAnsi" w:hAnsiTheme="minorHAnsi" w:cstheme="minorHAnsi"/>
          <w:color w:val="000000" w:themeColor="text1"/>
          <w:lang w:val="nl-BE" w:eastAsia="en-US"/>
        </w:rPr>
      </w:pPr>
      <w:r w:rsidRPr="009D2BA7">
        <w:rPr>
          <w:rFonts w:asciiTheme="minorHAnsi" w:hAnsiTheme="minorHAnsi" w:cstheme="minorHAnsi"/>
          <w:color w:val="000000" w:themeColor="text1"/>
          <w:lang w:val="nl-BE" w:eastAsia="en-US"/>
        </w:rPr>
        <w:t>Overige personeelsleden: zie ‘Nieuwsbrief voor de ouders’ begin schooljaar.</w:t>
      </w:r>
    </w:p>
    <w:p w14:paraId="682AF717" w14:textId="77777777" w:rsidR="009D2BA7" w:rsidRPr="009D2BA7" w:rsidRDefault="009D2BA7" w:rsidP="009D2BA7">
      <w:pPr>
        <w:rPr>
          <w:rFonts w:asciiTheme="minorHAnsi" w:hAnsiTheme="minorHAnsi" w:cstheme="minorHAnsi"/>
          <w:color w:val="000000" w:themeColor="text1"/>
          <w:lang w:val="nl-BE" w:eastAsia="en-US"/>
        </w:rPr>
      </w:pPr>
    </w:p>
    <w:p w14:paraId="53561368" w14:textId="77777777" w:rsidR="009D2BA7" w:rsidRPr="009D2BA7" w:rsidRDefault="009D2BA7" w:rsidP="009D2BA7">
      <w:pPr>
        <w:pStyle w:val="Kop3"/>
      </w:pPr>
      <w:bookmarkStart w:id="13" w:name="_Toc129955389"/>
      <w:bookmarkStart w:id="14" w:name="_Toc141815045"/>
      <w:r w:rsidRPr="009D2BA7">
        <w:t>Raden</w:t>
      </w:r>
      <w:bookmarkEnd w:id="13"/>
      <w:bookmarkEnd w:id="14"/>
    </w:p>
    <w:p w14:paraId="283365C2" w14:textId="77777777" w:rsidR="009D2BA7" w:rsidRPr="009D2BA7" w:rsidRDefault="009D2BA7" w:rsidP="009D2BA7">
      <w:pPr>
        <w:rPr>
          <w:rFonts w:asciiTheme="minorHAnsi" w:hAnsiTheme="minorHAnsi" w:cstheme="minorHAnsi"/>
          <w:lang w:val="nl-BE" w:eastAsia="en-US"/>
        </w:rPr>
      </w:pPr>
    </w:p>
    <w:p w14:paraId="56D3894F" w14:textId="77777777" w:rsidR="009D2BA7" w:rsidRPr="009D2BA7" w:rsidRDefault="009D2BA7" w:rsidP="002268DC">
      <w:pPr>
        <w:pStyle w:val="Kop4"/>
      </w:pPr>
      <w:bookmarkStart w:id="15" w:name="_Toc129955390"/>
      <w:r w:rsidRPr="009D2BA7">
        <w:t>Schoolraad</w:t>
      </w:r>
      <w:bookmarkEnd w:id="15"/>
    </w:p>
    <w:p w14:paraId="0C4780A2" w14:textId="77777777" w:rsidR="009D2BA7" w:rsidRPr="009D2BA7" w:rsidRDefault="009D2BA7" w:rsidP="009D2BA7">
      <w:pPr>
        <w:rPr>
          <w:rFonts w:asciiTheme="minorHAnsi" w:hAnsiTheme="minorHAnsi" w:cstheme="minorHAnsi"/>
          <w:lang w:val="nl-BE" w:eastAsia="en-US"/>
        </w:rPr>
      </w:pPr>
    </w:p>
    <w:p w14:paraId="2E1E6DAA" w14:textId="77777777" w:rsidR="009D2BA7" w:rsidRPr="009D2BA7" w:rsidRDefault="009D2BA7" w:rsidP="009D2BA7">
      <w:pPr>
        <w:ind w:right="91"/>
        <w:rPr>
          <w:rFonts w:asciiTheme="minorHAnsi" w:hAnsiTheme="minorHAnsi" w:cstheme="minorHAnsi"/>
        </w:rPr>
      </w:pPr>
      <w:r w:rsidRPr="009D2BA7">
        <w:rPr>
          <w:rFonts w:asciiTheme="minorHAnsi" w:hAnsiTheme="minorHAnsi" w:cstheme="minorHAnsi"/>
        </w:rPr>
        <w:t xml:space="preserve">De schoolraad is samengesteld uit vertegenwoordigers van ouders, personeelsleden (democratisch verkozen) en de lokale gemeenschap (gecoöpteerd). Deze raad is bevoegd om advies uit te brengen aan of overleg te plegen met het gemeentebestuur inzake aangelegenheden die een weerslag </w:t>
      </w:r>
      <w:r w:rsidRPr="009D2BA7">
        <w:rPr>
          <w:rFonts w:asciiTheme="minorHAnsi" w:hAnsiTheme="minorHAnsi" w:cstheme="minorHAnsi"/>
        </w:rPr>
        <w:lastRenderedPageBreak/>
        <w:t xml:space="preserve">hebben op de school. </w:t>
      </w:r>
      <w:r w:rsidRPr="009D2BA7">
        <w:rPr>
          <w:rFonts w:asciiTheme="minorHAnsi" w:hAnsiTheme="minorHAnsi" w:cstheme="minorHAnsi"/>
        </w:rPr>
        <w:br/>
      </w:r>
    </w:p>
    <w:p w14:paraId="6061F00B" w14:textId="77777777" w:rsidR="009D2BA7" w:rsidRPr="009D2BA7" w:rsidRDefault="009D2BA7" w:rsidP="002268DC">
      <w:pPr>
        <w:pStyle w:val="Kop4"/>
      </w:pPr>
      <w:bookmarkStart w:id="16" w:name="_Toc129955391"/>
      <w:r w:rsidRPr="009D2BA7">
        <w:t>Medezeggenschapscollege</w:t>
      </w:r>
      <w:bookmarkEnd w:id="16"/>
      <w:r w:rsidRPr="009D2BA7">
        <w:t xml:space="preserve"> </w:t>
      </w:r>
    </w:p>
    <w:p w14:paraId="2842B54F" w14:textId="77777777" w:rsidR="009D2BA7" w:rsidRPr="009D2BA7" w:rsidRDefault="009D2BA7" w:rsidP="009D2BA7">
      <w:pPr>
        <w:rPr>
          <w:rFonts w:asciiTheme="minorHAnsi" w:hAnsiTheme="minorHAnsi" w:cstheme="minorHAnsi"/>
          <w:lang w:val="nl-BE" w:eastAsia="en-US"/>
        </w:rPr>
      </w:pPr>
    </w:p>
    <w:p w14:paraId="22324CFA" w14:textId="77777777" w:rsidR="009D2BA7" w:rsidRPr="009D2BA7" w:rsidRDefault="009D2BA7" w:rsidP="009D2BA7">
      <w:pPr>
        <w:ind w:right="91"/>
        <w:rPr>
          <w:rFonts w:asciiTheme="minorHAnsi" w:hAnsiTheme="minorHAnsi" w:cstheme="minorHAnsi"/>
        </w:rPr>
      </w:pPr>
      <w:r w:rsidRPr="009D2BA7">
        <w:rPr>
          <w:rFonts w:asciiTheme="minorHAnsi" w:hAnsiTheme="minorHAnsi" w:cstheme="minorHAnsi"/>
        </w:rPr>
        <w:t xml:space="preserve">Het medezeggenschapscollege is een overkoepelend orgaan waar in principe alle schoolraden van de scholen behorend tot de scholengemeenschap vertegenwoordigd worden.  Dit orgaan moet door het gemeentebestuur geraadpleegd worden telkens het een beslissing wenst te nemen op niveau van de scholengemeenschap. </w:t>
      </w:r>
    </w:p>
    <w:p w14:paraId="7EBFCBEA" w14:textId="77777777" w:rsidR="009D2BA7" w:rsidRPr="009D2BA7" w:rsidRDefault="009D2BA7" w:rsidP="009D2BA7">
      <w:pPr>
        <w:rPr>
          <w:rFonts w:asciiTheme="minorHAnsi" w:hAnsiTheme="minorHAnsi" w:cstheme="minorHAnsi"/>
          <w:lang w:val="nl-BE" w:eastAsia="en-US"/>
        </w:rPr>
      </w:pPr>
    </w:p>
    <w:p w14:paraId="1EFEB996" w14:textId="77777777" w:rsidR="009D2BA7" w:rsidRPr="009D2BA7" w:rsidRDefault="009D2BA7" w:rsidP="002268DC">
      <w:pPr>
        <w:pStyle w:val="Kop4"/>
      </w:pPr>
      <w:bookmarkStart w:id="17" w:name="_Toc129955392"/>
      <w:r w:rsidRPr="009D2BA7">
        <w:t>Klassenraad</w:t>
      </w:r>
      <w:bookmarkEnd w:id="17"/>
    </w:p>
    <w:p w14:paraId="2D22606C" w14:textId="77777777" w:rsidR="009D2BA7" w:rsidRPr="009D2BA7" w:rsidRDefault="009D2BA7" w:rsidP="009D2BA7">
      <w:pPr>
        <w:rPr>
          <w:rFonts w:asciiTheme="minorHAnsi" w:hAnsiTheme="minorHAnsi" w:cstheme="minorHAnsi"/>
          <w:lang w:val="nl-BE" w:eastAsia="en-US"/>
        </w:rPr>
      </w:pPr>
    </w:p>
    <w:p w14:paraId="1AD9DA2A" w14:textId="77777777" w:rsidR="009D2BA7" w:rsidRPr="009D2BA7" w:rsidRDefault="009D2BA7" w:rsidP="009D2BA7">
      <w:pPr>
        <w:ind w:right="91"/>
        <w:rPr>
          <w:rFonts w:asciiTheme="minorHAnsi" w:hAnsiTheme="minorHAnsi" w:cstheme="minorHAnsi"/>
        </w:rPr>
      </w:pPr>
      <w:r w:rsidRPr="009D2BA7">
        <w:rPr>
          <w:rFonts w:asciiTheme="minorHAnsi" w:hAnsiTheme="minorHAnsi" w:cstheme="minorHAnsi"/>
        </w:rPr>
        <w:t xml:space="preserve">De klassenraad is een team van personeelsleden (eventueel aangevuld met externe deskundigen) dat onder leiding van de directeur of zijn afgevaardigde samen de verantwoordelijkheid draagt voor de begeleiding van en het onderwijs aan een bepaalde leerlingengroep of een individuele leerling. </w:t>
      </w:r>
    </w:p>
    <w:p w14:paraId="32934950" w14:textId="77777777" w:rsidR="009D2BA7" w:rsidRPr="009D2BA7" w:rsidRDefault="009D2BA7" w:rsidP="009D2BA7">
      <w:pPr>
        <w:rPr>
          <w:rFonts w:asciiTheme="minorHAnsi" w:hAnsiTheme="minorHAnsi" w:cstheme="minorHAnsi"/>
          <w:lang w:val="nl-BE" w:eastAsia="en-US"/>
        </w:rPr>
      </w:pPr>
    </w:p>
    <w:p w14:paraId="5770438C" w14:textId="77777777" w:rsidR="009D2BA7" w:rsidRPr="009D2BA7" w:rsidRDefault="009D2BA7" w:rsidP="002268DC">
      <w:pPr>
        <w:pStyle w:val="Kop4"/>
      </w:pPr>
      <w:bookmarkStart w:id="18" w:name="_Toc129955393"/>
      <w:r w:rsidRPr="009D2BA7">
        <w:t>Oudercomité</w:t>
      </w:r>
      <w:bookmarkEnd w:id="18"/>
    </w:p>
    <w:p w14:paraId="08DC48A0" w14:textId="77777777" w:rsidR="009D2BA7" w:rsidRPr="009D2BA7" w:rsidRDefault="009D2BA7" w:rsidP="009D2BA7">
      <w:pPr>
        <w:rPr>
          <w:rFonts w:asciiTheme="minorHAnsi" w:hAnsiTheme="minorHAnsi" w:cstheme="minorHAnsi"/>
          <w:lang w:val="nl-BE" w:eastAsia="en-US"/>
        </w:rPr>
      </w:pPr>
    </w:p>
    <w:p w14:paraId="05DAD1C9" w14:textId="77777777" w:rsidR="009D2BA7" w:rsidRPr="009D2BA7" w:rsidRDefault="009D2BA7" w:rsidP="009D2BA7">
      <w:pPr>
        <w:ind w:right="91"/>
        <w:rPr>
          <w:rFonts w:asciiTheme="minorHAnsi" w:hAnsiTheme="minorHAnsi" w:cstheme="minorHAnsi"/>
        </w:rPr>
      </w:pPr>
      <w:r w:rsidRPr="009D2BA7">
        <w:rPr>
          <w:rFonts w:asciiTheme="minorHAnsi" w:hAnsiTheme="minorHAnsi" w:cstheme="minorHAnsi"/>
        </w:rPr>
        <w:t xml:space="preserve">Het oudercomité heeft tot doel de opvoeding en het onderwijs van de kinderen te bevorderen en zo nodig te beschermen door een nauwe samenwerking tussen de ouders en de school die ze voor hun kinderen hebben gekozen. </w:t>
      </w:r>
    </w:p>
    <w:p w14:paraId="36AEAD37" w14:textId="77777777" w:rsidR="009D2BA7" w:rsidRPr="009D2BA7" w:rsidRDefault="009D2BA7" w:rsidP="009D2BA7">
      <w:pPr>
        <w:spacing w:line="259" w:lineRule="auto"/>
        <w:rPr>
          <w:rFonts w:asciiTheme="minorHAnsi" w:hAnsiTheme="minorHAnsi" w:cstheme="minorHAnsi"/>
        </w:rPr>
      </w:pPr>
      <w:r w:rsidRPr="009D2BA7">
        <w:rPr>
          <w:rFonts w:asciiTheme="minorHAnsi" w:hAnsiTheme="minorHAnsi" w:cstheme="minorHAnsi"/>
        </w:rPr>
        <w:t xml:space="preserve"> </w:t>
      </w:r>
    </w:p>
    <w:p w14:paraId="6637DC5D" w14:textId="77777777" w:rsidR="009D2BA7" w:rsidRPr="009D2BA7" w:rsidRDefault="009D2BA7" w:rsidP="009D2BA7">
      <w:pPr>
        <w:ind w:right="91"/>
        <w:rPr>
          <w:rFonts w:asciiTheme="minorHAnsi" w:hAnsiTheme="minorHAnsi" w:cstheme="minorHAnsi"/>
          <w:color w:val="000000" w:themeColor="text1"/>
        </w:rPr>
      </w:pPr>
      <w:r w:rsidRPr="009D2BA7">
        <w:rPr>
          <w:rFonts w:asciiTheme="minorHAnsi" w:hAnsiTheme="minorHAnsi" w:cstheme="minorHAnsi"/>
        </w:rPr>
        <w:t xml:space="preserve">Contactgegevens: </w:t>
      </w:r>
      <w:r w:rsidRPr="009D2BA7">
        <w:rPr>
          <w:rFonts w:asciiTheme="minorHAnsi" w:hAnsiTheme="minorHAnsi" w:cstheme="minorHAnsi"/>
          <w:color w:val="000000" w:themeColor="text1"/>
        </w:rPr>
        <w:t>Ellen Plateus: voorzitter oudercomité</w:t>
      </w:r>
      <w:r w:rsidRPr="009D2BA7">
        <w:rPr>
          <w:rFonts w:asciiTheme="minorHAnsi" w:hAnsiTheme="minorHAnsi" w:cstheme="minorHAnsi"/>
        </w:rPr>
        <w:br/>
      </w:r>
      <w:r w:rsidRPr="009D2BA7">
        <w:rPr>
          <w:rFonts w:asciiTheme="minorHAnsi" w:hAnsiTheme="minorHAnsi" w:cstheme="minorHAnsi"/>
          <w:color w:val="000000" w:themeColor="text1"/>
        </w:rPr>
        <w:t xml:space="preserve">                          zie nieuwsbrief en informatieavond begin schooljaar.</w:t>
      </w:r>
    </w:p>
    <w:p w14:paraId="080DBD45" w14:textId="77777777" w:rsidR="009D2BA7" w:rsidRPr="009D2BA7" w:rsidRDefault="009D2BA7" w:rsidP="009D2BA7">
      <w:pPr>
        <w:spacing w:line="259" w:lineRule="auto"/>
        <w:rPr>
          <w:rFonts w:asciiTheme="minorHAnsi" w:hAnsiTheme="minorHAnsi" w:cstheme="minorHAnsi"/>
          <w:color w:val="000000" w:themeColor="text1"/>
        </w:rPr>
      </w:pPr>
      <w:r w:rsidRPr="009D2BA7">
        <w:rPr>
          <w:rFonts w:asciiTheme="minorHAnsi" w:hAnsiTheme="minorHAnsi" w:cstheme="minorHAnsi"/>
          <w:color w:val="000000" w:themeColor="text1"/>
        </w:rPr>
        <w:t xml:space="preserve"> </w:t>
      </w:r>
    </w:p>
    <w:p w14:paraId="1222BF9C" w14:textId="77777777" w:rsidR="009D2BA7" w:rsidRPr="009D2BA7" w:rsidRDefault="009D2BA7" w:rsidP="009D2BA7">
      <w:pPr>
        <w:rPr>
          <w:rFonts w:asciiTheme="minorHAnsi" w:hAnsiTheme="minorHAnsi" w:cstheme="minorHAnsi"/>
          <w:color w:val="000000" w:themeColor="text1"/>
        </w:rPr>
      </w:pPr>
      <w:r w:rsidRPr="009D2BA7">
        <w:rPr>
          <w:rFonts w:asciiTheme="minorHAnsi" w:hAnsiTheme="minorHAnsi" w:cstheme="minorHAnsi"/>
          <w:color w:val="000000" w:themeColor="text1"/>
        </w:rPr>
        <w:t>Website oudercomité: www.negensprong.be</w:t>
      </w:r>
      <w:hyperlink r:id="rId18">
        <w:r w:rsidRPr="009D2BA7">
          <w:rPr>
            <w:rFonts w:asciiTheme="minorHAnsi" w:hAnsiTheme="minorHAnsi" w:cstheme="minorHAnsi"/>
            <w:color w:val="000000" w:themeColor="text1"/>
          </w:rPr>
          <w:t xml:space="preserve"> </w:t>
        </w:r>
      </w:hyperlink>
      <w:r w:rsidRPr="009D2BA7">
        <w:rPr>
          <w:rFonts w:asciiTheme="minorHAnsi" w:hAnsiTheme="minorHAnsi" w:cstheme="minorHAnsi"/>
          <w:color w:val="000000" w:themeColor="text1"/>
        </w:rPr>
        <w:br/>
      </w:r>
    </w:p>
    <w:p w14:paraId="5A1D7858" w14:textId="77777777" w:rsidR="009D2BA7" w:rsidRPr="009D2BA7" w:rsidRDefault="009D2BA7" w:rsidP="002268DC">
      <w:pPr>
        <w:pStyle w:val="Kop3"/>
      </w:pPr>
      <w:bookmarkStart w:id="19" w:name="_Toc129955394"/>
      <w:bookmarkStart w:id="20" w:name="_Toc141815046"/>
      <w:r w:rsidRPr="009D2BA7">
        <w:t>Partners</w:t>
      </w:r>
      <w:bookmarkEnd w:id="19"/>
      <w:bookmarkEnd w:id="20"/>
    </w:p>
    <w:p w14:paraId="379EBC68" w14:textId="77777777" w:rsidR="009D2BA7" w:rsidRPr="009D2BA7" w:rsidRDefault="009D2BA7" w:rsidP="009D2BA7">
      <w:pPr>
        <w:rPr>
          <w:rFonts w:asciiTheme="minorHAnsi" w:hAnsiTheme="minorHAnsi" w:cstheme="minorHAnsi"/>
          <w:lang w:val="nl-BE" w:eastAsia="en-US"/>
        </w:rPr>
      </w:pPr>
    </w:p>
    <w:p w14:paraId="5FAEC5F5" w14:textId="77777777" w:rsidR="009D2BA7" w:rsidRPr="009D2BA7" w:rsidRDefault="009D2BA7" w:rsidP="002268DC">
      <w:pPr>
        <w:pStyle w:val="Kop4"/>
      </w:pPr>
      <w:bookmarkStart w:id="21" w:name="_Toc129955395"/>
      <w:r w:rsidRPr="009D2BA7">
        <w:t>Pedagogische begeleiding en Onderwijsinspectie</w:t>
      </w:r>
      <w:bookmarkEnd w:id="21"/>
    </w:p>
    <w:p w14:paraId="4EED4296" w14:textId="77777777" w:rsidR="009D2BA7" w:rsidRPr="009D2BA7" w:rsidRDefault="009D2BA7" w:rsidP="009D2BA7">
      <w:pPr>
        <w:rPr>
          <w:rFonts w:asciiTheme="minorHAnsi" w:hAnsiTheme="minorHAnsi" w:cstheme="minorHAnsi"/>
          <w:lang w:val="nl-BE" w:eastAsia="en-US"/>
        </w:rPr>
      </w:pPr>
    </w:p>
    <w:p w14:paraId="7F20549F" w14:textId="77777777" w:rsidR="009D2BA7" w:rsidRPr="009D2BA7" w:rsidRDefault="009D2BA7" w:rsidP="009D2BA7">
      <w:pPr>
        <w:tabs>
          <w:tab w:val="left" w:pos="1440"/>
          <w:tab w:val="left" w:pos="2340"/>
        </w:tabs>
        <w:rPr>
          <w:rFonts w:asciiTheme="minorHAnsi" w:hAnsiTheme="minorHAnsi" w:cstheme="minorHAnsi"/>
        </w:rPr>
      </w:pPr>
      <w:r w:rsidRPr="009D2BA7">
        <w:rPr>
          <w:rFonts w:asciiTheme="minorHAnsi" w:hAnsiTheme="minorHAnsi" w:cstheme="minorHAnsi"/>
        </w:rPr>
        <w:t xml:space="preserve">Het schoolbestuur en het personeel laten zich begeleiden door het Onderwijs-secretariaat van de Steden en Gemeenten van de Vlaamse Gemeenschap (OVSG vzw). </w:t>
      </w:r>
      <w:r w:rsidRPr="009D2BA7">
        <w:rPr>
          <w:rFonts w:asciiTheme="minorHAnsi" w:hAnsiTheme="minorHAnsi" w:cstheme="minorHAnsi"/>
        </w:rPr>
        <w:br/>
      </w:r>
      <w:r w:rsidRPr="009D2BA7">
        <w:rPr>
          <w:rFonts w:asciiTheme="minorHAnsi" w:hAnsiTheme="minorHAnsi" w:cstheme="minorHAnsi"/>
        </w:rPr>
        <w:br/>
        <w:t>OVSG is de koepelorganisatie van het stedelijk en gemeentelijk onderwijs.</w:t>
      </w:r>
    </w:p>
    <w:p w14:paraId="165B59B1" w14:textId="77777777" w:rsidR="009D2BA7" w:rsidRPr="009D2BA7" w:rsidRDefault="009D2BA7" w:rsidP="009D2BA7">
      <w:pPr>
        <w:tabs>
          <w:tab w:val="left" w:pos="1440"/>
          <w:tab w:val="left" w:pos="2340"/>
        </w:tabs>
        <w:rPr>
          <w:rFonts w:asciiTheme="minorHAnsi" w:hAnsiTheme="minorHAnsi" w:cstheme="minorHAnsi"/>
        </w:rPr>
      </w:pPr>
      <w:r w:rsidRPr="009D2BA7">
        <w:rPr>
          <w:rFonts w:asciiTheme="minorHAnsi" w:hAnsiTheme="minorHAnsi" w:cstheme="minorHAnsi"/>
        </w:rPr>
        <w:t>OVSG maakt de volgende kernopdrachten waar voor zijn leden:</w:t>
      </w:r>
    </w:p>
    <w:p w14:paraId="498C8D94" w14:textId="77777777" w:rsidR="009D2BA7" w:rsidRPr="009D2BA7" w:rsidRDefault="009D2BA7" w:rsidP="009D2BA7">
      <w:pPr>
        <w:tabs>
          <w:tab w:val="left" w:pos="1440"/>
          <w:tab w:val="left" w:pos="2340"/>
        </w:tabs>
        <w:rPr>
          <w:rFonts w:asciiTheme="minorHAnsi" w:hAnsiTheme="minorHAnsi" w:cstheme="minorHAnsi"/>
        </w:rPr>
      </w:pPr>
      <w:r w:rsidRPr="009D2BA7">
        <w:rPr>
          <w:rFonts w:asciiTheme="minorHAnsi" w:hAnsiTheme="minorHAnsi" w:cstheme="minorHAnsi"/>
        </w:rPr>
        <w:tab/>
        <w:t>- belangen behartigen;</w:t>
      </w:r>
    </w:p>
    <w:p w14:paraId="30203C09" w14:textId="77777777" w:rsidR="009D2BA7" w:rsidRPr="009D2BA7" w:rsidRDefault="009D2BA7" w:rsidP="009D2BA7">
      <w:pPr>
        <w:tabs>
          <w:tab w:val="left" w:pos="1440"/>
          <w:tab w:val="left" w:pos="2340"/>
        </w:tabs>
        <w:rPr>
          <w:rFonts w:asciiTheme="minorHAnsi" w:hAnsiTheme="minorHAnsi" w:cstheme="minorHAnsi"/>
        </w:rPr>
      </w:pPr>
      <w:r w:rsidRPr="009D2BA7">
        <w:rPr>
          <w:rFonts w:asciiTheme="minorHAnsi" w:hAnsiTheme="minorHAnsi" w:cstheme="minorHAnsi"/>
        </w:rPr>
        <w:tab/>
        <w:t>- pedagogisch begeleiden;</w:t>
      </w:r>
    </w:p>
    <w:p w14:paraId="5FABF3DE" w14:textId="77777777" w:rsidR="009D2BA7" w:rsidRPr="009D2BA7" w:rsidRDefault="009D2BA7" w:rsidP="009D2BA7">
      <w:pPr>
        <w:tabs>
          <w:tab w:val="left" w:pos="1440"/>
          <w:tab w:val="left" w:pos="2340"/>
        </w:tabs>
        <w:rPr>
          <w:rFonts w:asciiTheme="minorHAnsi" w:hAnsiTheme="minorHAnsi" w:cstheme="minorHAnsi"/>
        </w:rPr>
      </w:pPr>
      <w:r w:rsidRPr="009D2BA7">
        <w:rPr>
          <w:rFonts w:asciiTheme="minorHAnsi" w:hAnsiTheme="minorHAnsi" w:cstheme="minorHAnsi"/>
        </w:rPr>
        <w:tab/>
        <w:t>- juridische dienstverlening verstrekken;</w:t>
      </w:r>
    </w:p>
    <w:p w14:paraId="62B77A3E" w14:textId="77777777" w:rsidR="009D2BA7" w:rsidRPr="009D2BA7" w:rsidRDefault="009D2BA7" w:rsidP="009D2BA7">
      <w:pPr>
        <w:tabs>
          <w:tab w:val="left" w:pos="1440"/>
          <w:tab w:val="left" w:pos="2340"/>
        </w:tabs>
        <w:rPr>
          <w:rFonts w:asciiTheme="minorHAnsi" w:hAnsiTheme="minorHAnsi" w:cstheme="minorHAnsi"/>
        </w:rPr>
      </w:pPr>
      <w:r w:rsidRPr="009D2BA7">
        <w:rPr>
          <w:rFonts w:asciiTheme="minorHAnsi" w:hAnsiTheme="minorHAnsi" w:cstheme="minorHAnsi"/>
        </w:rPr>
        <w:tab/>
        <w:t>- vorming en nascholing aanbieden.</w:t>
      </w:r>
    </w:p>
    <w:p w14:paraId="33D97A43" w14:textId="77777777" w:rsidR="009D2BA7" w:rsidRPr="009D2BA7" w:rsidRDefault="009D2BA7" w:rsidP="009D2BA7">
      <w:pPr>
        <w:tabs>
          <w:tab w:val="left" w:pos="1440"/>
          <w:tab w:val="left" w:pos="2340"/>
        </w:tabs>
        <w:rPr>
          <w:rFonts w:asciiTheme="minorHAnsi" w:hAnsiTheme="minorHAnsi" w:cstheme="minorHAnsi"/>
        </w:rPr>
      </w:pPr>
      <w:r w:rsidRPr="009D2BA7">
        <w:rPr>
          <w:rFonts w:asciiTheme="minorHAnsi" w:hAnsiTheme="minorHAnsi" w:cstheme="minorHAnsi"/>
        </w:rPr>
        <w:t>De pedagogische begeleiding wordt verzorgd door de pedagogische begeleider van OVSG.</w:t>
      </w:r>
      <w:r w:rsidRPr="009D2BA7">
        <w:rPr>
          <w:rFonts w:asciiTheme="minorHAnsi" w:hAnsiTheme="minorHAnsi" w:cstheme="minorHAnsi"/>
        </w:rPr>
        <w:br/>
      </w:r>
    </w:p>
    <w:p w14:paraId="393418BC" w14:textId="77777777" w:rsidR="009D2BA7" w:rsidRPr="009D2BA7" w:rsidRDefault="009D2BA7" w:rsidP="002268DC">
      <w:pPr>
        <w:pStyle w:val="Kop4"/>
      </w:pPr>
      <w:bookmarkStart w:id="22" w:name="_Toc129955396"/>
      <w:r w:rsidRPr="009D2BA7">
        <w:t>Onderwijsinspectie</w:t>
      </w:r>
      <w:bookmarkEnd w:id="22"/>
    </w:p>
    <w:p w14:paraId="1EA5A736" w14:textId="77777777" w:rsidR="009D2BA7" w:rsidRPr="009D2BA7" w:rsidRDefault="009D2BA7" w:rsidP="009D2BA7">
      <w:pPr>
        <w:rPr>
          <w:rFonts w:asciiTheme="minorHAnsi" w:hAnsiTheme="minorHAnsi" w:cstheme="minorHAnsi"/>
          <w:lang w:val="nl-BE" w:eastAsia="en-US"/>
        </w:rPr>
      </w:pPr>
    </w:p>
    <w:p w14:paraId="540C7DF6" w14:textId="77777777" w:rsidR="009D2BA7" w:rsidRPr="009D2BA7" w:rsidRDefault="009D2BA7" w:rsidP="009D2BA7">
      <w:pPr>
        <w:ind w:right="91"/>
        <w:rPr>
          <w:rFonts w:asciiTheme="minorHAnsi" w:hAnsiTheme="minorHAnsi" w:cstheme="minorHAnsi"/>
        </w:rPr>
      </w:pPr>
      <w:r w:rsidRPr="009D2BA7">
        <w:rPr>
          <w:rFonts w:asciiTheme="minorHAnsi" w:hAnsiTheme="minorHAnsi" w:cstheme="minorHAnsi"/>
        </w:rPr>
        <w:t xml:space="preserve">De onderwijsinspectie maakt deel uit van het Vlaamse Ministerie van Onderwijs en Vorming. </w:t>
      </w:r>
    </w:p>
    <w:p w14:paraId="7E491ACF" w14:textId="77777777" w:rsidR="009D2BA7" w:rsidRPr="009D2BA7" w:rsidRDefault="009D2BA7" w:rsidP="009D2BA7">
      <w:pPr>
        <w:rPr>
          <w:rFonts w:asciiTheme="minorHAnsi" w:hAnsiTheme="minorHAnsi" w:cstheme="minorHAnsi"/>
          <w:lang w:val="nl-BE" w:eastAsia="en-US"/>
        </w:rPr>
      </w:pPr>
    </w:p>
    <w:p w14:paraId="55966C3C" w14:textId="77777777" w:rsidR="009D2BA7" w:rsidRPr="009D2BA7" w:rsidRDefault="009D2BA7" w:rsidP="000666A2">
      <w:pPr>
        <w:pStyle w:val="Kop3"/>
      </w:pPr>
      <w:bookmarkStart w:id="23" w:name="_Toc129955397"/>
      <w:bookmarkStart w:id="24" w:name="_Toc141815047"/>
      <w:r w:rsidRPr="009D2BA7">
        <w:t>Onderwijsaanbod (leergebieden) – Leerplannen</w:t>
      </w:r>
      <w:bookmarkEnd w:id="23"/>
      <w:bookmarkEnd w:id="24"/>
    </w:p>
    <w:p w14:paraId="06C32F83" w14:textId="77777777" w:rsidR="009D2BA7" w:rsidRPr="009D2BA7" w:rsidRDefault="009D2BA7" w:rsidP="009D2BA7">
      <w:pPr>
        <w:rPr>
          <w:rFonts w:asciiTheme="minorHAnsi" w:hAnsiTheme="minorHAnsi" w:cstheme="minorHAnsi"/>
          <w:lang w:val="nl-BE" w:eastAsia="en-US"/>
        </w:rPr>
      </w:pPr>
    </w:p>
    <w:p w14:paraId="090275C8" w14:textId="77777777" w:rsidR="009D2BA7" w:rsidRPr="009D2BA7" w:rsidRDefault="009D2BA7" w:rsidP="009D2BA7">
      <w:pPr>
        <w:spacing w:after="6" w:line="259" w:lineRule="auto"/>
        <w:rPr>
          <w:rFonts w:asciiTheme="minorHAnsi" w:hAnsiTheme="minorHAnsi" w:cstheme="minorHAnsi"/>
        </w:rPr>
      </w:pPr>
      <w:r w:rsidRPr="009D2BA7">
        <w:rPr>
          <w:rFonts w:asciiTheme="minorHAnsi" w:hAnsiTheme="minorHAnsi" w:cstheme="minorHAnsi"/>
          <w:bCs/>
        </w:rPr>
        <w:t xml:space="preserve">De doelen uit het pedagogische project (ter inzage in de school en steeds verkrijgbaar op aanvraag) worden geconcretiseerd via het gebruik van de OVSG-leerplannen. </w:t>
      </w:r>
    </w:p>
    <w:p w14:paraId="3E6D2E2E" w14:textId="77777777" w:rsidR="009D2BA7" w:rsidRPr="009D2BA7" w:rsidRDefault="009D2BA7" w:rsidP="009D2BA7">
      <w:pPr>
        <w:rPr>
          <w:rFonts w:asciiTheme="minorHAnsi" w:hAnsiTheme="minorHAnsi" w:cstheme="minorHAnsi"/>
          <w:lang w:val="nl-BE" w:eastAsia="en-US"/>
        </w:rPr>
      </w:pPr>
    </w:p>
    <w:p w14:paraId="7D918136" w14:textId="77777777" w:rsidR="009D2BA7" w:rsidRPr="009D2BA7" w:rsidRDefault="009D2BA7" w:rsidP="002268DC">
      <w:pPr>
        <w:pStyle w:val="Kop4"/>
      </w:pPr>
      <w:bookmarkStart w:id="25" w:name="_Toc129955398"/>
      <w:r w:rsidRPr="009D2BA7">
        <w:t>Het gewoon kleuteronderwijs</w:t>
      </w:r>
      <w:bookmarkEnd w:id="25"/>
    </w:p>
    <w:p w14:paraId="5216E10A" w14:textId="77777777" w:rsidR="009D2BA7" w:rsidRPr="009D2BA7" w:rsidRDefault="009D2BA7" w:rsidP="009D2BA7">
      <w:pPr>
        <w:rPr>
          <w:rFonts w:asciiTheme="minorHAnsi" w:hAnsiTheme="minorHAnsi" w:cstheme="minorHAnsi"/>
          <w:lang w:val="nl-BE" w:eastAsia="en-US"/>
        </w:rPr>
      </w:pPr>
    </w:p>
    <w:p w14:paraId="52C4102D" w14:textId="77777777" w:rsidR="009D2BA7" w:rsidRPr="009D2BA7" w:rsidRDefault="009D2BA7" w:rsidP="009D2BA7">
      <w:pPr>
        <w:tabs>
          <w:tab w:val="left" w:pos="1260"/>
          <w:tab w:val="left" w:pos="1980"/>
        </w:tabs>
        <w:rPr>
          <w:rFonts w:asciiTheme="minorHAnsi" w:hAnsiTheme="minorHAnsi" w:cstheme="minorHAnsi"/>
          <w:bCs/>
        </w:rPr>
      </w:pPr>
      <w:r w:rsidRPr="009D2BA7">
        <w:rPr>
          <w:rFonts w:asciiTheme="minorHAnsi" w:hAnsiTheme="minorHAnsi" w:cstheme="minorHAnsi"/>
          <w:bCs/>
        </w:rPr>
        <w:t>omvat ten minste de volgende leergebieden:</w:t>
      </w:r>
    </w:p>
    <w:p w14:paraId="46AD7C7E" w14:textId="77777777" w:rsidR="009D2BA7" w:rsidRPr="009D2BA7" w:rsidRDefault="009D2BA7" w:rsidP="00E57C95">
      <w:pPr>
        <w:numPr>
          <w:ilvl w:val="0"/>
          <w:numId w:val="15"/>
        </w:numPr>
        <w:tabs>
          <w:tab w:val="left" w:pos="1260"/>
          <w:tab w:val="left" w:pos="1980"/>
        </w:tabs>
        <w:spacing w:after="160" w:line="259" w:lineRule="auto"/>
        <w:contextualSpacing/>
        <w:rPr>
          <w:rFonts w:asciiTheme="minorHAnsi" w:hAnsiTheme="minorHAnsi" w:cstheme="minorHAnsi"/>
          <w:bCs/>
        </w:rPr>
      </w:pPr>
      <w:r w:rsidRPr="009D2BA7">
        <w:rPr>
          <w:rFonts w:asciiTheme="minorHAnsi" w:hAnsiTheme="minorHAnsi" w:cstheme="minorHAnsi"/>
          <w:bCs/>
        </w:rPr>
        <w:t>lichamelijke opvoeding;</w:t>
      </w:r>
    </w:p>
    <w:p w14:paraId="088DC811" w14:textId="77777777" w:rsidR="009D2BA7" w:rsidRPr="009D2BA7" w:rsidRDefault="009D2BA7" w:rsidP="00E57C95">
      <w:pPr>
        <w:numPr>
          <w:ilvl w:val="0"/>
          <w:numId w:val="15"/>
        </w:numPr>
        <w:tabs>
          <w:tab w:val="left" w:pos="1260"/>
          <w:tab w:val="left" w:pos="1980"/>
        </w:tabs>
        <w:spacing w:after="160" w:line="259" w:lineRule="auto"/>
        <w:contextualSpacing/>
        <w:rPr>
          <w:rFonts w:asciiTheme="minorHAnsi" w:hAnsiTheme="minorHAnsi" w:cstheme="minorHAnsi"/>
          <w:bCs/>
        </w:rPr>
      </w:pPr>
      <w:r w:rsidRPr="009D2BA7">
        <w:rPr>
          <w:rFonts w:asciiTheme="minorHAnsi" w:hAnsiTheme="minorHAnsi" w:cstheme="minorHAnsi"/>
          <w:bCs/>
        </w:rPr>
        <w:lastRenderedPageBreak/>
        <w:t>muzische vorming;</w:t>
      </w:r>
    </w:p>
    <w:p w14:paraId="4240E2EE" w14:textId="77777777" w:rsidR="009D2BA7" w:rsidRPr="009D2BA7" w:rsidRDefault="009D2BA7" w:rsidP="00E57C95">
      <w:pPr>
        <w:numPr>
          <w:ilvl w:val="0"/>
          <w:numId w:val="15"/>
        </w:numPr>
        <w:tabs>
          <w:tab w:val="left" w:pos="1260"/>
          <w:tab w:val="left" w:pos="1980"/>
        </w:tabs>
        <w:spacing w:after="160" w:line="259" w:lineRule="auto"/>
        <w:contextualSpacing/>
        <w:rPr>
          <w:rFonts w:asciiTheme="minorHAnsi" w:hAnsiTheme="minorHAnsi" w:cstheme="minorHAnsi"/>
          <w:bCs/>
        </w:rPr>
      </w:pPr>
      <w:r w:rsidRPr="009D2BA7">
        <w:rPr>
          <w:rFonts w:asciiTheme="minorHAnsi" w:hAnsiTheme="minorHAnsi" w:cstheme="minorHAnsi"/>
          <w:bCs/>
        </w:rPr>
        <w:t>Nederlands;</w:t>
      </w:r>
    </w:p>
    <w:p w14:paraId="4E4EAB7D" w14:textId="77777777" w:rsidR="009D2BA7" w:rsidRPr="009D2BA7" w:rsidRDefault="009D2BA7" w:rsidP="00E57C95">
      <w:pPr>
        <w:numPr>
          <w:ilvl w:val="0"/>
          <w:numId w:val="15"/>
        </w:numPr>
        <w:tabs>
          <w:tab w:val="left" w:pos="1260"/>
          <w:tab w:val="left" w:pos="1980"/>
        </w:tabs>
        <w:spacing w:after="160" w:line="259" w:lineRule="auto"/>
        <w:contextualSpacing/>
        <w:rPr>
          <w:rFonts w:asciiTheme="minorHAnsi" w:hAnsiTheme="minorHAnsi" w:cstheme="minorHAnsi"/>
          <w:bCs/>
        </w:rPr>
      </w:pPr>
      <w:r w:rsidRPr="009D2BA7">
        <w:rPr>
          <w:rFonts w:asciiTheme="minorHAnsi" w:hAnsiTheme="minorHAnsi" w:cstheme="minorHAnsi"/>
          <w:bCs/>
        </w:rPr>
        <w:t>wereldoriëntatie;</w:t>
      </w:r>
    </w:p>
    <w:p w14:paraId="3B15AAE2" w14:textId="77777777" w:rsidR="009D2BA7" w:rsidRPr="009D2BA7" w:rsidRDefault="009D2BA7" w:rsidP="00E57C95">
      <w:pPr>
        <w:numPr>
          <w:ilvl w:val="0"/>
          <w:numId w:val="15"/>
        </w:numPr>
        <w:tabs>
          <w:tab w:val="left" w:pos="1260"/>
          <w:tab w:val="left" w:pos="1980"/>
        </w:tabs>
        <w:spacing w:after="160" w:line="259" w:lineRule="auto"/>
        <w:contextualSpacing/>
        <w:rPr>
          <w:rFonts w:asciiTheme="minorHAnsi" w:hAnsiTheme="minorHAnsi" w:cstheme="minorHAnsi"/>
          <w:bCs/>
        </w:rPr>
      </w:pPr>
      <w:r w:rsidRPr="009D2BA7">
        <w:rPr>
          <w:rFonts w:asciiTheme="minorHAnsi" w:hAnsiTheme="minorHAnsi" w:cstheme="minorHAnsi"/>
          <w:bCs/>
        </w:rPr>
        <w:t>wiskundige initiatie.</w:t>
      </w:r>
    </w:p>
    <w:p w14:paraId="49497D16" w14:textId="77777777" w:rsidR="009D2BA7" w:rsidRPr="009D2BA7" w:rsidRDefault="009D2BA7" w:rsidP="009D2BA7">
      <w:pPr>
        <w:rPr>
          <w:rFonts w:asciiTheme="minorHAnsi" w:hAnsiTheme="minorHAnsi" w:cstheme="minorHAnsi"/>
          <w:lang w:val="nl-BE" w:eastAsia="en-US"/>
        </w:rPr>
      </w:pPr>
    </w:p>
    <w:p w14:paraId="23509ECB" w14:textId="77777777" w:rsidR="009D2BA7" w:rsidRPr="009D2BA7" w:rsidRDefault="009D2BA7" w:rsidP="007B5F5D">
      <w:pPr>
        <w:pStyle w:val="Kop4"/>
      </w:pPr>
      <w:bookmarkStart w:id="26" w:name="_Toc129955399"/>
      <w:r w:rsidRPr="009D2BA7">
        <w:t>Het gewoon lager onderwijs</w:t>
      </w:r>
      <w:bookmarkEnd w:id="26"/>
      <w:r w:rsidRPr="009D2BA7">
        <w:t xml:space="preserve"> </w:t>
      </w:r>
    </w:p>
    <w:p w14:paraId="66E89781" w14:textId="77777777" w:rsidR="009D2BA7" w:rsidRPr="009D2BA7" w:rsidRDefault="009D2BA7" w:rsidP="009D2BA7">
      <w:pPr>
        <w:rPr>
          <w:rFonts w:asciiTheme="minorHAnsi" w:hAnsiTheme="minorHAnsi" w:cstheme="minorHAnsi"/>
          <w:lang w:val="nl-BE" w:eastAsia="en-US"/>
        </w:rPr>
      </w:pPr>
    </w:p>
    <w:p w14:paraId="04090DD4" w14:textId="77777777" w:rsidR="009D2BA7" w:rsidRPr="009D2BA7" w:rsidRDefault="009D2BA7" w:rsidP="009D2BA7">
      <w:pPr>
        <w:tabs>
          <w:tab w:val="left" w:pos="1260"/>
          <w:tab w:val="left" w:pos="2340"/>
        </w:tabs>
        <w:rPr>
          <w:rFonts w:asciiTheme="minorHAnsi" w:hAnsiTheme="minorHAnsi" w:cstheme="minorHAnsi"/>
          <w:bCs/>
        </w:rPr>
      </w:pPr>
      <w:r w:rsidRPr="009D2BA7">
        <w:rPr>
          <w:rFonts w:asciiTheme="minorHAnsi" w:hAnsiTheme="minorHAnsi" w:cstheme="minorHAnsi"/>
          <w:bCs/>
        </w:rPr>
        <w:t>omvat ten minste, en waar mogelijk in samenhang, de volgende leergebieden:</w:t>
      </w:r>
    </w:p>
    <w:p w14:paraId="6A6428F3" w14:textId="77777777" w:rsidR="009D2BA7" w:rsidRPr="009D2BA7" w:rsidRDefault="009D2BA7" w:rsidP="00E57C95">
      <w:pPr>
        <w:numPr>
          <w:ilvl w:val="0"/>
          <w:numId w:val="16"/>
        </w:numPr>
        <w:tabs>
          <w:tab w:val="left" w:pos="1260"/>
          <w:tab w:val="left" w:pos="2340"/>
        </w:tabs>
        <w:spacing w:after="160" w:line="259" w:lineRule="auto"/>
        <w:contextualSpacing/>
        <w:rPr>
          <w:rFonts w:asciiTheme="minorHAnsi" w:hAnsiTheme="minorHAnsi" w:cstheme="minorHAnsi"/>
          <w:bCs/>
        </w:rPr>
      </w:pPr>
      <w:r w:rsidRPr="009D2BA7">
        <w:rPr>
          <w:rFonts w:asciiTheme="minorHAnsi" w:hAnsiTheme="minorHAnsi" w:cstheme="minorHAnsi"/>
          <w:bCs/>
        </w:rPr>
        <w:t>lichamelijke opvoeding;</w:t>
      </w:r>
    </w:p>
    <w:p w14:paraId="1F83CF31" w14:textId="77777777" w:rsidR="009D2BA7" w:rsidRPr="009D2BA7" w:rsidRDefault="009D2BA7" w:rsidP="00E57C95">
      <w:pPr>
        <w:numPr>
          <w:ilvl w:val="0"/>
          <w:numId w:val="16"/>
        </w:numPr>
        <w:tabs>
          <w:tab w:val="left" w:pos="1260"/>
          <w:tab w:val="left" w:pos="2340"/>
        </w:tabs>
        <w:spacing w:after="160" w:line="259" w:lineRule="auto"/>
        <w:contextualSpacing/>
        <w:rPr>
          <w:rFonts w:asciiTheme="minorHAnsi" w:hAnsiTheme="minorHAnsi" w:cstheme="minorHAnsi"/>
          <w:bCs/>
        </w:rPr>
      </w:pPr>
      <w:r w:rsidRPr="009D2BA7">
        <w:rPr>
          <w:rFonts w:asciiTheme="minorHAnsi" w:hAnsiTheme="minorHAnsi" w:cstheme="minorHAnsi"/>
          <w:bCs/>
        </w:rPr>
        <w:t>muzische vorming;</w:t>
      </w:r>
    </w:p>
    <w:p w14:paraId="1EB04745" w14:textId="77777777" w:rsidR="009D2BA7" w:rsidRPr="009D2BA7" w:rsidRDefault="009D2BA7" w:rsidP="00E57C95">
      <w:pPr>
        <w:numPr>
          <w:ilvl w:val="0"/>
          <w:numId w:val="16"/>
        </w:numPr>
        <w:tabs>
          <w:tab w:val="left" w:pos="1260"/>
          <w:tab w:val="left" w:pos="2340"/>
        </w:tabs>
        <w:spacing w:after="160" w:line="259" w:lineRule="auto"/>
        <w:contextualSpacing/>
        <w:rPr>
          <w:rFonts w:asciiTheme="minorHAnsi" w:hAnsiTheme="minorHAnsi" w:cstheme="minorHAnsi"/>
          <w:bCs/>
        </w:rPr>
      </w:pPr>
      <w:r w:rsidRPr="009D2BA7">
        <w:rPr>
          <w:rFonts w:asciiTheme="minorHAnsi" w:hAnsiTheme="minorHAnsi" w:cstheme="minorHAnsi"/>
          <w:bCs/>
        </w:rPr>
        <w:t>Nederlands;</w:t>
      </w:r>
    </w:p>
    <w:p w14:paraId="6BAAEBF2" w14:textId="77777777" w:rsidR="009D2BA7" w:rsidRPr="009D2BA7" w:rsidRDefault="009D2BA7" w:rsidP="00E57C95">
      <w:pPr>
        <w:numPr>
          <w:ilvl w:val="0"/>
          <w:numId w:val="16"/>
        </w:numPr>
        <w:tabs>
          <w:tab w:val="left" w:pos="1260"/>
          <w:tab w:val="left" w:pos="2340"/>
        </w:tabs>
        <w:spacing w:after="160" w:line="259" w:lineRule="auto"/>
        <w:contextualSpacing/>
        <w:rPr>
          <w:rFonts w:asciiTheme="minorHAnsi" w:hAnsiTheme="minorHAnsi" w:cstheme="minorHAnsi"/>
          <w:bCs/>
        </w:rPr>
      </w:pPr>
      <w:r w:rsidRPr="009D2BA7">
        <w:rPr>
          <w:rFonts w:asciiTheme="minorHAnsi" w:hAnsiTheme="minorHAnsi" w:cstheme="minorHAnsi"/>
          <w:bCs/>
        </w:rPr>
        <w:t>wiskunde;</w:t>
      </w:r>
    </w:p>
    <w:p w14:paraId="172A8081" w14:textId="77777777" w:rsidR="009D2BA7" w:rsidRPr="009D2BA7" w:rsidRDefault="009D2BA7" w:rsidP="00E57C95">
      <w:pPr>
        <w:numPr>
          <w:ilvl w:val="0"/>
          <w:numId w:val="16"/>
        </w:numPr>
        <w:tabs>
          <w:tab w:val="left" w:pos="1260"/>
          <w:tab w:val="left" w:pos="2340"/>
        </w:tabs>
        <w:spacing w:after="160" w:line="259" w:lineRule="auto"/>
        <w:contextualSpacing/>
        <w:rPr>
          <w:rFonts w:asciiTheme="minorHAnsi" w:hAnsiTheme="minorHAnsi" w:cstheme="minorHAnsi"/>
          <w:bCs/>
        </w:rPr>
      </w:pPr>
      <w:r w:rsidRPr="009D2BA7">
        <w:rPr>
          <w:rFonts w:asciiTheme="minorHAnsi" w:hAnsiTheme="minorHAnsi" w:cstheme="minorHAnsi"/>
        </w:rPr>
        <w:t>Wereldoriëntatie;</w:t>
      </w:r>
    </w:p>
    <w:p w14:paraId="54908365" w14:textId="77777777" w:rsidR="009D2BA7" w:rsidRPr="009D2BA7" w:rsidRDefault="009D2BA7" w:rsidP="00E57C95">
      <w:pPr>
        <w:numPr>
          <w:ilvl w:val="0"/>
          <w:numId w:val="16"/>
        </w:numPr>
        <w:tabs>
          <w:tab w:val="left" w:pos="1260"/>
          <w:tab w:val="left" w:pos="2340"/>
        </w:tabs>
        <w:spacing w:after="160" w:line="259" w:lineRule="auto"/>
        <w:contextualSpacing/>
        <w:rPr>
          <w:rFonts w:asciiTheme="minorHAnsi" w:hAnsiTheme="minorHAnsi" w:cstheme="minorHAnsi"/>
          <w:bCs/>
        </w:rPr>
      </w:pPr>
      <w:r w:rsidRPr="009D2BA7">
        <w:rPr>
          <w:rFonts w:asciiTheme="minorHAnsi" w:hAnsiTheme="minorHAnsi" w:cstheme="minorHAnsi"/>
          <w:bCs/>
        </w:rPr>
        <w:t>Frans;</w:t>
      </w:r>
    </w:p>
    <w:p w14:paraId="470D8BD0" w14:textId="77777777" w:rsidR="009D2BA7" w:rsidRPr="009D2BA7" w:rsidRDefault="009D2BA7" w:rsidP="00E57C95">
      <w:pPr>
        <w:numPr>
          <w:ilvl w:val="0"/>
          <w:numId w:val="16"/>
        </w:numPr>
        <w:tabs>
          <w:tab w:val="left" w:pos="1260"/>
          <w:tab w:val="left" w:pos="2340"/>
        </w:tabs>
        <w:spacing w:after="160" w:line="259" w:lineRule="auto"/>
        <w:contextualSpacing/>
        <w:rPr>
          <w:rFonts w:asciiTheme="minorHAnsi" w:hAnsiTheme="minorHAnsi" w:cstheme="minorHAnsi"/>
          <w:bCs/>
        </w:rPr>
      </w:pPr>
      <w:r w:rsidRPr="009D2BA7">
        <w:rPr>
          <w:rFonts w:asciiTheme="minorHAnsi" w:hAnsiTheme="minorHAnsi" w:cstheme="minorHAnsi"/>
          <w:bCs/>
        </w:rPr>
        <w:t>leren leren;</w:t>
      </w:r>
    </w:p>
    <w:p w14:paraId="6DB98765" w14:textId="77777777" w:rsidR="009D2BA7" w:rsidRPr="009D2BA7" w:rsidRDefault="009D2BA7" w:rsidP="00E57C95">
      <w:pPr>
        <w:numPr>
          <w:ilvl w:val="0"/>
          <w:numId w:val="16"/>
        </w:numPr>
        <w:tabs>
          <w:tab w:val="left" w:pos="1260"/>
          <w:tab w:val="left" w:pos="2340"/>
        </w:tabs>
        <w:spacing w:after="160" w:line="259" w:lineRule="auto"/>
        <w:contextualSpacing/>
        <w:rPr>
          <w:rFonts w:asciiTheme="minorHAnsi" w:hAnsiTheme="minorHAnsi" w:cstheme="minorHAnsi"/>
          <w:bCs/>
        </w:rPr>
      </w:pPr>
      <w:r w:rsidRPr="009D2BA7">
        <w:rPr>
          <w:rFonts w:asciiTheme="minorHAnsi" w:hAnsiTheme="minorHAnsi" w:cstheme="minorHAnsi"/>
          <w:bCs/>
        </w:rPr>
        <w:t>sociale vaardigheden;</w:t>
      </w:r>
    </w:p>
    <w:p w14:paraId="018C2FEC" w14:textId="77777777" w:rsidR="009D2BA7" w:rsidRPr="009D2BA7" w:rsidRDefault="009D2BA7" w:rsidP="00E57C95">
      <w:pPr>
        <w:numPr>
          <w:ilvl w:val="0"/>
          <w:numId w:val="16"/>
        </w:numPr>
        <w:tabs>
          <w:tab w:val="left" w:pos="1260"/>
          <w:tab w:val="left" w:pos="2340"/>
        </w:tabs>
        <w:spacing w:after="160" w:line="259" w:lineRule="auto"/>
        <w:contextualSpacing/>
        <w:rPr>
          <w:rFonts w:asciiTheme="minorHAnsi" w:hAnsiTheme="minorHAnsi" w:cstheme="minorHAnsi"/>
          <w:bCs/>
        </w:rPr>
      </w:pPr>
      <w:r w:rsidRPr="009D2BA7">
        <w:rPr>
          <w:rFonts w:asciiTheme="minorHAnsi" w:hAnsiTheme="minorHAnsi" w:cstheme="minorHAnsi"/>
          <w:bCs/>
        </w:rPr>
        <w:t>informatie- en communicatietechnologie;</w:t>
      </w:r>
    </w:p>
    <w:p w14:paraId="7A171885" w14:textId="77777777" w:rsidR="009D2BA7" w:rsidRPr="009D2BA7" w:rsidRDefault="009D2BA7" w:rsidP="00E57C95">
      <w:pPr>
        <w:numPr>
          <w:ilvl w:val="0"/>
          <w:numId w:val="16"/>
        </w:numPr>
        <w:tabs>
          <w:tab w:val="left" w:pos="1260"/>
          <w:tab w:val="left" w:pos="2340"/>
        </w:tabs>
        <w:spacing w:after="160" w:line="259" w:lineRule="auto"/>
        <w:contextualSpacing/>
        <w:rPr>
          <w:rFonts w:asciiTheme="minorHAnsi" w:hAnsiTheme="minorHAnsi" w:cstheme="minorHAnsi"/>
          <w:bCs/>
        </w:rPr>
      </w:pPr>
      <w:r w:rsidRPr="009D2BA7">
        <w:rPr>
          <w:rFonts w:asciiTheme="minorHAnsi" w:hAnsiTheme="minorHAnsi" w:cstheme="minorHAnsi"/>
          <w:bCs/>
        </w:rPr>
        <w:t>onderwijs in de erkende godsdiensten of niet-confessionele zedenleer, ten minste</w:t>
      </w:r>
      <w:r w:rsidRPr="009D2BA7">
        <w:rPr>
          <w:rFonts w:asciiTheme="minorHAnsi" w:hAnsiTheme="minorHAnsi" w:cstheme="minorHAnsi"/>
          <w:bCs/>
        </w:rPr>
        <w:br/>
        <w:t>2 lestijden.</w:t>
      </w:r>
    </w:p>
    <w:p w14:paraId="63149177" w14:textId="77777777" w:rsidR="009D2BA7" w:rsidRPr="009D2BA7" w:rsidRDefault="009D2BA7" w:rsidP="009D2BA7">
      <w:pPr>
        <w:tabs>
          <w:tab w:val="left" w:pos="1260"/>
          <w:tab w:val="left" w:pos="2340"/>
        </w:tabs>
        <w:ind w:left="360"/>
        <w:rPr>
          <w:rFonts w:asciiTheme="minorHAnsi" w:hAnsiTheme="minorHAnsi" w:cstheme="minorHAnsi"/>
          <w:bCs/>
        </w:rPr>
      </w:pPr>
    </w:p>
    <w:p w14:paraId="271D5DDF" w14:textId="77777777" w:rsidR="009D2BA7" w:rsidRPr="009D2BA7" w:rsidRDefault="009D2BA7" w:rsidP="009D2BA7">
      <w:pPr>
        <w:tabs>
          <w:tab w:val="left" w:pos="1260"/>
          <w:tab w:val="left" w:pos="2340"/>
        </w:tabs>
        <w:rPr>
          <w:rFonts w:asciiTheme="minorHAnsi" w:hAnsiTheme="minorHAnsi" w:cstheme="minorHAnsi"/>
          <w:bCs/>
        </w:rPr>
      </w:pPr>
      <w:r w:rsidRPr="009D2BA7">
        <w:rPr>
          <w:rFonts w:asciiTheme="minorHAnsi" w:hAnsiTheme="minorHAnsi" w:cstheme="minorHAnsi"/>
          <w:bCs/>
        </w:rPr>
        <w:t>Op termijn zullen deze domeinen vervangen worden door de nieuwe leerplannen Leer Lokaal:</w:t>
      </w:r>
    </w:p>
    <w:p w14:paraId="2CA6ED1C" w14:textId="77777777" w:rsidR="009D2BA7" w:rsidRPr="009D2BA7" w:rsidRDefault="009D2BA7" w:rsidP="00E57C95">
      <w:pPr>
        <w:numPr>
          <w:ilvl w:val="0"/>
          <w:numId w:val="16"/>
        </w:numPr>
        <w:tabs>
          <w:tab w:val="left" w:pos="1260"/>
          <w:tab w:val="left" w:pos="2340"/>
        </w:tabs>
        <w:spacing w:after="160" w:line="259" w:lineRule="auto"/>
        <w:contextualSpacing/>
        <w:rPr>
          <w:rFonts w:asciiTheme="minorHAnsi" w:hAnsiTheme="minorHAnsi" w:cstheme="minorHAnsi"/>
          <w:bCs/>
        </w:rPr>
      </w:pPr>
      <w:r w:rsidRPr="009D2BA7">
        <w:rPr>
          <w:rFonts w:asciiTheme="minorHAnsi" w:hAnsiTheme="minorHAnsi" w:cstheme="minorHAnsi"/>
          <w:bCs/>
        </w:rPr>
        <w:t>gezondheid;</w:t>
      </w:r>
    </w:p>
    <w:p w14:paraId="1AE30E63" w14:textId="77777777" w:rsidR="009D2BA7" w:rsidRPr="009D2BA7" w:rsidRDefault="009D2BA7" w:rsidP="00E57C95">
      <w:pPr>
        <w:numPr>
          <w:ilvl w:val="0"/>
          <w:numId w:val="16"/>
        </w:numPr>
        <w:tabs>
          <w:tab w:val="left" w:pos="1260"/>
          <w:tab w:val="left" w:pos="2340"/>
        </w:tabs>
        <w:spacing w:after="160" w:line="259" w:lineRule="auto"/>
        <w:contextualSpacing/>
        <w:rPr>
          <w:rFonts w:asciiTheme="minorHAnsi" w:hAnsiTheme="minorHAnsi" w:cstheme="minorHAnsi"/>
          <w:bCs/>
        </w:rPr>
      </w:pPr>
      <w:r w:rsidRPr="009D2BA7">
        <w:rPr>
          <w:rFonts w:asciiTheme="minorHAnsi" w:hAnsiTheme="minorHAnsi" w:cstheme="minorHAnsi"/>
          <w:bCs/>
        </w:rPr>
        <w:t>kunst en cultuur;</w:t>
      </w:r>
    </w:p>
    <w:p w14:paraId="13AB9CD2" w14:textId="77777777" w:rsidR="009D2BA7" w:rsidRPr="009D2BA7" w:rsidRDefault="009D2BA7" w:rsidP="00E57C95">
      <w:pPr>
        <w:numPr>
          <w:ilvl w:val="0"/>
          <w:numId w:val="16"/>
        </w:numPr>
        <w:tabs>
          <w:tab w:val="left" w:pos="1260"/>
          <w:tab w:val="left" w:pos="2340"/>
        </w:tabs>
        <w:spacing w:after="160" w:line="259" w:lineRule="auto"/>
        <w:contextualSpacing/>
        <w:rPr>
          <w:rFonts w:asciiTheme="minorHAnsi" w:hAnsiTheme="minorHAnsi" w:cstheme="minorHAnsi"/>
          <w:bCs/>
        </w:rPr>
      </w:pPr>
      <w:r w:rsidRPr="009D2BA7">
        <w:rPr>
          <w:rFonts w:asciiTheme="minorHAnsi" w:hAnsiTheme="minorHAnsi" w:cstheme="minorHAnsi"/>
          <w:bCs/>
        </w:rPr>
        <w:t>Nederlands;</w:t>
      </w:r>
    </w:p>
    <w:p w14:paraId="39ABE840" w14:textId="77777777" w:rsidR="009D2BA7" w:rsidRPr="009D2BA7" w:rsidRDefault="009D2BA7" w:rsidP="00E57C95">
      <w:pPr>
        <w:numPr>
          <w:ilvl w:val="0"/>
          <w:numId w:val="16"/>
        </w:numPr>
        <w:tabs>
          <w:tab w:val="left" w:pos="1260"/>
          <w:tab w:val="left" w:pos="2340"/>
        </w:tabs>
        <w:spacing w:after="160" w:line="259" w:lineRule="auto"/>
        <w:contextualSpacing/>
        <w:rPr>
          <w:rFonts w:asciiTheme="minorHAnsi" w:hAnsiTheme="minorHAnsi" w:cstheme="minorHAnsi"/>
          <w:bCs/>
        </w:rPr>
      </w:pPr>
      <w:r w:rsidRPr="009D2BA7">
        <w:rPr>
          <w:rFonts w:asciiTheme="minorHAnsi" w:hAnsiTheme="minorHAnsi" w:cstheme="minorHAnsi"/>
          <w:bCs/>
        </w:rPr>
        <w:t>wiskunde;</w:t>
      </w:r>
    </w:p>
    <w:p w14:paraId="12F9AF6D" w14:textId="77777777" w:rsidR="009D2BA7" w:rsidRPr="009D2BA7" w:rsidRDefault="009D2BA7" w:rsidP="00E57C95">
      <w:pPr>
        <w:numPr>
          <w:ilvl w:val="0"/>
          <w:numId w:val="16"/>
        </w:numPr>
        <w:tabs>
          <w:tab w:val="left" w:pos="1260"/>
          <w:tab w:val="left" w:pos="2340"/>
        </w:tabs>
        <w:spacing w:after="160" w:line="259" w:lineRule="auto"/>
        <w:contextualSpacing/>
        <w:rPr>
          <w:rFonts w:asciiTheme="minorHAnsi" w:hAnsiTheme="minorHAnsi" w:cstheme="minorHAnsi"/>
          <w:bCs/>
        </w:rPr>
      </w:pPr>
      <w:r w:rsidRPr="009D2BA7">
        <w:rPr>
          <w:rFonts w:asciiTheme="minorHAnsi" w:hAnsiTheme="minorHAnsi" w:cstheme="minorHAnsi"/>
        </w:rPr>
        <w:t>ik en de wereld;</w:t>
      </w:r>
    </w:p>
    <w:p w14:paraId="0FCBA9B7" w14:textId="77777777" w:rsidR="009D2BA7" w:rsidRPr="009D2BA7" w:rsidRDefault="009D2BA7" w:rsidP="00E57C95">
      <w:pPr>
        <w:numPr>
          <w:ilvl w:val="0"/>
          <w:numId w:val="16"/>
        </w:numPr>
        <w:tabs>
          <w:tab w:val="left" w:pos="1260"/>
          <w:tab w:val="left" w:pos="2340"/>
        </w:tabs>
        <w:spacing w:after="160" w:line="259" w:lineRule="auto"/>
        <w:contextualSpacing/>
        <w:rPr>
          <w:rFonts w:asciiTheme="minorHAnsi" w:hAnsiTheme="minorHAnsi" w:cstheme="minorHAnsi"/>
          <w:bCs/>
        </w:rPr>
      </w:pPr>
      <w:r w:rsidRPr="009D2BA7">
        <w:rPr>
          <w:rFonts w:asciiTheme="minorHAnsi" w:hAnsiTheme="minorHAnsi" w:cstheme="minorHAnsi"/>
          <w:bCs/>
        </w:rPr>
        <w:t>Frans;</w:t>
      </w:r>
    </w:p>
    <w:p w14:paraId="133A7F0A" w14:textId="77777777" w:rsidR="009D2BA7" w:rsidRPr="009D2BA7" w:rsidRDefault="009D2BA7" w:rsidP="00E57C95">
      <w:pPr>
        <w:numPr>
          <w:ilvl w:val="0"/>
          <w:numId w:val="16"/>
        </w:numPr>
        <w:tabs>
          <w:tab w:val="left" w:pos="1260"/>
          <w:tab w:val="left" w:pos="2340"/>
        </w:tabs>
        <w:spacing w:after="160" w:line="259" w:lineRule="auto"/>
        <w:contextualSpacing/>
        <w:rPr>
          <w:rFonts w:asciiTheme="minorHAnsi" w:hAnsiTheme="minorHAnsi" w:cstheme="minorHAnsi"/>
          <w:bCs/>
        </w:rPr>
      </w:pPr>
      <w:r w:rsidRPr="009D2BA7">
        <w:rPr>
          <w:rFonts w:asciiTheme="minorHAnsi" w:hAnsiTheme="minorHAnsi" w:cstheme="minorHAnsi"/>
          <w:bCs/>
        </w:rPr>
        <w:t>leercompetenties;</w:t>
      </w:r>
    </w:p>
    <w:p w14:paraId="462866E4" w14:textId="77777777" w:rsidR="009D2BA7" w:rsidRPr="009D2BA7" w:rsidRDefault="009D2BA7" w:rsidP="00E57C95">
      <w:pPr>
        <w:numPr>
          <w:ilvl w:val="0"/>
          <w:numId w:val="16"/>
        </w:numPr>
        <w:tabs>
          <w:tab w:val="left" w:pos="1260"/>
          <w:tab w:val="left" w:pos="2340"/>
        </w:tabs>
        <w:spacing w:after="160" w:line="259" w:lineRule="auto"/>
        <w:contextualSpacing/>
        <w:rPr>
          <w:rFonts w:asciiTheme="minorHAnsi" w:hAnsiTheme="minorHAnsi" w:cstheme="minorHAnsi"/>
          <w:bCs/>
        </w:rPr>
      </w:pPr>
      <w:r w:rsidRPr="009D2BA7">
        <w:rPr>
          <w:rFonts w:asciiTheme="minorHAnsi" w:hAnsiTheme="minorHAnsi" w:cstheme="minorHAnsi"/>
          <w:bCs/>
        </w:rPr>
        <w:t>socio- relationele competenties;</w:t>
      </w:r>
    </w:p>
    <w:p w14:paraId="170024E1" w14:textId="77777777" w:rsidR="009D2BA7" w:rsidRPr="009D2BA7" w:rsidRDefault="009D2BA7" w:rsidP="00E57C95">
      <w:pPr>
        <w:numPr>
          <w:ilvl w:val="0"/>
          <w:numId w:val="16"/>
        </w:numPr>
        <w:tabs>
          <w:tab w:val="left" w:pos="1260"/>
          <w:tab w:val="left" w:pos="2340"/>
        </w:tabs>
        <w:spacing w:after="160" w:line="259" w:lineRule="auto"/>
        <w:contextualSpacing/>
        <w:rPr>
          <w:rFonts w:asciiTheme="minorHAnsi" w:hAnsiTheme="minorHAnsi" w:cstheme="minorHAnsi"/>
          <w:bCs/>
        </w:rPr>
      </w:pPr>
      <w:r w:rsidRPr="009D2BA7">
        <w:rPr>
          <w:rFonts w:asciiTheme="minorHAnsi" w:hAnsiTheme="minorHAnsi" w:cstheme="minorHAnsi"/>
          <w:bCs/>
        </w:rPr>
        <w:t>digitale geletterdheid;</w:t>
      </w:r>
    </w:p>
    <w:p w14:paraId="7B937C5D" w14:textId="77777777" w:rsidR="009D2BA7" w:rsidRPr="009D2BA7" w:rsidRDefault="009D2BA7" w:rsidP="00E57C95">
      <w:pPr>
        <w:numPr>
          <w:ilvl w:val="0"/>
          <w:numId w:val="16"/>
        </w:numPr>
        <w:tabs>
          <w:tab w:val="left" w:pos="1260"/>
          <w:tab w:val="left" w:pos="2340"/>
        </w:tabs>
        <w:spacing w:after="160" w:line="259" w:lineRule="auto"/>
        <w:contextualSpacing/>
        <w:rPr>
          <w:rFonts w:asciiTheme="minorHAnsi" w:hAnsiTheme="minorHAnsi" w:cstheme="minorHAnsi"/>
          <w:bCs/>
        </w:rPr>
      </w:pPr>
      <w:r w:rsidRPr="009D2BA7">
        <w:rPr>
          <w:rFonts w:asciiTheme="minorHAnsi" w:hAnsiTheme="minorHAnsi" w:cstheme="minorHAnsi"/>
          <w:bCs/>
        </w:rPr>
        <w:t>onderwijs in de erkende godsdiensten of niet-confessionele zedenleer, ten minste</w:t>
      </w:r>
      <w:r w:rsidRPr="009D2BA7">
        <w:rPr>
          <w:rFonts w:asciiTheme="minorHAnsi" w:hAnsiTheme="minorHAnsi" w:cstheme="minorHAnsi"/>
          <w:bCs/>
        </w:rPr>
        <w:br/>
        <w:t>2 lestijden.</w:t>
      </w:r>
    </w:p>
    <w:p w14:paraId="6416F791" w14:textId="77777777" w:rsidR="009D2BA7" w:rsidRPr="009D2BA7" w:rsidRDefault="009D2BA7" w:rsidP="009D2BA7">
      <w:pPr>
        <w:rPr>
          <w:rFonts w:asciiTheme="minorHAnsi" w:hAnsiTheme="minorHAnsi" w:cstheme="minorHAnsi"/>
          <w:lang w:val="nl-BE" w:eastAsia="en-US"/>
        </w:rPr>
      </w:pPr>
    </w:p>
    <w:p w14:paraId="60245236" w14:textId="77777777" w:rsidR="009D2BA7" w:rsidRPr="009D2BA7" w:rsidRDefault="009D2BA7" w:rsidP="00E518E2">
      <w:pPr>
        <w:pStyle w:val="Kop3"/>
      </w:pPr>
      <w:bookmarkStart w:id="27" w:name="_Toc129955400"/>
      <w:bookmarkStart w:id="28" w:name="_Toc141815048"/>
      <w:r w:rsidRPr="009D2BA7">
        <w:t>Schoolstructuur</w:t>
      </w:r>
      <w:bookmarkEnd w:id="27"/>
      <w:bookmarkEnd w:id="28"/>
    </w:p>
    <w:p w14:paraId="6C72C7F8" w14:textId="77777777" w:rsidR="009D2BA7" w:rsidRPr="009D2BA7" w:rsidRDefault="009D2BA7" w:rsidP="009D2BA7">
      <w:pPr>
        <w:rPr>
          <w:rFonts w:asciiTheme="minorHAnsi" w:hAnsiTheme="minorHAnsi" w:cstheme="minorHAnsi"/>
          <w:lang w:val="nl-BE" w:eastAsia="en-US"/>
        </w:rPr>
      </w:pPr>
    </w:p>
    <w:p w14:paraId="0A6E5395" w14:textId="77777777" w:rsidR="009D2BA7" w:rsidRPr="009D2BA7" w:rsidRDefault="009D2BA7" w:rsidP="009D2BA7">
      <w:pPr>
        <w:ind w:right="91"/>
        <w:rPr>
          <w:rFonts w:asciiTheme="minorHAnsi" w:hAnsiTheme="minorHAnsi" w:cstheme="minorHAnsi"/>
        </w:rPr>
      </w:pPr>
      <w:r w:rsidRPr="009D2BA7">
        <w:rPr>
          <w:rFonts w:asciiTheme="minorHAnsi" w:hAnsiTheme="minorHAnsi" w:cstheme="minorHAnsi"/>
        </w:rPr>
        <w:t xml:space="preserve">De directie en het schoolbestuur bepalen autonoom de indeling in groepen. </w:t>
      </w:r>
    </w:p>
    <w:p w14:paraId="4589308E" w14:textId="77777777" w:rsidR="009D2BA7" w:rsidRPr="009D2BA7" w:rsidRDefault="009D2BA7" w:rsidP="009D2BA7">
      <w:pPr>
        <w:ind w:right="91"/>
        <w:rPr>
          <w:rFonts w:asciiTheme="minorHAnsi" w:hAnsiTheme="minorHAnsi" w:cstheme="minorHAnsi"/>
        </w:rPr>
      </w:pPr>
      <w:r w:rsidRPr="009D2BA7">
        <w:rPr>
          <w:rFonts w:asciiTheme="minorHAnsi" w:hAnsiTheme="minorHAnsi" w:cstheme="minorHAnsi"/>
        </w:rPr>
        <w:t xml:space="preserve">De kleuters worden ingedeeld in groepen op basis van de leeftijd. Bij een sterke aangroei van het aantal kleuters in de loop van het schooljaar kunnen de kleuters in een andere groep worden ingedeeld. </w:t>
      </w:r>
    </w:p>
    <w:p w14:paraId="3B187E9E" w14:textId="77777777" w:rsidR="009D2BA7" w:rsidRPr="009D2BA7" w:rsidRDefault="009D2BA7" w:rsidP="009D2BA7">
      <w:pPr>
        <w:ind w:right="91"/>
        <w:rPr>
          <w:rFonts w:asciiTheme="minorHAnsi" w:hAnsiTheme="minorHAnsi" w:cstheme="minorHAnsi"/>
        </w:rPr>
      </w:pPr>
      <w:r w:rsidRPr="009D2BA7">
        <w:rPr>
          <w:rFonts w:asciiTheme="minorHAnsi" w:hAnsiTheme="minorHAnsi" w:cstheme="minorHAnsi"/>
        </w:rPr>
        <w:t xml:space="preserve">Nieuwe groepsindelingen in de loop van het schooljaar gaan steeds in na een vakantieperiode. </w:t>
      </w:r>
    </w:p>
    <w:p w14:paraId="35BE54BB" w14:textId="77777777" w:rsidR="009D2BA7" w:rsidRPr="009D2BA7" w:rsidRDefault="009D2BA7" w:rsidP="009D2BA7">
      <w:pPr>
        <w:ind w:right="91"/>
        <w:rPr>
          <w:rFonts w:asciiTheme="minorHAnsi" w:hAnsiTheme="minorHAnsi" w:cstheme="minorHAnsi"/>
        </w:rPr>
      </w:pPr>
      <w:r w:rsidRPr="009D2BA7">
        <w:rPr>
          <w:rFonts w:asciiTheme="minorHAnsi" w:hAnsiTheme="minorHAnsi" w:cstheme="minorHAnsi"/>
        </w:rPr>
        <w:t xml:space="preserve">De lagere schoolkinderen worden ingedeeld in groepen op basis van de leeftijd. </w:t>
      </w:r>
    </w:p>
    <w:p w14:paraId="61C561E6" w14:textId="77777777" w:rsidR="009D2BA7" w:rsidRPr="009D2BA7" w:rsidRDefault="009D2BA7" w:rsidP="009D2BA7">
      <w:pPr>
        <w:rPr>
          <w:rFonts w:asciiTheme="minorHAnsi" w:hAnsiTheme="minorHAnsi" w:cstheme="minorHAnsi"/>
          <w:lang w:val="nl-BE" w:eastAsia="en-US"/>
        </w:rPr>
      </w:pPr>
    </w:p>
    <w:p w14:paraId="6C4997D5" w14:textId="77777777" w:rsidR="009D2BA7" w:rsidRPr="009D2BA7" w:rsidRDefault="009D2BA7" w:rsidP="009D2BA7">
      <w:pPr>
        <w:rPr>
          <w:rFonts w:asciiTheme="minorHAnsi" w:hAnsiTheme="minorHAnsi" w:cstheme="minorHAnsi"/>
          <w:lang w:val="nl-BE" w:eastAsia="en-US"/>
        </w:rPr>
      </w:pPr>
    </w:p>
    <w:p w14:paraId="5E52BA11" w14:textId="77777777" w:rsidR="009D2BA7" w:rsidRPr="009D2BA7" w:rsidRDefault="009D2BA7" w:rsidP="009D2BA7">
      <w:pPr>
        <w:rPr>
          <w:rFonts w:asciiTheme="minorHAnsi" w:hAnsiTheme="minorHAnsi" w:cstheme="minorHAnsi"/>
          <w:lang w:val="nl-BE" w:eastAsia="en-US"/>
        </w:rPr>
      </w:pPr>
    </w:p>
    <w:p w14:paraId="26B90966" w14:textId="77777777" w:rsidR="009D2BA7" w:rsidRPr="009D2BA7" w:rsidRDefault="009D2BA7" w:rsidP="009D2BA7">
      <w:pPr>
        <w:spacing w:after="160" w:line="259" w:lineRule="auto"/>
        <w:rPr>
          <w:rFonts w:asciiTheme="minorHAnsi" w:hAnsiTheme="minorHAnsi" w:cstheme="minorHAnsi"/>
          <w:lang w:val="nl-BE" w:eastAsia="en-US"/>
        </w:rPr>
      </w:pPr>
      <w:r w:rsidRPr="009D2BA7">
        <w:rPr>
          <w:rFonts w:asciiTheme="minorHAnsi" w:hAnsiTheme="minorHAnsi" w:cstheme="minorHAnsi"/>
          <w:lang w:val="nl-BE" w:eastAsia="en-US"/>
        </w:rPr>
        <w:br w:type="page"/>
      </w:r>
    </w:p>
    <w:p w14:paraId="23AA6520" w14:textId="77777777" w:rsidR="009D2BA7" w:rsidRPr="009D2BA7" w:rsidRDefault="009D2BA7" w:rsidP="000666A2">
      <w:pPr>
        <w:pStyle w:val="Kop2"/>
      </w:pPr>
      <w:bookmarkStart w:id="29" w:name="_Toc129955401"/>
      <w:bookmarkStart w:id="30" w:name="_Toc141815049"/>
      <w:r w:rsidRPr="009D2BA7">
        <w:lastRenderedPageBreak/>
        <w:t>Algemene bepalingen</w:t>
      </w:r>
      <w:bookmarkEnd w:id="29"/>
      <w:bookmarkEnd w:id="30"/>
    </w:p>
    <w:p w14:paraId="5AF632A6" w14:textId="77777777" w:rsidR="009D2BA7" w:rsidRPr="009D2BA7" w:rsidRDefault="009D2BA7" w:rsidP="009D2BA7">
      <w:pPr>
        <w:rPr>
          <w:rFonts w:asciiTheme="minorHAnsi" w:hAnsiTheme="minorHAnsi" w:cstheme="minorHAnsi"/>
          <w:lang w:val="nl-BE" w:eastAsia="en-US"/>
        </w:rPr>
      </w:pPr>
    </w:p>
    <w:p w14:paraId="3201E2B9" w14:textId="77777777" w:rsidR="009D2BA7" w:rsidRPr="009D2BA7" w:rsidRDefault="009D2BA7" w:rsidP="000666A2">
      <w:pPr>
        <w:pStyle w:val="Kop3"/>
      </w:pPr>
      <w:bookmarkStart w:id="31" w:name="_Toc129955402"/>
      <w:bookmarkStart w:id="32" w:name="_Toc141815050"/>
      <w:r w:rsidRPr="009D2BA7">
        <w:t>Inschrijving van de leerling</w:t>
      </w:r>
      <w:bookmarkEnd w:id="31"/>
      <w:bookmarkEnd w:id="32"/>
    </w:p>
    <w:p w14:paraId="0D639393" w14:textId="77777777" w:rsidR="009D2BA7" w:rsidRPr="009D2BA7" w:rsidRDefault="009D2BA7" w:rsidP="009D2BA7">
      <w:pPr>
        <w:rPr>
          <w:rFonts w:asciiTheme="minorHAnsi" w:hAnsiTheme="minorHAnsi" w:cstheme="minorHAnsi"/>
          <w:lang w:val="nl-BE" w:eastAsia="en-US"/>
        </w:rPr>
      </w:pPr>
    </w:p>
    <w:p w14:paraId="40212301" w14:textId="77777777" w:rsidR="009D2BA7" w:rsidRPr="009D2BA7" w:rsidRDefault="009D2BA7" w:rsidP="009D2BA7">
      <w:pPr>
        <w:ind w:right="91"/>
        <w:rPr>
          <w:rFonts w:asciiTheme="minorHAnsi" w:hAnsiTheme="minorHAnsi" w:cstheme="minorHAnsi"/>
        </w:rPr>
      </w:pPr>
      <w:r w:rsidRPr="009D2BA7">
        <w:rPr>
          <w:rFonts w:asciiTheme="minorHAnsi" w:hAnsiTheme="minorHAnsi" w:cstheme="minorHAnsi"/>
        </w:rPr>
        <w:t xml:space="preserve">Kleuters kunnen pas worden ingeschreven in de school vanaf de datum dat ze de leeftijd van twee jaar en zes maanden bereiken. </w:t>
      </w:r>
    </w:p>
    <w:p w14:paraId="5248A478" w14:textId="77777777" w:rsidR="009D2BA7" w:rsidRPr="009D2BA7" w:rsidRDefault="009D2BA7" w:rsidP="009D2BA7">
      <w:pPr>
        <w:ind w:right="219"/>
        <w:rPr>
          <w:rFonts w:asciiTheme="minorHAnsi" w:hAnsiTheme="minorHAnsi" w:cstheme="minorHAnsi"/>
        </w:rPr>
      </w:pPr>
      <w:r w:rsidRPr="009D2BA7">
        <w:rPr>
          <w:rFonts w:asciiTheme="minorHAnsi" w:hAnsiTheme="minorHAnsi" w:cstheme="minorHAnsi"/>
        </w:rPr>
        <w:t xml:space="preserve">Als ze jonger zijn dan drie jaar, mogen ze pas een eerste keer naar school komen op één van de wettelijk opgelegde instapdata, nl.: -  de eerste schooldag na de zomervakantie </w:t>
      </w:r>
    </w:p>
    <w:p w14:paraId="47DA77E5" w14:textId="77777777" w:rsidR="009D2BA7" w:rsidRPr="009D2BA7" w:rsidRDefault="009D2BA7" w:rsidP="00E57C95">
      <w:pPr>
        <w:numPr>
          <w:ilvl w:val="0"/>
          <w:numId w:val="17"/>
        </w:numPr>
        <w:spacing w:after="160" w:line="259" w:lineRule="auto"/>
        <w:ind w:right="219"/>
        <w:contextualSpacing/>
        <w:rPr>
          <w:rFonts w:asciiTheme="minorHAnsi" w:hAnsiTheme="minorHAnsi" w:cstheme="minorHAnsi"/>
        </w:rPr>
      </w:pPr>
      <w:r w:rsidRPr="009D2BA7">
        <w:rPr>
          <w:rFonts w:asciiTheme="minorHAnsi" w:hAnsiTheme="minorHAnsi" w:cstheme="minorHAnsi"/>
        </w:rPr>
        <w:t>de eerste schooldag na de herfstvakantie</w:t>
      </w:r>
    </w:p>
    <w:p w14:paraId="2336600A" w14:textId="77777777" w:rsidR="009D2BA7" w:rsidRPr="009D2BA7" w:rsidRDefault="009D2BA7" w:rsidP="00E57C95">
      <w:pPr>
        <w:numPr>
          <w:ilvl w:val="0"/>
          <w:numId w:val="17"/>
        </w:numPr>
        <w:spacing w:after="160" w:line="259" w:lineRule="auto"/>
        <w:ind w:right="219"/>
        <w:contextualSpacing/>
        <w:rPr>
          <w:rFonts w:asciiTheme="minorHAnsi" w:hAnsiTheme="minorHAnsi" w:cstheme="minorHAnsi"/>
        </w:rPr>
      </w:pPr>
      <w:r w:rsidRPr="009D2BA7">
        <w:rPr>
          <w:rFonts w:asciiTheme="minorHAnsi" w:hAnsiTheme="minorHAnsi" w:cstheme="minorHAnsi"/>
        </w:rPr>
        <w:t xml:space="preserve">de eerste schooldag na de kerstvakantie </w:t>
      </w:r>
    </w:p>
    <w:p w14:paraId="780F1CEC" w14:textId="77777777" w:rsidR="009D2BA7" w:rsidRPr="009D2BA7" w:rsidRDefault="009D2BA7" w:rsidP="00E57C95">
      <w:pPr>
        <w:numPr>
          <w:ilvl w:val="0"/>
          <w:numId w:val="17"/>
        </w:numPr>
        <w:spacing w:after="160" w:line="259" w:lineRule="auto"/>
        <w:ind w:right="219"/>
        <w:contextualSpacing/>
        <w:rPr>
          <w:rFonts w:asciiTheme="minorHAnsi" w:hAnsiTheme="minorHAnsi" w:cstheme="minorHAnsi"/>
        </w:rPr>
      </w:pPr>
      <w:r w:rsidRPr="009D2BA7">
        <w:rPr>
          <w:rFonts w:asciiTheme="minorHAnsi" w:hAnsiTheme="minorHAnsi" w:cstheme="minorHAnsi"/>
        </w:rPr>
        <w:t xml:space="preserve">de eerste schooldag van de maand februari </w:t>
      </w:r>
    </w:p>
    <w:p w14:paraId="76D579E6" w14:textId="77777777" w:rsidR="009D2BA7" w:rsidRPr="009D2BA7" w:rsidRDefault="009D2BA7" w:rsidP="00E57C95">
      <w:pPr>
        <w:numPr>
          <w:ilvl w:val="0"/>
          <w:numId w:val="17"/>
        </w:numPr>
        <w:spacing w:after="160" w:line="259" w:lineRule="auto"/>
        <w:ind w:right="219"/>
        <w:contextualSpacing/>
        <w:rPr>
          <w:rFonts w:asciiTheme="minorHAnsi" w:hAnsiTheme="minorHAnsi" w:cstheme="minorHAnsi"/>
        </w:rPr>
      </w:pPr>
      <w:r w:rsidRPr="009D2BA7">
        <w:rPr>
          <w:rFonts w:asciiTheme="minorHAnsi" w:hAnsiTheme="minorHAnsi" w:cstheme="minorHAnsi"/>
        </w:rPr>
        <w:t xml:space="preserve">de eerste schooldag na de krokusvakantie </w:t>
      </w:r>
    </w:p>
    <w:p w14:paraId="76B2699B" w14:textId="77777777" w:rsidR="009D2BA7" w:rsidRPr="009D2BA7" w:rsidRDefault="009D2BA7" w:rsidP="00E57C95">
      <w:pPr>
        <w:numPr>
          <w:ilvl w:val="0"/>
          <w:numId w:val="17"/>
        </w:numPr>
        <w:spacing w:after="160" w:line="259" w:lineRule="auto"/>
        <w:ind w:right="219"/>
        <w:contextualSpacing/>
        <w:rPr>
          <w:rFonts w:asciiTheme="minorHAnsi" w:hAnsiTheme="minorHAnsi" w:cstheme="minorHAnsi"/>
        </w:rPr>
      </w:pPr>
      <w:r w:rsidRPr="009D2BA7">
        <w:rPr>
          <w:rFonts w:asciiTheme="minorHAnsi" w:hAnsiTheme="minorHAnsi" w:cstheme="minorHAnsi"/>
        </w:rPr>
        <w:t xml:space="preserve">de eerste schooldag na de paasvakantie </w:t>
      </w:r>
    </w:p>
    <w:p w14:paraId="358A65A8" w14:textId="77777777" w:rsidR="009D2BA7" w:rsidRPr="009D2BA7" w:rsidRDefault="009D2BA7" w:rsidP="00E57C95">
      <w:pPr>
        <w:numPr>
          <w:ilvl w:val="0"/>
          <w:numId w:val="17"/>
        </w:numPr>
        <w:spacing w:after="160" w:line="259" w:lineRule="auto"/>
        <w:ind w:right="219"/>
        <w:contextualSpacing/>
        <w:rPr>
          <w:rFonts w:asciiTheme="minorHAnsi" w:hAnsiTheme="minorHAnsi" w:cstheme="minorHAnsi"/>
        </w:rPr>
      </w:pPr>
      <w:r w:rsidRPr="009D2BA7">
        <w:rPr>
          <w:rFonts w:asciiTheme="minorHAnsi" w:hAnsiTheme="minorHAnsi" w:cstheme="minorHAnsi"/>
        </w:rPr>
        <w:t xml:space="preserve">de eerste schooldag na Hemelvaartsdag </w:t>
      </w:r>
    </w:p>
    <w:p w14:paraId="196AABBC" w14:textId="77777777" w:rsidR="009D2BA7" w:rsidRPr="009D2BA7" w:rsidRDefault="009D2BA7" w:rsidP="009D2BA7">
      <w:pPr>
        <w:spacing w:line="259" w:lineRule="auto"/>
        <w:rPr>
          <w:rFonts w:asciiTheme="minorHAnsi" w:hAnsiTheme="minorHAnsi" w:cstheme="minorHAnsi"/>
        </w:rPr>
      </w:pPr>
      <w:r w:rsidRPr="009D2BA7">
        <w:rPr>
          <w:rFonts w:asciiTheme="minorHAnsi" w:hAnsiTheme="minorHAnsi" w:cstheme="minorHAnsi"/>
        </w:rPr>
        <w:t xml:space="preserve"> </w:t>
      </w:r>
    </w:p>
    <w:p w14:paraId="2C4B0CA3" w14:textId="77777777" w:rsidR="009D2BA7" w:rsidRPr="009D2BA7" w:rsidRDefault="009D2BA7" w:rsidP="009D2BA7">
      <w:pPr>
        <w:tabs>
          <w:tab w:val="center" w:pos="3978"/>
        </w:tabs>
        <w:rPr>
          <w:rFonts w:asciiTheme="minorHAnsi" w:hAnsiTheme="minorHAnsi" w:cstheme="minorHAnsi"/>
        </w:rPr>
      </w:pPr>
      <w:r w:rsidRPr="009D2BA7">
        <w:rPr>
          <w:rFonts w:asciiTheme="minorHAnsi" w:hAnsiTheme="minorHAnsi" w:cstheme="minorHAnsi"/>
        </w:rPr>
        <w:t xml:space="preserve"> De inschrijving gebeurt aan de hand van een officieel document : </w:t>
      </w:r>
    </w:p>
    <w:p w14:paraId="56308BAD" w14:textId="77777777" w:rsidR="009D2BA7" w:rsidRPr="009D2BA7" w:rsidRDefault="009D2BA7" w:rsidP="00E57C95">
      <w:pPr>
        <w:numPr>
          <w:ilvl w:val="0"/>
          <w:numId w:val="18"/>
        </w:numPr>
        <w:tabs>
          <w:tab w:val="center" w:pos="3978"/>
        </w:tabs>
        <w:spacing w:after="160" w:line="259" w:lineRule="auto"/>
        <w:contextualSpacing/>
        <w:rPr>
          <w:rFonts w:asciiTheme="minorHAnsi" w:hAnsiTheme="minorHAnsi" w:cstheme="minorHAnsi"/>
        </w:rPr>
      </w:pPr>
      <w:r w:rsidRPr="009D2BA7">
        <w:rPr>
          <w:rFonts w:asciiTheme="minorHAnsi" w:hAnsiTheme="minorHAnsi" w:cstheme="minorHAnsi"/>
        </w:rPr>
        <w:t xml:space="preserve">de identiteitskaart van het kind </w:t>
      </w:r>
    </w:p>
    <w:p w14:paraId="1F6B4A1C" w14:textId="77777777" w:rsidR="009D2BA7" w:rsidRPr="009D2BA7" w:rsidRDefault="009D2BA7" w:rsidP="00E57C95">
      <w:pPr>
        <w:numPr>
          <w:ilvl w:val="0"/>
          <w:numId w:val="18"/>
        </w:numPr>
        <w:tabs>
          <w:tab w:val="center" w:pos="3978"/>
        </w:tabs>
        <w:spacing w:after="160" w:line="259" w:lineRule="auto"/>
        <w:contextualSpacing/>
        <w:rPr>
          <w:rFonts w:asciiTheme="minorHAnsi" w:hAnsiTheme="minorHAnsi" w:cstheme="minorHAnsi"/>
        </w:rPr>
      </w:pPr>
      <w:r w:rsidRPr="009D2BA7">
        <w:rPr>
          <w:rFonts w:asciiTheme="minorHAnsi" w:hAnsiTheme="minorHAnsi" w:cstheme="minorHAnsi"/>
        </w:rPr>
        <w:t xml:space="preserve">het bewijs van inschrijving in het vreemdelingenregister </w:t>
      </w:r>
    </w:p>
    <w:p w14:paraId="7206DAFA" w14:textId="77777777" w:rsidR="009D2BA7" w:rsidRPr="009D2BA7" w:rsidRDefault="009D2BA7" w:rsidP="00E57C95">
      <w:pPr>
        <w:numPr>
          <w:ilvl w:val="0"/>
          <w:numId w:val="18"/>
        </w:numPr>
        <w:tabs>
          <w:tab w:val="center" w:pos="3978"/>
        </w:tabs>
        <w:spacing w:after="160" w:line="259" w:lineRule="auto"/>
        <w:contextualSpacing/>
        <w:rPr>
          <w:rFonts w:asciiTheme="minorHAnsi" w:hAnsiTheme="minorHAnsi" w:cstheme="minorHAnsi"/>
        </w:rPr>
      </w:pPr>
      <w:r w:rsidRPr="009D2BA7">
        <w:rPr>
          <w:rFonts w:asciiTheme="minorHAnsi" w:hAnsiTheme="minorHAnsi" w:cstheme="minorHAnsi"/>
        </w:rPr>
        <w:t xml:space="preserve">de reispas voor vreemdelingen </w:t>
      </w:r>
    </w:p>
    <w:p w14:paraId="0C0B9B9D" w14:textId="77777777" w:rsidR="009D2BA7" w:rsidRPr="009D2BA7" w:rsidRDefault="009D2BA7" w:rsidP="009D2BA7">
      <w:pPr>
        <w:tabs>
          <w:tab w:val="center" w:pos="1736"/>
        </w:tabs>
        <w:rPr>
          <w:rFonts w:asciiTheme="minorHAnsi" w:hAnsiTheme="minorHAnsi" w:cstheme="minorHAnsi"/>
        </w:rPr>
      </w:pPr>
      <w:r w:rsidRPr="009D2BA7">
        <w:rPr>
          <w:rFonts w:asciiTheme="minorHAnsi" w:hAnsiTheme="minorHAnsi" w:cstheme="minorHAnsi"/>
        </w:rPr>
        <w:t xml:space="preserve">  </w:t>
      </w:r>
    </w:p>
    <w:p w14:paraId="345D9400" w14:textId="77777777" w:rsidR="009D2BA7" w:rsidRPr="009D2BA7" w:rsidRDefault="009D2BA7" w:rsidP="009D2BA7">
      <w:pPr>
        <w:tabs>
          <w:tab w:val="center" w:pos="1736"/>
        </w:tabs>
        <w:rPr>
          <w:rFonts w:asciiTheme="minorHAnsi" w:hAnsiTheme="minorHAnsi" w:cstheme="minorHAnsi"/>
        </w:rPr>
      </w:pPr>
      <w:r w:rsidRPr="009D2BA7">
        <w:rPr>
          <w:rFonts w:asciiTheme="minorHAnsi" w:hAnsiTheme="minorHAnsi" w:cstheme="minorHAnsi"/>
        </w:rPr>
        <w:t xml:space="preserve">Een kind </w:t>
      </w:r>
      <w:r w:rsidRPr="009D2BA7">
        <w:rPr>
          <w:rFonts w:asciiTheme="minorHAnsi" w:hAnsiTheme="minorHAnsi" w:cstheme="minorHAnsi"/>
          <w:color w:val="000000" w:themeColor="text1"/>
        </w:rPr>
        <w:t xml:space="preserve">vanaf 5 jaar </w:t>
      </w:r>
      <w:r w:rsidRPr="009D2BA7">
        <w:rPr>
          <w:rFonts w:asciiTheme="minorHAnsi" w:hAnsiTheme="minorHAnsi" w:cstheme="minorHAnsi"/>
        </w:rPr>
        <w:t xml:space="preserve">is leerplichtig. </w:t>
      </w:r>
    </w:p>
    <w:p w14:paraId="0503A629" w14:textId="77777777" w:rsidR="009D2BA7" w:rsidRPr="009D2BA7" w:rsidRDefault="009D2BA7" w:rsidP="009D2BA7">
      <w:pPr>
        <w:tabs>
          <w:tab w:val="center" w:pos="1736"/>
        </w:tabs>
        <w:rPr>
          <w:rFonts w:asciiTheme="minorHAnsi" w:hAnsiTheme="minorHAnsi" w:cstheme="minorHAnsi"/>
        </w:rPr>
      </w:pPr>
      <w:r w:rsidRPr="009D2BA7">
        <w:rPr>
          <w:rFonts w:asciiTheme="minorHAnsi" w:hAnsiTheme="minorHAnsi" w:cstheme="minorHAnsi"/>
        </w:rPr>
        <w:t xml:space="preserve">Een leerling wordt toegelaten tot het lager onderwijs op één september van het kalenderjaar waarin het de leeftijd van zes jaar bereikt. Een jaartje langer in de kleuterschool doorbrengen of vervroegd naar de lagere school gaan, kan enkel in samenspraak en na advies van de directie en CLB. </w:t>
      </w:r>
    </w:p>
    <w:p w14:paraId="780A246B" w14:textId="77777777" w:rsidR="009D2BA7" w:rsidRPr="009D2BA7" w:rsidRDefault="009D2BA7" w:rsidP="009D2BA7">
      <w:pPr>
        <w:tabs>
          <w:tab w:val="center" w:pos="1736"/>
        </w:tabs>
        <w:rPr>
          <w:rFonts w:asciiTheme="minorHAnsi" w:hAnsiTheme="minorHAnsi" w:cstheme="minorHAnsi"/>
        </w:rPr>
      </w:pPr>
      <w:r w:rsidRPr="009D2BA7">
        <w:rPr>
          <w:rFonts w:asciiTheme="minorHAnsi" w:hAnsiTheme="minorHAnsi" w:cstheme="minorHAnsi"/>
        </w:rPr>
        <w:t xml:space="preserve">Ouders zijn verplicht ervoor te zorgen dat hun leerplichtig kind daadwerkelijk onderwijs volgt. </w:t>
      </w:r>
    </w:p>
    <w:p w14:paraId="38241F8C" w14:textId="77777777" w:rsidR="009D2BA7" w:rsidRPr="009D2BA7" w:rsidRDefault="009D2BA7" w:rsidP="009D2BA7">
      <w:pPr>
        <w:tabs>
          <w:tab w:val="center" w:pos="3109"/>
        </w:tabs>
        <w:rPr>
          <w:rFonts w:asciiTheme="minorHAnsi" w:hAnsiTheme="minorHAnsi" w:cstheme="minorHAnsi"/>
        </w:rPr>
      </w:pPr>
      <w:r w:rsidRPr="009D2BA7">
        <w:rPr>
          <w:rFonts w:asciiTheme="minorHAnsi" w:hAnsiTheme="minorHAnsi" w:cstheme="minorHAnsi"/>
        </w:rPr>
        <w:t xml:space="preserve">Het lager onderwijs duurt in principe zes jaar. </w:t>
      </w:r>
    </w:p>
    <w:p w14:paraId="5CDB0F4E" w14:textId="77777777" w:rsidR="009D2BA7" w:rsidRPr="009D2BA7" w:rsidRDefault="009D2BA7" w:rsidP="009D2BA7">
      <w:pPr>
        <w:tabs>
          <w:tab w:val="center" w:pos="3109"/>
        </w:tabs>
        <w:rPr>
          <w:rFonts w:asciiTheme="minorHAnsi" w:hAnsiTheme="minorHAnsi" w:cstheme="minorHAnsi"/>
        </w:rPr>
      </w:pPr>
      <w:r w:rsidRPr="009D2BA7">
        <w:rPr>
          <w:rFonts w:asciiTheme="minorHAnsi" w:hAnsiTheme="minorHAnsi" w:cstheme="minorHAnsi"/>
        </w:rPr>
        <w:t xml:space="preserve">Bij de eerste inschrijving ontvangen de ouders de nodige informatie, reglementen en formulieren. </w:t>
      </w:r>
    </w:p>
    <w:p w14:paraId="5AE70E2F" w14:textId="77777777" w:rsidR="009D2BA7" w:rsidRPr="009D2BA7" w:rsidRDefault="009D2BA7" w:rsidP="009D2BA7">
      <w:pPr>
        <w:rPr>
          <w:rFonts w:asciiTheme="minorHAnsi" w:hAnsiTheme="minorHAnsi" w:cstheme="minorHAnsi"/>
          <w:lang w:val="nl-BE" w:eastAsia="en-US"/>
        </w:rPr>
      </w:pPr>
    </w:p>
    <w:p w14:paraId="6D17FBA9" w14:textId="77777777" w:rsidR="009D2BA7" w:rsidRPr="009D2BA7" w:rsidRDefault="009D2BA7" w:rsidP="000666A2">
      <w:pPr>
        <w:pStyle w:val="Kop3"/>
      </w:pPr>
      <w:bookmarkStart w:id="33" w:name="_Toc129955403"/>
      <w:bookmarkStart w:id="34" w:name="_Toc141815051"/>
      <w:r w:rsidRPr="009D2BA7">
        <w:t>Godsdienstkeuze – zedenleer – vrijstelling</w:t>
      </w:r>
      <w:bookmarkEnd w:id="33"/>
      <w:bookmarkEnd w:id="34"/>
    </w:p>
    <w:p w14:paraId="4C1E7363" w14:textId="77777777" w:rsidR="009D2BA7" w:rsidRPr="009D2BA7" w:rsidRDefault="009D2BA7" w:rsidP="009D2BA7">
      <w:pPr>
        <w:rPr>
          <w:rFonts w:asciiTheme="minorHAnsi" w:hAnsiTheme="minorHAnsi" w:cstheme="minorHAnsi"/>
          <w:lang w:val="nl-BE" w:eastAsia="en-US"/>
        </w:rPr>
      </w:pPr>
    </w:p>
    <w:p w14:paraId="473D7382" w14:textId="77777777" w:rsidR="009D2BA7" w:rsidRPr="009D2BA7" w:rsidRDefault="009D2BA7" w:rsidP="009D2BA7">
      <w:pPr>
        <w:tabs>
          <w:tab w:val="center" w:pos="4226"/>
          <w:tab w:val="center" w:pos="7803"/>
        </w:tabs>
        <w:rPr>
          <w:rFonts w:asciiTheme="minorHAnsi" w:hAnsiTheme="minorHAnsi" w:cstheme="minorHAnsi"/>
          <w:color w:val="000000" w:themeColor="text1"/>
        </w:rPr>
      </w:pPr>
      <w:r w:rsidRPr="009D2BA7">
        <w:rPr>
          <w:rFonts w:asciiTheme="minorHAnsi" w:hAnsiTheme="minorHAnsi" w:cstheme="minorHAnsi"/>
          <w:color w:val="000000" w:themeColor="text1"/>
        </w:rPr>
        <w:t xml:space="preserve">In onze kleuterschool wordt geen godsdienst - zedenleer keuze gemaakt, ook niet bij de leerplichtige 5-jarigen. </w:t>
      </w:r>
    </w:p>
    <w:p w14:paraId="1B851433" w14:textId="77777777" w:rsidR="009D2BA7" w:rsidRPr="009D2BA7" w:rsidRDefault="009D2BA7" w:rsidP="009D2BA7">
      <w:pPr>
        <w:rPr>
          <w:rFonts w:asciiTheme="minorHAnsi" w:hAnsiTheme="minorHAnsi" w:cstheme="minorHAnsi"/>
          <w:color w:val="000000" w:themeColor="text1"/>
        </w:rPr>
      </w:pPr>
      <w:r w:rsidRPr="009D2BA7">
        <w:rPr>
          <w:rFonts w:asciiTheme="minorHAnsi" w:hAnsiTheme="minorHAnsi" w:cstheme="minorHAnsi"/>
          <w:color w:val="000000" w:themeColor="text1"/>
        </w:rPr>
        <w:t xml:space="preserve">Bij de eerste inschrijving van een leerplichtig kind (lager onderwijs) bepalen de ouders bij ondertekende verklaring of hun kind een cursus in één van de erkende godsdiensten of een cursus in de niet-confessionele zedenleer volgt. Dit formulier moet, volledig ingevuld en ondertekend, afgegeven worden op het secretariaat.  </w:t>
      </w:r>
    </w:p>
    <w:p w14:paraId="5B64B76D" w14:textId="77777777" w:rsidR="009D2BA7" w:rsidRPr="009D2BA7" w:rsidRDefault="009D2BA7" w:rsidP="009D2BA7">
      <w:pPr>
        <w:spacing w:line="250" w:lineRule="auto"/>
        <w:rPr>
          <w:rFonts w:asciiTheme="minorHAnsi" w:hAnsiTheme="minorHAnsi" w:cstheme="minorHAnsi"/>
          <w:color w:val="000000" w:themeColor="text1"/>
        </w:rPr>
      </w:pPr>
      <w:r w:rsidRPr="009D2BA7">
        <w:rPr>
          <w:rFonts w:asciiTheme="minorHAnsi" w:hAnsiTheme="minorHAnsi" w:cstheme="minorHAnsi"/>
          <w:b/>
          <w:bCs/>
          <w:color w:val="000000" w:themeColor="text1"/>
          <w:u w:val="single"/>
        </w:rPr>
        <w:t>Op het einde van een schooljaar kan deze keuze wijzigen. Indien de</w:t>
      </w:r>
      <w:r w:rsidRPr="009D2BA7">
        <w:rPr>
          <w:rFonts w:asciiTheme="minorHAnsi" w:hAnsiTheme="minorHAnsi" w:cstheme="minorHAnsi"/>
          <w:b/>
          <w:bCs/>
          <w:color w:val="000000" w:themeColor="text1"/>
        </w:rPr>
        <w:t xml:space="preserve"> </w:t>
      </w:r>
      <w:r w:rsidRPr="009D2BA7">
        <w:rPr>
          <w:rFonts w:asciiTheme="minorHAnsi" w:hAnsiTheme="minorHAnsi" w:cstheme="minorHAnsi"/>
          <w:b/>
          <w:bCs/>
          <w:color w:val="000000" w:themeColor="text1"/>
          <w:u w:val="single"/>
        </w:rPr>
        <w:t>ouders deze keuze willen wijzigen, vragen ze een formulier bij het secretariaat en</w:t>
      </w:r>
      <w:r w:rsidRPr="009D2BA7">
        <w:rPr>
          <w:rFonts w:asciiTheme="minorHAnsi" w:hAnsiTheme="minorHAnsi" w:cstheme="minorHAnsi"/>
          <w:b/>
          <w:bCs/>
          <w:color w:val="000000" w:themeColor="text1"/>
        </w:rPr>
        <w:t xml:space="preserve"> </w:t>
      </w:r>
      <w:r w:rsidRPr="009D2BA7">
        <w:rPr>
          <w:rFonts w:asciiTheme="minorHAnsi" w:hAnsiTheme="minorHAnsi" w:cstheme="minorHAnsi"/>
          <w:b/>
          <w:bCs/>
          <w:color w:val="000000" w:themeColor="text1"/>
          <w:u w:val="single"/>
        </w:rPr>
        <w:t xml:space="preserve">bezorgen dit ingevuld terug voor het einde van het schooljaar. </w:t>
      </w:r>
    </w:p>
    <w:p w14:paraId="41DDB4B4" w14:textId="77777777" w:rsidR="009D2BA7" w:rsidRPr="009D2BA7" w:rsidRDefault="009D2BA7" w:rsidP="009D2BA7">
      <w:pPr>
        <w:spacing w:line="259" w:lineRule="auto"/>
        <w:rPr>
          <w:rFonts w:asciiTheme="minorHAnsi" w:hAnsiTheme="minorHAnsi" w:cstheme="minorHAnsi"/>
          <w:color w:val="000000" w:themeColor="text1"/>
        </w:rPr>
      </w:pPr>
      <w:r w:rsidRPr="009D2BA7">
        <w:rPr>
          <w:rFonts w:asciiTheme="minorHAnsi" w:hAnsiTheme="minorHAnsi" w:cstheme="minorHAnsi"/>
          <w:color w:val="000000" w:themeColor="text1"/>
        </w:rPr>
        <w:t xml:space="preserve"> </w:t>
      </w:r>
    </w:p>
    <w:p w14:paraId="716A2AA4" w14:textId="77777777" w:rsidR="009D2BA7" w:rsidRPr="009D2BA7" w:rsidRDefault="009D2BA7" w:rsidP="009D2BA7">
      <w:pPr>
        <w:rPr>
          <w:rFonts w:asciiTheme="minorHAnsi" w:hAnsiTheme="minorHAnsi" w:cstheme="minorHAnsi"/>
          <w:color w:val="000000" w:themeColor="text1"/>
        </w:rPr>
      </w:pPr>
      <w:r w:rsidRPr="009D2BA7">
        <w:rPr>
          <w:rFonts w:asciiTheme="minorHAnsi" w:hAnsiTheme="minorHAnsi" w:cstheme="minorHAnsi"/>
          <w:color w:val="000000" w:themeColor="text1"/>
        </w:rPr>
        <w:t xml:space="preserve">Ouders die op basis van religieuze of morele overtuiging bezwaren hebben tegen het volgen van één van de aangeboden cursussen godsdienst of niet-confessionele zedenleer kunnen op aanvraag bij de directeur een vrijstelling bekomen. De ouders zorgen zelf voor opdrachten. Een vrijstelling betekent nooit dat een leerling minder tijd op school doorbrengt dan de normale aanwezigheid van alle leerlingen. </w:t>
      </w:r>
    </w:p>
    <w:p w14:paraId="10F2B9D6" w14:textId="77777777" w:rsidR="009D2BA7" w:rsidRPr="009D2BA7" w:rsidRDefault="009D2BA7" w:rsidP="009D2BA7">
      <w:pPr>
        <w:pBdr>
          <w:top w:val="single" w:sz="6" w:space="0" w:color="FFFFFF"/>
          <w:left w:val="single" w:sz="6" w:space="2" w:color="FFFFFF"/>
          <w:bottom w:val="single" w:sz="6" w:space="0" w:color="FFFFFF"/>
          <w:right w:val="single" w:sz="6" w:space="0" w:color="FFFFFF"/>
        </w:pBdr>
        <w:spacing w:line="100" w:lineRule="atLeast"/>
        <w:rPr>
          <w:rFonts w:asciiTheme="minorHAnsi" w:hAnsiTheme="minorHAnsi" w:cstheme="minorHAnsi"/>
          <w:color w:val="000000" w:themeColor="text1"/>
        </w:rPr>
      </w:pPr>
    </w:p>
    <w:p w14:paraId="4ACFFBB7" w14:textId="77777777" w:rsidR="009D2BA7" w:rsidRPr="009D2BA7" w:rsidRDefault="009D2BA7" w:rsidP="009D2BA7">
      <w:pPr>
        <w:pBdr>
          <w:top w:val="single" w:sz="6" w:space="0" w:color="FFFFFF"/>
          <w:left w:val="single" w:sz="6" w:space="2" w:color="FFFFFF"/>
          <w:bottom w:val="single" w:sz="6" w:space="0" w:color="FFFFFF"/>
          <w:right w:val="single" w:sz="6" w:space="0" w:color="FFFFFF"/>
        </w:pBdr>
        <w:spacing w:line="100" w:lineRule="atLeast"/>
        <w:rPr>
          <w:rFonts w:asciiTheme="minorHAnsi" w:hAnsiTheme="minorHAnsi" w:cstheme="minorHAnsi"/>
          <w:szCs w:val="20"/>
        </w:rPr>
      </w:pPr>
      <w:r w:rsidRPr="009D2BA7">
        <w:rPr>
          <w:rFonts w:asciiTheme="minorHAnsi" w:hAnsiTheme="minorHAnsi" w:cstheme="minorHAnsi"/>
          <w:szCs w:val="20"/>
        </w:rPr>
        <w:t>De klassenraad kan nagaan of de vrijgekomen lestijden zinvol aan de eigen levensbeschouwing zijn besteed. Als dit niet zo is, dan kan de klassenraad de leerling en de betrokken personen hiervan onmiddellijk op de hoogte brengen zodat een bijsturing mogelijk is.</w:t>
      </w:r>
    </w:p>
    <w:p w14:paraId="27F8856E" w14:textId="77777777" w:rsidR="009D2BA7" w:rsidRPr="009D2BA7" w:rsidRDefault="009D2BA7" w:rsidP="009D2BA7">
      <w:pPr>
        <w:rPr>
          <w:rFonts w:asciiTheme="minorHAnsi" w:hAnsiTheme="minorHAnsi" w:cstheme="minorHAnsi"/>
          <w:lang w:val="nl-BE" w:eastAsia="en-US"/>
        </w:rPr>
      </w:pPr>
    </w:p>
    <w:p w14:paraId="0423A0A9" w14:textId="77777777" w:rsidR="009D2BA7" w:rsidRPr="009D2BA7" w:rsidRDefault="009D2BA7" w:rsidP="000666A2">
      <w:pPr>
        <w:pStyle w:val="Kop3"/>
      </w:pPr>
      <w:bookmarkStart w:id="35" w:name="_Toc129955404"/>
      <w:bookmarkStart w:id="36" w:name="_Toc141815052"/>
      <w:r w:rsidRPr="009D2BA7">
        <w:t>Het centrum voor Leerlingenbegeleiding (CLB)</w:t>
      </w:r>
      <w:bookmarkEnd w:id="35"/>
      <w:bookmarkEnd w:id="36"/>
    </w:p>
    <w:p w14:paraId="65D722BF" w14:textId="77777777" w:rsidR="009D2BA7" w:rsidRPr="009D2BA7" w:rsidRDefault="009D2BA7" w:rsidP="009D2BA7">
      <w:pPr>
        <w:rPr>
          <w:rFonts w:asciiTheme="minorHAnsi" w:hAnsiTheme="minorHAnsi" w:cstheme="minorHAnsi"/>
          <w:lang w:val="nl-BE" w:eastAsia="en-US"/>
        </w:rPr>
      </w:pPr>
    </w:p>
    <w:p w14:paraId="095CF1CD" w14:textId="77777777" w:rsidR="009D2BA7" w:rsidRPr="009D2BA7" w:rsidRDefault="009D2BA7" w:rsidP="009D2BA7">
      <w:pPr>
        <w:ind w:right="778"/>
        <w:rPr>
          <w:rFonts w:asciiTheme="minorHAnsi" w:hAnsiTheme="minorHAnsi" w:cstheme="minorHAnsi"/>
          <w:color w:val="000000" w:themeColor="text1"/>
        </w:rPr>
      </w:pPr>
      <w:r w:rsidRPr="009D2BA7">
        <w:rPr>
          <w:rFonts w:asciiTheme="minorHAnsi" w:hAnsiTheme="minorHAnsi" w:cstheme="minorHAnsi"/>
        </w:rPr>
        <w:t xml:space="preserve">Voor de CLB-begeleiding van de leerlingen doet de school een beroep op het </w:t>
      </w:r>
      <w:r w:rsidRPr="009D2BA7">
        <w:rPr>
          <w:rFonts w:asciiTheme="minorHAnsi" w:hAnsiTheme="minorHAnsi" w:cstheme="minorHAnsi"/>
        </w:rPr>
        <w:br/>
      </w:r>
      <w:r w:rsidRPr="009D2BA7">
        <w:rPr>
          <w:rFonts w:asciiTheme="minorHAnsi" w:hAnsiTheme="minorHAnsi" w:cstheme="minorHAnsi"/>
          <w:color w:val="000000" w:themeColor="text1"/>
        </w:rPr>
        <w:t xml:space="preserve">Vrij CLB Noordwest Brabant, Gendarmeriestraat 63 te Vilvoorde. Tel: 02/251.15.55  </w:t>
      </w:r>
      <w:r w:rsidRPr="009D2BA7">
        <w:rPr>
          <w:rFonts w:asciiTheme="minorHAnsi" w:hAnsiTheme="minorHAnsi" w:cstheme="minorHAnsi"/>
          <w:color w:val="000000" w:themeColor="text1"/>
        </w:rPr>
        <w:br/>
      </w:r>
      <w:hyperlink r:id="rId19">
        <w:r w:rsidRPr="009D2BA7">
          <w:rPr>
            <w:rFonts w:asciiTheme="minorHAnsi" w:hAnsiTheme="minorHAnsi" w:cstheme="minorHAnsi"/>
            <w:color w:val="000000" w:themeColor="text1"/>
            <w:u w:val="single" w:color="0000FF"/>
          </w:rPr>
          <w:t>www.clbnoordwestbrabant.be</w:t>
        </w:r>
      </w:hyperlink>
      <w:hyperlink r:id="rId20">
        <w:r w:rsidRPr="009D2BA7">
          <w:rPr>
            <w:rFonts w:asciiTheme="minorHAnsi" w:hAnsiTheme="minorHAnsi" w:cstheme="minorHAnsi"/>
            <w:color w:val="000000" w:themeColor="text1"/>
          </w:rPr>
          <w:t xml:space="preserve"> </w:t>
        </w:r>
      </w:hyperlink>
    </w:p>
    <w:p w14:paraId="4DB4F4FA" w14:textId="77777777" w:rsidR="009D2BA7" w:rsidRPr="009D2BA7" w:rsidRDefault="009D2BA7" w:rsidP="009D2BA7">
      <w:pPr>
        <w:spacing w:line="259" w:lineRule="auto"/>
        <w:rPr>
          <w:rFonts w:asciiTheme="minorHAnsi" w:hAnsiTheme="minorHAnsi" w:cstheme="minorHAnsi"/>
        </w:rPr>
      </w:pPr>
      <w:r w:rsidRPr="009D2BA7">
        <w:rPr>
          <w:rFonts w:asciiTheme="minorHAnsi" w:hAnsiTheme="minorHAnsi" w:cstheme="minorHAnsi"/>
        </w:rPr>
        <w:lastRenderedPageBreak/>
        <w:t xml:space="preserve"> </w:t>
      </w:r>
    </w:p>
    <w:p w14:paraId="3226FACE" w14:textId="77777777" w:rsidR="009D2BA7" w:rsidRPr="009D2BA7" w:rsidRDefault="009D2BA7" w:rsidP="009D2BA7">
      <w:pPr>
        <w:spacing w:line="259" w:lineRule="auto"/>
        <w:rPr>
          <w:rFonts w:asciiTheme="minorHAnsi" w:hAnsiTheme="minorHAnsi" w:cstheme="minorHAnsi"/>
        </w:rPr>
      </w:pPr>
      <w:r w:rsidRPr="009D2BA7">
        <w:rPr>
          <w:rFonts w:asciiTheme="minorHAnsi" w:hAnsiTheme="minorHAnsi" w:cstheme="minorHAnsi"/>
        </w:rPr>
        <w:t xml:space="preserve">Openingsuren: </w:t>
      </w:r>
    </w:p>
    <w:p w14:paraId="1C707E77" w14:textId="77777777" w:rsidR="009D2BA7" w:rsidRPr="009D2BA7" w:rsidRDefault="009D2BA7" w:rsidP="00E57C95">
      <w:pPr>
        <w:numPr>
          <w:ilvl w:val="0"/>
          <w:numId w:val="19"/>
        </w:numPr>
        <w:spacing w:after="160" w:line="259" w:lineRule="auto"/>
        <w:contextualSpacing/>
        <w:rPr>
          <w:rFonts w:asciiTheme="minorHAnsi" w:hAnsiTheme="minorHAnsi" w:cstheme="minorHAnsi"/>
        </w:rPr>
      </w:pPr>
      <w:r w:rsidRPr="009D2BA7">
        <w:rPr>
          <w:rFonts w:asciiTheme="minorHAnsi" w:hAnsiTheme="minorHAnsi" w:cstheme="minorHAnsi"/>
        </w:rPr>
        <w:t xml:space="preserve">maandag van 8.30 u tot 12.00 u en van 13.00 u tot 16u30  </w:t>
      </w:r>
    </w:p>
    <w:p w14:paraId="22B0559A" w14:textId="77777777" w:rsidR="009D2BA7" w:rsidRPr="009D2BA7" w:rsidRDefault="009D2BA7" w:rsidP="00E57C95">
      <w:pPr>
        <w:numPr>
          <w:ilvl w:val="0"/>
          <w:numId w:val="19"/>
        </w:numPr>
        <w:spacing w:after="160" w:line="259" w:lineRule="auto"/>
        <w:contextualSpacing/>
        <w:rPr>
          <w:rFonts w:asciiTheme="minorHAnsi" w:hAnsiTheme="minorHAnsi" w:cstheme="minorHAnsi"/>
        </w:rPr>
      </w:pPr>
      <w:r w:rsidRPr="009D2BA7">
        <w:rPr>
          <w:rFonts w:asciiTheme="minorHAnsi" w:hAnsiTheme="minorHAnsi" w:cstheme="minorHAnsi"/>
        </w:rPr>
        <w:t xml:space="preserve">Dinsdag t/m vrijdag van 8.30 u tot 12.00 u en van 13.00 u tot 16.00 u. </w:t>
      </w:r>
    </w:p>
    <w:p w14:paraId="61D0BB87" w14:textId="77777777" w:rsidR="009D2BA7" w:rsidRPr="009D2BA7" w:rsidRDefault="009D2BA7" w:rsidP="009D2BA7">
      <w:pPr>
        <w:tabs>
          <w:tab w:val="center" w:pos="734"/>
          <w:tab w:val="center" w:pos="4059"/>
        </w:tabs>
        <w:rPr>
          <w:rFonts w:asciiTheme="minorHAnsi" w:hAnsiTheme="minorHAnsi" w:cstheme="minorHAnsi"/>
        </w:rPr>
      </w:pPr>
      <w:r w:rsidRPr="009D2BA7">
        <w:rPr>
          <w:rFonts w:asciiTheme="minorHAnsi" w:eastAsia="Calibri" w:hAnsiTheme="minorHAnsi" w:cstheme="minorHAnsi"/>
          <w:sz w:val="22"/>
        </w:rPr>
        <w:tab/>
      </w:r>
      <w:r w:rsidRPr="009D2BA7">
        <w:rPr>
          <w:rFonts w:asciiTheme="minorHAnsi" w:hAnsiTheme="minorHAnsi" w:cstheme="minorHAnsi"/>
        </w:rPr>
        <w:t xml:space="preserve"> Voor preventieve gezondheidszorg: zelfde adres. Tel: 02/251.68.60 </w:t>
      </w:r>
    </w:p>
    <w:p w14:paraId="1FB707EE" w14:textId="77777777" w:rsidR="009D2BA7" w:rsidRPr="009D2BA7" w:rsidRDefault="009D2BA7" w:rsidP="009D2BA7">
      <w:pPr>
        <w:spacing w:line="259" w:lineRule="auto"/>
        <w:rPr>
          <w:rFonts w:asciiTheme="minorHAnsi" w:hAnsiTheme="minorHAnsi" w:cstheme="minorHAnsi"/>
        </w:rPr>
      </w:pPr>
      <w:r w:rsidRPr="009D2BA7">
        <w:rPr>
          <w:rFonts w:asciiTheme="minorHAnsi" w:hAnsiTheme="minorHAnsi" w:cstheme="minorHAnsi"/>
        </w:rPr>
        <w:t xml:space="preserve">     </w:t>
      </w:r>
    </w:p>
    <w:p w14:paraId="4BB7FFCA" w14:textId="77777777" w:rsidR="009D2BA7" w:rsidRPr="009D2BA7" w:rsidRDefault="009D2BA7" w:rsidP="009D2BA7">
      <w:pPr>
        <w:spacing w:line="259" w:lineRule="auto"/>
        <w:rPr>
          <w:rFonts w:asciiTheme="minorHAnsi" w:hAnsiTheme="minorHAnsi" w:cstheme="minorHAnsi"/>
          <w:szCs w:val="20"/>
        </w:rPr>
      </w:pPr>
      <w:r w:rsidRPr="009D2BA7">
        <w:rPr>
          <w:rFonts w:asciiTheme="minorHAnsi" w:hAnsiTheme="minorHAnsi" w:cstheme="minorHAnsi"/>
          <w:szCs w:val="20"/>
        </w:rPr>
        <w:t>Het CLB heeft als opdracht bij te dragen tot het welbevinden van leerlingen nu en in de toekomst. Het CLB begeleidt leerlingen bij:</w:t>
      </w:r>
    </w:p>
    <w:p w14:paraId="6CDCC96A" w14:textId="77777777" w:rsidR="009D2BA7" w:rsidRPr="009D2BA7" w:rsidRDefault="009D2BA7" w:rsidP="00E57C95">
      <w:pPr>
        <w:numPr>
          <w:ilvl w:val="0"/>
          <w:numId w:val="20"/>
        </w:numPr>
        <w:spacing w:after="160" w:line="259" w:lineRule="auto"/>
        <w:contextualSpacing/>
        <w:rPr>
          <w:rFonts w:asciiTheme="minorHAnsi" w:hAnsiTheme="minorHAnsi" w:cstheme="minorHAnsi"/>
        </w:rPr>
      </w:pPr>
      <w:r w:rsidRPr="009D2BA7">
        <w:rPr>
          <w:rFonts w:asciiTheme="minorHAnsi" w:hAnsiTheme="minorHAnsi" w:cstheme="minorHAnsi"/>
          <w:szCs w:val="20"/>
        </w:rPr>
        <w:t>het leren en studeren;</w:t>
      </w:r>
    </w:p>
    <w:p w14:paraId="6D27C9F6" w14:textId="77777777" w:rsidR="009D2BA7" w:rsidRPr="009D2BA7" w:rsidRDefault="009D2BA7" w:rsidP="00E57C95">
      <w:pPr>
        <w:numPr>
          <w:ilvl w:val="0"/>
          <w:numId w:val="20"/>
        </w:numPr>
        <w:spacing w:after="160" w:line="259" w:lineRule="auto"/>
        <w:contextualSpacing/>
        <w:rPr>
          <w:rFonts w:asciiTheme="minorHAnsi" w:hAnsiTheme="minorHAnsi" w:cstheme="minorHAnsi"/>
        </w:rPr>
      </w:pPr>
      <w:r w:rsidRPr="009D2BA7">
        <w:rPr>
          <w:rFonts w:asciiTheme="minorHAnsi" w:hAnsiTheme="minorHAnsi" w:cstheme="minorHAnsi"/>
          <w:szCs w:val="20"/>
        </w:rPr>
        <w:t>de onderwijsloopbaan;</w:t>
      </w:r>
    </w:p>
    <w:p w14:paraId="2A7BD648" w14:textId="77777777" w:rsidR="009D2BA7" w:rsidRPr="009D2BA7" w:rsidRDefault="009D2BA7" w:rsidP="00E57C95">
      <w:pPr>
        <w:numPr>
          <w:ilvl w:val="0"/>
          <w:numId w:val="20"/>
        </w:numPr>
        <w:spacing w:after="160" w:line="259" w:lineRule="auto"/>
        <w:contextualSpacing/>
        <w:rPr>
          <w:rFonts w:asciiTheme="minorHAnsi" w:hAnsiTheme="minorHAnsi" w:cstheme="minorHAnsi"/>
        </w:rPr>
      </w:pPr>
      <w:r w:rsidRPr="009D2BA7">
        <w:rPr>
          <w:rFonts w:asciiTheme="minorHAnsi" w:hAnsiTheme="minorHAnsi" w:cstheme="minorHAnsi"/>
          <w:szCs w:val="20"/>
        </w:rPr>
        <w:t>de preventieve gezondheidszorg;</w:t>
      </w:r>
    </w:p>
    <w:p w14:paraId="6BD861FE" w14:textId="77777777" w:rsidR="009D2BA7" w:rsidRPr="009D2BA7" w:rsidRDefault="009D2BA7" w:rsidP="00E57C95">
      <w:pPr>
        <w:numPr>
          <w:ilvl w:val="0"/>
          <w:numId w:val="20"/>
        </w:numPr>
        <w:spacing w:after="160" w:line="259" w:lineRule="auto"/>
        <w:contextualSpacing/>
        <w:rPr>
          <w:rFonts w:asciiTheme="minorHAnsi" w:hAnsiTheme="minorHAnsi" w:cstheme="minorHAnsi"/>
        </w:rPr>
      </w:pPr>
      <w:r w:rsidRPr="009D2BA7">
        <w:rPr>
          <w:rFonts w:asciiTheme="minorHAnsi" w:hAnsiTheme="minorHAnsi" w:cstheme="minorHAnsi"/>
          <w:szCs w:val="20"/>
        </w:rPr>
        <w:t>het psychisch en sociaal functioneren.</w:t>
      </w:r>
    </w:p>
    <w:p w14:paraId="6734454E" w14:textId="77777777" w:rsidR="009D2BA7" w:rsidRPr="009D2BA7" w:rsidRDefault="009D2BA7" w:rsidP="009D2BA7">
      <w:pPr>
        <w:widowControl w:val="0"/>
        <w:spacing w:line="100" w:lineRule="atLeast"/>
        <w:rPr>
          <w:rFonts w:asciiTheme="minorHAnsi" w:hAnsiTheme="minorHAnsi" w:cstheme="minorHAnsi"/>
          <w:szCs w:val="20"/>
        </w:rPr>
      </w:pPr>
    </w:p>
    <w:p w14:paraId="5B53C13D" w14:textId="77777777" w:rsidR="009D2BA7" w:rsidRPr="009D2BA7" w:rsidRDefault="009D2BA7" w:rsidP="009D2BA7">
      <w:pPr>
        <w:widowControl w:val="0"/>
        <w:spacing w:line="100" w:lineRule="atLeast"/>
        <w:rPr>
          <w:rFonts w:asciiTheme="minorHAnsi" w:hAnsiTheme="minorHAnsi" w:cstheme="minorHAnsi"/>
          <w:szCs w:val="20"/>
        </w:rPr>
      </w:pPr>
      <w:r w:rsidRPr="009D2BA7">
        <w:rPr>
          <w:rFonts w:asciiTheme="minorHAnsi" w:hAnsiTheme="minorHAnsi" w:cstheme="minorHAnsi"/>
          <w:szCs w:val="20"/>
        </w:rPr>
        <w:t>Het CLB maakt zijn werking bekend aan de leerlingen en hun ouders.</w:t>
      </w:r>
    </w:p>
    <w:p w14:paraId="37291D53" w14:textId="77777777" w:rsidR="009D2BA7" w:rsidRPr="009D2BA7" w:rsidRDefault="009D2BA7" w:rsidP="009D2BA7">
      <w:pPr>
        <w:widowControl w:val="0"/>
        <w:spacing w:line="100" w:lineRule="atLeast"/>
        <w:rPr>
          <w:rFonts w:asciiTheme="minorHAnsi" w:hAnsiTheme="minorHAnsi" w:cstheme="minorHAnsi"/>
          <w:szCs w:val="20"/>
        </w:rPr>
      </w:pPr>
      <w:r w:rsidRPr="009D2BA7">
        <w:rPr>
          <w:rFonts w:asciiTheme="minorHAnsi" w:hAnsiTheme="minorHAnsi" w:cstheme="minorHAnsi"/>
          <w:szCs w:val="20"/>
        </w:rPr>
        <w:t>Het CLB werkt vraaggestuurd vanuit de leerlingen, de ouders en de scholen, behalve voor de verplichte begeleiding. De CLB-contactpersoon is via de school te bereiken.</w:t>
      </w:r>
    </w:p>
    <w:p w14:paraId="3F56BCAA" w14:textId="77777777" w:rsidR="009D2BA7" w:rsidRPr="009D2BA7" w:rsidRDefault="009D2BA7" w:rsidP="009D2BA7">
      <w:pPr>
        <w:spacing w:line="259" w:lineRule="auto"/>
        <w:rPr>
          <w:rFonts w:asciiTheme="minorHAnsi" w:hAnsiTheme="minorHAnsi" w:cstheme="minorHAnsi"/>
        </w:rPr>
      </w:pPr>
    </w:p>
    <w:p w14:paraId="7D90927B" w14:textId="77777777" w:rsidR="009D2BA7" w:rsidRPr="009D2BA7" w:rsidRDefault="009D2BA7" w:rsidP="009D2BA7">
      <w:pPr>
        <w:ind w:right="91"/>
        <w:rPr>
          <w:rFonts w:asciiTheme="minorHAnsi" w:hAnsiTheme="minorHAnsi" w:cstheme="minorHAnsi"/>
        </w:rPr>
      </w:pPr>
      <w:r w:rsidRPr="009D2BA7">
        <w:rPr>
          <w:rFonts w:asciiTheme="minorHAnsi" w:hAnsiTheme="minorHAnsi" w:cstheme="minorHAnsi"/>
        </w:rPr>
        <w:t xml:space="preserve">Elk van de betrokken partijen (ouders, leerkrachten, kind, CLB-medewerker) kan daarbij de eerste stap zetten.  </w:t>
      </w:r>
    </w:p>
    <w:p w14:paraId="2E5078E3" w14:textId="77777777" w:rsidR="009D2BA7" w:rsidRPr="009D2BA7" w:rsidRDefault="009D2BA7" w:rsidP="009D2BA7">
      <w:pPr>
        <w:spacing w:line="259" w:lineRule="auto"/>
        <w:rPr>
          <w:rFonts w:asciiTheme="minorHAnsi" w:hAnsiTheme="minorHAnsi" w:cstheme="minorHAnsi"/>
        </w:rPr>
      </w:pPr>
      <w:r w:rsidRPr="009D2BA7">
        <w:rPr>
          <w:rFonts w:asciiTheme="minorHAnsi" w:hAnsiTheme="minorHAnsi" w:cstheme="minorHAnsi"/>
        </w:rPr>
        <w:t xml:space="preserve">Het is onze ervaring dat heel wat ouders en leerkrachten deze CLB-begeleiding nuttig vinden, zodat wij die ook graag aanbevelen. </w:t>
      </w:r>
    </w:p>
    <w:p w14:paraId="603A6E36" w14:textId="77777777" w:rsidR="009D2BA7" w:rsidRPr="009D2BA7" w:rsidRDefault="009D2BA7" w:rsidP="009D2BA7">
      <w:pPr>
        <w:spacing w:line="259" w:lineRule="auto"/>
        <w:rPr>
          <w:rFonts w:asciiTheme="minorHAnsi" w:hAnsiTheme="minorHAnsi" w:cstheme="minorHAnsi"/>
        </w:rPr>
      </w:pPr>
      <w:r w:rsidRPr="009D2BA7">
        <w:rPr>
          <w:rFonts w:asciiTheme="minorHAnsi" w:hAnsiTheme="minorHAnsi" w:cstheme="minorHAnsi"/>
        </w:rPr>
        <w:t xml:space="preserve"> </w:t>
      </w:r>
      <w:r w:rsidRPr="009D2BA7">
        <w:rPr>
          <w:rFonts w:asciiTheme="minorHAnsi" w:hAnsiTheme="minorHAnsi" w:cstheme="minorHAnsi"/>
        </w:rPr>
        <w:tab/>
        <w:t xml:space="preserve"> </w:t>
      </w:r>
    </w:p>
    <w:p w14:paraId="3CA2EDFA" w14:textId="77777777" w:rsidR="009D2BA7" w:rsidRPr="009D2BA7" w:rsidRDefault="009D2BA7" w:rsidP="009D2BA7">
      <w:pPr>
        <w:spacing w:line="259" w:lineRule="auto"/>
        <w:rPr>
          <w:rFonts w:asciiTheme="minorHAnsi" w:hAnsiTheme="minorHAnsi" w:cstheme="minorHAnsi"/>
          <w:color w:val="000000" w:themeColor="text1"/>
        </w:rPr>
      </w:pPr>
      <w:r w:rsidRPr="009D2BA7">
        <w:rPr>
          <w:rFonts w:asciiTheme="minorHAnsi" w:hAnsiTheme="minorHAnsi" w:cstheme="minorHAnsi"/>
          <w:color w:val="000000" w:themeColor="text1"/>
        </w:rPr>
        <w:t>Schoolnabije CLB-medewerker (contactpersoon):  Dorien Van Deynse</w:t>
      </w:r>
    </w:p>
    <w:p w14:paraId="519059EC" w14:textId="77777777" w:rsidR="009D2BA7" w:rsidRPr="009D2BA7" w:rsidRDefault="009D2BA7" w:rsidP="009D2BA7">
      <w:pPr>
        <w:contextualSpacing/>
        <w:rPr>
          <w:rFonts w:asciiTheme="minorHAnsi" w:hAnsiTheme="minorHAnsi" w:cstheme="minorHAnsi"/>
          <w:color w:val="000000" w:themeColor="text1"/>
        </w:rPr>
      </w:pPr>
      <w:r w:rsidRPr="009D2BA7">
        <w:rPr>
          <w:rFonts w:asciiTheme="minorHAnsi" w:hAnsiTheme="minorHAnsi" w:cstheme="minorHAnsi"/>
          <w:color w:val="000000" w:themeColor="text1"/>
        </w:rPr>
        <w:t xml:space="preserve">                                                                       dorien.vandeynse@clbnwb.be</w:t>
      </w:r>
      <w:r w:rsidRPr="009D2BA7">
        <w:rPr>
          <w:rFonts w:asciiTheme="minorHAnsi" w:hAnsiTheme="minorHAnsi" w:cstheme="minorHAnsi"/>
        </w:rPr>
        <w:tab/>
      </w:r>
    </w:p>
    <w:p w14:paraId="29D6A53A" w14:textId="77777777" w:rsidR="009D2BA7" w:rsidRPr="009D2BA7" w:rsidRDefault="009D2BA7" w:rsidP="009D2BA7">
      <w:pPr>
        <w:contextualSpacing/>
        <w:rPr>
          <w:rFonts w:asciiTheme="minorHAnsi" w:hAnsiTheme="minorHAnsi" w:cstheme="minorHAnsi"/>
          <w:color w:val="000000" w:themeColor="text1"/>
        </w:rPr>
      </w:pPr>
      <w:r w:rsidRPr="009D2BA7">
        <w:rPr>
          <w:rFonts w:asciiTheme="minorHAnsi" w:hAnsiTheme="minorHAnsi" w:cstheme="minorHAnsi"/>
          <w:color w:val="000000" w:themeColor="text1"/>
        </w:rPr>
        <w:t xml:space="preserve">                                                                       0490/44.28.01</w:t>
      </w:r>
    </w:p>
    <w:p w14:paraId="2A8D6A87" w14:textId="77777777" w:rsidR="009D2BA7" w:rsidRPr="009D2BA7" w:rsidRDefault="009D2BA7" w:rsidP="009D2BA7">
      <w:pPr>
        <w:contextualSpacing/>
        <w:rPr>
          <w:rFonts w:asciiTheme="minorHAnsi" w:hAnsiTheme="minorHAnsi" w:cstheme="minorHAnsi"/>
          <w:szCs w:val="20"/>
        </w:rPr>
      </w:pPr>
    </w:p>
    <w:p w14:paraId="0E3C8953" w14:textId="77777777" w:rsidR="009D2BA7" w:rsidRPr="009D2BA7" w:rsidRDefault="009D2BA7" w:rsidP="009D2BA7">
      <w:pPr>
        <w:widowControl w:val="0"/>
        <w:spacing w:line="100" w:lineRule="atLeast"/>
        <w:rPr>
          <w:rFonts w:asciiTheme="minorHAnsi" w:hAnsiTheme="minorHAnsi" w:cstheme="minorHAnsi"/>
        </w:rPr>
      </w:pPr>
      <w:r w:rsidRPr="009D2BA7">
        <w:rPr>
          <w:rFonts w:asciiTheme="minorHAnsi" w:hAnsiTheme="minorHAnsi" w:cstheme="minorHAnsi"/>
        </w:rPr>
        <w:t>Van iedere leerling wordt een multidisciplinair dossier aangelegd bij het begeleidend CLB.  Dit dossier bevat alle voorhanden zijnde relevante persoonlijke gegevens van de leerling.</w:t>
      </w:r>
    </w:p>
    <w:p w14:paraId="436CE52E" w14:textId="77777777" w:rsidR="009D2BA7" w:rsidRPr="009D2BA7" w:rsidRDefault="009D2BA7" w:rsidP="009D2BA7">
      <w:pPr>
        <w:widowControl w:val="0"/>
        <w:spacing w:line="100" w:lineRule="atLeast"/>
        <w:rPr>
          <w:rFonts w:asciiTheme="minorHAnsi" w:hAnsiTheme="minorHAnsi" w:cstheme="minorHAnsi"/>
        </w:rPr>
      </w:pPr>
    </w:p>
    <w:p w14:paraId="43A1001C" w14:textId="77777777" w:rsidR="009D2BA7" w:rsidRPr="009D2BA7" w:rsidRDefault="009D2BA7" w:rsidP="009D2BA7">
      <w:pPr>
        <w:widowControl w:val="0"/>
        <w:spacing w:line="100" w:lineRule="atLeast"/>
        <w:rPr>
          <w:rFonts w:asciiTheme="minorHAnsi" w:hAnsiTheme="minorHAnsi" w:cstheme="minorHAnsi"/>
          <w:szCs w:val="20"/>
        </w:rPr>
      </w:pPr>
      <w:r w:rsidRPr="009D2BA7">
        <w:rPr>
          <w:rFonts w:asciiTheme="minorHAnsi" w:hAnsiTheme="minorHAnsi" w:cstheme="minorHAnsi"/>
          <w:szCs w:val="20"/>
        </w:rPr>
        <w:t>De medische begeleiding bestaat uit algemene, gerichte consulten en profylactische maatregelen.</w:t>
      </w:r>
    </w:p>
    <w:p w14:paraId="128E0951" w14:textId="77777777" w:rsidR="009D2BA7" w:rsidRPr="009D2BA7" w:rsidRDefault="009D2BA7" w:rsidP="009D2BA7">
      <w:pPr>
        <w:widowControl w:val="0"/>
        <w:tabs>
          <w:tab w:val="left" w:pos="2749"/>
        </w:tabs>
        <w:spacing w:line="100" w:lineRule="atLeast"/>
        <w:rPr>
          <w:rFonts w:asciiTheme="minorHAnsi" w:hAnsiTheme="minorHAnsi" w:cstheme="minorHAnsi"/>
          <w:bCs/>
          <w:szCs w:val="20"/>
        </w:rPr>
      </w:pPr>
      <w:r w:rsidRPr="009D2BA7">
        <w:rPr>
          <w:rFonts w:asciiTheme="minorHAnsi" w:hAnsiTheme="minorHAnsi" w:cstheme="minorHAnsi"/>
          <w:szCs w:val="20"/>
        </w:rPr>
        <w:t>Contact: CLB-</w:t>
      </w:r>
      <w:r w:rsidRPr="009D2BA7">
        <w:rPr>
          <w:rFonts w:asciiTheme="minorHAnsi" w:hAnsiTheme="minorHAnsi" w:cstheme="minorHAnsi"/>
          <w:bCs/>
          <w:szCs w:val="20"/>
        </w:rPr>
        <w:t>Medisch schooltoezicht</w:t>
      </w:r>
      <w:r w:rsidRPr="009D2BA7">
        <w:rPr>
          <w:rFonts w:asciiTheme="minorHAnsi" w:hAnsiTheme="minorHAnsi" w:cstheme="minorHAnsi"/>
          <w:bCs/>
          <w:szCs w:val="20"/>
        </w:rPr>
        <w:br/>
      </w:r>
      <w:r w:rsidRPr="009D2BA7">
        <w:rPr>
          <w:rFonts w:asciiTheme="minorHAnsi" w:hAnsiTheme="minorHAnsi" w:cstheme="minorHAnsi"/>
          <w:szCs w:val="20"/>
        </w:rPr>
        <w:t>Gendarmeriestraat 63, 1800 Vilvoorde</w:t>
      </w:r>
      <w:r w:rsidRPr="009D2BA7">
        <w:rPr>
          <w:rFonts w:asciiTheme="minorHAnsi" w:hAnsiTheme="minorHAnsi" w:cstheme="minorHAnsi"/>
          <w:bCs/>
          <w:szCs w:val="20"/>
        </w:rPr>
        <w:t xml:space="preserve"> tel. 02 251 68 60</w:t>
      </w:r>
    </w:p>
    <w:p w14:paraId="6E08256A" w14:textId="77777777" w:rsidR="009D2BA7" w:rsidRPr="009D2BA7" w:rsidRDefault="009D2BA7" w:rsidP="009D2BA7">
      <w:pPr>
        <w:widowControl w:val="0"/>
        <w:tabs>
          <w:tab w:val="left" w:pos="2749"/>
        </w:tabs>
        <w:spacing w:line="100" w:lineRule="atLeast"/>
        <w:rPr>
          <w:rFonts w:asciiTheme="minorHAnsi" w:hAnsiTheme="minorHAnsi" w:cstheme="minorHAnsi"/>
          <w:bCs/>
          <w:szCs w:val="20"/>
        </w:rPr>
      </w:pPr>
    </w:p>
    <w:p w14:paraId="49904E2A" w14:textId="77777777" w:rsidR="009D2BA7" w:rsidRPr="009D2BA7" w:rsidRDefault="009D2BA7" w:rsidP="009D2BA7">
      <w:pPr>
        <w:widowControl w:val="0"/>
        <w:tabs>
          <w:tab w:val="left" w:pos="2749"/>
        </w:tabs>
        <w:spacing w:line="100" w:lineRule="atLeast"/>
        <w:rPr>
          <w:rFonts w:asciiTheme="minorHAnsi" w:hAnsiTheme="minorHAnsi" w:cstheme="minorHAnsi"/>
          <w:szCs w:val="20"/>
        </w:rPr>
      </w:pPr>
      <w:r w:rsidRPr="009D2BA7">
        <w:rPr>
          <w:rFonts w:asciiTheme="minorHAnsi" w:hAnsiTheme="minorHAnsi" w:cstheme="minorHAnsi"/>
          <w:bCs/>
          <w:szCs w:val="20"/>
        </w:rPr>
        <w:t>In de bijlage is een lijst met besmettelijke ziektes terug te vinden.</w:t>
      </w:r>
    </w:p>
    <w:p w14:paraId="4013886F" w14:textId="77777777" w:rsidR="009D2BA7" w:rsidRPr="009D2BA7" w:rsidRDefault="009D2BA7" w:rsidP="009D2BA7">
      <w:pPr>
        <w:rPr>
          <w:rFonts w:asciiTheme="minorHAnsi" w:hAnsiTheme="minorHAnsi" w:cstheme="minorHAnsi"/>
          <w:highlight w:val="yellow"/>
          <w:lang w:val="nl-BE" w:eastAsia="en-US"/>
        </w:rPr>
      </w:pPr>
    </w:p>
    <w:p w14:paraId="4865E8BC" w14:textId="77777777" w:rsidR="009D2BA7" w:rsidRPr="009D2BA7" w:rsidRDefault="009D2BA7" w:rsidP="009D2BA7">
      <w:pPr>
        <w:rPr>
          <w:rFonts w:asciiTheme="minorHAnsi" w:hAnsiTheme="minorHAnsi" w:cstheme="minorHAnsi"/>
          <w:lang w:val="nl-BE" w:eastAsia="en-US"/>
        </w:rPr>
      </w:pPr>
    </w:p>
    <w:p w14:paraId="089E490B" w14:textId="77777777" w:rsidR="009D2BA7" w:rsidRPr="009D2BA7" w:rsidRDefault="009D2BA7" w:rsidP="000666A2">
      <w:pPr>
        <w:pStyle w:val="Kop3"/>
      </w:pPr>
      <w:bookmarkStart w:id="37" w:name="_Toc129955405"/>
      <w:bookmarkStart w:id="38" w:name="_Toc141815053"/>
      <w:r w:rsidRPr="009D2BA7">
        <w:t>Het leersteuncentrum</w:t>
      </w:r>
      <w:bookmarkEnd w:id="37"/>
      <w:bookmarkEnd w:id="38"/>
    </w:p>
    <w:p w14:paraId="3B64EF2E" w14:textId="77777777" w:rsidR="009D2BA7" w:rsidRPr="009D2BA7" w:rsidRDefault="009D2BA7" w:rsidP="009D2BA7">
      <w:pPr>
        <w:rPr>
          <w:rFonts w:asciiTheme="minorHAnsi" w:hAnsiTheme="minorHAnsi" w:cstheme="minorHAnsi"/>
          <w:lang w:val="en-US"/>
        </w:rPr>
      </w:pPr>
    </w:p>
    <w:p w14:paraId="2A389CCA" w14:textId="77777777" w:rsidR="009D2BA7" w:rsidRPr="009D2BA7" w:rsidRDefault="009D2BA7" w:rsidP="009D2BA7">
      <w:pPr>
        <w:tabs>
          <w:tab w:val="left" w:pos="23"/>
          <w:tab w:val="left" w:pos="1276"/>
          <w:tab w:val="left" w:pos="1451"/>
          <w:tab w:val="left" w:pos="2159"/>
          <w:tab w:val="left" w:pos="2867"/>
          <w:tab w:val="left" w:pos="3575"/>
          <w:tab w:val="left" w:pos="4283"/>
          <w:tab w:val="left" w:pos="4991"/>
          <w:tab w:val="left" w:pos="5699"/>
          <w:tab w:val="left" w:pos="6407"/>
          <w:tab w:val="left" w:pos="7115"/>
          <w:tab w:val="left" w:pos="7823"/>
          <w:tab w:val="left" w:pos="8531"/>
        </w:tabs>
        <w:spacing w:line="100" w:lineRule="atLeast"/>
        <w:rPr>
          <w:rFonts w:asciiTheme="minorHAnsi" w:hAnsiTheme="minorHAnsi" w:cstheme="minorHAnsi"/>
        </w:rPr>
      </w:pPr>
      <w:r w:rsidRPr="009D2BA7">
        <w:rPr>
          <w:rFonts w:asciiTheme="minorHAnsi" w:hAnsiTheme="minorHAnsi" w:cstheme="minorHAnsi"/>
        </w:rPr>
        <w:t xml:space="preserve">De school is aangesloten bij het leersteuncentrum </w:t>
      </w:r>
      <w:r w:rsidRPr="009D2BA7">
        <w:rPr>
          <w:rFonts w:asciiTheme="minorHAnsi" w:hAnsiTheme="minorHAnsi" w:cstheme="minorHAnsi"/>
          <w:color w:val="0070C0"/>
        </w:rPr>
        <w:t>‘VONC’</w:t>
      </w:r>
      <w:r w:rsidRPr="009D2BA7">
        <w:rPr>
          <w:rFonts w:asciiTheme="minorHAnsi" w:hAnsiTheme="minorHAnsi" w:cstheme="minorHAnsi"/>
          <w:color w:val="000000" w:themeColor="text1"/>
        </w:rPr>
        <w:t xml:space="preserve">. </w:t>
      </w:r>
      <w:r w:rsidRPr="009D2BA7">
        <w:rPr>
          <w:rFonts w:asciiTheme="minorHAnsi" w:hAnsiTheme="minorHAnsi" w:cstheme="minorHAnsi"/>
        </w:rPr>
        <w:t>Voor algemene vragen over ondersteuning of voor specifieke vragen over de ondersteuning van uw kind binnen de school kan u terecht bij de zorgcoördinator van de school.</w:t>
      </w:r>
    </w:p>
    <w:p w14:paraId="58E3CC7F" w14:textId="77777777" w:rsidR="009D2BA7" w:rsidRPr="009D2BA7" w:rsidRDefault="009D2BA7" w:rsidP="009D2BA7">
      <w:pPr>
        <w:shd w:val="clear" w:color="auto" w:fill="FFFFFF" w:themeFill="background1"/>
        <w:textAlignment w:val="baseline"/>
        <w:rPr>
          <w:rFonts w:asciiTheme="minorHAnsi" w:hAnsiTheme="minorHAnsi" w:cstheme="minorHAnsi"/>
          <w:color w:val="222222"/>
        </w:rPr>
      </w:pPr>
      <w:r w:rsidRPr="009D2BA7">
        <w:rPr>
          <w:rFonts w:asciiTheme="minorHAnsi" w:hAnsiTheme="minorHAnsi" w:cstheme="minorHAnsi"/>
          <w:lang w:val="nl-BE"/>
        </w:rPr>
        <w:br/>
      </w:r>
      <w:r w:rsidRPr="009D2BA7">
        <w:rPr>
          <w:rFonts w:asciiTheme="minorHAnsi" w:hAnsiTheme="minorHAnsi" w:cstheme="minorHAnsi"/>
        </w:rPr>
        <w:t xml:space="preserve">Leersteuncentrum VONC </w:t>
      </w:r>
      <w:r w:rsidRPr="009D2BA7">
        <w:rPr>
          <w:rFonts w:asciiTheme="minorHAnsi" w:hAnsiTheme="minorHAnsi" w:cstheme="minorHAnsi"/>
          <w:highlight w:val="green"/>
        </w:rPr>
        <w:br/>
      </w:r>
      <w:r w:rsidRPr="009D2BA7">
        <w:rPr>
          <w:rFonts w:asciiTheme="minorHAnsi" w:hAnsiTheme="minorHAnsi" w:cstheme="minorHAnsi"/>
        </w:rPr>
        <w:t>Adres: Mechelsesteenweg 277, 1800 Vilvoorde</w:t>
      </w:r>
      <w:r w:rsidRPr="009D2BA7">
        <w:rPr>
          <w:rFonts w:asciiTheme="minorHAnsi" w:hAnsiTheme="minorHAnsi" w:cstheme="minorHAnsi"/>
          <w:highlight w:val="green"/>
        </w:rPr>
        <w:br/>
      </w:r>
      <w:r w:rsidRPr="009D2BA7">
        <w:rPr>
          <w:rFonts w:asciiTheme="minorHAnsi" w:hAnsiTheme="minorHAnsi" w:cstheme="minorHAnsi"/>
        </w:rPr>
        <w:t xml:space="preserve">Telefoon: 02/254.85.38 </w:t>
      </w:r>
      <w:r w:rsidRPr="009D2BA7">
        <w:rPr>
          <w:rFonts w:asciiTheme="minorHAnsi" w:hAnsiTheme="minorHAnsi" w:cstheme="minorHAnsi"/>
        </w:rPr>
        <w:br/>
      </w:r>
      <w:r w:rsidRPr="009D2BA7">
        <w:rPr>
          <w:rFonts w:asciiTheme="minorHAnsi" w:hAnsiTheme="minorHAnsi" w:cstheme="minorHAnsi"/>
          <w:lang w:val="nl-BE"/>
        </w:rPr>
        <w:t xml:space="preserve">website: </w:t>
      </w:r>
      <w:hyperlink r:id="rId21" w:history="1">
        <w:r w:rsidRPr="009D2BA7">
          <w:rPr>
            <w:rFonts w:asciiTheme="minorHAnsi" w:eastAsiaTheme="majorEastAsia" w:hAnsiTheme="minorHAnsi" w:cstheme="minorHAnsi"/>
            <w:color w:val="0563C1" w:themeColor="hyperlink"/>
            <w:u w:val="single"/>
            <w:lang w:val="nl-BE"/>
          </w:rPr>
          <w:t>www.ONWVONC.be</w:t>
        </w:r>
      </w:hyperlink>
      <w:r w:rsidRPr="009D2BA7">
        <w:rPr>
          <w:rFonts w:asciiTheme="minorHAnsi" w:hAnsiTheme="minorHAnsi" w:cstheme="minorHAnsi"/>
          <w:lang w:val="nl-BE"/>
        </w:rPr>
        <w:t xml:space="preserve"> </w:t>
      </w:r>
    </w:p>
    <w:p w14:paraId="3628F92E" w14:textId="77777777" w:rsidR="009D2BA7" w:rsidRPr="009D2BA7" w:rsidRDefault="009D2BA7" w:rsidP="009D2BA7">
      <w:pPr>
        <w:rPr>
          <w:rFonts w:asciiTheme="minorHAnsi" w:hAnsiTheme="minorHAnsi" w:cstheme="minorHAnsi"/>
          <w:lang w:val="en-US"/>
        </w:rPr>
      </w:pPr>
      <w:r w:rsidRPr="009D2BA7">
        <w:rPr>
          <w:rFonts w:asciiTheme="minorHAnsi" w:hAnsiTheme="minorHAnsi" w:cstheme="minorHAnsi"/>
          <w:lang w:val="en-US"/>
        </w:rPr>
        <w:t xml:space="preserve">Mail: </w:t>
      </w:r>
      <w:hyperlink r:id="rId22" w:history="1">
        <w:r w:rsidRPr="009D2BA7">
          <w:rPr>
            <w:rFonts w:asciiTheme="minorHAnsi" w:eastAsiaTheme="majorEastAsia" w:hAnsiTheme="minorHAnsi" w:cstheme="minorHAnsi"/>
            <w:color w:val="0070C0"/>
            <w:u w:val="single"/>
            <w:lang w:val="en-US"/>
          </w:rPr>
          <w:t>info@onvwvonc.be</w:t>
        </w:r>
      </w:hyperlink>
      <w:r w:rsidRPr="009D2BA7">
        <w:rPr>
          <w:rFonts w:asciiTheme="minorHAnsi" w:hAnsiTheme="minorHAnsi" w:cstheme="minorHAnsi"/>
          <w:color w:val="0070C0"/>
          <w:lang w:val="en-US"/>
        </w:rPr>
        <w:t xml:space="preserve">   </w:t>
      </w:r>
    </w:p>
    <w:p w14:paraId="5CEC39C4" w14:textId="77777777" w:rsidR="009D2BA7" w:rsidRPr="009D2BA7" w:rsidRDefault="009D2BA7" w:rsidP="009D2BA7">
      <w:pPr>
        <w:rPr>
          <w:rFonts w:asciiTheme="minorHAnsi" w:hAnsiTheme="minorHAnsi" w:cstheme="minorHAnsi"/>
          <w:lang w:val="en-US"/>
        </w:rPr>
      </w:pPr>
      <w:r w:rsidRPr="009D2BA7">
        <w:rPr>
          <w:rFonts w:asciiTheme="minorHAnsi" w:hAnsiTheme="minorHAnsi" w:cstheme="minorHAnsi"/>
          <w:lang w:val="en-US"/>
        </w:rPr>
        <w:t xml:space="preserve">Contactpersonen: </w:t>
      </w:r>
    </w:p>
    <w:p w14:paraId="6D710F28" w14:textId="77777777" w:rsidR="009D2BA7" w:rsidRPr="009D2BA7" w:rsidRDefault="009D2BA7" w:rsidP="00E57C95">
      <w:pPr>
        <w:numPr>
          <w:ilvl w:val="0"/>
          <w:numId w:val="28"/>
        </w:numPr>
        <w:spacing w:after="160" w:line="259" w:lineRule="auto"/>
        <w:contextualSpacing/>
        <w:rPr>
          <w:rFonts w:asciiTheme="minorHAnsi" w:hAnsiTheme="minorHAnsi" w:cstheme="minorHAnsi"/>
          <w:lang w:val="nl-BE"/>
        </w:rPr>
      </w:pPr>
      <w:r w:rsidRPr="009D2BA7">
        <w:rPr>
          <w:rFonts w:asciiTheme="minorHAnsi" w:hAnsiTheme="minorHAnsi" w:cstheme="minorHAnsi"/>
          <w:lang w:val="nl-BE"/>
        </w:rPr>
        <w:t>coördinator Annelies Van Opstal</w:t>
      </w:r>
    </w:p>
    <w:p w14:paraId="255F7482" w14:textId="77777777" w:rsidR="009D2BA7" w:rsidRPr="009D2BA7" w:rsidRDefault="009D2BA7" w:rsidP="00E57C95">
      <w:pPr>
        <w:numPr>
          <w:ilvl w:val="1"/>
          <w:numId w:val="28"/>
        </w:numPr>
        <w:spacing w:after="160" w:line="259" w:lineRule="auto"/>
        <w:contextualSpacing/>
        <w:rPr>
          <w:rFonts w:asciiTheme="minorHAnsi" w:hAnsiTheme="minorHAnsi" w:cstheme="minorHAnsi"/>
          <w:lang w:val="nl-BE"/>
        </w:rPr>
      </w:pPr>
      <w:r w:rsidRPr="009D2BA7">
        <w:rPr>
          <w:rFonts w:asciiTheme="minorHAnsi" w:hAnsiTheme="minorHAnsi" w:cstheme="minorHAnsi"/>
          <w:lang w:val="nl-BE"/>
        </w:rPr>
        <w:t>0479/98.23.25</w:t>
      </w:r>
    </w:p>
    <w:p w14:paraId="5A05662F" w14:textId="77777777" w:rsidR="009D2BA7" w:rsidRPr="009D2BA7" w:rsidRDefault="009D2BA7" w:rsidP="00E57C95">
      <w:pPr>
        <w:numPr>
          <w:ilvl w:val="1"/>
          <w:numId w:val="28"/>
        </w:numPr>
        <w:spacing w:after="160" w:line="259" w:lineRule="auto"/>
        <w:contextualSpacing/>
        <w:rPr>
          <w:rFonts w:asciiTheme="minorHAnsi" w:hAnsiTheme="minorHAnsi" w:cstheme="minorHAnsi"/>
          <w:lang w:val="nl-BE"/>
        </w:rPr>
      </w:pPr>
      <w:hyperlink r:id="rId23" w:history="1">
        <w:r w:rsidRPr="009D2BA7">
          <w:rPr>
            <w:rFonts w:asciiTheme="minorHAnsi" w:eastAsiaTheme="majorEastAsia" w:hAnsiTheme="minorHAnsi" w:cstheme="minorHAnsi"/>
            <w:color w:val="0563C1" w:themeColor="hyperlink"/>
            <w:u w:val="single"/>
            <w:lang w:val="nl-BE"/>
          </w:rPr>
          <w:t>annelies.vanopstal@sovilvoorde.be</w:t>
        </w:r>
      </w:hyperlink>
    </w:p>
    <w:p w14:paraId="1C2DF371" w14:textId="77777777" w:rsidR="009D2BA7" w:rsidRPr="009D2BA7" w:rsidRDefault="009D2BA7" w:rsidP="00E57C95">
      <w:pPr>
        <w:numPr>
          <w:ilvl w:val="0"/>
          <w:numId w:val="28"/>
        </w:numPr>
        <w:spacing w:after="160" w:line="259" w:lineRule="auto"/>
        <w:contextualSpacing/>
        <w:rPr>
          <w:rFonts w:asciiTheme="minorHAnsi" w:hAnsiTheme="minorHAnsi" w:cstheme="minorHAnsi"/>
          <w:lang w:val="nl-BE"/>
        </w:rPr>
      </w:pPr>
      <w:r w:rsidRPr="009D2BA7">
        <w:rPr>
          <w:rFonts w:asciiTheme="minorHAnsi" w:hAnsiTheme="minorHAnsi" w:cstheme="minorHAnsi"/>
          <w:lang w:val="nl-BE"/>
        </w:rPr>
        <w:t>teamcoach Stephanie Jasper</w:t>
      </w:r>
    </w:p>
    <w:p w14:paraId="29E0EBC7" w14:textId="77777777" w:rsidR="009D2BA7" w:rsidRPr="009D2BA7" w:rsidRDefault="009D2BA7" w:rsidP="00E57C95">
      <w:pPr>
        <w:numPr>
          <w:ilvl w:val="1"/>
          <w:numId w:val="28"/>
        </w:numPr>
        <w:spacing w:after="160" w:line="259" w:lineRule="auto"/>
        <w:contextualSpacing/>
        <w:rPr>
          <w:rFonts w:asciiTheme="minorHAnsi" w:hAnsiTheme="minorHAnsi" w:cstheme="minorHAnsi"/>
          <w:lang w:val="nl-BE"/>
        </w:rPr>
      </w:pPr>
      <w:r w:rsidRPr="009D2BA7">
        <w:rPr>
          <w:rFonts w:asciiTheme="minorHAnsi" w:hAnsiTheme="minorHAnsi" w:cstheme="minorHAnsi"/>
          <w:lang w:val="nl-BE"/>
        </w:rPr>
        <w:t>0473/90.27.28</w:t>
      </w:r>
    </w:p>
    <w:p w14:paraId="34C1EDD6" w14:textId="77777777" w:rsidR="009D2BA7" w:rsidRPr="009D2BA7" w:rsidRDefault="009D2BA7" w:rsidP="00E57C95">
      <w:pPr>
        <w:numPr>
          <w:ilvl w:val="1"/>
          <w:numId w:val="28"/>
        </w:numPr>
        <w:spacing w:after="160" w:line="259" w:lineRule="auto"/>
        <w:contextualSpacing/>
        <w:rPr>
          <w:rFonts w:asciiTheme="minorHAnsi" w:hAnsiTheme="minorHAnsi" w:cstheme="minorHAnsi"/>
          <w:lang w:val="nl-BE"/>
        </w:rPr>
      </w:pPr>
      <w:hyperlink r:id="rId24" w:history="1">
        <w:r w:rsidRPr="009D2BA7">
          <w:rPr>
            <w:rFonts w:asciiTheme="minorHAnsi" w:eastAsiaTheme="majorEastAsia" w:hAnsiTheme="minorHAnsi" w:cstheme="minorHAnsi"/>
            <w:color w:val="0563C1" w:themeColor="hyperlink"/>
            <w:u w:val="single"/>
            <w:lang w:val="nl-BE"/>
          </w:rPr>
          <w:t>stephanie.jaspers@sovilvoorde.be</w:t>
        </w:r>
      </w:hyperlink>
      <w:r w:rsidRPr="009D2BA7">
        <w:rPr>
          <w:rFonts w:asciiTheme="minorHAnsi" w:hAnsiTheme="minorHAnsi" w:cstheme="minorHAnsi"/>
          <w:lang w:val="nl-BE"/>
        </w:rPr>
        <w:t xml:space="preserve"> </w:t>
      </w:r>
    </w:p>
    <w:p w14:paraId="0ECDFB98" w14:textId="77777777" w:rsidR="009D2BA7" w:rsidRPr="009D2BA7" w:rsidRDefault="009D2BA7" w:rsidP="00E57C95">
      <w:pPr>
        <w:numPr>
          <w:ilvl w:val="0"/>
          <w:numId w:val="28"/>
        </w:numPr>
        <w:spacing w:after="160" w:line="259" w:lineRule="auto"/>
        <w:contextualSpacing/>
        <w:rPr>
          <w:rFonts w:asciiTheme="minorHAnsi" w:hAnsiTheme="minorHAnsi" w:cstheme="minorHAnsi"/>
          <w:lang w:val="nl-BE"/>
        </w:rPr>
      </w:pPr>
      <w:r w:rsidRPr="009D2BA7">
        <w:rPr>
          <w:rFonts w:asciiTheme="minorHAnsi" w:hAnsiTheme="minorHAnsi" w:cstheme="minorHAnsi"/>
          <w:lang w:val="nl-BE"/>
        </w:rPr>
        <w:t>teamcoach Ines Dekerk</w:t>
      </w:r>
    </w:p>
    <w:p w14:paraId="0F39A953" w14:textId="77777777" w:rsidR="009D2BA7" w:rsidRPr="009D2BA7" w:rsidRDefault="009D2BA7" w:rsidP="00E57C95">
      <w:pPr>
        <w:numPr>
          <w:ilvl w:val="1"/>
          <w:numId w:val="28"/>
        </w:numPr>
        <w:spacing w:after="160" w:line="259" w:lineRule="auto"/>
        <w:contextualSpacing/>
        <w:rPr>
          <w:rFonts w:asciiTheme="minorHAnsi" w:hAnsiTheme="minorHAnsi" w:cstheme="minorHAnsi"/>
          <w:lang w:val="nl-BE"/>
        </w:rPr>
      </w:pPr>
      <w:r w:rsidRPr="009D2BA7">
        <w:rPr>
          <w:rFonts w:asciiTheme="minorHAnsi" w:hAnsiTheme="minorHAnsi" w:cstheme="minorHAnsi"/>
          <w:lang w:val="nl-BE"/>
        </w:rPr>
        <w:lastRenderedPageBreak/>
        <w:t>0479/98.27.51</w:t>
      </w:r>
    </w:p>
    <w:p w14:paraId="322183FC" w14:textId="77777777" w:rsidR="009D2BA7" w:rsidRPr="009D2BA7" w:rsidRDefault="009D2BA7" w:rsidP="00E57C95">
      <w:pPr>
        <w:numPr>
          <w:ilvl w:val="1"/>
          <w:numId w:val="28"/>
        </w:numPr>
        <w:spacing w:after="160" w:line="259" w:lineRule="auto"/>
        <w:contextualSpacing/>
        <w:rPr>
          <w:rFonts w:asciiTheme="minorHAnsi" w:hAnsiTheme="minorHAnsi" w:cstheme="minorHAnsi"/>
          <w:lang w:val="nl-BE"/>
        </w:rPr>
      </w:pPr>
      <w:hyperlink r:id="rId25" w:history="1">
        <w:r w:rsidRPr="009D2BA7">
          <w:rPr>
            <w:rFonts w:asciiTheme="minorHAnsi" w:eastAsiaTheme="majorEastAsia" w:hAnsiTheme="minorHAnsi" w:cstheme="minorHAnsi"/>
            <w:color w:val="0563C1" w:themeColor="hyperlink"/>
            <w:u w:val="single"/>
            <w:lang w:val="nl-BE"/>
          </w:rPr>
          <w:t>ines.dekerk@sovilvoorde.be</w:t>
        </w:r>
      </w:hyperlink>
      <w:r w:rsidRPr="009D2BA7">
        <w:rPr>
          <w:rFonts w:asciiTheme="minorHAnsi" w:hAnsiTheme="minorHAnsi" w:cstheme="minorHAnsi"/>
          <w:lang w:val="nl-BE"/>
        </w:rPr>
        <w:t xml:space="preserve"> </w:t>
      </w:r>
    </w:p>
    <w:p w14:paraId="4AD1222E" w14:textId="77777777" w:rsidR="009D2BA7" w:rsidRPr="009D2BA7" w:rsidRDefault="009D2BA7" w:rsidP="00E57C95">
      <w:pPr>
        <w:numPr>
          <w:ilvl w:val="0"/>
          <w:numId w:val="28"/>
        </w:numPr>
        <w:spacing w:after="160" w:line="259" w:lineRule="auto"/>
        <w:contextualSpacing/>
        <w:rPr>
          <w:rFonts w:asciiTheme="minorHAnsi" w:hAnsiTheme="minorHAnsi" w:cstheme="minorHAnsi"/>
          <w:lang w:val="nl-BE"/>
        </w:rPr>
      </w:pPr>
      <w:r w:rsidRPr="009D2BA7">
        <w:rPr>
          <w:rFonts w:asciiTheme="minorHAnsi" w:hAnsiTheme="minorHAnsi" w:cstheme="minorHAnsi"/>
          <w:lang w:val="nl-BE"/>
        </w:rPr>
        <w:t>ondersteuner Gwen van campenhout</w:t>
      </w:r>
    </w:p>
    <w:p w14:paraId="54190B10" w14:textId="77777777" w:rsidR="009D2BA7" w:rsidRPr="009D2BA7" w:rsidRDefault="009D2BA7" w:rsidP="00E57C95">
      <w:pPr>
        <w:numPr>
          <w:ilvl w:val="1"/>
          <w:numId w:val="28"/>
        </w:numPr>
        <w:spacing w:after="160" w:line="259" w:lineRule="auto"/>
        <w:contextualSpacing/>
        <w:rPr>
          <w:rFonts w:asciiTheme="minorHAnsi" w:hAnsiTheme="minorHAnsi" w:cstheme="minorHAnsi"/>
          <w:lang w:val="nl-BE"/>
        </w:rPr>
      </w:pPr>
      <w:r w:rsidRPr="009D2BA7">
        <w:rPr>
          <w:rFonts w:asciiTheme="minorHAnsi" w:hAnsiTheme="minorHAnsi" w:cstheme="minorHAnsi"/>
          <w:lang w:val="en-US"/>
        </w:rPr>
        <w:t>0485/91.59.58</w:t>
      </w:r>
    </w:p>
    <w:p w14:paraId="5FCA422C" w14:textId="77777777" w:rsidR="009D2BA7" w:rsidRPr="009D2BA7" w:rsidRDefault="009D2BA7" w:rsidP="00E57C95">
      <w:pPr>
        <w:numPr>
          <w:ilvl w:val="1"/>
          <w:numId w:val="28"/>
        </w:numPr>
        <w:spacing w:after="160" w:line="259" w:lineRule="auto"/>
        <w:contextualSpacing/>
        <w:rPr>
          <w:rFonts w:asciiTheme="minorHAnsi" w:hAnsiTheme="minorHAnsi" w:cstheme="minorHAnsi"/>
          <w:lang w:val="nl-BE"/>
        </w:rPr>
      </w:pPr>
      <w:hyperlink r:id="rId26" w:history="1">
        <w:r w:rsidRPr="009D2BA7">
          <w:rPr>
            <w:rFonts w:asciiTheme="minorHAnsi" w:eastAsiaTheme="majorEastAsia" w:hAnsiTheme="minorHAnsi" w:cstheme="minorHAnsi"/>
            <w:color w:val="0563C1" w:themeColor="hyperlink"/>
            <w:u w:val="single"/>
            <w:lang w:val="en-US"/>
          </w:rPr>
          <w:t>gwen.vancampenhout@sovilvoorde.be</w:t>
        </w:r>
      </w:hyperlink>
    </w:p>
    <w:p w14:paraId="6D597842" w14:textId="77777777" w:rsidR="009D2BA7" w:rsidRPr="009D2BA7" w:rsidRDefault="009D2BA7" w:rsidP="00E57C95">
      <w:pPr>
        <w:numPr>
          <w:ilvl w:val="0"/>
          <w:numId w:val="28"/>
        </w:numPr>
        <w:spacing w:after="160" w:line="259" w:lineRule="auto"/>
        <w:contextualSpacing/>
        <w:rPr>
          <w:rFonts w:asciiTheme="minorHAnsi" w:hAnsiTheme="minorHAnsi" w:cstheme="minorHAnsi"/>
          <w:lang w:val="nl-BE"/>
        </w:rPr>
      </w:pPr>
      <w:r w:rsidRPr="009D2BA7">
        <w:rPr>
          <w:rFonts w:asciiTheme="minorHAnsi" w:hAnsiTheme="minorHAnsi" w:cstheme="minorHAnsi"/>
          <w:lang w:val="en-US"/>
        </w:rPr>
        <w:t>ondersteuner Françoise Opdebeeck</w:t>
      </w:r>
    </w:p>
    <w:p w14:paraId="1C6779DC" w14:textId="77777777" w:rsidR="009D2BA7" w:rsidRPr="009D2BA7" w:rsidRDefault="009D2BA7" w:rsidP="00E57C95">
      <w:pPr>
        <w:numPr>
          <w:ilvl w:val="1"/>
          <w:numId w:val="28"/>
        </w:numPr>
        <w:spacing w:after="160" w:line="259" w:lineRule="auto"/>
        <w:contextualSpacing/>
        <w:rPr>
          <w:rFonts w:asciiTheme="minorHAnsi" w:hAnsiTheme="minorHAnsi" w:cstheme="minorHAnsi"/>
          <w:lang w:val="nl-BE"/>
        </w:rPr>
      </w:pPr>
      <w:r w:rsidRPr="009D2BA7">
        <w:rPr>
          <w:rFonts w:asciiTheme="minorHAnsi" w:hAnsiTheme="minorHAnsi" w:cstheme="minorHAnsi"/>
          <w:lang w:val="en-US"/>
        </w:rPr>
        <w:t>0473/91.14.24</w:t>
      </w:r>
    </w:p>
    <w:p w14:paraId="48BAA664" w14:textId="77777777" w:rsidR="009D2BA7" w:rsidRPr="009D2BA7" w:rsidRDefault="009D2BA7" w:rsidP="00E57C95">
      <w:pPr>
        <w:numPr>
          <w:ilvl w:val="1"/>
          <w:numId w:val="28"/>
        </w:numPr>
        <w:spacing w:after="160" w:line="259" w:lineRule="auto"/>
        <w:contextualSpacing/>
        <w:rPr>
          <w:rFonts w:asciiTheme="minorHAnsi" w:hAnsiTheme="minorHAnsi" w:cstheme="minorHAnsi"/>
          <w:lang w:val="nl-BE"/>
        </w:rPr>
      </w:pPr>
      <w:hyperlink r:id="rId27" w:history="1">
        <w:r w:rsidRPr="009D2BA7">
          <w:rPr>
            <w:rFonts w:asciiTheme="minorHAnsi" w:eastAsiaTheme="majorEastAsia" w:hAnsiTheme="minorHAnsi" w:cstheme="minorHAnsi"/>
            <w:color w:val="0563C1" w:themeColor="hyperlink"/>
            <w:u w:val="single"/>
            <w:lang w:val="en-US"/>
          </w:rPr>
          <w:t>françoise.opdebeeck@sovilvoorde.be</w:t>
        </w:r>
      </w:hyperlink>
      <w:r w:rsidRPr="009D2BA7">
        <w:rPr>
          <w:rFonts w:asciiTheme="minorHAnsi" w:hAnsiTheme="minorHAnsi" w:cstheme="minorHAnsi"/>
          <w:lang w:val="en-US"/>
        </w:rPr>
        <w:t xml:space="preserve"> </w:t>
      </w:r>
    </w:p>
    <w:p w14:paraId="3B8E3062" w14:textId="77777777" w:rsidR="009D2BA7" w:rsidRPr="009D2BA7" w:rsidRDefault="009D2BA7" w:rsidP="009D2BA7">
      <w:pPr>
        <w:rPr>
          <w:rFonts w:asciiTheme="minorHAnsi" w:hAnsiTheme="minorHAnsi" w:cstheme="minorHAnsi"/>
          <w:lang w:val="en-US"/>
        </w:rPr>
      </w:pPr>
      <w:r w:rsidRPr="009D2BA7">
        <w:rPr>
          <w:rFonts w:asciiTheme="minorHAnsi" w:hAnsiTheme="minorHAnsi" w:cstheme="minorHAnsi"/>
          <w:lang w:val="en-US"/>
        </w:rPr>
        <w:br/>
      </w:r>
    </w:p>
    <w:p w14:paraId="58E2E236" w14:textId="77777777" w:rsidR="009D2BA7" w:rsidRPr="009D2BA7" w:rsidRDefault="009D2BA7" w:rsidP="009D2BA7">
      <w:pPr>
        <w:spacing w:after="160" w:line="259" w:lineRule="auto"/>
        <w:rPr>
          <w:rFonts w:asciiTheme="minorHAnsi" w:hAnsiTheme="minorHAnsi" w:cstheme="minorHAnsi"/>
          <w:lang w:val="en-US"/>
        </w:rPr>
      </w:pPr>
      <w:r w:rsidRPr="009D2BA7">
        <w:rPr>
          <w:rFonts w:asciiTheme="minorHAnsi" w:hAnsiTheme="minorHAnsi" w:cstheme="minorHAnsi"/>
          <w:lang w:val="en-US"/>
        </w:rPr>
        <w:br w:type="page"/>
      </w:r>
    </w:p>
    <w:p w14:paraId="130D1DD1" w14:textId="77777777" w:rsidR="009D2BA7" w:rsidRPr="009D2BA7" w:rsidRDefault="009D2BA7" w:rsidP="009D2BA7">
      <w:pPr>
        <w:rPr>
          <w:rFonts w:asciiTheme="minorHAnsi" w:hAnsiTheme="minorHAnsi" w:cstheme="minorHAnsi"/>
          <w:lang w:val="en-US"/>
        </w:rPr>
      </w:pPr>
      <w:r w:rsidRPr="009D2BA7">
        <w:rPr>
          <w:rFonts w:asciiTheme="minorHAnsi" w:hAnsiTheme="minorHAnsi" w:cstheme="minorHAnsi"/>
          <w:lang w:val="en-US"/>
        </w:rPr>
        <w:lastRenderedPageBreak/>
        <w:br/>
      </w:r>
      <w:r w:rsidRPr="009D2BA7">
        <w:rPr>
          <w:rFonts w:asciiTheme="minorHAnsi" w:hAnsiTheme="minorHAnsi" w:cstheme="minorHAnsi"/>
          <w:lang w:val="en-US"/>
        </w:rPr>
        <w:br/>
      </w:r>
    </w:p>
    <w:p w14:paraId="793D997D" w14:textId="77777777" w:rsidR="009D2BA7" w:rsidRPr="009D2BA7" w:rsidRDefault="009D2BA7" w:rsidP="000666A2">
      <w:pPr>
        <w:pStyle w:val="Kop2"/>
      </w:pPr>
      <w:bookmarkStart w:id="39" w:name="_Toc129955406"/>
      <w:bookmarkStart w:id="40" w:name="_Toc141815054"/>
      <w:r w:rsidRPr="009D2BA7">
        <w:t>Organisatorische afspraken</w:t>
      </w:r>
      <w:bookmarkEnd w:id="39"/>
      <w:bookmarkEnd w:id="40"/>
    </w:p>
    <w:p w14:paraId="4B3643F3" w14:textId="77777777" w:rsidR="009D2BA7" w:rsidRPr="009D2BA7" w:rsidRDefault="009D2BA7" w:rsidP="009D2BA7">
      <w:pPr>
        <w:rPr>
          <w:rFonts w:asciiTheme="minorHAnsi" w:hAnsiTheme="minorHAnsi" w:cstheme="minorHAnsi"/>
          <w:lang w:val="nl-BE" w:eastAsia="en-US"/>
        </w:rPr>
      </w:pPr>
    </w:p>
    <w:p w14:paraId="7BD99EB6" w14:textId="77777777" w:rsidR="009D2BA7" w:rsidRPr="009D2BA7" w:rsidRDefault="009D2BA7" w:rsidP="000666A2">
      <w:pPr>
        <w:pStyle w:val="Kop3"/>
      </w:pPr>
      <w:bookmarkStart w:id="41" w:name="_Toc129955407"/>
      <w:bookmarkStart w:id="42" w:name="_Toc141815055"/>
      <w:r w:rsidRPr="009D2BA7">
        <w:t>Afhalen en brengen van de kinderen</w:t>
      </w:r>
      <w:bookmarkEnd w:id="41"/>
      <w:bookmarkEnd w:id="42"/>
    </w:p>
    <w:p w14:paraId="66AA995C" w14:textId="77777777" w:rsidR="009D2BA7" w:rsidRPr="009D2BA7" w:rsidRDefault="009D2BA7" w:rsidP="009D2BA7">
      <w:pPr>
        <w:rPr>
          <w:rFonts w:asciiTheme="minorHAnsi" w:hAnsiTheme="minorHAnsi" w:cstheme="minorHAnsi"/>
          <w:lang w:val="nl-BE" w:eastAsia="en-US"/>
        </w:rPr>
      </w:pPr>
    </w:p>
    <w:p w14:paraId="39CA5855" w14:textId="77777777" w:rsidR="009D2BA7" w:rsidRPr="009D2BA7" w:rsidRDefault="009D2BA7" w:rsidP="009D2BA7">
      <w:pPr>
        <w:rPr>
          <w:rFonts w:asciiTheme="minorHAnsi" w:hAnsiTheme="minorHAnsi" w:cstheme="minorHAnsi"/>
          <w:lang w:val="nl-BE" w:eastAsia="en-US"/>
        </w:rPr>
      </w:pPr>
      <w:r w:rsidRPr="009D2BA7">
        <w:rPr>
          <w:rFonts w:asciiTheme="minorHAnsi" w:hAnsiTheme="minorHAnsi" w:cstheme="minorHAnsi"/>
        </w:rPr>
        <w:t>Dit wordt verduidelijkt in de ‘Afsprakennota’ en wordt geacht nageleefd te worden.</w:t>
      </w:r>
    </w:p>
    <w:p w14:paraId="22AB7CAA" w14:textId="77777777" w:rsidR="009D2BA7" w:rsidRPr="009D2BA7" w:rsidRDefault="009D2BA7" w:rsidP="009D2BA7">
      <w:pPr>
        <w:rPr>
          <w:rFonts w:asciiTheme="minorHAnsi" w:hAnsiTheme="minorHAnsi" w:cstheme="minorHAnsi"/>
          <w:lang w:val="nl-BE" w:eastAsia="en-US"/>
        </w:rPr>
      </w:pPr>
    </w:p>
    <w:p w14:paraId="27DA39AF" w14:textId="77777777" w:rsidR="009D2BA7" w:rsidRPr="009D2BA7" w:rsidRDefault="009D2BA7" w:rsidP="000666A2">
      <w:pPr>
        <w:pStyle w:val="Kop3"/>
      </w:pPr>
      <w:bookmarkStart w:id="43" w:name="_Toc129955408"/>
      <w:bookmarkStart w:id="44" w:name="_Toc141815056"/>
      <w:r w:rsidRPr="009D2BA7">
        <w:t>Openstellen van de school – organisatie van de schooluren</w:t>
      </w:r>
      <w:bookmarkEnd w:id="43"/>
      <w:bookmarkEnd w:id="44"/>
    </w:p>
    <w:p w14:paraId="79E3C3B1" w14:textId="77777777" w:rsidR="009D2BA7" w:rsidRPr="009D2BA7" w:rsidRDefault="009D2BA7" w:rsidP="009D2BA7">
      <w:pPr>
        <w:rPr>
          <w:rFonts w:asciiTheme="minorHAnsi" w:hAnsiTheme="minorHAnsi" w:cstheme="minorHAnsi"/>
          <w:lang w:val="nl-BE" w:eastAsia="en-US"/>
        </w:rPr>
      </w:pPr>
    </w:p>
    <w:p w14:paraId="31D74454" w14:textId="77777777" w:rsidR="009D2BA7" w:rsidRPr="009D2BA7" w:rsidRDefault="009D2BA7" w:rsidP="009D2BA7">
      <w:pPr>
        <w:ind w:right="91"/>
        <w:rPr>
          <w:rFonts w:asciiTheme="minorHAnsi" w:hAnsiTheme="minorHAnsi" w:cstheme="minorHAnsi"/>
        </w:rPr>
      </w:pPr>
      <w:r w:rsidRPr="009D2BA7">
        <w:rPr>
          <w:rFonts w:asciiTheme="minorHAnsi" w:hAnsiTheme="minorHAnsi" w:cstheme="minorHAnsi"/>
        </w:rPr>
        <w:t xml:space="preserve">Lesurenregeling: </w:t>
      </w:r>
    </w:p>
    <w:p w14:paraId="2A651B11" w14:textId="77777777" w:rsidR="009D2BA7" w:rsidRPr="009D2BA7" w:rsidRDefault="009D2BA7" w:rsidP="00E57C95">
      <w:pPr>
        <w:numPr>
          <w:ilvl w:val="0"/>
          <w:numId w:val="21"/>
        </w:numPr>
        <w:spacing w:after="160" w:line="259" w:lineRule="auto"/>
        <w:ind w:right="91"/>
        <w:contextualSpacing/>
        <w:rPr>
          <w:rFonts w:asciiTheme="minorHAnsi" w:hAnsiTheme="minorHAnsi" w:cstheme="minorHAnsi"/>
        </w:rPr>
      </w:pPr>
      <w:r w:rsidRPr="009D2BA7">
        <w:rPr>
          <w:rFonts w:asciiTheme="minorHAnsi" w:hAnsiTheme="minorHAnsi" w:cstheme="minorHAnsi"/>
        </w:rPr>
        <w:t xml:space="preserve">de schoolbel gaat om 8u.30. </w:t>
      </w:r>
    </w:p>
    <w:p w14:paraId="03CC18C5" w14:textId="77777777" w:rsidR="009D2BA7" w:rsidRPr="009D2BA7" w:rsidRDefault="009D2BA7" w:rsidP="00E57C95">
      <w:pPr>
        <w:numPr>
          <w:ilvl w:val="0"/>
          <w:numId w:val="21"/>
        </w:numPr>
        <w:spacing w:after="160" w:line="259" w:lineRule="auto"/>
        <w:ind w:right="91"/>
        <w:contextualSpacing/>
        <w:rPr>
          <w:rFonts w:asciiTheme="minorHAnsi" w:hAnsiTheme="minorHAnsi" w:cstheme="minorHAnsi"/>
        </w:rPr>
      </w:pPr>
      <w:r w:rsidRPr="009D2BA7">
        <w:rPr>
          <w:rFonts w:asciiTheme="minorHAnsi" w:hAnsiTheme="minorHAnsi" w:cstheme="minorHAnsi"/>
        </w:rPr>
        <w:t xml:space="preserve">elke dag van 08.35u. tot  12.10u. en van 13.30u. tot 15.25u.  </w:t>
      </w:r>
    </w:p>
    <w:p w14:paraId="47DEFCE1" w14:textId="77777777" w:rsidR="009D2BA7" w:rsidRPr="009D2BA7" w:rsidRDefault="009D2BA7" w:rsidP="00E57C95">
      <w:pPr>
        <w:numPr>
          <w:ilvl w:val="0"/>
          <w:numId w:val="21"/>
        </w:numPr>
        <w:spacing w:after="160" w:line="259" w:lineRule="auto"/>
        <w:ind w:right="91"/>
        <w:contextualSpacing/>
        <w:rPr>
          <w:rFonts w:asciiTheme="minorHAnsi" w:hAnsiTheme="minorHAnsi" w:cstheme="minorHAnsi"/>
        </w:rPr>
      </w:pPr>
      <w:r w:rsidRPr="009D2BA7">
        <w:rPr>
          <w:rFonts w:asciiTheme="minorHAnsi" w:hAnsiTheme="minorHAnsi" w:cstheme="minorHAnsi"/>
        </w:rPr>
        <w:t xml:space="preserve">‘s woensdags enkel in de voormiddag.  </w:t>
      </w:r>
      <w:r w:rsidRPr="009D2BA7">
        <w:rPr>
          <w:rFonts w:asciiTheme="minorHAnsi" w:hAnsiTheme="minorHAnsi" w:cstheme="minorHAnsi"/>
          <w:color w:val="FFC000"/>
        </w:rPr>
        <w:t xml:space="preserve"> </w:t>
      </w:r>
    </w:p>
    <w:p w14:paraId="5098303C" w14:textId="77777777" w:rsidR="009D2BA7" w:rsidRPr="009D2BA7" w:rsidRDefault="009D2BA7" w:rsidP="009D2BA7">
      <w:pPr>
        <w:spacing w:line="259" w:lineRule="auto"/>
        <w:rPr>
          <w:rFonts w:asciiTheme="minorHAnsi" w:hAnsiTheme="minorHAnsi" w:cstheme="minorHAnsi"/>
        </w:rPr>
      </w:pPr>
      <w:r w:rsidRPr="009D2BA7">
        <w:rPr>
          <w:rFonts w:asciiTheme="minorHAnsi" w:hAnsiTheme="minorHAnsi" w:cstheme="minorHAnsi"/>
        </w:rPr>
        <w:t xml:space="preserve"> </w:t>
      </w:r>
    </w:p>
    <w:p w14:paraId="797F483B" w14:textId="77777777" w:rsidR="009D2BA7" w:rsidRPr="009D2BA7" w:rsidRDefault="009D2BA7" w:rsidP="009D2BA7">
      <w:pPr>
        <w:ind w:right="91"/>
        <w:rPr>
          <w:rFonts w:asciiTheme="minorHAnsi" w:hAnsiTheme="minorHAnsi" w:cstheme="minorHAnsi"/>
        </w:rPr>
      </w:pPr>
      <w:r w:rsidRPr="009D2BA7">
        <w:rPr>
          <w:rFonts w:asciiTheme="minorHAnsi" w:hAnsiTheme="minorHAnsi" w:cstheme="minorHAnsi"/>
        </w:rPr>
        <w:t>Avondstudie voor de kinderen van de lagere school ( 2</w:t>
      </w:r>
      <w:r w:rsidRPr="009D2BA7">
        <w:rPr>
          <w:rFonts w:asciiTheme="minorHAnsi" w:hAnsiTheme="minorHAnsi" w:cstheme="minorHAnsi"/>
          <w:vertAlign w:val="superscript"/>
        </w:rPr>
        <w:t>de</w:t>
      </w:r>
      <w:r w:rsidRPr="009D2BA7">
        <w:rPr>
          <w:rFonts w:asciiTheme="minorHAnsi" w:hAnsiTheme="minorHAnsi" w:cstheme="minorHAnsi"/>
        </w:rPr>
        <w:t xml:space="preserve"> tot en met 6</w:t>
      </w:r>
      <w:r w:rsidRPr="009D2BA7">
        <w:rPr>
          <w:rFonts w:asciiTheme="minorHAnsi" w:hAnsiTheme="minorHAnsi" w:cstheme="minorHAnsi"/>
          <w:vertAlign w:val="superscript"/>
        </w:rPr>
        <w:t>de</w:t>
      </w:r>
      <w:r w:rsidRPr="009D2BA7">
        <w:rPr>
          <w:rFonts w:asciiTheme="minorHAnsi" w:hAnsiTheme="minorHAnsi" w:cstheme="minorHAnsi"/>
        </w:rPr>
        <w:t xml:space="preserve"> leerjaar): </w:t>
      </w:r>
    </w:p>
    <w:p w14:paraId="230308DB" w14:textId="77777777" w:rsidR="009D2BA7" w:rsidRPr="009D2BA7" w:rsidRDefault="009D2BA7" w:rsidP="009D2BA7">
      <w:pPr>
        <w:ind w:right="91"/>
        <w:rPr>
          <w:rFonts w:asciiTheme="minorHAnsi" w:hAnsiTheme="minorHAnsi" w:cstheme="minorHAnsi"/>
        </w:rPr>
      </w:pPr>
      <w:r w:rsidRPr="009D2BA7">
        <w:rPr>
          <w:rFonts w:asciiTheme="minorHAnsi" w:hAnsiTheme="minorHAnsi" w:cstheme="minorHAnsi"/>
          <w:color w:val="000000" w:themeColor="text1"/>
        </w:rPr>
        <w:t xml:space="preserve">Tussen 15u.40 u tot 16u.40  </w:t>
      </w:r>
      <w:r w:rsidRPr="009D2BA7">
        <w:rPr>
          <w:rFonts w:asciiTheme="minorHAnsi" w:hAnsiTheme="minorHAnsi" w:cstheme="minorHAnsi"/>
        </w:rPr>
        <w:t xml:space="preserve">kunnen de kinderen van de lagere school hun huistaken en lessen onder toezicht van een leerkracht maken. </w:t>
      </w:r>
    </w:p>
    <w:p w14:paraId="46777221" w14:textId="77777777" w:rsidR="009D2BA7" w:rsidRPr="009D2BA7" w:rsidRDefault="009D2BA7" w:rsidP="009D2BA7">
      <w:pPr>
        <w:spacing w:line="259" w:lineRule="auto"/>
        <w:rPr>
          <w:rFonts w:asciiTheme="minorHAnsi" w:hAnsiTheme="minorHAnsi" w:cstheme="minorHAnsi"/>
        </w:rPr>
      </w:pPr>
      <w:r w:rsidRPr="009D2BA7">
        <w:rPr>
          <w:rFonts w:asciiTheme="minorHAnsi" w:hAnsiTheme="minorHAnsi" w:cstheme="minorHAnsi"/>
        </w:rPr>
        <w:t xml:space="preserve"> </w:t>
      </w:r>
    </w:p>
    <w:p w14:paraId="6F623B25" w14:textId="77777777" w:rsidR="009D2BA7" w:rsidRPr="009D2BA7" w:rsidRDefault="009D2BA7" w:rsidP="009D2BA7">
      <w:pPr>
        <w:ind w:right="1602"/>
        <w:rPr>
          <w:rFonts w:asciiTheme="minorHAnsi" w:hAnsiTheme="minorHAnsi" w:cstheme="minorHAnsi"/>
        </w:rPr>
      </w:pPr>
      <w:r w:rsidRPr="009D2BA7">
        <w:rPr>
          <w:rFonts w:asciiTheme="minorHAnsi" w:hAnsiTheme="minorHAnsi" w:cstheme="minorHAnsi"/>
        </w:rPr>
        <w:t xml:space="preserve">Vakantie en vrije dagen: (schoolvakanties en facultatieve vrije dagen) </w:t>
      </w:r>
      <w:r w:rsidRPr="009D2BA7">
        <w:rPr>
          <w:rFonts w:asciiTheme="minorHAnsi" w:hAnsiTheme="minorHAnsi" w:cstheme="minorHAnsi"/>
        </w:rPr>
        <w:br/>
        <w:t xml:space="preserve">Zie ‘Nieuwsbrief voor de ouders’ begin schooljaar. </w:t>
      </w:r>
    </w:p>
    <w:p w14:paraId="2683EE82" w14:textId="77777777" w:rsidR="009D2BA7" w:rsidRPr="009D2BA7" w:rsidRDefault="009D2BA7" w:rsidP="009D2BA7">
      <w:pPr>
        <w:spacing w:line="259" w:lineRule="auto"/>
        <w:rPr>
          <w:rFonts w:asciiTheme="minorHAnsi" w:hAnsiTheme="minorHAnsi" w:cstheme="minorHAnsi"/>
        </w:rPr>
      </w:pPr>
      <w:r w:rsidRPr="009D2BA7">
        <w:rPr>
          <w:rFonts w:asciiTheme="minorHAnsi" w:hAnsiTheme="minorHAnsi" w:cstheme="minorHAnsi"/>
        </w:rPr>
        <w:t xml:space="preserve"> </w:t>
      </w:r>
    </w:p>
    <w:p w14:paraId="2E61B2A4" w14:textId="77777777" w:rsidR="009D2BA7" w:rsidRPr="009D2BA7" w:rsidRDefault="009D2BA7" w:rsidP="009D2BA7">
      <w:pPr>
        <w:ind w:right="91"/>
        <w:rPr>
          <w:rFonts w:asciiTheme="minorHAnsi" w:hAnsiTheme="minorHAnsi" w:cstheme="minorHAnsi"/>
          <w:color w:val="000000" w:themeColor="text1"/>
        </w:rPr>
      </w:pPr>
      <w:r w:rsidRPr="009D2BA7">
        <w:rPr>
          <w:rFonts w:asciiTheme="minorHAnsi" w:hAnsiTheme="minorHAnsi" w:cstheme="minorHAnsi"/>
          <w:color w:val="000000" w:themeColor="text1"/>
        </w:rPr>
        <w:t xml:space="preserve">Data pedagogische studiedagen worden meegedeeld via de ‘Nieuwsbrief voor de ouders’. </w:t>
      </w:r>
    </w:p>
    <w:p w14:paraId="750F0701" w14:textId="77777777" w:rsidR="009D2BA7" w:rsidRPr="009D2BA7" w:rsidRDefault="009D2BA7" w:rsidP="009D2BA7">
      <w:pPr>
        <w:rPr>
          <w:rFonts w:asciiTheme="minorHAnsi" w:hAnsiTheme="minorHAnsi" w:cstheme="minorHAnsi"/>
          <w:lang w:val="nl-BE" w:eastAsia="en-US"/>
        </w:rPr>
      </w:pPr>
    </w:p>
    <w:p w14:paraId="5C8CB1DD" w14:textId="77777777" w:rsidR="009D2BA7" w:rsidRPr="009D2BA7" w:rsidRDefault="009D2BA7" w:rsidP="000666A2">
      <w:pPr>
        <w:pStyle w:val="Kop3"/>
      </w:pPr>
      <w:bookmarkStart w:id="45" w:name="_Toc129955409"/>
      <w:bookmarkStart w:id="46" w:name="_Toc141815057"/>
      <w:r w:rsidRPr="009D2BA7">
        <w:t>Toezichten en kinderopvang</w:t>
      </w:r>
      <w:bookmarkEnd w:id="45"/>
      <w:bookmarkEnd w:id="46"/>
    </w:p>
    <w:p w14:paraId="1C9058E8" w14:textId="77777777" w:rsidR="009D2BA7" w:rsidRPr="009D2BA7" w:rsidRDefault="009D2BA7" w:rsidP="009D2BA7">
      <w:pPr>
        <w:rPr>
          <w:rFonts w:asciiTheme="minorHAnsi" w:hAnsiTheme="minorHAnsi" w:cstheme="minorHAnsi"/>
          <w:lang w:val="nl-BE" w:eastAsia="en-US"/>
        </w:rPr>
      </w:pPr>
    </w:p>
    <w:p w14:paraId="68AF8C27" w14:textId="77777777" w:rsidR="009D2BA7" w:rsidRPr="009D2BA7" w:rsidRDefault="009D2BA7" w:rsidP="009D2BA7">
      <w:pPr>
        <w:tabs>
          <w:tab w:val="center" w:pos="734"/>
          <w:tab w:val="center" w:pos="2451"/>
        </w:tabs>
        <w:ind w:left="-1"/>
        <w:rPr>
          <w:rFonts w:asciiTheme="minorHAnsi" w:hAnsiTheme="minorHAnsi" w:cstheme="minorHAnsi"/>
        </w:rPr>
      </w:pPr>
      <w:r w:rsidRPr="009D2BA7">
        <w:rPr>
          <w:rFonts w:asciiTheme="minorHAnsi" w:hAnsiTheme="minorHAnsi" w:cstheme="minorHAnsi"/>
        </w:rPr>
        <w:t xml:space="preserve">Toezicht:  07.00u.   -   18.00u. </w:t>
      </w:r>
    </w:p>
    <w:p w14:paraId="31A0A623" w14:textId="77777777" w:rsidR="009D2BA7" w:rsidRPr="009D2BA7" w:rsidRDefault="009D2BA7" w:rsidP="009D2BA7">
      <w:pPr>
        <w:ind w:right="91"/>
        <w:rPr>
          <w:rFonts w:asciiTheme="minorHAnsi" w:hAnsiTheme="minorHAnsi" w:cstheme="minorHAnsi"/>
        </w:rPr>
      </w:pPr>
      <w:r w:rsidRPr="009D2BA7">
        <w:rPr>
          <w:rFonts w:asciiTheme="minorHAnsi" w:hAnsiTheme="minorHAnsi" w:cstheme="minorHAnsi"/>
        </w:rPr>
        <w:t xml:space="preserve">GSM tijdens toezicht: 0499/71.07.21 (enkel tijdens toezicht te gebruiken!) </w:t>
      </w:r>
    </w:p>
    <w:p w14:paraId="7B124AC1" w14:textId="77777777" w:rsidR="009D2BA7" w:rsidRPr="009D2BA7" w:rsidRDefault="009D2BA7" w:rsidP="009D2BA7">
      <w:pPr>
        <w:spacing w:line="259" w:lineRule="auto"/>
        <w:rPr>
          <w:rFonts w:asciiTheme="minorHAnsi" w:hAnsiTheme="minorHAnsi" w:cstheme="minorHAnsi"/>
        </w:rPr>
      </w:pPr>
      <w:r w:rsidRPr="009D2BA7">
        <w:rPr>
          <w:rFonts w:asciiTheme="minorHAnsi" w:hAnsiTheme="minorHAnsi" w:cstheme="minorHAnsi"/>
        </w:rPr>
        <w:t xml:space="preserve"> </w:t>
      </w:r>
    </w:p>
    <w:p w14:paraId="07CAB73E" w14:textId="77777777" w:rsidR="009D2BA7" w:rsidRPr="009D2BA7" w:rsidRDefault="009D2BA7" w:rsidP="009D2BA7">
      <w:pPr>
        <w:tabs>
          <w:tab w:val="center" w:pos="734"/>
          <w:tab w:val="center" w:pos="3079"/>
        </w:tabs>
        <w:rPr>
          <w:rFonts w:asciiTheme="minorHAnsi" w:hAnsiTheme="minorHAnsi" w:cstheme="minorHAnsi"/>
        </w:rPr>
      </w:pPr>
      <w:r w:rsidRPr="009D2BA7">
        <w:rPr>
          <w:rFonts w:asciiTheme="minorHAnsi" w:hAnsiTheme="minorHAnsi" w:cstheme="minorHAnsi"/>
          <w:u w:val="single" w:color="000000"/>
        </w:rPr>
        <w:t>Te betalen toezichten</w:t>
      </w:r>
      <w:r w:rsidRPr="009D2BA7">
        <w:rPr>
          <w:rFonts w:asciiTheme="minorHAnsi" w:hAnsiTheme="minorHAnsi" w:cstheme="minorHAnsi"/>
        </w:rPr>
        <w:t xml:space="preserve">:  (zie bijdrageregeling) </w:t>
      </w:r>
    </w:p>
    <w:p w14:paraId="06E47302" w14:textId="77777777" w:rsidR="009D2BA7" w:rsidRPr="009D2BA7" w:rsidRDefault="009D2BA7" w:rsidP="00E57C95">
      <w:pPr>
        <w:numPr>
          <w:ilvl w:val="0"/>
          <w:numId w:val="2"/>
        </w:numPr>
        <w:tabs>
          <w:tab w:val="center" w:pos="734"/>
          <w:tab w:val="center" w:pos="3079"/>
        </w:tabs>
        <w:spacing w:after="160" w:line="259" w:lineRule="auto"/>
        <w:ind w:left="360"/>
        <w:contextualSpacing/>
        <w:rPr>
          <w:rFonts w:asciiTheme="minorHAnsi" w:hAnsiTheme="minorHAnsi" w:cstheme="minorHAnsi"/>
        </w:rPr>
      </w:pPr>
      <w:r w:rsidRPr="009D2BA7">
        <w:rPr>
          <w:rFonts w:asciiTheme="minorHAnsi" w:hAnsiTheme="minorHAnsi" w:cstheme="minorHAnsi"/>
        </w:rPr>
        <w:t xml:space="preserve">ochtendtoezicht:  </w:t>
      </w:r>
      <w:r w:rsidRPr="009D2BA7">
        <w:rPr>
          <w:rFonts w:asciiTheme="minorHAnsi" w:hAnsiTheme="minorHAnsi" w:cstheme="minorHAnsi"/>
        </w:rPr>
        <w:tab/>
        <w:t xml:space="preserve">van 07.00u. tot 08.15u.   </w:t>
      </w:r>
    </w:p>
    <w:p w14:paraId="051CD106" w14:textId="77777777" w:rsidR="009D2BA7" w:rsidRPr="009D2BA7" w:rsidRDefault="009D2BA7" w:rsidP="00E57C95">
      <w:pPr>
        <w:numPr>
          <w:ilvl w:val="0"/>
          <w:numId w:val="2"/>
        </w:numPr>
        <w:tabs>
          <w:tab w:val="center" w:pos="734"/>
          <w:tab w:val="center" w:pos="3079"/>
        </w:tabs>
        <w:spacing w:after="160" w:line="259" w:lineRule="auto"/>
        <w:ind w:left="360"/>
        <w:contextualSpacing/>
        <w:rPr>
          <w:rFonts w:asciiTheme="minorHAnsi" w:hAnsiTheme="minorHAnsi" w:cstheme="minorHAnsi"/>
        </w:rPr>
      </w:pPr>
      <w:r w:rsidRPr="009D2BA7">
        <w:rPr>
          <w:rFonts w:asciiTheme="minorHAnsi" w:hAnsiTheme="minorHAnsi" w:cstheme="minorHAnsi"/>
        </w:rPr>
        <w:t xml:space="preserve">avondtoezicht: </w:t>
      </w:r>
      <w:r w:rsidRPr="009D2BA7">
        <w:rPr>
          <w:rFonts w:asciiTheme="minorHAnsi" w:hAnsiTheme="minorHAnsi" w:cstheme="minorHAnsi"/>
          <w:color w:val="000000" w:themeColor="text1"/>
        </w:rPr>
        <w:t>vanaf  16.00u.</w:t>
      </w:r>
      <w:r w:rsidRPr="009D2BA7">
        <w:rPr>
          <w:rFonts w:asciiTheme="minorHAnsi" w:hAnsiTheme="minorHAnsi" w:cstheme="minorHAnsi"/>
        </w:rPr>
        <w:t xml:space="preserve">  tot 18.00u.  </w:t>
      </w:r>
    </w:p>
    <w:p w14:paraId="3D8B769F" w14:textId="77777777" w:rsidR="009D2BA7" w:rsidRPr="009D2BA7" w:rsidRDefault="009D2BA7" w:rsidP="00E57C95">
      <w:pPr>
        <w:numPr>
          <w:ilvl w:val="0"/>
          <w:numId w:val="2"/>
        </w:numPr>
        <w:tabs>
          <w:tab w:val="center" w:pos="734"/>
          <w:tab w:val="center" w:pos="3079"/>
        </w:tabs>
        <w:spacing w:after="160" w:line="259" w:lineRule="auto"/>
        <w:ind w:left="360"/>
        <w:contextualSpacing/>
        <w:rPr>
          <w:rFonts w:asciiTheme="minorHAnsi" w:hAnsiTheme="minorHAnsi" w:cstheme="minorHAnsi"/>
        </w:rPr>
      </w:pPr>
      <w:r w:rsidRPr="009D2BA7">
        <w:rPr>
          <w:rFonts w:asciiTheme="minorHAnsi" w:hAnsiTheme="minorHAnsi" w:cstheme="minorHAnsi"/>
        </w:rPr>
        <w:t xml:space="preserve">avondstudie: (voor de lagere school)  van </w:t>
      </w:r>
      <w:r w:rsidRPr="009D2BA7">
        <w:rPr>
          <w:rFonts w:asciiTheme="minorHAnsi" w:hAnsiTheme="minorHAnsi" w:cstheme="minorHAnsi"/>
          <w:color w:val="000000" w:themeColor="text1"/>
        </w:rPr>
        <w:t xml:space="preserve">15u.40 – 16u.40  </w:t>
      </w:r>
    </w:p>
    <w:p w14:paraId="2A528861" w14:textId="77777777" w:rsidR="009D2BA7" w:rsidRPr="009D2BA7" w:rsidRDefault="009D2BA7" w:rsidP="00E57C95">
      <w:pPr>
        <w:numPr>
          <w:ilvl w:val="0"/>
          <w:numId w:val="2"/>
        </w:numPr>
        <w:tabs>
          <w:tab w:val="center" w:pos="734"/>
          <w:tab w:val="center" w:pos="3079"/>
        </w:tabs>
        <w:spacing w:after="160" w:line="259" w:lineRule="auto"/>
        <w:ind w:left="360"/>
        <w:contextualSpacing/>
        <w:rPr>
          <w:rFonts w:asciiTheme="minorHAnsi" w:hAnsiTheme="minorHAnsi" w:cstheme="minorHAnsi"/>
        </w:rPr>
      </w:pPr>
      <w:r w:rsidRPr="009D2BA7">
        <w:rPr>
          <w:rFonts w:asciiTheme="minorHAnsi" w:hAnsiTheme="minorHAnsi" w:cstheme="minorHAnsi"/>
        </w:rPr>
        <w:t xml:space="preserve">woensdagnamiddag: </w:t>
      </w:r>
      <w:r w:rsidRPr="009D2BA7">
        <w:rPr>
          <w:rFonts w:asciiTheme="minorHAnsi" w:hAnsiTheme="minorHAnsi" w:cstheme="minorHAnsi"/>
        </w:rPr>
        <w:tab/>
        <w:t xml:space="preserve">van 13.00u. tot 16.00u. -  van 16.00u. tot 18.00u. </w:t>
      </w:r>
    </w:p>
    <w:p w14:paraId="3B46CA2E" w14:textId="77777777" w:rsidR="009D2BA7" w:rsidRPr="009D2BA7" w:rsidRDefault="009D2BA7" w:rsidP="00E57C95">
      <w:pPr>
        <w:numPr>
          <w:ilvl w:val="0"/>
          <w:numId w:val="2"/>
        </w:numPr>
        <w:tabs>
          <w:tab w:val="center" w:pos="734"/>
          <w:tab w:val="center" w:pos="3079"/>
        </w:tabs>
        <w:spacing w:after="160" w:line="259" w:lineRule="auto"/>
        <w:ind w:left="360"/>
        <w:contextualSpacing/>
        <w:rPr>
          <w:rFonts w:asciiTheme="minorHAnsi" w:hAnsiTheme="minorHAnsi" w:cstheme="minorHAnsi"/>
        </w:rPr>
      </w:pPr>
      <w:r w:rsidRPr="009D2BA7">
        <w:rPr>
          <w:rFonts w:asciiTheme="minorHAnsi" w:hAnsiTheme="minorHAnsi" w:cstheme="minorHAnsi"/>
        </w:rPr>
        <w:t xml:space="preserve">vrije dagen en studiedagen: van 07.00u. tot 13.00u.  -  van 13.00 tot 18.00u. </w:t>
      </w:r>
    </w:p>
    <w:p w14:paraId="25C7117E" w14:textId="77777777" w:rsidR="009D2BA7" w:rsidRPr="009D2BA7" w:rsidRDefault="009D2BA7" w:rsidP="00E57C95">
      <w:pPr>
        <w:numPr>
          <w:ilvl w:val="0"/>
          <w:numId w:val="2"/>
        </w:numPr>
        <w:spacing w:after="160" w:line="259" w:lineRule="auto"/>
        <w:ind w:left="360"/>
        <w:contextualSpacing/>
        <w:rPr>
          <w:rFonts w:asciiTheme="minorHAnsi" w:hAnsiTheme="minorHAnsi" w:cstheme="minorHAnsi"/>
          <w:b/>
        </w:rPr>
      </w:pPr>
      <w:r w:rsidRPr="009D2BA7">
        <w:rPr>
          <w:rFonts w:asciiTheme="minorHAnsi" w:hAnsiTheme="minorHAnsi" w:cstheme="minorHAnsi"/>
          <w:shd w:val="clear" w:color="auto" w:fill="FFFFFF" w:themeFill="background1"/>
        </w:rPr>
        <w:t xml:space="preserve">bij terugkomst extra-murosactiviteit binnen de toezichtsuren: </w:t>
      </w:r>
      <w:r w:rsidRPr="009D2BA7">
        <w:rPr>
          <w:rFonts w:asciiTheme="minorHAnsi" w:hAnsiTheme="minorHAnsi" w:cstheme="minorHAnsi"/>
          <w:bCs/>
        </w:rPr>
        <w:t>alle leerlingen die een kwartier na de terugkomst op school nog niet zijn opgehaald, worden gescand. Voor hen wordt de opvang aangerekend volgens de normale tarieven.</w:t>
      </w:r>
      <w:r w:rsidRPr="009D2BA7">
        <w:rPr>
          <w:rFonts w:asciiTheme="minorHAnsi" w:hAnsiTheme="minorHAnsi" w:cstheme="minorHAnsi"/>
          <w:b/>
        </w:rPr>
        <w:t xml:space="preserve"> </w:t>
      </w:r>
    </w:p>
    <w:p w14:paraId="60F6CCE3" w14:textId="77777777" w:rsidR="009D2BA7" w:rsidRPr="009D2BA7" w:rsidRDefault="009D2BA7" w:rsidP="009D2BA7">
      <w:pPr>
        <w:ind w:hanging="10"/>
        <w:rPr>
          <w:rFonts w:asciiTheme="minorHAnsi" w:hAnsiTheme="minorHAnsi" w:cstheme="minorHAnsi"/>
          <w:b/>
        </w:rPr>
      </w:pPr>
    </w:p>
    <w:p w14:paraId="771F108E" w14:textId="77777777" w:rsidR="009D2BA7" w:rsidRPr="009D2BA7" w:rsidRDefault="009D2BA7" w:rsidP="009D2BA7">
      <w:pPr>
        <w:rPr>
          <w:rFonts w:asciiTheme="minorHAnsi" w:hAnsiTheme="minorHAnsi" w:cstheme="minorHAnsi"/>
        </w:rPr>
      </w:pPr>
      <w:r w:rsidRPr="009D2BA7">
        <w:rPr>
          <w:rFonts w:asciiTheme="minorHAnsi" w:hAnsiTheme="minorHAnsi" w:cstheme="minorHAnsi"/>
        </w:rPr>
        <w:t xml:space="preserve">In geval van het niet tijdig ophalen van de leerling bij het naschools toezicht wordt een supplement aangerekend om misbruik tegen te gaan. De volgende regels worden daarbij in acht genomen: </w:t>
      </w:r>
    </w:p>
    <w:p w14:paraId="7DCB0D98" w14:textId="77777777" w:rsidR="009D2BA7" w:rsidRPr="009D2BA7" w:rsidRDefault="009D2BA7" w:rsidP="009D2BA7">
      <w:pPr>
        <w:spacing w:line="259" w:lineRule="auto"/>
        <w:rPr>
          <w:rFonts w:asciiTheme="minorHAnsi" w:hAnsiTheme="minorHAnsi" w:cstheme="minorHAnsi"/>
        </w:rPr>
      </w:pPr>
      <w:r w:rsidRPr="009D2BA7">
        <w:rPr>
          <w:rFonts w:asciiTheme="minorHAnsi" w:hAnsiTheme="minorHAnsi" w:cstheme="minorHAnsi"/>
          <w:b/>
        </w:rPr>
        <w:t xml:space="preserve"> </w:t>
      </w:r>
    </w:p>
    <w:p w14:paraId="71D583B7" w14:textId="77777777" w:rsidR="009D2BA7" w:rsidRPr="009D2BA7" w:rsidRDefault="009D2BA7" w:rsidP="00E57C95">
      <w:pPr>
        <w:numPr>
          <w:ilvl w:val="0"/>
          <w:numId w:val="22"/>
        </w:numPr>
        <w:spacing w:after="4" w:line="248" w:lineRule="auto"/>
        <w:ind w:right="91"/>
        <w:contextualSpacing/>
        <w:rPr>
          <w:rFonts w:asciiTheme="minorHAnsi" w:hAnsiTheme="minorHAnsi" w:cstheme="minorHAnsi"/>
        </w:rPr>
      </w:pPr>
      <w:r w:rsidRPr="009D2BA7">
        <w:rPr>
          <w:rFonts w:asciiTheme="minorHAnsi" w:hAnsiTheme="minorHAnsi" w:cstheme="minorHAnsi"/>
        </w:rPr>
        <w:t xml:space="preserve">de klok van de toezicht(st)er telt; </w:t>
      </w:r>
    </w:p>
    <w:p w14:paraId="272AFB4B" w14:textId="77777777" w:rsidR="009D2BA7" w:rsidRPr="009D2BA7" w:rsidRDefault="009D2BA7" w:rsidP="00E57C95">
      <w:pPr>
        <w:numPr>
          <w:ilvl w:val="0"/>
          <w:numId w:val="22"/>
        </w:numPr>
        <w:spacing w:after="4" w:line="248" w:lineRule="auto"/>
        <w:ind w:right="91"/>
        <w:contextualSpacing/>
        <w:rPr>
          <w:rFonts w:asciiTheme="minorHAnsi" w:hAnsiTheme="minorHAnsi" w:cstheme="minorHAnsi"/>
        </w:rPr>
      </w:pPr>
      <w:r w:rsidRPr="009D2BA7">
        <w:rPr>
          <w:rFonts w:asciiTheme="minorHAnsi" w:hAnsiTheme="minorHAnsi" w:cstheme="minorHAnsi"/>
        </w:rPr>
        <w:t xml:space="preserve">bij te laat komen wordt een document ondertekend door de ouders en de toezicht(st)er met het afhaaluur; </w:t>
      </w:r>
    </w:p>
    <w:p w14:paraId="36F730CE" w14:textId="77777777" w:rsidR="009D2BA7" w:rsidRPr="009D2BA7" w:rsidRDefault="009D2BA7" w:rsidP="00E57C95">
      <w:pPr>
        <w:numPr>
          <w:ilvl w:val="0"/>
          <w:numId w:val="22"/>
        </w:numPr>
        <w:spacing w:after="4" w:line="248" w:lineRule="auto"/>
        <w:ind w:right="91"/>
        <w:contextualSpacing/>
        <w:rPr>
          <w:rFonts w:asciiTheme="minorHAnsi" w:hAnsiTheme="minorHAnsi" w:cstheme="minorHAnsi"/>
        </w:rPr>
      </w:pPr>
      <w:r w:rsidRPr="009D2BA7">
        <w:rPr>
          <w:rFonts w:asciiTheme="minorHAnsi" w:hAnsiTheme="minorHAnsi" w:cstheme="minorHAnsi"/>
        </w:rPr>
        <w:t xml:space="preserve">per begonnen kwartier wordt 15 EUR per kind aangerekend via de maandelijkse facturatie; </w:t>
      </w:r>
    </w:p>
    <w:p w14:paraId="44183065" w14:textId="77777777" w:rsidR="009D2BA7" w:rsidRPr="009D2BA7" w:rsidRDefault="009D2BA7" w:rsidP="00E57C95">
      <w:pPr>
        <w:numPr>
          <w:ilvl w:val="0"/>
          <w:numId w:val="22"/>
        </w:numPr>
        <w:spacing w:after="4" w:line="248" w:lineRule="auto"/>
        <w:ind w:right="91"/>
        <w:contextualSpacing/>
        <w:rPr>
          <w:rFonts w:asciiTheme="minorHAnsi" w:hAnsiTheme="minorHAnsi" w:cstheme="minorHAnsi"/>
        </w:rPr>
      </w:pPr>
      <w:r w:rsidRPr="009D2BA7">
        <w:rPr>
          <w:rFonts w:asciiTheme="minorHAnsi" w:hAnsiTheme="minorHAnsi" w:cstheme="minorHAnsi"/>
        </w:rPr>
        <w:t xml:space="preserve">na 30 minuten worden de directie en de politie door de toezicht(st)er verwittigd en ingeschakeld. </w:t>
      </w:r>
    </w:p>
    <w:p w14:paraId="6F055932" w14:textId="77777777" w:rsidR="009D2BA7" w:rsidRPr="009D2BA7" w:rsidRDefault="009D2BA7" w:rsidP="009D2BA7">
      <w:pPr>
        <w:spacing w:after="4" w:line="248" w:lineRule="auto"/>
        <w:ind w:right="91"/>
        <w:rPr>
          <w:rFonts w:asciiTheme="minorHAnsi" w:hAnsiTheme="minorHAnsi" w:cstheme="minorHAnsi"/>
        </w:rPr>
      </w:pPr>
    </w:p>
    <w:p w14:paraId="6FF06892" w14:textId="77777777" w:rsidR="000666A2" w:rsidRDefault="000666A2" w:rsidP="000666A2">
      <w:pPr>
        <w:tabs>
          <w:tab w:val="center" w:pos="3948"/>
        </w:tabs>
        <w:rPr>
          <w:rFonts w:asciiTheme="minorHAnsi" w:hAnsiTheme="minorHAnsi" w:cstheme="minorHAnsi"/>
          <w:u w:val="single"/>
        </w:rPr>
      </w:pPr>
    </w:p>
    <w:p w14:paraId="1D161CD2" w14:textId="77777777" w:rsidR="000666A2" w:rsidRDefault="000666A2" w:rsidP="000666A2">
      <w:pPr>
        <w:tabs>
          <w:tab w:val="center" w:pos="3948"/>
        </w:tabs>
        <w:rPr>
          <w:rFonts w:asciiTheme="minorHAnsi" w:hAnsiTheme="minorHAnsi" w:cstheme="minorHAnsi"/>
          <w:u w:val="single"/>
        </w:rPr>
      </w:pPr>
    </w:p>
    <w:p w14:paraId="1909A490" w14:textId="77777777" w:rsidR="000666A2" w:rsidRDefault="000666A2" w:rsidP="000666A2">
      <w:pPr>
        <w:tabs>
          <w:tab w:val="center" w:pos="3948"/>
        </w:tabs>
        <w:rPr>
          <w:rFonts w:asciiTheme="minorHAnsi" w:hAnsiTheme="minorHAnsi" w:cstheme="minorHAnsi"/>
          <w:u w:val="single"/>
        </w:rPr>
      </w:pPr>
    </w:p>
    <w:p w14:paraId="31BD0FD0" w14:textId="77777777" w:rsidR="000666A2" w:rsidRDefault="000666A2" w:rsidP="000666A2">
      <w:pPr>
        <w:tabs>
          <w:tab w:val="center" w:pos="3948"/>
        </w:tabs>
        <w:rPr>
          <w:rFonts w:asciiTheme="minorHAnsi" w:hAnsiTheme="minorHAnsi" w:cstheme="minorHAnsi"/>
          <w:u w:val="single"/>
        </w:rPr>
      </w:pPr>
    </w:p>
    <w:p w14:paraId="528D396C" w14:textId="77777777" w:rsidR="000666A2" w:rsidRDefault="000666A2" w:rsidP="000666A2">
      <w:pPr>
        <w:tabs>
          <w:tab w:val="center" w:pos="3948"/>
        </w:tabs>
        <w:rPr>
          <w:rFonts w:asciiTheme="minorHAnsi" w:hAnsiTheme="minorHAnsi" w:cstheme="minorHAnsi"/>
          <w:u w:val="single"/>
        </w:rPr>
      </w:pPr>
    </w:p>
    <w:p w14:paraId="7675EC83" w14:textId="3D1465AC" w:rsidR="009D2BA7" w:rsidRPr="009D2BA7" w:rsidRDefault="009D2BA7" w:rsidP="000666A2">
      <w:pPr>
        <w:tabs>
          <w:tab w:val="center" w:pos="3948"/>
        </w:tabs>
        <w:rPr>
          <w:rFonts w:asciiTheme="minorHAnsi" w:hAnsiTheme="minorHAnsi" w:cstheme="minorHAnsi"/>
          <w:u w:val="single"/>
        </w:rPr>
      </w:pPr>
      <w:r w:rsidRPr="009D2BA7">
        <w:rPr>
          <w:rFonts w:asciiTheme="minorHAnsi" w:hAnsiTheme="minorHAnsi" w:cstheme="minorHAnsi"/>
          <w:u w:val="single"/>
        </w:rPr>
        <w:lastRenderedPageBreak/>
        <w:t xml:space="preserve">Kinderopvang buiten de normale aanwezigheid van de leerlingen </w:t>
      </w:r>
    </w:p>
    <w:p w14:paraId="24FF45E4" w14:textId="77777777" w:rsidR="009D2BA7" w:rsidRPr="009D2BA7" w:rsidRDefault="009D2BA7" w:rsidP="009D2BA7">
      <w:pPr>
        <w:spacing w:line="259" w:lineRule="auto"/>
        <w:ind w:left="1094"/>
        <w:rPr>
          <w:rFonts w:asciiTheme="minorHAnsi" w:hAnsiTheme="minorHAnsi" w:cstheme="minorHAnsi"/>
        </w:rPr>
      </w:pPr>
      <w:r w:rsidRPr="009D2BA7">
        <w:rPr>
          <w:rFonts w:asciiTheme="minorHAnsi" w:hAnsiTheme="minorHAnsi" w:cstheme="minorHAnsi"/>
        </w:rPr>
        <w:t xml:space="preserve"> </w:t>
      </w:r>
    </w:p>
    <w:p w14:paraId="70290FAC" w14:textId="77777777" w:rsidR="009D2BA7" w:rsidRPr="009D2BA7" w:rsidRDefault="009D2BA7" w:rsidP="009D2BA7">
      <w:pPr>
        <w:spacing w:after="4" w:line="248" w:lineRule="auto"/>
        <w:ind w:right="91"/>
        <w:rPr>
          <w:rFonts w:asciiTheme="minorHAnsi" w:hAnsiTheme="minorHAnsi" w:cstheme="minorHAnsi"/>
        </w:rPr>
      </w:pPr>
      <w:r w:rsidRPr="009D2BA7">
        <w:rPr>
          <w:rFonts w:asciiTheme="minorHAnsi" w:hAnsiTheme="minorHAnsi" w:cstheme="minorHAnsi"/>
        </w:rPr>
        <w:t xml:space="preserve">Tijdens de herfst-, kerst- en krokusvakantie organiseert 3WPlus opvang op alle weekdagen exclusief 1 november en tussen Kerst en Nieuwjaar. Deze opvang gaat afwisselend door in GBS de negensprong, GBS ’t Mierken en GBS ’t Villegastje. De juiste locatie wordt tijdig meegedeeld.  </w:t>
      </w:r>
    </w:p>
    <w:p w14:paraId="724B1D23" w14:textId="77777777" w:rsidR="009D2BA7" w:rsidRPr="009D2BA7" w:rsidRDefault="009D2BA7" w:rsidP="009D2BA7">
      <w:pPr>
        <w:spacing w:after="4" w:line="248" w:lineRule="auto"/>
        <w:ind w:right="91"/>
        <w:rPr>
          <w:rFonts w:asciiTheme="minorHAnsi" w:hAnsiTheme="minorHAnsi" w:cstheme="minorHAnsi"/>
        </w:rPr>
      </w:pPr>
      <w:r w:rsidRPr="009D2BA7">
        <w:rPr>
          <w:rFonts w:asciiTheme="minorHAnsi" w:hAnsiTheme="minorHAnsi" w:cstheme="minorHAnsi"/>
        </w:rPr>
        <w:br/>
        <w:t xml:space="preserve">Tijdens de paasvakantie en de zomervakantie wordt er opvang georganiseerd door de gemeente in GBS Mozaïek. Informatie hieromtrent wordt tijdig aan de ouders bezorgd. </w:t>
      </w:r>
    </w:p>
    <w:p w14:paraId="46A9B808" w14:textId="77777777" w:rsidR="009D2BA7" w:rsidRPr="009D2BA7" w:rsidRDefault="009D2BA7" w:rsidP="009D2BA7">
      <w:pPr>
        <w:spacing w:after="4" w:line="248" w:lineRule="auto"/>
        <w:ind w:right="91"/>
        <w:rPr>
          <w:rFonts w:asciiTheme="minorHAnsi" w:hAnsiTheme="minorHAnsi" w:cstheme="minorHAnsi"/>
        </w:rPr>
      </w:pPr>
    </w:p>
    <w:p w14:paraId="7805EF88" w14:textId="77777777" w:rsidR="009D2BA7" w:rsidRPr="009D2BA7" w:rsidRDefault="009D2BA7" w:rsidP="000666A2">
      <w:pPr>
        <w:pStyle w:val="Kop3"/>
      </w:pPr>
      <w:bookmarkStart w:id="47" w:name="_Toc141815058"/>
      <w:r w:rsidRPr="009D2BA7">
        <w:t>Taal</w:t>
      </w:r>
      <w:bookmarkEnd w:id="47"/>
    </w:p>
    <w:p w14:paraId="16C33270" w14:textId="77777777" w:rsidR="009D2BA7" w:rsidRPr="009D2BA7" w:rsidRDefault="009D2BA7" w:rsidP="009D2BA7">
      <w:pPr>
        <w:spacing w:after="4" w:line="248" w:lineRule="auto"/>
        <w:ind w:right="91"/>
        <w:rPr>
          <w:rFonts w:asciiTheme="minorHAnsi" w:hAnsiTheme="minorHAnsi" w:cstheme="minorHAnsi"/>
        </w:rPr>
      </w:pPr>
    </w:p>
    <w:p w14:paraId="5972BA3E" w14:textId="77777777" w:rsidR="009D2BA7" w:rsidRPr="009D2BA7" w:rsidRDefault="009D2BA7" w:rsidP="009D2BA7">
      <w:pPr>
        <w:spacing w:after="160" w:line="259" w:lineRule="auto"/>
        <w:rPr>
          <w:rFonts w:asciiTheme="minorHAnsi" w:eastAsiaTheme="minorHAnsi" w:hAnsiTheme="minorHAnsi" w:cstheme="minorHAnsi"/>
          <w:bCs/>
          <w:szCs w:val="20"/>
        </w:rPr>
      </w:pPr>
      <w:r w:rsidRPr="009D2BA7">
        <w:rPr>
          <w:rFonts w:asciiTheme="minorHAnsi" w:eastAsiaTheme="minorHAnsi" w:hAnsiTheme="minorHAnsi" w:cstheme="minorHAnsi"/>
          <w:bCs/>
          <w:szCs w:val="20"/>
        </w:rPr>
        <w:t xml:space="preserve">Op school en in de nabijheid van de leerlingen spreken alle schoolparticipanten (algemeen) Nederlands met elkaar. Vermits onze school een gemeenteschool is en de voertaal in Grimbergen Nederlands is, zullen alle gesprekken en oudercontacten in het Nederlands gehouden worden. Indien nodig kunnen ouders zich laten bijstaan door een vertrouwenspersoon die de Nederlandse taal machtig is. </w:t>
      </w:r>
      <w:r w:rsidRPr="009D2BA7">
        <w:rPr>
          <w:rFonts w:asciiTheme="minorHAnsi" w:hAnsiTheme="minorHAnsi" w:cstheme="minorHAnsi"/>
        </w:rPr>
        <w:br/>
      </w:r>
      <w:r w:rsidRPr="009D2BA7">
        <w:rPr>
          <w:rFonts w:asciiTheme="minorHAnsi" w:eastAsiaTheme="minorHAnsi" w:hAnsiTheme="minorHAnsi" w:cstheme="minorHAnsi"/>
          <w:bCs/>
          <w:szCs w:val="20"/>
        </w:rPr>
        <w:t xml:space="preserve">De verdere bepalingen met betrekking tot het Nederlands zijn opgenomen in artikel 5, §4 van het schoolreglement. </w:t>
      </w:r>
    </w:p>
    <w:p w14:paraId="215FC846" w14:textId="77777777" w:rsidR="009D2BA7" w:rsidRPr="009D2BA7" w:rsidRDefault="009D2BA7" w:rsidP="009D2BA7">
      <w:pPr>
        <w:spacing w:after="160" w:line="259" w:lineRule="auto"/>
        <w:rPr>
          <w:rFonts w:asciiTheme="minorHAnsi" w:eastAsiaTheme="minorHAnsi" w:hAnsiTheme="minorHAnsi" w:cstheme="minorHAnsi"/>
          <w:bCs/>
          <w:szCs w:val="20"/>
        </w:rPr>
      </w:pPr>
    </w:p>
    <w:p w14:paraId="7292E08C" w14:textId="77777777" w:rsidR="009D2BA7" w:rsidRPr="009D2BA7" w:rsidRDefault="009D2BA7" w:rsidP="000666A2">
      <w:pPr>
        <w:pStyle w:val="Kop3"/>
      </w:pPr>
      <w:bookmarkStart w:id="48" w:name="_Toc129955410"/>
      <w:bookmarkStart w:id="49" w:name="_Toc141815059"/>
      <w:r w:rsidRPr="009D2BA7">
        <w:t>Verbruiken op school – Inzameling van gelden</w:t>
      </w:r>
      <w:bookmarkEnd w:id="48"/>
      <w:bookmarkEnd w:id="49"/>
    </w:p>
    <w:p w14:paraId="07BD40C4" w14:textId="77777777" w:rsidR="009D2BA7" w:rsidRPr="009D2BA7" w:rsidRDefault="009D2BA7" w:rsidP="009D2BA7">
      <w:pPr>
        <w:rPr>
          <w:rFonts w:asciiTheme="minorHAnsi" w:hAnsiTheme="minorHAnsi" w:cstheme="minorHAnsi"/>
          <w:lang w:val="nl-BE" w:eastAsia="en-US"/>
        </w:rPr>
      </w:pPr>
    </w:p>
    <w:p w14:paraId="026A53E2" w14:textId="77777777" w:rsidR="009D2BA7" w:rsidRPr="009D2BA7" w:rsidRDefault="009D2BA7" w:rsidP="00E57C95">
      <w:pPr>
        <w:numPr>
          <w:ilvl w:val="0"/>
          <w:numId w:val="23"/>
        </w:numPr>
        <w:spacing w:after="4" w:line="248" w:lineRule="auto"/>
        <w:ind w:right="91"/>
        <w:contextualSpacing/>
        <w:rPr>
          <w:rFonts w:asciiTheme="minorHAnsi" w:hAnsiTheme="minorHAnsi" w:cstheme="minorHAnsi"/>
        </w:rPr>
      </w:pPr>
      <w:r w:rsidRPr="009D2BA7">
        <w:rPr>
          <w:rFonts w:asciiTheme="minorHAnsi" w:hAnsiTheme="minorHAnsi" w:cstheme="minorHAnsi"/>
        </w:rPr>
        <w:t xml:space="preserve">warme middagmalen = soep + hoofdschotel  </w:t>
      </w:r>
    </w:p>
    <w:p w14:paraId="4420ACD0" w14:textId="77777777" w:rsidR="009D2BA7" w:rsidRPr="009D2BA7" w:rsidRDefault="009D2BA7" w:rsidP="00E57C95">
      <w:pPr>
        <w:numPr>
          <w:ilvl w:val="0"/>
          <w:numId w:val="23"/>
        </w:numPr>
        <w:spacing w:after="4" w:line="248" w:lineRule="auto"/>
        <w:ind w:right="91"/>
        <w:contextualSpacing/>
        <w:rPr>
          <w:rFonts w:asciiTheme="minorHAnsi" w:hAnsiTheme="minorHAnsi" w:cstheme="minorHAnsi"/>
        </w:rPr>
      </w:pPr>
      <w:r w:rsidRPr="009D2BA7">
        <w:rPr>
          <w:rFonts w:asciiTheme="minorHAnsi" w:hAnsiTheme="minorHAnsi" w:cstheme="minorHAnsi"/>
        </w:rPr>
        <w:t xml:space="preserve">soep kan ’s middags bekomen worden </w:t>
      </w:r>
    </w:p>
    <w:p w14:paraId="34928BBF" w14:textId="77777777" w:rsidR="009D2BA7" w:rsidRPr="009D2BA7" w:rsidRDefault="009D2BA7" w:rsidP="009D2BA7">
      <w:pPr>
        <w:spacing w:line="259" w:lineRule="auto"/>
        <w:rPr>
          <w:rFonts w:asciiTheme="minorHAnsi" w:hAnsiTheme="minorHAnsi" w:cstheme="minorHAnsi"/>
        </w:rPr>
      </w:pPr>
      <w:r w:rsidRPr="009D2BA7">
        <w:rPr>
          <w:rFonts w:asciiTheme="minorHAnsi" w:hAnsiTheme="minorHAnsi" w:cstheme="minorHAnsi"/>
        </w:rPr>
        <w:t xml:space="preserve"> </w:t>
      </w:r>
      <w:r w:rsidRPr="009D2BA7">
        <w:rPr>
          <w:rFonts w:asciiTheme="minorHAnsi" w:hAnsiTheme="minorHAnsi" w:cstheme="minorHAnsi"/>
        </w:rPr>
        <w:tab/>
        <w:t xml:space="preserve"> </w:t>
      </w:r>
    </w:p>
    <w:p w14:paraId="7507E33E" w14:textId="77777777" w:rsidR="009D2BA7" w:rsidRPr="009D2BA7" w:rsidRDefault="009D2BA7" w:rsidP="009D2BA7">
      <w:pPr>
        <w:ind w:right="91"/>
        <w:rPr>
          <w:rFonts w:asciiTheme="minorHAnsi" w:hAnsiTheme="minorHAnsi" w:cstheme="minorHAnsi"/>
        </w:rPr>
      </w:pPr>
      <w:r w:rsidRPr="009D2BA7">
        <w:rPr>
          <w:rFonts w:asciiTheme="minorHAnsi" w:hAnsiTheme="minorHAnsi" w:cstheme="minorHAnsi"/>
        </w:rPr>
        <w:t>De bestelling gebeurt via het digitale bestelformulier (invullen tegen gevraagde datum).</w:t>
      </w:r>
    </w:p>
    <w:p w14:paraId="4AA5BEF4" w14:textId="77777777" w:rsidR="009D2BA7" w:rsidRPr="009D2BA7" w:rsidRDefault="009D2BA7" w:rsidP="009D2BA7">
      <w:pPr>
        <w:ind w:right="91"/>
        <w:rPr>
          <w:rFonts w:asciiTheme="minorHAnsi" w:hAnsiTheme="minorHAnsi" w:cstheme="minorHAnsi"/>
        </w:rPr>
      </w:pPr>
      <w:r w:rsidRPr="009D2BA7">
        <w:rPr>
          <w:rFonts w:asciiTheme="minorHAnsi" w:hAnsiTheme="minorHAnsi" w:cstheme="minorHAnsi"/>
        </w:rPr>
        <w:t xml:space="preserve">De betaling gebeurt na ontvangst van de factuur, liefst via bijgevoegd overschrijvingsformulier, </w:t>
      </w:r>
      <w:r w:rsidRPr="009D2BA7">
        <w:rPr>
          <w:rFonts w:asciiTheme="minorHAnsi" w:hAnsiTheme="minorHAnsi" w:cstheme="minorHAnsi"/>
        </w:rPr>
        <w:br/>
      </w:r>
      <w:r w:rsidRPr="009D2BA7">
        <w:rPr>
          <w:rFonts w:asciiTheme="minorHAnsi" w:hAnsiTheme="minorHAnsi" w:cstheme="minorHAnsi"/>
          <w:b/>
          <w:u w:val="single" w:color="000000"/>
        </w:rPr>
        <w:t>binnen de 8 dagen</w:t>
      </w:r>
      <w:r w:rsidRPr="009D2BA7">
        <w:rPr>
          <w:rFonts w:asciiTheme="minorHAnsi" w:hAnsiTheme="minorHAnsi" w:cstheme="minorHAnsi"/>
        </w:rPr>
        <w:t xml:space="preserve">. </w:t>
      </w:r>
    </w:p>
    <w:p w14:paraId="539B732D" w14:textId="77777777" w:rsidR="009D2BA7" w:rsidRPr="009D2BA7" w:rsidRDefault="009D2BA7" w:rsidP="009D2BA7">
      <w:pPr>
        <w:ind w:right="91"/>
        <w:rPr>
          <w:rFonts w:asciiTheme="minorHAnsi" w:hAnsiTheme="minorHAnsi" w:cstheme="minorHAnsi"/>
        </w:rPr>
      </w:pPr>
      <w:r w:rsidRPr="009D2BA7">
        <w:rPr>
          <w:rFonts w:asciiTheme="minorHAnsi" w:hAnsiTheme="minorHAnsi" w:cstheme="minorHAnsi"/>
        </w:rPr>
        <w:t xml:space="preserve">Bij niet-betaling van de schoolrekeningen wordt de door het schoolbestuur vastgestelde procedure opgestart, die kan resulteren in stopzetting van alle verdere diensten (maaltijden, soep, zwemmen,…). </w:t>
      </w:r>
      <w:r w:rsidRPr="009D2BA7">
        <w:rPr>
          <w:rFonts w:asciiTheme="minorHAnsi" w:hAnsiTheme="minorHAnsi" w:cstheme="minorHAnsi"/>
        </w:rPr>
        <w:br/>
      </w:r>
    </w:p>
    <w:p w14:paraId="0D9E6BB4" w14:textId="77777777" w:rsidR="009D2BA7" w:rsidRPr="009D2BA7" w:rsidRDefault="009D2BA7" w:rsidP="000666A2">
      <w:pPr>
        <w:pStyle w:val="Kop3"/>
      </w:pPr>
      <w:bookmarkStart w:id="50" w:name="_Toc129955411"/>
      <w:bookmarkStart w:id="51" w:name="_Toc141815060"/>
      <w:r w:rsidRPr="009D2BA7">
        <w:t>Extra-murosactiviteiten</w:t>
      </w:r>
      <w:bookmarkEnd w:id="50"/>
      <w:bookmarkEnd w:id="51"/>
    </w:p>
    <w:p w14:paraId="11969084" w14:textId="77777777" w:rsidR="009D2BA7" w:rsidRPr="009D2BA7" w:rsidRDefault="009D2BA7" w:rsidP="009D2BA7">
      <w:pPr>
        <w:rPr>
          <w:rFonts w:asciiTheme="minorHAnsi" w:hAnsiTheme="minorHAnsi" w:cstheme="minorHAnsi"/>
          <w:lang w:val="nl-BE" w:eastAsia="en-US"/>
        </w:rPr>
      </w:pPr>
    </w:p>
    <w:p w14:paraId="5832CD4D" w14:textId="77777777" w:rsidR="009D2BA7" w:rsidRPr="009D2BA7" w:rsidRDefault="009D2BA7" w:rsidP="009D2BA7">
      <w:pPr>
        <w:ind w:right="91"/>
        <w:rPr>
          <w:rFonts w:asciiTheme="minorHAnsi" w:hAnsiTheme="minorHAnsi" w:cstheme="minorHAnsi"/>
        </w:rPr>
      </w:pPr>
      <w:r w:rsidRPr="009D2BA7">
        <w:rPr>
          <w:rFonts w:asciiTheme="minorHAnsi" w:hAnsiTheme="minorHAnsi" w:cstheme="minorHAnsi"/>
        </w:rPr>
        <w:t xml:space="preserve">Extra-murosactiviteiten zijn de activiteiten van méér dan één schooldag (zoals bv. bos-, zee-, sneeuwklassen, …) georganiseerd voor een groep leerlingen die plaatsvinden buiten de schoolmuren, waarbij de leerlingen deze lessen of activiteiten dienen te volgen. </w:t>
      </w:r>
    </w:p>
    <w:p w14:paraId="2FFAE967" w14:textId="77777777" w:rsidR="009D2BA7" w:rsidRPr="009D2BA7" w:rsidRDefault="009D2BA7" w:rsidP="009D2BA7">
      <w:pPr>
        <w:ind w:right="91"/>
        <w:rPr>
          <w:rFonts w:asciiTheme="minorHAnsi" w:hAnsiTheme="minorHAnsi" w:cstheme="minorHAnsi"/>
        </w:rPr>
      </w:pPr>
    </w:p>
    <w:p w14:paraId="47D8D382" w14:textId="77777777" w:rsidR="009D2BA7" w:rsidRPr="009D2BA7" w:rsidRDefault="009D2BA7" w:rsidP="009D2BA7">
      <w:pPr>
        <w:ind w:right="91"/>
        <w:rPr>
          <w:rFonts w:asciiTheme="minorHAnsi" w:hAnsiTheme="minorHAnsi" w:cstheme="minorHAnsi"/>
        </w:rPr>
      </w:pPr>
      <w:r w:rsidRPr="009D2BA7">
        <w:rPr>
          <w:rFonts w:asciiTheme="minorHAnsi" w:hAnsiTheme="minorHAnsi" w:cstheme="minorHAnsi"/>
        </w:rPr>
        <w:t xml:space="preserve">De extra-murosactiviteiten vormen een deel van het schoolgebeuren van de kinderen. Deze activiteiten worden ingepast in het leerprogramma van de school. </w:t>
      </w:r>
    </w:p>
    <w:p w14:paraId="6436F9D1" w14:textId="77777777" w:rsidR="009D2BA7" w:rsidRPr="009D2BA7" w:rsidRDefault="009D2BA7" w:rsidP="009D2BA7">
      <w:pPr>
        <w:rPr>
          <w:rFonts w:asciiTheme="minorHAnsi" w:hAnsiTheme="minorHAnsi" w:cstheme="minorHAnsi"/>
          <w:lang w:val="nl-BE" w:eastAsia="en-US"/>
        </w:rPr>
      </w:pPr>
    </w:p>
    <w:p w14:paraId="2C1AADBB" w14:textId="77777777" w:rsidR="009D2BA7" w:rsidRPr="009D2BA7" w:rsidRDefault="009D2BA7" w:rsidP="000666A2">
      <w:pPr>
        <w:pStyle w:val="Kop3"/>
      </w:pPr>
      <w:bookmarkStart w:id="52" w:name="_Toc129955412"/>
      <w:bookmarkStart w:id="53" w:name="_Toc141815061"/>
      <w:r w:rsidRPr="009D2BA7">
        <w:t>Afwezigheden bij het zwemmen</w:t>
      </w:r>
      <w:bookmarkEnd w:id="52"/>
      <w:bookmarkEnd w:id="53"/>
    </w:p>
    <w:p w14:paraId="16879A81" w14:textId="77777777" w:rsidR="009D2BA7" w:rsidRPr="009D2BA7" w:rsidRDefault="009D2BA7" w:rsidP="009D2BA7">
      <w:pPr>
        <w:rPr>
          <w:rFonts w:asciiTheme="minorHAnsi" w:hAnsiTheme="minorHAnsi" w:cstheme="minorHAnsi"/>
          <w:lang w:val="nl-BE" w:eastAsia="en-US"/>
        </w:rPr>
      </w:pPr>
    </w:p>
    <w:p w14:paraId="6B3F09D9" w14:textId="77777777" w:rsidR="009D2BA7" w:rsidRPr="009D2BA7" w:rsidRDefault="009D2BA7" w:rsidP="009D2BA7">
      <w:pPr>
        <w:ind w:right="91"/>
        <w:rPr>
          <w:rFonts w:asciiTheme="minorHAnsi" w:hAnsiTheme="minorHAnsi" w:cstheme="minorHAnsi"/>
        </w:rPr>
      </w:pPr>
      <w:r w:rsidRPr="009D2BA7">
        <w:rPr>
          <w:rFonts w:asciiTheme="minorHAnsi" w:hAnsiTheme="minorHAnsi" w:cstheme="minorHAnsi"/>
        </w:rPr>
        <w:t xml:space="preserve">Kinderen die niet mogen zwemmen brengen steeds een schriftelijke nota van de ouders mee. Hierop wordt de reden steeds vermeld. </w:t>
      </w:r>
    </w:p>
    <w:p w14:paraId="6C69B281" w14:textId="77777777" w:rsidR="009D2BA7" w:rsidRPr="009D2BA7" w:rsidRDefault="009D2BA7" w:rsidP="009D2BA7">
      <w:pPr>
        <w:spacing w:line="259" w:lineRule="auto"/>
        <w:rPr>
          <w:rFonts w:asciiTheme="minorHAnsi" w:hAnsiTheme="minorHAnsi" w:cstheme="minorHAnsi"/>
        </w:rPr>
      </w:pPr>
      <w:r w:rsidRPr="009D2BA7">
        <w:rPr>
          <w:rFonts w:asciiTheme="minorHAnsi" w:hAnsiTheme="minorHAnsi" w:cstheme="minorHAnsi"/>
        </w:rPr>
        <w:t xml:space="preserve"> </w:t>
      </w:r>
    </w:p>
    <w:p w14:paraId="2DF1F5A0" w14:textId="77777777" w:rsidR="009D2BA7" w:rsidRPr="009D2BA7" w:rsidRDefault="009D2BA7" w:rsidP="009D2BA7">
      <w:pPr>
        <w:ind w:right="91"/>
        <w:rPr>
          <w:rFonts w:asciiTheme="minorHAnsi" w:hAnsiTheme="minorHAnsi" w:cstheme="minorHAnsi"/>
        </w:rPr>
      </w:pPr>
      <w:r w:rsidRPr="009D2BA7">
        <w:rPr>
          <w:rFonts w:asciiTheme="minorHAnsi" w:hAnsiTheme="minorHAnsi" w:cstheme="minorHAnsi"/>
        </w:rPr>
        <w:t xml:space="preserve">Na een afwezigheid van twee zwembeurten, wordt door de ouders aan de school een medisch attest bezorgd, waarop duidelijk de periode aangeduid wordt dat het kind niet kan deelnemen aan de zwembeurten. De zwemlessen zijn een onderdeel van het lesprogramma en de ouders zijn dus gehouden hun kinderen hieraan te laten deelnemen. </w:t>
      </w:r>
    </w:p>
    <w:p w14:paraId="3668D138" w14:textId="77777777" w:rsidR="009D2BA7" w:rsidRPr="009D2BA7" w:rsidRDefault="009D2BA7" w:rsidP="009D2BA7">
      <w:pPr>
        <w:rPr>
          <w:rFonts w:asciiTheme="minorHAnsi" w:hAnsiTheme="minorHAnsi" w:cstheme="minorHAnsi"/>
          <w:lang w:val="nl-BE" w:eastAsia="en-US"/>
        </w:rPr>
      </w:pPr>
    </w:p>
    <w:p w14:paraId="6E2F1FDE" w14:textId="77777777" w:rsidR="009D2BA7" w:rsidRPr="009D2BA7" w:rsidRDefault="009D2BA7" w:rsidP="000666A2">
      <w:pPr>
        <w:pStyle w:val="Kop3"/>
      </w:pPr>
      <w:bookmarkStart w:id="54" w:name="_Toc129955413"/>
      <w:bookmarkStart w:id="55" w:name="_Toc141815062"/>
      <w:r w:rsidRPr="009D2BA7">
        <w:t>Leerlingenvervoer</w:t>
      </w:r>
      <w:bookmarkEnd w:id="54"/>
      <w:bookmarkEnd w:id="55"/>
    </w:p>
    <w:p w14:paraId="20E66F47" w14:textId="77777777" w:rsidR="009D2BA7" w:rsidRPr="009D2BA7" w:rsidRDefault="009D2BA7" w:rsidP="009D2BA7">
      <w:pPr>
        <w:rPr>
          <w:rFonts w:asciiTheme="minorHAnsi" w:hAnsiTheme="minorHAnsi" w:cstheme="minorHAnsi"/>
          <w:lang w:val="nl-BE" w:eastAsia="en-US"/>
        </w:rPr>
      </w:pPr>
    </w:p>
    <w:p w14:paraId="4347B25C" w14:textId="77777777" w:rsidR="009D2BA7" w:rsidRPr="009D2BA7" w:rsidRDefault="009D2BA7" w:rsidP="009D2BA7">
      <w:pPr>
        <w:rPr>
          <w:rFonts w:asciiTheme="minorHAnsi" w:hAnsiTheme="minorHAnsi" w:cstheme="minorHAnsi"/>
        </w:rPr>
      </w:pPr>
      <w:r w:rsidRPr="009D2BA7">
        <w:rPr>
          <w:rFonts w:asciiTheme="minorHAnsi" w:hAnsiTheme="minorHAnsi" w:cstheme="minorHAnsi"/>
        </w:rPr>
        <w:t>Er wordt geen leerlingenvervoer georganiseerd.</w:t>
      </w:r>
    </w:p>
    <w:p w14:paraId="30925CC6" w14:textId="77777777" w:rsidR="009D2BA7" w:rsidRPr="009D2BA7" w:rsidRDefault="009D2BA7" w:rsidP="009D2BA7">
      <w:pPr>
        <w:rPr>
          <w:rFonts w:asciiTheme="minorHAnsi" w:hAnsiTheme="minorHAnsi" w:cstheme="minorHAnsi"/>
          <w:lang w:val="nl-BE" w:eastAsia="en-US"/>
        </w:rPr>
      </w:pPr>
    </w:p>
    <w:p w14:paraId="79FDDA3D" w14:textId="77777777" w:rsidR="009D2BA7" w:rsidRPr="009D2BA7" w:rsidRDefault="009D2BA7" w:rsidP="000666A2">
      <w:pPr>
        <w:pStyle w:val="Kop3"/>
      </w:pPr>
      <w:bookmarkStart w:id="56" w:name="_Toc129955414"/>
      <w:bookmarkStart w:id="57" w:name="_Toc141815063"/>
      <w:r w:rsidRPr="009D2BA7">
        <w:t>Schoolverzekering</w:t>
      </w:r>
      <w:bookmarkEnd w:id="56"/>
      <w:bookmarkEnd w:id="57"/>
    </w:p>
    <w:p w14:paraId="1AAA4CD9" w14:textId="77777777" w:rsidR="009D2BA7" w:rsidRPr="009D2BA7" w:rsidRDefault="009D2BA7" w:rsidP="009D2BA7">
      <w:pPr>
        <w:rPr>
          <w:rFonts w:asciiTheme="minorHAnsi" w:hAnsiTheme="minorHAnsi" w:cstheme="minorHAnsi"/>
          <w:lang w:val="nl-BE" w:eastAsia="en-US"/>
        </w:rPr>
      </w:pPr>
    </w:p>
    <w:p w14:paraId="1252EFE2" w14:textId="77777777" w:rsidR="009D2BA7" w:rsidRPr="009D2BA7" w:rsidRDefault="009D2BA7" w:rsidP="009D2BA7">
      <w:pPr>
        <w:tabs>
          <w:tab w:val="left" w:pos="1620"/>
        </w:tabs>
        <w:rPr>
          <w:rFonts w:asciiTheme="minorHAnsi" w:hAnsiTheme="minorHAnsi" w:cstheme="minorHAnsi"/>
          <w:bCs/>
          <w:szCs w:val="20"/>
        </w:rPr>
      </w:pPr>
      <w:r w:rsidRPr="009D2BA7">
        <w:rPr>
          <w:rFonts w:asciiTheme="minorHAnsi" w:hAnsiTheme="minorHAnsi" w:cstheme="minorHAnsi"/>
          <w:bCs/>
          <w:szCs w:val="20"/>
        </w:rPr>
        <w:t>Het schoolbestuur heeft een polis “Schoolongevallen” bij de verzekeringsinstelling Ethias NV. De school is bij het afhandelen van het dossier GEEN tussenpersoon of bemiddelaar.</w:t>
      </w:r>
    </w:p>
    <w:p w14:paraId="12C97CC8" w14:textId="77777777" w:rsidR="009D2BA7" w:rsidRPr="009D2BA7" w:rsidRDefault="009D2BA7" w:rsidP="009D2BA7">
      <w:pPr>
        <w:rPr>
          <w:rFonts w:asciiTheme="minorHAnsi" w:hAnsiTheme="minorHAnsi" w:cstheme="minorHAnsi"/>
          <w:lang w:val="nl-BE" w:eastAsia="en-US"/>
        </w:rPr>
      </w:pPr>
    </w:p>
    <w:p w14:paraId="56C4C9AA" w14:textId="77777777" w:rsidR="009D2BA7" w:rsidRPr="009D2BA7" w:rsidRDefault="009D2BA7" w:rsidP="000666A2">
      <w:pPr>
        <w:pStyle w:val="Kop3"/>
      </w:pPr>
      <w:bookmarkStart w:id="58" w:name="_Toc129955415"/>
      <w:bookmarkStart w:id="59" w:name="_Toc141815064"/>
      <w:r w:rsidRPr="009D2BA7">
        <w:t>Schooltoelage</w:t>
      </w:r>
      <w:bookmarkEnd w:id="58"/>
      <w:bookmarkEnd w:id="59"/>
    </w:p>
    <w:p w14:paraId="567963C3" w14:textId="77777777" w:rsidR="009D2BA7" w:rsidRPr="009D2BA7" w:rsidRDefault="009D2BA7" w:rsidP="009D2BA7">
      <w:pPr>
        <w:rPr>
          <w:rFonts w:asciiTheme="minorHAnsi" w:hAnsiTheme="minorHAnsi" w:cstheme="minorHAnsi"/>
          <w:lang w:val="nl-BE" w:eastAsia="en-US"/>
        </w:rPr>
      </w:pPr>
    </w:p>
    <w:p w14:paraId="09F503FD" w14:textId="77777777" w:rsidR="009D2BA7" w:rsidRPr="009D2BA7" w:rsidRDefault="009D2BA7" w:rsidP="009D2BA7">
      <w:pPr>
        <w:widowControl w:val="0"/>
        <w:spacing w:line="100" w:lineRule="atLeast"/>
        <w:rPr>
          <w:rFonts w:asciiTheme="minorHAnsi" w:hAnsiTheme="minorHAnsi" w:cstheme="minorHAnsi"/>
          <w:szCs w:val="20"/>
        </w:rPr>
      </w:pPr>
      <w:r w:rsidRPr="009D2BA7">
        <w:rPr>
          <w:rFonts w:asciiTheme="minorHAnsi" w:hAnsiTheme="minorHAnsi" w:cstheme="minorHAnsi"/>
          <w:szCs w:val="20"/>
        </w:rPr>
        <w:t>De toekenning van de schooltoelage gebeurt op basis van een gezinsdossier. Het inkomen van het gezin bepaalt wie in aanmerking komt. Verder moet het kind in voldoende mate op school aanwezig geweest zijn.</w:t>
      </w:r>
    </w:p>
    <w:p w14:paraId="17A6B3B7" w14:textId="77777777" w:rsidR="009D2BA7" w:rsidRPr="009D2BA7" w:rsidRDefault="009D2BA7" w:rsidP="009D2BA7">
      <w:pPr>
        <w:widowControl w:val="0"/>
        <w:spacing w:line="100" w:lineRule="atLeast"/>
        <w:rPr>
          <w:rFonts w:asciiTheme="minorHAnsi" w:hAnsiTheme="minorHAnsi" w:cstheme="minorHAnsi"/>
          <w:szCs w:val="20"/>
        </w:rPr>
      </w:pPr>
    </w:p>
    <w:p w14:paraId="71492CCC" w14:textId="77777777" w:rsidR="009D2BA7" w:rsidRPr="009D2BA7" w:rsidRDefault="009D2BA7" w:rsidP="009D2BA7">
      <w:pPr>
        <w:widowControl w:val="0"/>
        <w:spacing w:line="100" w:lineRule="atLeast"/>
        <w:rPr>
          <w:rFonts w:asciiTheme="minorHAnsi" w:hAnsiTheme="minorHAnsi" w:cstheme="minorHAnsi"/>
          <w:color w:val="000000" w:themeColor="text1"/>
          <w:szCs w:val="20"/>
        </w:rPr>
      </w:pPr>
      <w:r w:rsidRPr="009D2BA7">
        <w:rPr>
          <w:rFonts w:asciiTheme="minorHAnsi" w:hAnsiTheme="minorHAnsi" w:cstheme="minorHAnsi"/>
          <w:color w:val="000000" w:themeColor="text1"/>
          <w:szCs w:val="20"/>
        </w:rPr>
        <w:t>Meer informatie via :</w:t>
      </w:r>
    </w:p>
    <w:p w14:paraId="1F488C97" w14:textId="77777777" w:rsidR="009D2BA7" w:rsidRPr="009D2BA7" w:rsidRDefault="009D2BA7" w:rsidP="00E57C95">
      <w:pPr>
        <w:widowControl w:val="0"/>
        <w:numPr>
          <w:ilvl w:val="0"/>
          <w:numId w:val="24"/>
        </w:numPr>
        <w:spacing w:after="160" w:line="100" w:lineRule="atLeast"/>
        <w:contextualSpacing/>
        <w:rPr>
          <w:rFonts w:asciiTheme="minorHAnsi" w:hAnsiTheme="minorHAnsi" w:cstheme="minorHAnsi"/>
          <w:color w:val="000000" w:themeColor="text1"/>
          <w:szCs w:val="20"/>
        </w:rPr>
      </w:pPr>
      <w:r w:rsidRPr="009D2BA7">
        <w:rPr>
          <w:rFonts w:asciiTheme="minorHAnsi" w:hAnsiTheme="minorHAnsi" w:cstheme="minorHAnsi"/>
          <w:color w:val="000000" w:themeColor="text1"/>
          <w:szCs w:val="20"/>
        </w:rPr>
        <w:t xml:space="preserve">Website: via </w:t>
      </w:r>
      <w:hyperlink r:id="rId28" w:history="1">
        <w:r w:rsidRPr="009D2BA7">
          <w:rPr>
            <w:rFonts w:asciiTheme="minorHAnsi" w:hAnsiTheme="minorHAnsi" w:cstheme="minorHAnsi"/>
            <w:color w:val="000000" w:themeColor="text1"/>
            <w:szCs w:val="20"/>
            <w:u w:val="single"/>
          </w:rPr>
          <w:t>www.schooltoelagen.be</w:t>
        </w:r>
      </w:hyperlink>
      <w:r w:rsidRPr="009D2BA7">
        <w:rPr>
          <w:rFonts w:asciiTheme="minorHAnsi" w:hAnsiTheme="minorHAnsi" w:cstheme="minorHAnsi"/>
          <w:color w:val="000000" w:themeColor="text1"/>
          <w:szCs w:val="20"/>
        </w:rPr>
        <w:t>;</w:t>
      </w:r>
    </w:p>
    <w:p w14:paraId="3D4647B6" w14:textId="77777777" w:rsidR="009D2BA7" w:rsidRPr="009D2BA7" w:rsidRDefault="009D2BA7" w:rsidP="00E57C95">
      <w:pPr>
        <w:widowControl w:val="0"/>
        <w:numPr>
          <w:ilvl w:val="0"/>
          <w:numId w:val="24"/>
        </w:numPr>
        <w:spacing w:after="160" w:line="100" w:lineRule="atLeast"/>
        <w:contextualSpacing/>
        <w:rPr>
          <w:rFonts w:asciiTheme="minorHAnsi" w:hAnsiTheme="minorHAnsi" w:cstheme="minorHAnsi"/>
          <w:color w:val="000000" w:themeColor="text1"/>
          <w:szCs w:val="20"/>
        </w:rPr>
      </w:pPr>
      <w:r w:rsidRPr="009D2BA7">
        <w:rPr>
          <w:rFonts w:asciiTheme="minorHAnsi" w:hAnsiTheme="minorHAnsi" w:cstheme="minorHAnsi"/>
          <w:bCs/>
          <w:color w:val="000000" w:themeColor="text1"/>
          <w:szCs w:val="20"/>
        </w:rPr>
        <w:t xml:space="preserve">Telefoon: </w:t>
      </w:r>
      <w:r w:rsidRPr="009D2BA7">
        <w:rPr>
          <w:rFonts w:asciiTheme="minorHAnsi" w:hAnsiTheme="minorHAnsi" w:cstheme="minorHAnsi"/>
          <w:color w:val="000000" w:themeColor="text1"/>
          <w:szCs w:val="20"/>
        </w:rPr>
        <w:t>gratis infonummer van de Vlaamse overheid: 1700 Infolijn.</w:t>
      </w:r>
      <w:r w:rsidRPr="009D2BA7">
        <w:rPr>
          <w:rFonts w:asciiTheme="minorHAnsi" w:hAnsiTheme="minorHAnsi" w:cstheme="minorHAnsi"/>
          <w:color w:val="000000" w:themeColor="text1"/>
          <w:szCs w:val="20"/>
        </w:rPr>
        <w:br/>
      </w:r>
    </w:p>
    <w:p w14:paraId="4C39D633" w14:textId="77777777" w:rsidR="009D2BA7" w:rsidRPr="009D2BA7" w:rsidRDefault="009D2BA7" w:rsidP="000666A2">
      <w:pPr>
        <w:pStyle w:val="Kop3"/>
      </w:pPr>
      <w:r w:rsidRPr="009D2BA7">
        <w:t xml:space="preserve"> </w:t>
      </w:r>
      <w:bookmarkStart w:id="60" w:name="_Toc129955416"/>
      <w:bookmarkStart w:id="61" w:name="_Toc141815065"/>
      <w:r w:rsidRPr="009D2BA7">
        <w:t>Leefregels voor leerlingen</w:t>
      </w:r>
      <w:bookmarkEnd w:id="60"/>
      <w:bookmarkEnd w:id="61"/>
    </w:p>
    <w:p w14:paraId="61DB4E7F" w14:textId="77777777" w:rsidR="009D2BA7" w:rsidRPr="009D2BA7" w:rsidRDefault="009D2BA7" w:rsidP="009D2BA7">
      <w:pPr>
        <w:rPr>
          <w:rFonts w:asciiTheme="minorHAnsi" w:hAnsiTheme="minorHAnsi" w:cstheme="minorHAnsi"/>
          <w:lang w:val="nl-BE" w:eastAsia="en-US"/>
        </w:rPr>
      </w:pPr>
    </w:p>
    <w:p w14:paraId="355F5486" w14:textId="77777777" w:rsidR="009D2BA7" w:rsidRPr="009D2BA7" w:rsidRDefault="009D2BA7" w:rsidP="009D2BA7">
      <w:pPr>
        <w:tabs>
          <w:tab w:val="left" w:pos="1620"/>
        </w:tabs>
        <w:ind w:left="720" w:hanging="720"/>
        <w:rPr>
          <w:rFonts w:asciiTheme="minorHAnsi" w:hAnsiTheme="minorHAnsi" w:cstheme="minorHAnsi"/>
          <w:bCs/>
          <w:szCs w:val="20"/>
        </w:rPr>
      </w:pPr>
      <w:r w:rsidRPr="009D2BA7">
        <w:rPr>
          <w:rFonts w:asciiTheme="minorHAnsi" w:hAnsiTheme="minorHAnsi" w:cstheme="minorHAnsi"/>
          <w:bCs/>
          <w:szCs w:val="20"/>
        </w:rPr>
        <w:t>Deze worden verduidelijkt in de ‘Afsprakennota’ en worden geacht nageleefd te worden.</w:t>
      </w:r>
    </w:p>
    <w:p w14:paraId="253A7239" w14:textId="77777777" w:rsidR="009D2BA7" w:rsidRPr="009D2BA7" w:rsidRDefault="009D2BA7" w:rsidP="009D2BA7">
      <w:pPr>
        <w:tabs>
          <w:tab w:val="left" w:pos="1620"/>
        </w:tabs>
        <w:ind w:left="720" w:hanging="720"/>
        <w:rPr>
          <w:rFonts w:asciiTheme="minorHAnsi" w:hAnsiTheme="minorHAnsi" w:cstheme="minorHAnsi"/>
          <w:bCs/>
          <w:szCs w:val="20"/>
        </w:rPr>
      </w:pPr>
    </w:p>
    <w:p w14:paraId="4E3CAA81" w14:textId="77777777" w:rsidR="009D2BA7" w:rsidRPr="009D2BA7" w:rsidRDefault="009D2BA7" w:rsidP="009D2BA7">
      <w:pPr>
        <w:spacing w:after="160" w:line="259" w:lineRule="auto"/>
        <w:rPr>
          <w:rFonts w:asciiTheme="minorHAnsi" w:hAnsiTheme="minorHAnsi" w:cstheme="minorHAnsi"/>
          <w:bCs/>
          <w:szCs w:val="20"/>
        </w:rPr>
      </w:pPr>
      <w:r w:rsidRPr="009D2BA7">
        <w:rPr>
          <w:rFonts w:asciiTheme="minorHAnsi" w:hAnsiTheme="minorHAnsi" w:cstheme="minorHAnsi"/>
          <w:bCs/>
          <w:szCs w:val="20"/>
        </w:rPr>
        <w:br w:type="page"/>
      </w:r>
    </w:p>
    <w:p w14:paraId="086600BE" w14:textId="77777777" w:rsidR="009D2BA7" w:rsidRPr="009D2BA7" w:rsidRDefault="009D2BA7" w:rsidP="009D2BA7">
      <w:pPr>
        <w:tabs>
          <w:tab w:val="left" w:pos="1620"/>
        </w:tabs>
        <w:ind w:left="720" w:hanging="720"/>
        <w:rPr>
          <w:rFonts w:asciiTheme="minorHAnsi" w:hAnsiTheme="minorHAnsi" w:cstheme="minorHAnsi"/>
          <w:bCs/>
          <w:szCs w:val="20"/>
        </w:rPr>
      </w:pPr>
    </w:p>
    <w:p w14:paraId="4C371F63" w14:textId="77777777" w:rsidR="009D2BA7" w:rsidRPr="009D2BA7" w:rsidRDefault="009D2BA7" w:rsidP="009D2BA7">
      <w:pPr>
        <w:tabs>
          <w:tab w:val="left" w:pos="1620"/>
        </w:tabs>
        <w:ind w:left="720" w:hanging="720"/>
        <w:rPr>
          <w:rFonts w:asciiTheme="minorHAnsi" w:hAnsiTheme="minorHAnsi" w:cstheme="minorHAnsi"/>
          <w:bCs/>
          <w:szCs w:val="20"/>
        </w:rPr>
      </w:pPr>
    </w:p>
    <w:p w14:paraId="79BBF2CD" w14:textId="77777777" w:rsidR="009D2BA7" w:rsidRPr="009D2BA7" w:rsidRDefault="009D2BA7" w:rsidP="000666A2">
      <w:pPr>
        <w:pStyle w:val="Kop2"/>
      </w:pPr>
      <w:bookmarkStart w:id="62" w:name="_Toc129955417"/>
      <w:bookmarkStart w:id="63" w:name="_Toc141815066"/>
      <w:r w:rsidRPr="009D2BA7">
        <w:t>Schoolverandering</w:t>
      </w:r>
      <w:bookmarkEnd w:id="62"/>
      <w:bookmarkEnd w:id="63"/>
    </w:p>
    <w:p w14:paraId="3A5E9A82" w14:textId="77777777" w:rsidR="009D2BA7" w:rsidRPr="009D2BA7" w:rsidRDefault="009D2BA7" w:rsidP="009D2BA7">
      <w:pPr>
        <w:rPr>
          <w:rFonts w:asciiTheme="minorHAnsi" w:hAnsiTheme="minorHAnsi" w:cstheme="minorHAnsi"/>
          <w:lang w:val="nl-BE" w:eastAsia="en-US"/>
        </w:rPr>
      </w:pPr>
    </w:p>
    <w:p w14:paraId="5A5A46C4" w14:textId="77777777" w:rsidR="009D2BA7" w:rsidRPr="009D2BA7" w:rsidRDefault="009D2BA7" w:rsidP="009D2BA7">
      <w:pPr>
        <w:spacing w:line="100" w:lineRule="atLeast"/>
        <w:rPr>
          <w:rFonts w:asciiTheme="minorHAnsi" w:hAnsiTheme="minorHAnsi" w:cstheme="minorHAnsi"/>
          <w:szCs w:val="20"/>
        </w:rPr>
      </w:pPr>
      <w:r w:rsidRPr="009D2BA7">
        <w:rPr>
          <w:rFonts w:asciiTheme="minorHAnsi" w:hAnsiTheme="minorHAnsi" w:cstheme="minorHAnsi"/>
          <w:szCs w:val="20"/>
        </w:rPr>
        <w:t xml:space="preserve">De verantwoordelijkheid voor het veranderen van school in de loop van een schooljaar ligt </w:t>
      </w:r>
      <w:r w:rsidRPr="009D2BA7">
        <w:rPr>
          <w:rFonts w:asciiTheme="minorHAnsi" w:hAnsiTheme="minorHAnsi" w:cstheme="minorHAnsi"/>
          <w:szCs w:val="20"/>
        </w:rPr>
        <w:br/>
        <w:t>bij de ouders.</w:t>
      </w:r>
    </w:p>
    <w:p w14:paraId="5459A95D" w14:textId="77777777" w:rsidR="009D2BA7" w:rsidRPr="009D2BA7" w:rsidRDefault="009D2BA7" w:rsidP="009D2BA7">
      <w:pPr>
        <w:spacing w:line="100" w:lineRule="atLeast"/>
        <w:rPr>
          <w:rFonts w:asciiTheme="minorHAnsi" w:hAnsiTheme="minorHAnsi" w:cstheme="minorHAnsi"/>
          <w:szCs w:val="20"/>
        </w:rPr>
      </w:pPr>
      <w:r w:rsidRPr="009D2BA7">
        <w:rPr>
          <w:rFonts w:asciiTheme="minorHAnsi" w:hAnsiTheme="minorHAnsi" w:cstheme="minorHAnsi"/>
          <w:szCs w:val="20"/>
        </w:rPr>
        <w:t xml:space="preserve">De nieuwe inschrijving geldt vanaf de dag waarop de directie van de nieuwe school de schoolverandering schriftelijk heeft meegedeeld aan de directie van de oorspronkelijke school. </w:t>
      </w:r>
    </w:p>
    <w:p w14:paraId="0EC33EAA" w14:textId="77777777" w:rsidR="009D2BA7" w:rsidRPr="009D2BA7" w:rsidRDefault="009D2BA7" w:rsidP="009D2BA7">
      <w:pPr>
        <w:spacing w:line="100" w:lineRule="atLeast"/>
        <w:rPr>
          <w:rFonts w:asciiTheme="minorHAnsi" w:hAnsiTheme="minorHAnsi" w:cstheme="minorHAnsi"/>
          <w:szCs w:val="20"/>
        </w:rPr>
      </w:pPr>
    </w:p>
    <w:p w14:paraId="7347A61E" w14:textId="77777777" w:rsidR="009D2BA7" w:rsidRPr="009D2BA7" w:rsidRDefault="009D2BA7" w:rsidP="009D2BA7">
      <w:pPr>
        <w:spacing w:line="100" w:lineRule="atLeast"/>
        <w:rPr>
          <w:rFonts w:asciiTheme="minorHAnsi" w:hAnsiTheme="minorHAnsi" w:cstheme="minorHAnsi"/>
          <w:szCs w:val="20"/>
        </w:rPr>
      </w:pPr>
      <w:r w:rsidRPr="009D2BA7">
        <w:rPr>
          <w:rFonts w:asciiTheme="minorHAnsi" w:hAnsiTheme="minorHAnsi" w:cstheme="minorHAnsi"/>
          <w:szCs w:val="20"/>
        </w:rPr>
        <w:t>Bij verandering van school door een leerling worden tussen de betrokken scholen leerlingengegevens overgedragen onder de volgende gezamenlijke voorwaarden:</w:t>
      </w:r>
    </w:p>
    <w:p w14:paraId="1EBCCD1A" w14:textId="77777777" w:rsidR="009D2BA7" w:rsidRPr="009D2BA7" w:rsidRDefault="009D2BA7" w:rsidP="00E57C95">
      <w:pPr>
        <w:numPr>
          <w:ilvl w:val="0"/>
          <w:numId w:val="25"/>
        </w:numPr>
        <w:spacing w:after="160" w:line="100" w:lineRule="atLeast"/>
        <w:contextualSpacing/>
        <w:rPr>
          <w:rFonts w:asciiTheme="minorHAnsi" w:hAnsiTheme="minorHAnsi" w:cstheme="minorHAnsi"/>
          <w:szCs w:val="20"/>
        </w:rPr>
      </w:pPr>
      <w:r w:rsidRPr="009D2BA7">
        <w:rPr>
          <w:rFonts w:asciiTheme="minorHAnsi" w:hAnsiTheme="minorHAnsi" w:cstheme="minorHAnsi"/>
          <w:szCs w:val="20"/>
        </w:rPr>
        <w:t>de gegevens hebben enkel betrekking op de leerling specifieke onderwijsloopbaan;</w:t>
      </w:r>
    </w:p>
    <w:p w14:paraId="4C153031" w14:textId="77777777" w:rsidR="009D2BA7" w:rsidRPr="009D2BA7" w:rsidRDefault="009D2BA7" w:rsidP="00E57C95">
      <w:pPr>
        <w:numPr>
          <w:ilvl w:val="0"/>
          <w:numId w:val="25"/>
        </w:numPr>
        <w:spacing w:after="160" w:line="100" w:lineRule="atLeast"/>
        <w:contextualSpacing/>
        <w:rPr>
          <w:rFonts w:asciiTheme="minorHAnsi" w:hAnsiTheme="minorHAnsi" w:cstheme="minorHAnsi"/>
          <w:szCs w:val="20"/>
        </w:rPr>
      </w:pPr>
      <w:r w:rsidRPr="009D2BA7">
        <w:rPr>
          <w:rFonts w:asciiTheme="minorHAnsi" w:hAnsiTheme="minorHAnsi" w:cstheme="minorHAnsi"/>
          <w:szCs w:val="20"/>
        </w:rPr>
        <w:t>de overdracht gebeurt enkel in het belang van de persoon op wie de onderwijsloopbaan betrekking heeft;</w:t>
      </w:r>
    </w:p>
    <w:p w14:paraId="63E6A828" w14:textId="77777777" w:rsidR="009D2BA7" w:rsidRPr="009D2BA7" w:rsidRDefault="009D2BA7" w:rsidP="00E57C95">
      <w:pPr>
        <w:numPr>
          <w:ilvl w:val="0"/>
          <w:numId w:val="25"/>
        </w:numPr>
        <w:spacing w:after="160" w:line="100" w:lineRule="atLeast"/>
        <w:contextualSpacing/>
        <w:rPr>
          <w:rFonts w:asciiTheme="minorHAnsi" w:hAnsiTheme="minorHAnsi" w:cstheme="minorHAnsi"/>
          <w:szCs w:val="20"/>
        </w:rPr>
      </w:pPr>
      <w:r w:rsidRPr="009D2BA7">
        <w:rPr>
          <w:rFonts w:asciiTheme="minorHAnsi" w:hAnsiTheme="minorHAnsi" w:cstheme="minorHAnsi"/>
          <w:szCs w:val="20"/>
        </w:rPr>
        <w:t>tenzij de regelgeving de overdracht verplicht stelt, gebeurt de overdracht niet indien de ouders er zich expliciet tegen verzetten, na, op hun verzoek, de gegevens te hebben ingezien.</w:t>
      </w:r>
    </w:p>
    <w:p w14:paraId="22CDF700" w14:textId="77777777" w:rsidR="009D2BA7" w:rsidRPr="009D2BA7" w:rsidRDefault="009D2BA7" w:rsidP="009D2BA7">
      <w:pPr>
        <w:spacing w:line="100" w:lineRule="atLeast"/>
        <w:ind w:hanging="544"/>
        <w:rPr>
          <w:rFonts w:asciiTheme="minorHAnsi" w:hAnsiTheme="minorHAnsi" w:cstheme="minorHAnsi"/>
          <w:szCs w:val="20"/>
        </w:rPr>
      </w:pPr>
    </w:p>
    <w:p w14:paraId="52898720" w14:textId="77777777" w:rsidR="009D2BA7" w:rsidRPr="009D2BA7" w:rsidRDefault="009D2BA7" w:rsidP="009D2BA7">
      <w:pPr>
        <w:spacing w:line="100" w:lineRule="atLeast"/>
        <w:rPr>
          <w:rFonts w:asciiTheme="minorHAnsi" w:hAnsiTheme="minorHAnsi" w:cstheme="minorHAnsi"/>
          <w:szCs w:val="20"/>
        </w:rPr>
      </w:pPr>
      <w:r w:rsidRPr="009D2BA7">
        <w:rPr>
          <w:rFonts w:asciiTheme="minorHAnsi" w:hAnsiTheme="minorHAnsi" w:cstheme="minorHAnsi"/>
          <w:szCs w:val="20"/>
        </w:rPr>
        <w:t>Gegevens die betrekking hebben op schending van leefregels door de leerling mogen nooit</w:t>
      </w:r>
    </w:p>
    <w:p w14:paraId="0111C573" w14:textId="77777777" w:rsidR="009D2BA7" w:rsidRPr="009D2BA7" w:rsidRDefault="009D2BA7" w:rsidP="009D2BA7">
      <w:pPr>
        <w:spacing w:line="100" w:lineRule="atLeast"/>
        <w:rPr>
          <w:rFonts w:asciiTheme="minorHAnsi" w:hAnsiTheme="minorHAnsi" w:cstheme="minorHAnsi"/>
          <w:szCs w:val="20"/>
        </w:rPr>
      </w:pPr>
      <w:r w:rsidRPr="009D2BA7">
        <w:rPr>
          <w:rFonts w:asciiTheme="minorHAnsi" w:hAnsiTheme="minorHAnsi" w:cstheme="minorHAnsi"/>
          <w:szCs w:val="20"/>
        </w:rPr>
        <w:t>aan de nieuwe school doorgegeven worden.</w:t>
      </w:r>
    </w:p>
    <w:p w14:paraId="21D072B1" w14:textId="77777777" w:rsidR="009D2BA7" w:rsidRPr="009D2BA7" w:rsidRDefault="009D2BA7" w:rsidP="009D2BA7">
      <w:pPr>
        <w:spacing w:line="100" w:lineRule="atLeast"/>
        <w:rPr>
          <w:rFonts w:asciiTheme="minorHAnsi" w:hAnsiTheme="minorHAnsi" w:cstheme="minorHAnsi"/>
          <w:szCs w:val="20"/>
        </w:rPr>
      </w:pPr>
    </w:p>
    <w:p w14:paraId="54CCC6B1" w14:textId="77777777" w:rsidR="009D2BA7" w:rsidRPr="009D2BA7" w:rsidRDefault="009D2BA7" w:rsidP="009D2BA7">
      <w:pPr>
        <w:spacing w:line="100" w:lineRule="atLeast"/>
        <w:rPr>
          <w:rFonts w:asciiTheme="minorHAnsi" w:hAnsiTheme="minorHAnsi" w:cstheme="minorHAnsi"/>
          <w:szCs w:val="20"/>
        </w:rPr>
      </w:pPr>
      <w:r w:rsidRPr="009D2BA7">
        <w:rPr>
          <w:rFonts w:asciiTheme="minorHAnsi" w:hAnsiTheme="minorHAnsi" w:cstheme="minorHAnsi"/>
          <w:szCs w:val="20"/>
        </w:rPr>
        <w:t>Bij schoolverandering deelt de school het aantal halve dagen ongewettigde afwezigheid van</w:t>
      </w:r>
    </w:p>
    <w:p w14:paraId="4EEF6A33" w14:textId="77777777" w:rsidR="009D2BA7" w:rsidRPr="009D2BA7" w:rsidRDefault="009D2BA7" w:rsidP="009D2BA7">
      <w:pPr>
        <w:spacing w:line="100" w:lineRule="atLeast"/>
        <w:rPr>
          <w:rFonts w:asciiTheme="minorHAnsi" w:hAnsiTheme="minorHAnsi" w:cstheme="minorHAnsi"/>
          <w:szCs w:val="20"/>
        </w:rPr>
      </w:pPr>
      <w:r w:rsidRPr="009D2BA7">
        <w:rPr>
          <w:rFonts w:asciiTheme="minorHAnsi" w:hAnsiTheme="minorHAnsi" w:cstheme="minorHAnsi"/>
          <w:szCs w:val="20"/>
        </w:rPr>
        <w:t>het lopende schooljaar mee aan de nieuwe school.</w:t>
      </w:r>
    </w:p>
    <w:p w14:paraId="51CA0C47" w14:textId="77777777" w:rsidR="009D2BA7" w:rsidRPr="009D2BA7" w:rsidRDefault="009D2BA7" w:rsidP="009D2BA7">
      <w:pPr>
        <w:spacing w:line="100" w:lineRule="atLeast"/>
        <w:rPr>
          <w:rFonts w:asciiTheme="minorHAnsi" w:hAnsiTheme="minorHAnsi" w:cstheme="minorHAnsi"/>
          <w:szCs w:val="20"/>
        </w:rPr>
      </w:pPr>
    </w:p>
    <w:p w14:paraId="4F45F342" w14:textId="77777777" w:rsidR="009D2BA7" w:rsidRPr="009D2BA7" w:rsidRDefault="009D2BA7" w:rsidP="009D2BA7">
      <w:pPr>
        <w:spacing w:line="100" w:lineRule="atLeast"/>
        <w:rPr>
          <w:rFonts w:asciiTheme="minorHAnsi" w:hAnsiTheme="minorHAnsi" w:cstheme="minorHAnsi"/>
          <w:szCs w:val="20"/>
        </w:rPr>
      </w:pPr>
      <w:r w:rsidRPr="009D2BA7">
        <w:rPr>
          <w:rFonts w:asciiTheme="minorHAnsi" w:hAnsiTheme="minorHAnsi" w:cstheme="minorHAnsi"/>
          <w:szCs w:val="20"/>
        </w:rPr>
        <w:t>Schoolverandering van het gewoon naar het buitengewoon basisonderwijs kan onmiddellijk</w:t>
      </w:r>
    </w:p>
    <w:p w14:paraId="4992014B" w14:textId="77777777" w:rsidR="009D2BA7" w:rsidRPr="009D2BA7" w:rsidRDefault="009D2BA7" w:rsidP="009D2BA7">
      <w:pPr>
        <w:spacing w:line="100" w:lineRule="atLeast"/>
        <w:rPr>
          <w:rFonts w:asciiTheme="minorHAnsi" w:hAnsiTheme="minorHAnsi" w:cstheme="minorHAnsi"/>
          <w:szCs w:val="20"/>
        </w:rPr>
      </w:pPr>
      <w:r w:rsidRPr="009D2BA7">
        <w:rPr>
          <w:rFonts w:asciiTheme="minorHAnsi" w:hAnsiTheme="minorHAnsi" w:cstheme="minorHAnsi"/>
          <w:szCs w:val="20"/>
        </w:rPr>
        <w:t>zodra de ouders over een inschrijvingsverslag beschikken.</w:t>
      </w:r>
    </w:p>
    <w:p w14:paraId="01487DAE" w14:textId="77777777" w:rsidR="009D2BA7" w:rsidRPr="009D2BA7" w:rsidRDefault="009D2BA7" w:rsidP="009D2BA7">
      <w:pPr>
        <w:spacing w:line="100" w:lineRule="atLeast"/>
        <w:rPr>
          <w:rFonts w:asciiTheme="minorHAnsi" w:hAnsiTheme="minorHAnsi" w:cstheme="minorHAnsi"/>
          <w:szCs w:val="20"/>
        </w:rPr>
      </w:pPr>
    </w:p>
    <w:p w14:paraId="550A311C" w14:textId="77777777" w:rsidR="009D2BA7" w:rsidRPr="009D2BA7" w:rsidRDefault="009D2BA7" w:rsidP="009D2BA7">
      <w:pPr>
        <w:spacing w:line="100" w:lineRule="atLeast"/>
        <w:rPr>
          <w:rFonts w:asciiTheme="minorHAnsi" w:hAnsiTheme="minorHAnsi" w:cstheme="minorHAnsi"/>
          <w:szCs w:val="20"/>
        </w:rPr>
      </w:pPr>
    </w:p>
    <w:p w14:paraId="030AE228" w14:textId="77777777" w:rsidR="009D2BA7" w:rsidRPr="009D2BA7" w:rsidRDefault="009D2BA7" w:rsidP="009D2BA7">
      <w:pPr>
        <w:spacing w:after="160" w:line="259" w:lineRule="auto"/>
        <w:rPr>
          <w:rFonts w:asciiTheme="minorHAnsi" w:hAnsiTheme="minorHAnsi" w:cstheme="minorHAnsi"/>
          <w:szCs w:val="20"/>
        </w:rPr>
      </w:pPr>
      <w:r w:rsidRPr="009D2BA7">
        <w:rPr>
          <w:rFonts w:asciiTheme="minorHAnsi" w:hAnsiTheme="minorHAnsi" w:cstheme="minorHAnsi"/>
          <w:szCs w:val="20"/>
        </w:rPr>
        <w:br w:type="page"/>
      </w:r>
    </w:p>
    <w:p w14:paraId="5392D572" w14:textId="77777777" w:rsidR="009D2BA7" w:rsidRPr="009D2BA7" w:rsidRDefault="009D2BA7" w:rsidP="009D2BA7">
      <w:pPr>
        <w:spacing w:line="100" w:lineRule="atLeast"/>
        <w:rPr>
          <w:rFonts w:asciiTheme="minorHAnsi" w:hAnsiTheme="minorHAnsi" w:cstheme="minorHAnsi"/>
          <w:szCs w:val="20"/>
        </w:rPr>
      </w:pPr>
    </w:p>
    <w:p w14:paraId="43136A1B" w14:textId="77777777" w:rsidR="009D2BA7" w:rsidRPr="009D2BA7" w:rsidRDefault="009D2BA7" w:rsidP="009D2BA7">
      <w:pPr>
        <w:spacing w:line="100" w:lineRule="atLeast"/>
        <w:rPr>
          <w:rFonts w:asciiTheme="minorHAnsi" w:hAnsiTheme="minorHAnsi" w:cstheme="minorHAnsi"/>
          <w:szCs w:val="20"/>
        </w:rPr>
      </w:pPr>
    </w:p>
    <w:p w14:paraId="5ADA69AB" w14:textId="77777777" w:rsidR="009D2BA7" w:rsidRPr="009D2BA7" w:rsidRDefault="009D2BA7" w:rsidP="000666A2">
      <w:pPr>
        <w:pStyle w:val="Kop2"/>
      </w:pPr>
      <w:bookmarkStart w:id="64" w:name="_Toc129955418"/>
      <w:bookmarkStart w:id="65" w:name="_Toc141815067"/>
      <w:r w:rsidRPr="009D2BA7">
        <w:t>Ouderlijk gezag in onderwijsaangelegenheden</w:t>
      </w:r>
      <w:bookmarkEnd w:id="64"/>
      <w:bookmarkEnd w:id="65"/>
    </w:p>
    <w:p w14:paraId="0814B97D" w14:textId="77777777" w:rsidR="009D2BA7" w:rsidRPr="009D2BA7" w:rsidRDefault="009D2BA7" w:rsidP="009D2BA7">
      <w:pPr>
        <w:rPr>
          <w:rFonts w:asciiTheme="minorHAnsi" w:hAnsiTheme="minorHAnsi" w:cstheme="minorHAnsi"/>
          <w:lang w:val="nl-BE" w:eastAsia="en-US"/>
        </w:rPr>
      </w:pPr>
    </w:p>
    <w:p w14:paraId="1E1CA743" w14:textId="77777777" w:rsidR="009D2BA7" w:rsidRPr="009D2BA7" w:rsidRDefault="009D2BA7" w:rsidP="000666A2">
      <w:pPr>
        <w:pStyle w:val="Kop3"/>
      </w:pPr>
      <w:bookmarkStart w:id="66" w:name="_Toc129955419"/>
      <w:bookmarkStart w:id="67" w:name="_Toc141815068"/>
      <w:r w:rsidRPr="009D2BA7">
        <w:t>Verantwoordelijkheid ouders</w:t>
      </w:r>
      <w:bookmarkEnd w:id="66"/>
      <w:bookmarkEnd w:id="67"/>
    </w:p>
    <w:p w14:paraId="4C496751" w14:textId="77777777" w:rsidR="009D2BA7" w:rsidRPr="009D2BA7" w:rsidRDefault="009D2BA7" w:rsidP="009D2BA7">
      <w:pPr>
        <w:rPr>
          <w:rFonts w:asciiTheme="minorHAnsi" w:hAnsiTheme="minorHAnsi" w:cstheme="minorHAnsi"/>
          <w:lang w:val="nl-BE" w:eastAsia="en-US"/>
        </w:rPr>
      </w:pPr>
    </w:p>
    <w:p w14:paraId="370D6E2F" w14:textId="77777777" w:rsidR="009D2BA7" w:rsidRPr="009D2BA7" w:rsidRDefault="009D2BA7" w:rsidP="009D2BA7">
      <w:pPr>
        <w:widowControl w:val="0"/>
        <w:spacing w:line="100" w:lineRule="atLeast"/>
        <w:rPr>
          <w:rFonts w:asciiTheme="minorHAnsi" w:hAnsiTheme="minorHAnsi" w:cstheme="minorHAnsi"/>
          <w:szCs w:val="20"/>
        </w:rPr>
      </w:pPr>
      <w:r w:rsidRPr="009D2BA7">
        <w:rPr>
          <w:rFonts w:asciiTheme="minorHAnsi" w:hAnsiTheme="minorHAnsi" w:cstheme="minorHAnsi"/>
          <w:szCs w:val="20"/>
        </w:rPr>
        <w:t>In principe zijn de beide ouders van een minderjarige gezamenlijk verantwoordelijk voor de opvoeding van hun kind (co-ouders). Zij hoeven daarvoor niet gehuwd te zijn of samen te wonen. Zij nemen eensgezind de beslissingen over het onderwijs van hun kind.</w:t>
      </w:r>
    </w:p>
    <w:p w14:paraId="1948E029" w14:textId="77777777" w:rsidR="009D2BA7" w:rsidRPr="009D2BA7" w:rsidRDefault="009D2BA7" w:rsidP="009D2BA7">
      <w:pPr>
        <w:rPr>
          <w:rFonts w:asciiTheme="minorHAnsi" w:hAnsiTheme="minorHAnsi" w:cstheme="minorHAnsi"/>
          <w:lang w:val="nl-BE" w:eastAsia="en-US"/>
        </w:rPr>
      </w:pPr>
    </w:p>
    <w:p w14:paraId="1BCC4BA1" w14:textId="77777777" w:rsidR="009D2BA7" w:rsidRPr="009D2BA7" w:rsidRDefault="009D2BA7" w:rsidP="000666A2">
      <w:pPr>
        <w:pStyle w:val="Kop3"/>
      </w:pPr>
      <w:bookmarkStart w:id="68" w:name="_Toc129955420"/>
      <w:bookmarkStart w:id="69" w:name="_Toc141815069"/>
      <w:r w:rsidRPr="009D2BA7">
        <w:t>Concrete afspraken</w:t>
      </w:r>
      <w:bookmarkEnd w:id="68"/>
      <w:bookmarkEnd w:id="69"/>
    </w:p>
    <w:p w14:paraId="077E24F3" w14:textId="77777777" w:rsidR="009D2BA7" w:rsidRPr="009D2BA7" w:rsidRDefault="009D2BA7" w:rsidP="009D2BA7">
      <w:pPr>
        <w:rPr>
          <w:rFonts w:asciiTheme="minorHAnsi" w:hAnsiTheme="minorHAnsi" w:cstheme="minorHAnsi"/>
          <w:lang w:val="nl-BE" w:eastAsia="en-US"/>
        </w:rPr>
      </w:pPr>
    </w:p>
    <w:p w14:paraId="0D5C405E" w14:textId="77777777" w:rsidR="009D2BA7" w:rsidRPr="009D2BA7" w:rsidRDefault="009D2BA7" w:rsidP="009D2BA7">
      <w:pPr>
        <w:widowControl w:val="0"/>
        <w:spacing w:line="100" w:lineRule="atLeast"/>
        <w:rPr>
          <w:rFonts w:asciiTheme="minorHAnsi" w:hAnsiTheme="minorHAnsi" w:cstheme="minorHAnsi"/>
          <w:szCs w:val="20"/>
        </w:rPr>
      </w:pPr>
      <w:r w:rsidRPr="009D2BA7">
        <w:rPr>
          <w:rFonts w:asciiTheme="minorHAnsi" w:hAnsiTheme="minorHAnsi" w:cstheme="minorHAnsi"/>
          <w:szCs w:val="20"/>
        </w:rPr>
        <w:t>De school respecteert de rechten van beide ouders bij alle beslissingen in verband met de opvoeding van de leerlingen zoals:</w:t>
      </w:r>
    </w:p>
    <w:p w14:paraId="271E1192" w14:textId="77777777" w:rsidR="009D2BA7" w:rsidRPr="009D2BA7" w:rsidRDefault="009D2BA7" w:rsidP="00E57C95">
      <w:pPr>
        <w:widowControl w:val="0"/>
        <w:numPr>
          <w:ilvl w:val="0"/>
          <w:numId w:val="26"/>
        </w:numPr>
        <w:spacing w:after="160" w:line="100" w:lineRule="atLeast"/>
        <w:contextualSpacing/>
        <w:rPr>
          <w:rFonts w:asciiTheme="minorHAnsi" w:hAnsiTheme="minorHAnsi" w:cstheme="minorHAnsi"/>
          <w:szCs w:val="20"/>
        </w:rPr>
      </w:pPr>
      <w:r w:rsidRPr="009D2BA7">
        <w:rPr>
          <w:rFonts w:asciiTheme="minorHAnsi" w:hAnsiTheme="minorHAnsi" w:cstheme="minorHAnsi"/>
          <w:szCs w:val="20"/>
        </w:rPr>
        <w:t>bij de inschrijving van de leerlingen;</w:t>
      </w:r>
    </w:p>
    <w:p w14:paraId="4794C317" w14:textId="77777777" w:rsidR="009D2BA7" w:rsidRPr="009D2BA7" w:rsidRDefault="009D2BA7" w:rsidP="00E57C95">
      <w:pPr>
        <w:widowControl w:val="0"/>
        <w:numPr>
          <w:ilvl w:val="0"/>
          <w:numId w:val="26"/>
        </w:numPr>
        <w:spacing w:after="160" w:line="100" w:lineRule="atLeast"/>
        <w:contextualSpacing/>
        <w:rPr>
          <w:rFonts w:asciiTheme="minorHAnsi" w:hAnsiTheme="minorHAnsi" w:cstheme="minorHAnsi"/>
          <w:szCs w:val="20"/>
        </w:rPr>
      </w:pPr>
      <w:r w:rsidRPr="009D2BA7">
        <w:rPr>
          <w:rFonts w:asciiTheme="minorHAnsi" w:hAnsiTheme="minorHAnsi" w:cstheme="minorHAnsi"/>
          <w:szCs w:val="20"/>
        </w:rPr>
        <w:t>bij de keuze van een levensbeschouwelijk vak of de vrijstelling daarvan;</w:t>
      </w:r>
    </w:p>
    <w:p w14:paraId="310D13E9" w14:textId="77777777" w:rsidR="009D2BA7" w:rsidRPr="009D2BA7" w:rsidRDefault="009D2BA7" w:rsidP="00E57C95">
      <w:pPr>
        <w:widowControl w:val="0"/>
        <w:numPr>
          <w:ilvl w:val="0"/>
          <w:numId w:val="26"/>
        </w:numPr>
        <w:spacing w:after="160" w:line="100" w:lineRule="atLeast"/>
        <w:contextualSpacing/>
        <w:rPr>
          <w:rFonts w:asciiTheme="minorHAnsi" w:hAnsiTheme="minorHAnsi" w:cstheme="minorHAnsi"/>
          <w:szCs w:val="20"/>
        </w:rPr>
      </w:pPr>
      <w:r w:rsidRPr="009D2BA7">
        <w:rPr>
          <w:rFonts w:asciiTheme="minorHAnsi" w:hAnsiTheme="minorHAnsi" w:cstheme="minorHAnsi"/>
          <w:szCs w:val="20"/>
        </w:rPr>
        <w:t>bij orde- en tuchtmaatregelen;</w:t>
      </w:r>
    </w:p>
    <w:p w14:paraId="5DC1A138" w14:textId="77777777" w:rsidR="009D2BA7" w:rsidRPr="009D2BA7" w:rsidRDefault="009D2BA7" w:rsidP="00E57C95">
      <w:pPr>
        <w:widowControl w:val="0"/>
        <w:numPr>
          <w:ilvl w:val="0"/>
          <w:numId w:val="26"/>
        </w:numPr>
        <w:spacing w:after="160" w:line="100" w:lineRule="atLeast"/>
        <w:contextualSpacing/>
        <w:rPr>
          <w:rFonts w:asciiTheme="minorHAnsi" w:hAnsiTheme="minorHAnsi" w:cstheme="minorHAnsi"/>
          <w:szCs w:val="20"/>
        </w:rPr>
      </w:pPr>
      <w:r w:rsidRPr="009D2BA7">
        <w:rPr>
          <w:rFonts w:asciiTheme="minorHAnsi" w:hAnsiTheme="minorHAnsi" w:cstheme="minorHAnsi"/>
          <w:szCs w:val="20"/>
        </w:rPr>
        <w:t>bij keuzes i.v.m. de schoolloopbaan van het kind (bv. zittenblijven of niet);</w:t>
      </w:r>
    </w:p>
    <w:p w14:paraId="6852B76F" w14:textId="77777777" w:rsidR="009D2BA7" w:rsidRPr="009D2BA7" w:rsidRDefault="009D2BA7" w:rsidP="00E57C95">
      <w:pPr>
        <w:widowControl w:val="0"/>
        <w:numPr>
          <w:ilvl w:val="0"/>
          <w:numId w:val="26"/>
        </w:numPr>
        <w:spacing w:after="160" w:line="100" w:lineRule="atLeast"/>
        <w:contextualSpacing/>
        <w:rPr>
          <w:rFonts w:asciiTheme="minorHAnsi" w:hAnsiTheme="minorHAnsi" w:cstheme="minorHAnsi"/>
          <w:szCs w:val="20"/>
        </w:rPr>
      </w:pPr>
      <w:r w:rsidRPr="009D2BA7">
        <w:rPr>
          <w:rFonts w:asciiTheme="minorHAnsi" w:hAnsiTheme="minorHAnsi" w:cstheme="minorHAnsi"/>
          <w:szCs w:val="20"/>
        </w:rPr>
        <w:t>bij de schoolverrichtingen in het algemeen (bv. bij informatie via nieuwsbrief,…)</w:t>
      </w:r>
    </w:p>
    <w:p w14:paraId="48541236" w14:textId="77777777" w:rsidR="009D2BA7" w:rsidRPr="009D2BA7" w:rsidRDefault="009D2BA7" w:rsidP="00E57C95">
      <w:pPr>
        <w:widowControl w:val="0"/>
        <w:numPr>
          <w:ilvl w:val="0"/>
          <w:numId w:val="26"/>
        </w:numPr>
        <w:spacing w:after="160" w:line="100" w:lineRule="atLeast"/>
        <w:contextualSpacing/>
        <w:rPr>
          <w:rFonts w:asciiTheme="minorHAnsi" w:hAnsiTheme="minorHAnsi" w:cstheme="minorHAnsi"/>
          <w:szCs w:val="20"/>
        </w:rPr>
      </w:pPr>
      <w:r w:rsidRPr="009D2BA7">
        <w:rPr>
          <w:rFonts w:asciiTheme="minorHAnsi" w:hAnsiTheme="minorHAnsi" w:cstheme="minorHAnsi"/>
          <w:szCs w:val="20"/>
        </w:rPr>
        <w:t>bij uitnodiging oudercontacten, bij bezorgen van rapporten, …</w:t>
      </w:r>
    </w:p>
    <w:p w14:paraId="5C4B893E" w14:textId="77777777" w:rsidR="009D2BA7" w:rsidRPr="009D2BA7" w:rsidRDefault="009D2BA7" w:rsidP="009D2BA7">
      <w:pPr>
        <w:widowControl w:val="0"/>
        <w:spacing w:line="100" w:lineRule="atLeast"/>
        <w:rPr>
          <w:rFonts w:asciiTheme="minorHAnsi" w:hAnsiTheme="minorHAnsi" w:cstheme="minorHAnsi"/>
          <w:szCs w:val="20"/>
        </w:rPr>
      </w:pPr>
    </w:p>
    <w:p w14:paraId="58DCF161" w14:textId="77777777" w:rsidR="009D2BA7" w:rsidRPr="009D2BA7" w:rsidRDefault="009D2BA7" w:rsidP="009D2BA7">
      <w:pPr>
        <w:widowControl w:val="0"/>
        <w:spacing w:line="100" w:lineRule="atLeast"/>
        <w:rPr>
          <w:rFonts w:asciiTheme="minorHAnsi" w:hAnsiTheme="minorHAnsi" w:cstheme="minorHAnsi"/>
          <w:szCs w:val="20"/>
        </w:rPr>
      </w:pPr>
      <w:r w:rsidRPr="009D2BA7">
        <w:rPr>
          <w:rFonts w:asciiTheme="minorHAnsi" w:hAnsiTheme="minorHAnsi" w:cstheme="minorHAnsi"/>
          <w:szCs w:val="20"/>
        </w:rPr>
        <w:t xml:space="preserve">De school gaat ervan uit dat zij door de ouders geïnformeerd wordt indien er rekening moet gehouden worden met een specifieke regeling. </w:t>
      </w:r>
    </w:p>
    <w:p w14:paraId="2F24F89F" w14:textId="77777777" w:rsidR="009D2BA7" w:rsidRPr="009D2BA7" w:rsidRDefault="009D2BA7" w:rsidP="009D2BA7">
      <w:pPr>
        <w:widowControl w:val="0"/>
        <w:spacing w:line="100" w:lineRule="atLeast"/>
        <w:rPr>
          <w:rFonts w:asciiTheme="minorHAnsi" w:hAnsiTheme="minorHAnsi" w:cstheme="minorHAnsi"/>
          <w:szCs w:val="20"/>
        </w:rPr>
      </w:pPr>
    </w:p>
    <w:p w14:paraId="3862B232" w14:textId="77777777" w:rsidR="009D2BA7" w:rsidRPr="009D2BA7" w:rsidRDefault="009D2BA7" w:rsidP="000666A2">
      <w:pPr>
        <w:pStyle w:val="Kop2"/>
      </w:pPr>
      <w:r w:rsidRPr="009D2BA7">
        <w:rPr>
          <w:rFonts w:asciiTheme="minorHAnsi" w:hAnsiTheme="minorHAnsi" w:cstheme="minorHAnsi"/>
        </w:rPr>
        <w:br w:type="page"/>
      </w:r>
      <w:bookmarkStart w:id="70" w:name="_Toc129955421"/>
      <w:bookmarkStart w:id="71" w:name="_Toc141815070"/>
      <w:r w:rsidRPr="009D2BA7">
        <w:lastRenderedPageBreak/>
        <w:t>Toedienen van medicijnen</w:t>
      </w:r>
      <w:bookmarkEnd w:id="70"/>
      <w:bookmarkEnd w:id="71"/>
    </w:p>
    <w:p w14:paraId="3D5AF81D" w14:textId="77777777" w:rsidR="009D2BA7" w:rsidRPr="009D2BA7" w:rsidRDefault="009D2BA7" w:rsidP="009D2BA7">
      <w:pPr>
        <w:rPr>
          <w:rFonts w:asciiTheme="minorHAnsi" w:hAnsiTheme="minorHAnsi" w:cstheme="minorHAnsi"/>
          <w:lang w:val="nl-BE" w:eastAsia="en-US"/>
        </w:rPr>
      </w:pPr>
    </w:p>
    <w:p w14:paraId="65ED431B" w14:textId="77777777" w:rsidR="009D2BA7" w:rsidRPr="009D2BA7" w:rsidRDefault="009D2BA7" w:rsidP="009D2BA7">
      <w:pPr>
        <w:spacing w:line="100" w:lineRule="atLeast"/>
        <w:rPr>
          <w:rFonts w:asciiTheme="minorHAnsi" w:hAnsiTheme="minorHAnsi" w:cstheme="minorHAnsi"/>
          <w:szCs w:val="20"/>
        </w:rPr>
      </w:pPr>
      <w:r w:rsidRPr="009D2BA7">
        <w:rPr>
          <w:rFonts w:asciiTheme="minorHAnsi" w:hAnsiTheme="minorHAnsi" w:cstheme="minorHAnsi"/>
          <w:iCs/>
          <w:szCs w:val="20"/>
        </w:rPr>
        <w:t>De school dient uit eigen beweging geen medicatie toe. Bij ziekte zal ze in de eerste plaats een ouder of een door u opgegeven contactpersoon trachten te bereiken. Indien dit niet lukt en afhankelijk van de hoogdringendheid, zal de school de eigen huisarts, een andere arts of eventueel zelfs de hulpdiensten contacteren.</w:t>
      </w:r>
    </w:p>
    <w:p w14:paraId="5A344317" w14:textId="77777777" w:rsidR="009D2BA7" w:rsidRPr="009D2BA7" w:rsidRDefault="009D2BA7" w:rsidP="009D2BA7">
      <w:pPr>
        <w:spacing w:line="100" w:lineRule="atLeast"/>
        <w:rPr>
          <w:rFonts w:asciiTheme="minorHAnsi" w:hAnsiTheme="minorHAnsi" w:cstheme="minorHAnsi"/>
          <w:iCs/>
          <w:szCs w:val="20"/>
        </w:rPr>
      </w:pPr>
    </w:p>
    <w:p w14:paraId="21FEB2DB" w14:textId="77777777" w:rsidR="009D2BA7" w:rsidRPr="009D2BA7" w:rsidRDefault="009D2BA7" w:rsidP="009D2BA7">
      <w:pPr>
        <w:spacing w:line="100" w:lineRule="atLeast"/>
        <w:rPr>
          <w:rFonts w:asciiTheme="minorHAnsi" w:hAnsiTheme="minorHAnsi" w:cstheme="minorHAnsi"/>
          <w:iCs/>
          <w:szCs w:val="20"/>
        </w:rPr>
      </w:pPr>
      <w:r w:rsidRPr="009D2BA7">
        <w:rPr>
          <w:rFonts w:asciiTheme="minorHAnsi" w:hAnsiTheme="minorHAnsi" w:cstheme="minorHAnsi"/>
          <w:iCs/>
          <w:szCs w:val="20"/>
        </w:rPr>
        <w:t>De ouders kunnen de school vragen om medicatie toe te dienen.</w:t>
      </w:r>
    </w:p>
    <w:p w14:paraId="43204BCF" w14:textId="77777777" w:rsidR="009D2BA7" w:rsidRPr="009D2BA7" w:rsidRDefault="009D2BA7" w:rsidP="009D2BA7">
      <w:pPr>
        <w:spacing w:line="100" w:lineRule="atLeast"/>
        <w:rPr>
          <w:rFonts w:asciiTheme="minorHAnsi" w:hAnsiTheme="minorHAnsi" w:cstheme="minorHAnsi"/>
          <w:iCs/>
          <w:szCs w:val="20"/>
        </w:rPr>
      </w:pPr>
      <w:r w:rsidRPr="009D2BA7">
        <w:rPr>
          <w:rFonts w:asciiTheme="minorHAnsi" w:hAnsiTheme="minorHAnsi" w:cstheme="minorHAnsi"/>
          <w:iCs/>
          <w:szCs w:val="20"/>
        </w:rPr>
        <w:t xml:space="preserve">De school kan weigeren om medicatie toe te dienen, tenzij: </w:t>
      </w:r>
    </w:p>
    <w:p w14:paraId="49090C48" w14:textId="77777777" w:rsidR="009D2BA7" w:rsidRPr="009D2BA7" w:rsidRDefault="009D2BA7" w:rsidP="00E57C95">
      <w:pPr>
        <w:numPr>
          <w:ilvl w:val="0"/>
          <w:numId w:val="27"/>
        </w:numPr>
        <w:spacing w:after="160" w:line="100" w:lineRule="atLeast"/>
        <w:contextualSpacing/>
        <w:rPr>
          <w:rFonts w:asciiTheme="minorHAnsi" w:hAnsiTheme="minorHAnsi" w:cstheme="minorHAnsi"/>
          <w:iCs/>
          <w:szCs w:val="20"/>
        </w:rPr>
      </w:pPr>
      <w:r w:rsidRPr="009D2BA7">
        <w:rPr>
          <w:rFonts w:asciiTheme="minorHAnsi" w:hAnsiTheme="minorHAnsi" w:cstheme="minorHAnsi"/>
          <w:iCs/>
          <w:szCs w:val="20"/>
        </w:rPr>
        <w:t xml:space="preserve">die is voorgeschreven door een arts </w:t>
      </w:r>
      <w:r w:rsidRPr="009D2BA7">
        <w:rPr>
          <w:rFonts w:asciiTheme="minorHAnsi" w:hAnsiTheme="minorHAnsi" w:cstheme="minorHAnsi"/>
          <w:b/>
          <w:iCs/>
          <w:szCs w:val="20"/>
        </w:rPr>
        <w:t>én</w:t>
      </w:r>
      <w:r w:rsidRPr="009D2BA7">
        <w:rPr>
          <w:rFonts w:asciiTheme="minorHAnsi" w:hAnsiTheme="minorHAnsi" w:cstheme="minorHAnsi"/>
          <w:iCs/>
          <w:szCs w:val="20"/>
        </w:rPr>
        <w:t>;</w:t>
      </w:r>
    </w:p>
    <w:p w14:paraId="7B28F5F4" w14:textId="77777777" w:rsidR="009D2BA7" w:rsidRPr="009D2BA7" w:rsidRDefault="009D2BA7" w:rsidP="00E57C95">
      <w:pPr>
        <w:numPr>
          <w:ilvl w:val="0"/>
          <w:numId w:val="27"/>
        </w:numPr>
        <w:spacing w:after="160" w:line="100" w:lineRule="atLeast"/>
        <w:contextualSpacing/>
        <w:rPr>
          <w:rFonts w:asciiTheme="minorHAnsi" w:hAnsiTheme="minorHAnsi" w:cstheme="minorHAnsi"/>
          <w:iCs/>
          <w:szCs w:val="20"/>
        </w:rPr>
      </w:pPr>
      <w:r w:rsidRPr="009D2BA7">
        <w:rPr>
          <w:rFonts w:asciiTheme="minorHAnsi" w:hAnsiTheme="minorHAnsi" w:cstheme="minorHAnsi"/>
          <w:iCs/>
          <w:szCs w:val="20"/>
        </w:rPr>
        <w:t>omwille van medische redenen tijdens de schooluren dient te worden toegediend.</w:t>
      </w:r>
    </w:p>
    <w:p w14:paraId="6D707CA3" w14:textId="77777777" w:rsidR="009D2BA7" w:rsidRPr="009D2BA7" w:rsidRDefault="009D2BA7" w:rsidP="009D2BA7">
      <w:pPr>
        <w:spacing w:line="100" w:lineRule="atLeast"/>
        <w:rPr>
          <w:rFonts w:asciiTheme="minorHAnsi" w:hAnsiTheme="minorHAnsi" w:cstheme="minorHAnsi"/>
          <w:iCs/>
          <w:szCs w:val="20"/>
        </w:rPr>
      </w:pPr>
    </w:p>
    <w:p w14:paraId="0F6A61BE" w14:textId="77777777" w:rsidR="009D2BA7" w:rsidRPr="009D2BA7" w:rsidRDefault="009D2BA7" w:rsidP="009D2BA7">
      <w:pPr>
        <w:suppressAutoHyphens/>
        <w:spacing w:line="100" w:lineRule="atLeast"/>
        <w:rPr>
          <w:rFonts w:asciiTheme="minorHAnsi" w:eastAsia="Calibri" w:hAnsiTheme="minorHAnsi" w:cstheme="minorHAnsi"/>
          <w:iCs/>
          <w:kern w:val="1"/>
          <w:szCs w:val="20"/>
          <w:lang w:eastAsia="ar-SA"/>
        </w:rPr>
      </w:pPr>
      <w:r w:rsidRPr="009D2BA7">
        <w:rPr>
          <w:rFonts w:asciiTheme="minorHAnsi" w:eastAsia="Calibri" w:hAnsiTheme="minorHAnsi" w:cstheme="minorHAnsi"/>
          <w:kern w:val="1"/>
          <w:szCs w:val="22"/>
          <w:lang w:val="nl-BE" w:eastAsia="ar-SA"/>
        </w:rPr>
        <w:t>In overleg met de CLB-arts kan het personeelslid van de school alsnog weigeren medicatie toe te dienen. In onderling overleg tussen de school, het CLB en de ouders wordt naar een passende oplossing gezocht.</w:t>
      </w:r>
    </w:p>
    <w:p w14:paraId="7F34787B" w14:textId="77777777" w:rsidR="009D2BA7" w:rsidRPr="009D2BA7" w:rsidRDefault="009D2BA7" w:rsidP="009D2BA7">
      <w:pPr>
        <w:tabs>
          <w:tab w:val="left" w:pos="1620"/>
        </w:tabs>
        <w:rPr>
          <w:rFonts w:asciiTheme="minorHAnsi" w:hAnsiTheme="minorHAnsi" w:cstheme="minorHAnsi"/>
          <w:b/>
          <w:szCs w:val="20"/>
        </w:rPr>
      </w:pPr>
    </w:p>
    <w:p w14:paraId="1AFF0B4F" w14:textId="77777777" w:rsidR="009D2BA7" w:rsidRPr="009D2BA7" w:rsidRDefault="009D2BA7" w:rsidP="009D2BA7">
      <w:pPr>
        <w:tabs>
          <w:tab w:val="left" w:pos="1620"/>
        </w:tabs>
        <w:rPr>
          <w:rFonts w:asciiTheme="minorHAnsi" w:hAnsiTheme="minorHAnsi" w:cstheme="minorHAnsi"/>
          <w:b/>
          <w:szCs w:val="20"/>
        </w:rPr>
      </w:pPr>
    </w:p>
    <w:p w14:paraId="45619CA8" w14:textId="77777777" w:rsidR="009D2BA7" w:rsidRPr="009D2BA7" w:rsidRDefault="009D2BA7" w:rsidP="009D2BA7">
      <w:pPr>
        <w:pBdr>
          <w:top w:val="single" w:sz="6" w:space="0" w:color="FFFFFF"/>
          <w:left w:val="single" w:sz="6" w:space="0" w:color="FFFFFF"/>
          <w:bottom w:val="single" w:sz="6" w:space="0" w:color="FFFFFF"/>
          <w:right w:val="single" w:sz="6" w:space="0" w:color="FFFFFF"/>
        </w:pBdr>
        <w:tabs>
          <w:tab w:val="left" w:pos="33"/>
          <w:tab w:val="left" w:pos="720"/>
          <w:tab w:val="left" w:pos="1440"/>
          <w:tab w:val="left" w:pos="2160"/>
          <w:tab w:val="left" w:pos="2880"/>
          <w:tab w:val="left" w:pos="3573"/>
          <w:tab w:val="left" w:pos="4281"/>
          <w:tab w:val="left" w:pos="4989"/>
          <w:tab w:val="left" w:pos="5697"/>
          <w:tab w:val="left" w:pos="6405"/>
          <w:tab w:val="left" w:pos="7113"/>
          <w:tab w:val="left" w:pos="7821"/>
          <w:tab w:val="left" w:pos="8529"/>
        </w:tabs>
        <w:spacing w:after="160" w:line="259" w:lineRule="auto"/>
        <w:ind w:left="33"/>
        <w:jc w:val="center"/>
        <w:rPr>
          <w:rFonts w:ascii="Tahoma" w:eastAsiaTheme="minorHAnsi" w:hAnsi="Tahoma" w:cstheme="minorBidi"/>
          <w:i/>
          <w:iCs/>
          <w:szCs w:val="20"/>
          <w:lang w:val="nl-BE" w:eastAsia="en-US"/>
        </w:rPr>
      </w:pPr>
      <w:r w:rsidRPr="009D2BA7">
        <w:rPr>
          <w:rFonts w:ascii="Tahoma" w:eastAsiaTheme="minorHAnsi" w:hAnsi="Tahoma" w:cstheme="minorBidi"/>
          <w:szCs w:val="20"/>
          <w:lang w:val="nl-BE" w:eastAsia="en-US"/>
        </w:rPr>
        <w:t xml:space="preserve"> </w:t>
      </w:r>
      <w:r w:rsidRPr="009D2BA7">
        <w:rPr>
          <w:rFonts w:ascii="Tahoma" w:eastAsiaTheme="minorHAnsi" w:hAnsi="Tahoma" w:cstheme="minorBidi"/>
          <w:i/>
          <w:iCs/>
          <w:szCs w:val="20"/>
          <w:lang w:val="nl-BE" w:eastAsia="en-US"/>
        </w:rPr>
        <w:t>Goedgekeurd in de collegezitting van 17 juli 2023</w:t>
      </w:r>
    </w:p>
    <w:p w14:paraId="3C84E4E5" w14:textId="77777777" w:rsidR="00DC2A60" w:rsidRDefault="00DC2A60" w:rsidP="00CE616C">
      <w:pPr>
        <w:rPr>
          <w:lang w:val="en-US"/>
        </w:rPr>
      </w:pPr>
    </w:p>
    <w:p w14:paraId="4ABE0C42" w14:textId="77777777" w:rsidR="00DC2A60" w:rsidRDefault="00DC2A60" w:rsidP="00CE616C">
      <w:pPr>
        <w:rPr>
          <w:lang w:val="en-US"/>
        </w:rPr>
      </w:pPr>
    </w:p>
    <w:p w14:paraId="46AF8028" w14:textId="77777777" w:rsidR="00DC2A60" w:rsidRDefault="00DC2A60" w:rsidP="00CE616C">
      <w:pPr>
        <w:rPr>
          <w:lang w:val="en-US"/>
        </w:rPr>
      </w:pPr>
    </w:p>
    <w:p w14:paraId="4C831AE0" w14:textId="77777777" w:rsidR="00DC2A60" w:rsidRDefault="00DC2A60" w:rsidP="00CE616C">
      <w:pPr>
        <w:rPr>
          <w:lang w:val="en-US"/>
        </w:rPr>
      </w:pPr>
    </w:p>
    <w:p w14:paraId="22F80D04" w14:textId="3C7335E9" w:rsidR="009E3277" w:rsidRDefault="009E3277">
      <w:pPr>
        <w:spacing w:after="160" w:line="259" w:lineRule="auto"/>
        <w:rPr>
          <w:lang w:val="en-US"/>
        </w:rPr>
      </w:pPr>
      <w:r>
        <w:rPr>
          <w:lang w:val="en-US"/>
        </w:rPr>
        <w:br w:type="page"/>
      </w:r>
    </w:p>
    <w:p w14:paraId="0EC0412F" w14:textId="5CDDDBAA" w:rsidR="00B61446" w:rsidRDefault="00B61446" w:rsidP="00B61446">
      <w:pPr>
        <w:pStyle w:val="Kop1"/>
      </w:pPr>
      <w:bookmarkStart w:id="72" w:name="_Toc46820165"/>
      <w:bookmarkStart w:id="73" w:name="_Toc141815071"/>
      <w:r>
        <w:lastRenderedPageBreak/>
        <w:t>Schoolreglement</w:t>
      </w:r>
      <w:bookmarkEnd w:id="73"/>
    </w:p>
    <w:p w14:paraId="1C68F63C" w14:textId="77777777" w:rsidR="00B61446" w:rsidRPr="00B61446" w:rsidRDefault="00B61446" w:rsidP="00B61446">
      <w:pPr>
        <w:rPr>
          <w:rFonts w:eastAsiaTheme="majorEastAsia"/>
          <w:lang w:val="nl-BE" w:eastAsia="en-US"/>
        </w:rPr>
      </w:pPr>
    </w:p>
    <w:p w14:paraId="66540321" w14:textId="77F7C0E8" w:rsidR="008A2282" w:rsidRPr="008A2282" w:rsidRDefault="008A2282" w:rsidP="00B61446">
      <w:pPr>
        <w:pStyle w:val="Kop2"/>
      </w:pPr>
      <w:bookmarkStart w:id="74" w:name="_Toc141815072"/>
      <w:r w:rsidRPr="008A2282">
        <w:t>Hoofdstuk 1</w:t>
      </w:r>
      <w:r w:rsidRPr="008A2282">
        <w:tab/>
      </w:r>
      <w:r w:rsidRPr="008A2282">
        <w:tab/>
        <w:t>Algemene Bepalingen</w:t>
      </w:r>
      <w:bookmarkEnd w:id="72"/>
      <w:bookmarkEnd w:id="74"/>
    </w:p>
    <w:p w14:paraId="4008FEDA" w14:textId="77777777" w:rsidR="008A2282" w:rsidRPr="008A2282" w:rsidRDefault="008A2282" w:rsidP="008A2282">
      <w:pPr>
        <w:tabs>
          <w:tab w:val="right" w:pos="-1413"/>
          <w:tab w:val="left" w:leader="dot" w:pos="-847"/>
          <w:tab w:val="left" w:pos="-282"/>
          <w:tab w:val="left" w:pos="284"/>
          <w:tab w:val="left" w:pos="567"/>
          <w:tab w:val="left" w:pos="850"/>
          <w:tab w:val="left" w:pos="1417"/>
          <w:tab w:val="left" w:pos="1983"/>
          <w:tab w:val="left" w:pos="2550"/>
          <w:tab w:val="left" w:pos="3116"/>
          <w:tab w:val="left" w:pos="3682"/>
          <w:tab w:val="left" w:pos="4249"/>
          <w:tab w:val="left" w:pos="4815"/>
          <w:tab w:val="left" w:pos="5382"/>
          <w:tab w:val="left" w:pos="5948"/>
          <w:tab w:val="left" w:pos="6514"/>
          <w:tab w:val="left" w:pos="7081"/>
          <w:tab w:val="left" w:pos="7647"/>
          <w:tab w:val="left" w:pos="8214"/>
          <w:tab w:val="left" w:pos="8780"/>
        </w:tabs>
        <w:spacing w:before="280"/>
        <w:ind w:left="851" w:hanging="851"/>
        <w:rPr>
          <w:rFonts w:ascii="Tahoma" w:eastAsiaTheme="minorHAnsi" w:hAnsi="Tahoma" w:cstheme="minorBidi"/>
          <w:b/>
          <w:bCs/>
          <w:szCs w:val="20"/>
          <w:lang w:val="nl-BE" w:eastAsia="en-US"/>
        </w:rPr>
      </w:pPr>
      <w:r w:rsidRPr="008A2282">
        <w:rPr>
          <w:rFonts w:ascii="Tahoma" w:eastAsiaTheme="minorHAnsi" w:hAnsi="Tahoma" w:cstheme="minorBidi"/>
          <w:b/>
          <w:bCs/>
          <w:szCs w:val="20"/>
          <w:lang w:val="nl-BE" w:eastAsia="en-US"/>
        </w:rPr>
        <w:t xml:space="preserve">Artikel 1 </w:t>
      </w:r>
    </w:p>
    <w:p w14:paraId="3425C052" w14:textId="77777777" w:rsidR="008A2282" w:rsidRPr="008A2282" w:rsidRDefault="008A2282" w:rsidP="008A2282">
      <w:pPr>
        <w:spacing w:after="160" w:line="259" w:lineRule="auto"/>
        <w:rPr>
          <w:rFonts w:ascii="Tahoma" w:eastAsiaTheme="minorHAnsi" w:hAnsi="Tahoma" w:cstheme="minorBidi"/>
          <w:szCs w:val="20"/>
        </w:rPr>
      </w:pPr>
      <w:r w:rsidRPr="008A2282">
        <w:rPr>
          <w:rFonts w:ascii="Tahoma" w:eastAsiaTheme="minorHAnsi" w:hAnsi="Tahoma" w:cstheme="minorBidi"/>
          <w:szCs w:val="20"/>
        </w:rPr>
        <w:t xml:space="preserve">Het schoolreglement regelt de verhouding tussen leerlingen en hun ouders enerzijds en de school/het schoolbestuur anderzijds. </w:t>
      </w:r>
    </w:p>
    <w:p w14:paraId="274FDC70" w14:textId="77777777" w:rsidR="008A2282" w:rsidRPr="008A2282" w:rsidRDefault="008A2282" w:rsidP="008A2282">
      <w:pPr>
        <w:tabs>
          <w:tab w:val="right" w:pos="-1413"/>
          <w:tab w:val="left" w:leader="dot" w:pos="-847"/>
          <w:tab w:val="left" w:pos="-282"/>
          <w:tab w:val="left" w:pos="284"/>
          <w:tab w:val="left" w:pos="567"/>
          <w:tab w:val="left" w:pos="850"/>
          <w:tab w:val="left" w:pos="1417"/>
          <w:tab w:val="left" w:pos="1983"/>
          <w:tab w:val="left" w:pos="2550"/>
          <w:tab w:val="left" w:pos="3116"/>
          <w:tab w:val="left" w:pos="3682"/>
          <w:tab w:val="left" w:pos="4249"/>
          <w:tab w:val="left" w:pos="4815"/>
          <w:tab w:val="left" w:pos="5382"/>
          <w:tab w:val="left" w:pos="5948"/>
          <w:tab w:val="left" w:pos="6514"/>
          <w:tab w:val="left" w:pos="7081"/>
          <w:tab w:val="left" w:pos="7647"/>
          <w:tab w:val="left" w:pos="8214"/>
          <w:tab w:val="left" w:pos="8780"/>
        </w:tabs>
        <w:spacing w:before="280"/>
        <w:rPr>
          <w:rFonts w:ascii="Tahoma" w:eastAsiaTheme="minorHAnsi" w:hAnsi="Tahoma" w:cstheme="minorBidi"/>
          <w:b/>
          <w:bCs/>
          <w:szCs w:val="20"/>
          <w:lang w:val="nl-BE" w:eastAsia="en-US"/>
        </w:rPr>
      </w:pPr>
      <w:r w:rsidRPr="008A2282">
        <w:rPr>
          <w:rFonts w:ascii="Tahoma" w:eastAsiaTheme="minorHAnsi" w:hAnsi="Tahoma" w:cstheme="minorBidi"/>
          <w:b/>
          <w:bCs/>
          <w:szCs w:val="20"/>
          <w:lang w:val="nl-BE" w:eastAsia="en-US"/>
        </w:rPr>
        <w:t>Artikel 2</w:t>
      </w:r>
    </w:p>
    <w:p w14:paraId="3DC87593" w14:textId="77777777" w:rsidR="008A2282" w:rsidRPr="008A2282" w:rsidRDefault="008A2282" w:rsidP="008A2282">
      <w:pPr>
        <w:spacing w:after="160" w:line="259" w:lineRule="auto"/>
        <w:rPr>
          <w:rFonts w:ascii="Tahoma" w:eastAsiaTheme="minorHAnsi" w:hAnsi="Tahoma" w:cstheme="minorBidi"/>
          <w:szCs w:val="20"/>
        </w:rPr>
      </w:pPr>
      <w:r w:rsidRPr="008A2282">
        <w:rPr>
          <w:rFonts w:ascii="Tahoma" w:eastAsiaTheme="minorHAnsi" w:hAnsi="Tahoma" w:cstheme="minorBidi"/>
          <w:szCs w:val="20"/>
        </w:rPr>
        <w:t>Voor de toepassing van dit schoolreglement</w:t>
      </w:r>
      <w:r w:rsidRPr="008A2282">
        <w:rPr>
          <w:rFonts w:ascii="Tahoma" w:eastAsiaTheme="minorHAnsi" w:hAnsi="Tahoma" w:cstheme="minorBidi"/>
          <w:b/>
          <w:bCs/>
          <w:szCs w:val="20"/>
        </w:rPr>
        <w:t xml:space="preserve"> </w:t>
      </w:r>
      <w:r w:rsidRPr="008A2282">
        <w:rPr>
          <w:rFonts w:ascii="Tahoma" w:eastAsiaTheme="minorHAnsi" w:hAnsi="Tahoma" w:cstheme="minorBidi"/>
          <w:szCs w:val="20"/>
        </w:rPr>
        <w:t>wordt verstaan onder:</w:t>
      </w:r>
    </w:p>
    <w:p w14:paraId="4E536DC8" w14:textId="77777777" w:rsidR="008A2282" w:rsidRPr="008A2282" w:rsidRDefault="008A2282" w:rsidP="00E57C95">
      <w:pPr>
        <w:numPr>
          <w:ilvl w:val="0"/>
          <w:numId w:val="29"/>
        </w:numPr>
        <w:tabs>
          <w:tab w:val="left" w:pos="-1440"/>
          <w:tab w:val="left" w:pos="-720"/>
          <w:tab w:val="left" w:pos="283"/>
        </w:tabs>
        <w:spacing w:before="120" w:after="160" w:line="259" w:lineRule="auto"/>
        <w:ind w:left="714" w:hanging="357"/>
        <w:rPr>
          <w:rFonts w:asciiTheme="minorHAnsi" w:eastAsiaTheme="minorHAnsi" w:hAnsiTheme="minorHAnsi" w:cstheme="minorHAnsi"/>
          <w:szCs w:val="20"/>
        </w:rPr>
      </w:pPr>
      <w:r w:rsidRPr="008A2282">
        <w:rPr>
          <w:rFonts w:asciiTheme="minorHAnsi" w:eastAsiaTheme="minorHAnsi" w:hAnsiTheme="minorHAnsi" w:cstheme="minorHAnsi"/>
          <w:szCs w:val="20"/>
          <w:u w:val="single"/>
        </w:rPr>
        <w:t>Aangetekend</w:t>
      </w:r>
      <w:r w:rsidRPr="008A2282">
        <w:rPr>
          <w:rFonts w:asciiTheme="minorHAnsi" w:eastAsiaTheme="minorHAnsi" w:hAnsiTheme="minorHAnsi" w:cstheme="minorHAnsi"/>
          <w:szCs w:val="20"/>
        </w:rPr>
        <w:t>: met aangetekende brief of tegen afgifte van een gedateerd ontvangstbewijs;</w:t>
      </w:r>
    </w:p>
    <w:p w14:paraId="71A76247" w14:textId="77777777" w:rsidR="008A2282" w:rsidRPr="008A2282" w:rsidRDefault="008A2282" w:rsidP="00E57C95">
      <w:pPr>
        <w:numPr>
          <w:ilvl w:val="0"/>
          <w:numId w:val="29"/>
        </w:numPr>
        <w:tabs>
          <w:tab w:val="left" w:pos="-1440"/>
          <w:tab w:val="left" w:pos="-720"/>
          <w:tab w:val="left" w:pos="283"/>
        </w:tabs>
        <w:spacing w:before="120" w:after="160" w:line="259" w:lineRule="auto"/>
        <w:rPr>
          <w:rFonts w:asciiTheme="minorHAnsi" w:eastAsiaTheme="minorHAnsi" w:hAnsiTheme="minorHAnsi" w:cstheme="minorHAnsi"/>
          <w:szCs w:val="20"/>
          <w:u w:val="single"/>
        </w:rPr>
      </w:pPr>
      <w:r w:rsidRPr="008A2282">
        <w:rPr>
          <w:rFonts w:asciiTheme="minorHAnsi" w:eastAsiaTheme="minorHAnsi" w:hAnsiTheme="minorHAnsi" w:cstheme="minorHAnsi"/>
          <w:szCs w:val="20"/>
          <w:u w:val="single"/>
        </w:rPr>
        <w:t>Afsprakennota:</w:t>
      </w:r>
      <w:r w:rsidRPr="008A2282">
        <w:rPr>
          <w:rFonts w:asciiTheme="minorHAnsi" w:eastAsiaTheme="minorHAnsi" w:hAnsiTheme="minorHAnsi" w:cstheme="minorHAnsi"/>
          <w:szCs w:val="20"/>
        </w:rPr>
        <w:t xml:space="preserve"> het geheel van concrete afspraken die de werking van de school regelen;</w:t>
      </w:r>
    </w:p>
    <w:p w14:paraId="3D7228B7" w14:textId="77777777" w:rsidR="008A2282" w:rsidRPr="008A2282" w:rsidRDefault="008A2282" w:rsidP="00E57C95">
      <w:pPr>
        <w:numPr>
          <w:ilvl w:val="0"/>
          <w:numId w:val="29"/>
        </w:numPr>
        <w:tabs>
          <w:tab w:val="left" w:pos="-1440"/>
          <w:tab w:val="left" w:pos="-720"/>
          <w:tab w:val="left" w:pos="283"/>
        </w:tabs>
        <w:spacing w:before="120" w:after="160" w:line="259" w:lineRule="auto"/>
        <w:rPr>
          <w:rFonts w:asciiTheme="minorHAnsi" w:eastAsiaTheme="minorHAnsi" w:hAnsiTheme="minorHAnsi" w:cstheme="minorHAnsi"/>
          <w:szCs w:val="20"/>
        </w:rPr>
      </w:pPr>
      <w:r w:rsidRPr="008A2282">
        <w:rPr>
          <w:rFonts w:asciiTheme="minorHAnsi" w:eastAsiaTheme="minorHAnsi" w:hAnsiTheme="minorHAnsi" w:cstheme="minorHAnsi"/>
          <w:szCs w:val="20"/>
          <w:u w:val="single"/>
        </w:rPr>
        <w:t>CLB:</w:t>
      </w:r>
      <w:r w:rsidRPr="008A2282">
        <w:rPr>
          <w:rFonts w:asciiTheme="minorHAnsi" w:eastAsiaTheme="minorHAnsi" w:hAnsiTheme="minorHAnsi" w:cstheme="minorHAnsi"/>
          <w:szCs w:val="20"/>
        </w:rPr>
        <w:t xml:space="preserve"> Centrum voor Leerlingenbegeleiding;</w:t>
      </w:r>
    </w:p>
    <w:p w14:paraId="5F90D61C" w14:textId="77777777" w:rsidR="008A2282" w:rsidRPr="008A2282" w:rsidRDefault="008A2282" w:rsidP="00E57C95">
      <w:pPr>
        <w:numPr>
          <w:ilvl w:val="0"/>
          <w:numId w:val="29"/>
        </w:numPr>
        <w:tabs>
          <w:tab w:val="left" w:pos="-1440"/>
          <w:tab w:val="left" w:pos="-720"/>
          <w:tab w:val="left" w:pos="283"/>
        </w:tabs>
        <w:spacing w:before="120" w:after="160" w:line="259" w:lineRule="auto"/>
        <w:rPr>
          <w:rFonts w:asciiTheme="minorHAnsi" w:eastAsiaTheme="minorHAnsi" w:hAnsiTheme="minorHAnsi" w:cstheme="minorHAnsi"/>
          <w:szCs w:val="20"/>
        </w:rPr>
      </w:pPr>
      <w:r w:rsidRPr="008A2282">
        <w:rPr>
          <w:rFonts w:asciiTheme="minorHAnsi" w:eastAsiaTheme="minorHAnsi" w:hAnsiTheme="minorHAnsi" w:cstheme="minorHAnsi"/>
          <w:szCs w:val="20"/>
          <w:u w:val="single"/>
        </w:rPr>
        <w:t>Directeur:</w:t>
      </w:r>
      <w:r w:rsidRPr="008A2282">
        <w:rPr>
          <w:rFonts w:asciiTheme="minorHAnsi" w:eastAsiaTheme="minorHAnsi" w:hAnsiTheme="minorHAnsi" w:cstheme="minorHAnsi"/>
          <w:szCs w:val="20"/>
        </w:rPr>
        <w:t xml:space="preserve"> de directeur van de school of zijn afgevaardigde;</w:t>
      </w:r>
    </w:p>
    <w:p w14:paraId="5272E403" w14:textId="77777777" w:rsidR="008A2282" w:rsidRPr="008A2282" w:rsidRDefault="008A2282" w:rsidP="00E57C95">
      <w:pPr>
        <w:numPr>
          <w:ilvl w:val="0"/>
          <w:numId w:val="29"/>
        </w:numPr>
        <w:tabs>
          <w:tab w:val="left" w:pos="-1440"/>
          <w:tab w:val="left" w:pos="-720"/>
          <w:tab w:val="left" w:pos="283"/>
        </w:tabs>
        <w:spacing w:before="120" w:after="160" w:line="259" w:lineRule="auto"/>
        <w:rPr>
          <w:rFonts w:asciiTheme="minorHAnsi" w:eastAsiaTheme="minorHAnsi" w:hAnsiTheme="minorHAnsi" w:cstheme="minorHAnsi"/>
          <w:szCs w:val="20"/>
        </w:rPr>
      </w:pPr>
      <w:r w:rsidRPr="008A2282">
        <w:rPr>
          <w:rFonts w:asciiTheme="minorHAnsi" w:eastAsiaTheme="minorHAnsi" w:hAnsiTheme="minorHAnsi" w:cstheme="minorHAnsi"/>
          <w:szCs w:val="20"/>
          <w:u w:val="single"/>
        </w:rPr>
        <w:t>Extra-murosactiviteiten:</w:t>
      </w:r>
      <w:r w:rsidRPr="008A2282">
        <w:rPr>
          <w:rFonts w:asciiTheme="minorHAnsi" w:eastAsiaTheme="minorHAnsi" w:hAnsiTheme="minorHAnsi" w:cstheme="minorHAnsi"/>
          <w:szCs w:val="20"/>
        </w:rPr>
        <w:t xml:space="preserve"> activiteiten van één of méér schooldagen die plaatsvinden buiten de schoolmuren en worden georganiseerd voor één of meer leerlingengroepen;</w:t>
      </w:r>
    </w:p>
    <w:p w14:paraId="1CA219E3" w14:textId="77777777" w:rsidR="008A2282" w:rsidRPr="008A2282" w:rsidRDefault="008A2282" w:rsidP="00E57C95">
      <w:pPr>
        <w:numPr>
          <w:ilvl w:val="0"/>
          <w:numId w:val="29"/>
        </w:numPr>
        <w:tabs>
          <w:tab w:val="left" w:pos="-1440"/>
          <w:tab w:val="left" w:pos="-720"/>
          <w:tab w:val="left" w:pos="283"/>
        </w:tabs>
        <w:spacing w:before="120" w:after="160" w:line="259" w:lineRule="auto"/>
        <w:rPr>
          <w:rFonts w:asciiTheme="minorHAnsi" w:eastAsiaTheme="minorHAnsi" w:hAnsiTheme="minorHAnsi" w:cstheme="minorHAnsi"/>
          <w:szCs w:val="20"/>
        </w:rPr>
      </w:pPr>
      <w:r w:rsidRPr="008A2282">
        <w:rPr>
          <w:rFonts w:asciiTheme="minorHAnsi" w:eastAsiaTheme="minorHAnsi" w:hAnsiTheme="minorHAnsi" w:cstheme="minorHAnsi"/>
          <w:szCs w:val="20"/>
          <w:u w:val="single"/>
        </w:rPr>
        <w:t>Klassenraad</w:t>
      </w:r>
      <w:r w:rsidRPr="008A2282">
        <w:rPr>
          <w:rFonts w:asciiTheme="minorHAnsi" w:eastAsiaTheme="minorHAnsi" w:hAnsiTheme="minorHAnsi" w:cstheme="minorHAnsi"/>
          <w:szCs w:val="20"/>
        </w:rPr>
        <w:t>: team van personeelsleden dat onder leiding van de directeur samen de verantwoordelijkheid draagt of zal dragen voor de begeleiding van en het onderwijs aan een bepaalde leerlingengroep of individuele leerling;</w:t>
      </w:r>
    </w:p>
    <w:p w14:paraId="11C7E84B" w14:textId="77777777" w:rsidR="008A2282" w:rsidRPr="008A2282" w:rsidRDefault="008A2282" w:rsidP="00E57C95">
      <w:pPr>
        <w:numPr>
          <w:ilvl w:val="0"/>
          <w:numId w:val="29"/>
        </w:numPr>
        <w:tabs>
          <w:tab w:val="left" w:pos="-1440"/>
          <w:tab w:val="left" w:pos="-720"/>
          <w:tab w:val="left" w:pos="283"/>
        </w:tabs>
        <w:spacing w:before="120" w:after="160" w:line="259" w:lineRule="auto"/>
        <w:rPr>
          <w:rFonts w:asciiTheme="minorHAnsi" w:eastAsiaTheme="minorHAnsi" w:hAnsiTheme="minorHAnsi" w:cstheme="minorHAnsi"/>
          <w:szCs w:val="20"/>
        </w:rPr>
      </w:pPr>
      <w:r w:rsidRPr="008A2282">
        <w:rPr>
          <w:rFonts w:asciiTheme="minorHAnsi" w:eastAsiaTheme="minorHAnsi" w:hAnsiTheme="minorHAnsi" w:cstheme="minorHAnsi"/>
          <w:szCs w:val="20"/>
          <w:u w:val="single"/>
        </w:rPr>
        <w:t>Leerlingen</w:t>
      </w:r>
      <w:r w:rsidRPr="008A2282">
        <w:rPr>
          <w:rFonts w:asciiTheme="minorHAnsi" w:eastAsiaTheme="minorHAnsi" w:hAnsiTheme="minorHAnsi" w:cstheme="minorHAnsi"/>
          <w:szCs w:val="20"/>
        </w:rPr>
        <w:t>: de kinderen die regelmatig zijn ingeschreven in de basisschool;</w:t>
      </w:r>
    </w:p>
    <w:p w14:paraId="3D273C05" w14:textId="77777777" w:rsidR="008A2282" w:rsidRPr="008A2282" w:rsidRDefault="008A2282" w:rsidP="00E57C95">
      <w:pPr>
        <w:numPr>
          <w:ilvl w:val="0"/>
          <w:numId w:val="29"/>
        </w:numPr>
        <w:tabs>
          <w:tab w:val="left" w:pos="-1440"/>
          <w:tab w:val="left" w:pos="-720"/>
          <w:tab w:val="left" w:pos="283"/>
        </w:tabs>
        <w:spacing w:before="120" w:after="160" w:line="259" w:lineRule="auto"/>
        <w:rPr>
          <w:rFonts w:asciiTheme="minorHAnsi" w:eastAsiaTheme="minorHAnsi" w:hAnsiTheme="minorHAnsi" w:cstheme="minorHAnsi"/>
          <w:szCs w:val="20"/>
        </w:rPr>
      </w:pPr>
      <w:r w:rsidRPr="008A2282">
        <w:rPr>
          <w:rFonts w:asciiTheme="minorHAnsi" w:eastAsiaTheme="minorHAnsi" w:hAnsiTheme="minorHAnsi" w:cstheme="minorHAnsi"/>
          <w:szCs w:val="20"/>
          <w:u w:val="single"/>
        </w:rPr>
        <w:t>Leerlingengroep</w:t>
      </w:r>
      <w:r w:rsidRPr="008A2282">
        <w:rPr>
          <w:rFonts w:asciiTheme="minorHAnsi" w:eastAsiaTheme="minorHAnsi" w:hAnsiTheme="minorHAnsi" w:cstheme="minorHAnsi"/>
          <w:szCs w:val="20"/>
        </w:rPr>
        <w:t>: een aantal leerlingen dat samen voor een bepaalde periode eenzelfde opvoedings- of onderwijsactiviteit volgt;</w:t>
      </w:r>
    </w:p>
    <w:p w14:paraId="25365D31" w14:textId="77777777" w:rsidR="008A2282" w:rsidRPr="008A2282" w:rsidRDefault="008A2282" w:rsidP="00E57C95">
      <w:pPr>
        <w:numPr>
          <w:ilvl w:val="0"/>
          <w:numId w:val="29"/>
        </w:numPr>
        <w:tabs>
          <w:tab w:val="left" w:pos="-1440"/>
          <w:tab w:val="left" w:pos="-720"/>
          <w:tab w:val="left" w:pos="283"/>
        </w:tabs>
        <w:spacing w:before="120" w:after="160" w:line="259" w:lineRule="auto"/>
        <w:rPr>
          <w:rFonts w:asciiTheme="minorHAnsi" w:eastAsiaTheme="minorHAnsi" w:hAnsiTheme="minorHAnsi" w:cstheme="minorHAnsi"/>
          <w:szCs w:val="20"/>
        </w:rPr>
      </w:pPr>
      <w:r w:rsidRPr="008A2282">
        <w:rPr>
          <w:rFonts w:asciiTheme="minorHAnsi" w:eastAsiaTheme="minorHAnsi" w:hAnsiTheme="minorHAnsi" w:cstheme="minorHAnsi"/>
          <w:szCs w:val="20"/>
          <w:u w:val="single"/>
        </w:rPr>
        <w:t>Ouders</w:t>
      </w:r>
      <w:r w:rsidRPr="008A2282">
        <w:rPr>
          <w:rFonts w:asciiTheme="minorHAnsi" w:eastAsiaTheme="minorHAnsi" w:hAnsiTheme="minorHAnsi" w:cstheme="minorHAnsi"/>
          <w:szCs w:val="20"/>
        </w:rPr>
        <w:t>: de personen die het ouderlijk gezag uitoefenen of in rechte of in feite de   minderjarige onder hun bewaring hebben;</w:t>
      </w:r>
    </w:p>
    <w:p w14:paraId="31A1DE51" w14:textId="77777777" w:rsidR="008A2282" w:rsidRPr="008A2282" w:rsidRDefault="008A2282" w:rsidP="00E57C95">
      <w:pPr>
        <w:numPr>
          <w:ilvl w:val="0"/>
          <w:numId w:val="29"/>
        </w:numPr>
        <w:tabs>
          <w:tab w:val="left" w:pos="-1440"/>
          <w:tab w:val="left" w:pos="-720"/>
          <w:tab w:val="left" w:pos="283"/>
        </w:tabs>
        <w:spacing w:before="120" w:after="160" w:line="259" w:lineRule="auto"/>
        <w:rPr>
          <w:rFonts w:asciiTheme="minorHAnsi" w:eastAsiaTheme="minorHAnsi" w:hAnsiTheme="minorHAnsi" w:cstheme="minorHAnsi"/>
          <w:szCs w:val="20"/>
        </w:rPr>
      </w:pPr>
      <w:r w:rsidRPr="008A2282">
        <w:rPr>
          <w:rFonts w:asciiTheme="minorHAnsi" w:eastAsiaTheme="minorHAnsi" w:hAnsiTheme="minorHAnsi" w:cstheme="minorHAnsi"/>
          <w:szCs w:val="20"/>
          <w:u w:val="single"/>
        </w:rPr>
        <w:t>Pedagogisch project</w:t>
      </w:r>
      <w:r w:rsidRPr="008A2282">
        <w:rPr>
          <w:rFonts w:asciiTheme="minorHAnsi" w:eastAsiaTheme="minorHAnsi" w:hAnsiTheme="minorHAnsi" w:cstheme="minorHAnsi"/>
          <w:szCs w:val="20"/>
        </w:rPr>
        <w:t>: het geheel van de fundamentele uitgangspunten dat door een schoolbestuur voor een school en haar werking wordt bepaald;</w:t>
      </w:r>
    </w:p>
    <w:p w14:paraId="29DAA823" w14:textId="77777777" w:rsidR="008A2282" w:rsidRPr="008A2282" w:rsidRDefault="008A2282" w:rsidP="00E57C95">
      <w:pPr>
        <w:numPr>
          <w:ilvl w:val="0"/>
          <w:numId w:val="29"/>
        </w:numPr>
        <w:tabs>
          <w:tab w:val="left" w:pos="-1440"/>
          <w:tab w:val="left" w:pos="-720"/>
          <w:tab w:val="left" w:pos="283"/>
        </w:tabs>
        <w:spacing w:before="120" w:after="160" w:line="259" w:lineRule="auto"/>
        <w:rPr>
          <w:rFonts w:asciiTheme="minorHAnsi" w:eastAsiaTheme="minorHAnsi" w:hAnsiTheme="minorHAnsi" w:cstheme="minorHAnsi"/>
          <w:szCs w:val="20"/>
        </w:rPr>
      </w:pPr>
      <w:r w:rsidRPr="008A2282">
        <w:rPr>
          <w:rFonts w:asciiTheme="minorHAnsi" w:eastAsiaTheme="minorHAnsi" w:hAnsiTheme="minorHAnsi" w:cstheme="minorHAnsi"/>
          <w:szCs w:val="20"/>
          <w:u w:val="single"/>
        </w:rPr>
        <w:t xml:space="preserve">Regelmatige leerling: </w:t>
      </w:r>
      <w:r w:rsidRPr="008A2282">
        <w:rPr>
          <w:rFonts w:asciiTheme="minorHAnsi" w:eastAsiaTheme="minorHAnsi" w:hAnsiTheme="minorHAnsi" w:cstheme="minorHAnsi"/>
          <w:szCs w:val="20"/>
        </w:rPr>
        <w:t>een leerling die</w:t>
      </w:r>
    </w:p>
    <w:p w14:paraId="447110F8" w14:textId="77777777" w:rsidR="008A2282" w:rsidRPr="008A2282" w:rsidRDefault="008A2282" w:rsidP="00E57C95">
      <w:pPr>
        <w:numPr>
          <w:ilvl w:val="1"/>
          <w:numId w:val="29"/>
        </w:numPr>
        <w:tabs>
          <w:tab w:val="left" w:pos="-1440"/>
          <w:tab w:val="left" w:pos="-720"/>
          <w:tab w:val="left" w:pos="283"/>
        </w:tabs>
        <w:spacing w:after="160" w:line="259" w:lineRule="auto"/>
        <w:rPr>
          <w:rFonts w:asciiTheme="minorHAnsi" w:eastAsiaTheme="minorHAnsi" w:hAnsiTheme="minorHAnsi" w:cstheme="minorHAnsi"/>
          <w:szCs w:val="20"/>
        </w:rPr>
      </w:pPr>
      <w:r w:rsidRPr="008A2282">
        <w:rPr>
          <w:rFonts w:asciiTheme="minorHAnsi" w:eastAsiaTheme="minorHAnsi" w:hAnsiTheme="minorHAnsi" w:cstheme="minorHAnsi"/>
          <w:szCs w:val="20"/>
        </w:rPr>
        <w:t>voldoet aan de toelatingsvoorwaarden of hiervan wettelijk afwijkt;</w:t>
      </w:r>
    </w:p>
    <w:p w14:paraId="40A4D428" w14:textId="77777777" w:rsidR="008A2282" w:rsidRPr="008A2282" w:rsidRDefault="008A2282" w:rsidP="00E57C95">
      <w:pPr>
        <w:numPr>
          <w:ilvl w:val="1"/>
          <w:numId w:val="29"/>
        </w:numPr>
        <w:tabs>
          <w:tab w:val="left" w:pos="-1440"/>
          <w:tab w:val="left" w:pos="-720"/>
          <w:tab w:val="left" w:pos="283"/>
        </w:tabs>
        <w:spacing w:after="160" w:line="259" w:lineRule="auto"/>
        <w:rPr>
          <w:rFonts w:asciiTheme="minorHAnsi" w:eastAsiaTheme="minorHAnsi" w:hAnsiTheme="minorHAnsi" w:cstheme="minorHAnsi"/>
          <w:szCs w:val="20"/>
        </w:rPr>
      </w:pPr>
      <w:r w:rsidRPr="008A2282">
        <w:rPr>
          <w:rFonts w:asciiTheme="minorHAnsi" w:eastAsiaTheme="minorHAnsi" w:hAnsiTheme="minorHAnsi" w:cstheme="minorHAnsi"/>
          <w:szCs w:val="20"/>
        </w:rPr>
        <w:t>slechts in één school ingeschreven is, behalve als het kind ingeschreven is in een ziekenhuisschool (type 5);</w:t>
      </w:r>
    </w:p>
    <w:p w14:paraId="0E6BE91D" w14:textId="77777777" w:rsidR="008A2282" w:rsidRPr="008A2282" w:rsidRDefault="008A2282" w:rsidP="00E57C95">
      <w:pPr>
        <w:numPr>
          <w:ilvl w:val="1"/>
          <w:numId w:val="29"/>
        </w:numPr>
        <w:tabs>
          <w:tab w:val="left" w:pos="-1440"/>
          <w:tab w:val="left" w:pos="-720"/>
          <w:tab w:val="left" w:pos="283"/>
        </w:tabs>
        <w:spacing w:after="160" w:line="259" w:lineRule="auto"/>
        <w:rPr>
          <w:rFonts w:asciiTheme="minorHAnsi" w:eastAsiaTheme="minorHAnsi" w:hAnsiTheme="minorHAnsi" w:cstheme="minorHAnsi"/>
          <w:color w:val="FF0000"/>
          <w:szCs w:val="20"/>
        </w:rPr>
      </w:pPr>
      <w:r w:rsidRPr="008A2282">
        <w:rPr>
          <w:rFonts w:asciiTheme="minorHAnsi" w:eastAsiaTheme="minorHAnsi" w:hAnsiTheme="minorHAnsi" w:cstheme="minorHAnsi"/>
          <w:szCs w:val="20"/>
          <w:lang w:val="nl-BE"/>
        </w:rPr>
        <w:t>In het lager onderwijs of als zes- en zevenjarige in het kleuteronderwijs: altijd aanwezig is, behalve bij gewettigde afwezigheid;</w:t>
      </w:r>
    </w:p>
    <w:p w14:paraId="5CDAA432" w14:textId="77777777" w:rsidR="008A2282" w:rsidRPr="008A2282" w:rsidRDefault="008A2282" w:rsidP="00E57C95">
      <w:pPr>
        <w:numPr>
          <w:ilvl w:val="1"/>
          <w:numId w:val="29"/>
        </w:numPr>
        <w:tabs>
          <w:tab w:val="left" w:pos="-1440"/>
          <w:tab w:val="left" w:pos="-720"/>
          <w:tab w:val="left" w:pos="283"/>
        </w:tabs>
        <w:spacing w:after="160" w:line="259" w:lineRule="auto"/>
        <w:rPr>
          <w:rFonts w:asciiTheme="minorHAnsi" w:eastAsiaTheme="minorHAnsi" w:hAnsiTheme="minorHAnsi" w:cstheme="minorHAnsi"/>
          <w:szCs w:val="20"/>
        </w:rPr>
      </w:pPr>
      <w:r w:rsidRPr="008A2282">
        <w:rPr>
          <w:rFonts w:asciiTheme="minorHAnsi" w:eastAsiaTheme="minorHAnsi" w:hAnsiTheme="minorHAnsi" w:cstheme="minorHAnsi"/>
          <w:szCs w:val="20"/>
        </w:rPr>
        <w:t>als vijfjarige in het kleuteronderwijs: voldoende aanwezig is (minstens 290 halve dagen);</w:t>
      </w:r>
    </w:p>
    <w:p w14:paraId="4ADA07E0" w14:textId="77777777" w:rsidR="008A2282" w:rsidRPr="008A2282" w:rsidRDefault="008A2282" w:rsidP="00E57C95">
      <w:pPr>
        <w:numPr>
          <w:ilvl w:val="1"/>
          <w:numId w:val="29"/>
        </w:numPr>
        <w:tabs>
          <w:tab w:val="left" w:pos="-1440"/>
          <w:tab w:val="left" w:pos="-720"/>
          <w:tab w:val="left" w:pos="283"/>
        </w:tabs>
        <w:spacing w:after="160" w:line="259" w:lineRule="auto"/>
        <w:rPr>
          <w:rFonts w:asciiTheme="minorHAnsi" w:eastAsiaTheme="minorHAnsi" w:hAnsiTheme="minorHAnsi" w:cstheme="minorHAnsi"/>
          <w:strike/>
          <w:color w:val="FF0000"/>
          <w:szCs w:val="20"/>
        </w:rPr>
      </w:pPr>
      <w:r w:rsidRPr="008A2282">
        <w:rPr>
          <w:rFonts w:asciiTheme="minorHAnsi" w:eastAsiaTheme="minorHAnsi" w:hAnsiTheme="minorHAnsi" w:cstheme="minorHAnsi"/>
          <w:szCs w:val="20"/>
        </w:rPr>
        <w:t xml:space="preserve">deelneemt aan alle onderwijsactiviteiten die voor de leerlingengroep of de leerling worden georganiseerd, behoudens vrijstelling; </w:t>
      </w:r>
    </w:p>
    <w:p w14:paraId="296D03ED" w14:textId="77777777" w:rsidR="008A2282" w:rsidRPr="008A2282" w:rsidRDefault="008A2282" w:rsidP="00E57C95">
      <w:pPr>
        <w:numPr>
          <w:ilvl w:val="0"/>
          <w:numId w:val="29"/>
        </w:numPr>
        <w:tabs>
          <w:tab w:val="left" w:pos="-1440"/>
          <w:tab w:val="left" w:pos="-720"/>
          <w:tab w:val="left" w:pos="283"/>
        </w:tabs>
        <w:spacing w:before="120" w:after="160" w:line="259" w:lineRule="auto"/>
        <w:rPr>
          <w:rFonts w:asciiTheme="minorHAnsi" w:eastAsiaTheme="minorHAnsi" w:hAnsiTheme="minorHAnsi" w:cstheme="minorHAnsi"/>
          <w:szCs w:val="20"/>
        </w:rPr>
      </w:pPr>
      <w:r w:rsidRPr="008A2282">
        <w:rPr>
          <w:rFonts w:asciiTheme="minorHAnsi" w:eastAsiaTheme="minorHAnsi" w:hAnsiTheme="minorHAnsi" w:cstheme="minorHAnsi"/>
          <w:szCs w:val="20"/>
          <w:u w:val="single"/>
        </w:rPr>
        <w:t>School</w:t>
      </w:r>
      <w:r w:rsidRPr="008A2282">
        <w:rPr>
          <w:rFonts w:asciiTheme="minorHAnsi" w:eastAsiaTheme="minorHAnsi" w:hAnsiTheme="minorHAnsi" w:cstheme="minorHAnsi"/>
          <w:szCs w:val="20"/>
        </w:rPr>
        <w:t>: het pedagogisch geheel, waar onderwijs wordt georganiseerd en dat onder leiding staat van de directeur;</w:t>
      </w:r>
    </w:p>
    <w:p w14:paraId="563C75FC" w14:textId="77777777" w:rsidR="008A2282" w:rsidRPr="008A2282" w:rsidRDefault="008A2282" w:rsidP="00E57C95">
      <w:pPr>
        <w:numPr>
          <w:ilvl w:val="0"/>
          <w:numId w:val="29"/>
        </w:numPr>
        <w:tabs>
          <w:tab w:val="left" w:pos="-1440"/>
          <w:tab w:val="left" w:pos="-720"/>
          <w:tab w:val="left" w:pos="283"/>
        </w:tabs>
        <w:spacing w:before="120" w:after="160" w:line="259" w:lineRule="auto"/>
        <w:rPr>
          <w:rFonts w:asciiTheme="minorHAnsi" w:eastAsiaTheme="minorHAnsi" w:hAnsiTheme="minorHAnsi" w:cstheme="minorHAnsi"/>
          <w:szCs w:val="20"/>
        </w:rPr>
      </w:pPr>
      <w:r w:rsidRPr="008A2282">
        <w:rPr>
          <w:rFonts w:asciiTheme="minorHAnsi" w:eastAsiaTheme="minorHAnsi" w:hAnsiTheme="minorHAnsi" w:cstheme="minorHAnsi"/>
          <w:szCs w:val="20"/>
          <w:u w:val="single"/>
        </w:rPr>
        <w:t>Schoolbestuur</w:t>
      </w:r>
      <w:r w:rsidRPr="008A2282">
        <w:rPr>
          <w:rFonts w:asciiTheme="minorHAnsi" w:eastAsiaTheme="minorHAnsi" w:hAnsiTheme="minorHAnsi" w:cstheme="minorHAnsi"/>
          <w:szCs w:val="20"/>
        </w:rPr>
        <w:t>: de inrichtende macht die verantwoordelijk is voor de sch(o)ol(en) van de gemeente, nl. de gemeenteraad. Inzake daden van dagelijks beheer is het college van burgemeester en schepenen bevoegd;</w:t>
      </w:r>
    </w:p>
    <w:p w14:paraId="68872B0C" w14:textId="77777777" w:rsidR="008A2282" w:rsidRPr="008A2282" w:rsidRDefault="008A2282" w:rsidP="00E57C95">
      <w:pPr>
        <w:numPr>
          <w:ilvl w:val="0"/>
          <w:numId w:val="29"/>
        </w:numPr>
        <w:tabs>
          <w:tab w:val="left" w:pos="-1440"/>
          <w:tab w:val="left" w:pos="-720"/>
          <w:tab w:val="left" w:pos="283"/>
        </w:tabs>
        <w:spacing w:before="120" w:after="160" w:line="259" w:lineRule="auto"/>
        <w:rPr>
          <w:rFonts w:asciiTheme="minorHAnsi" w:eastAsiaTheme="minorHAnsi" w:hAnsiTheme="minorHAnsi" w:cstheme="minorHAnsi"/>
          <w:szCs w:val="20"/>
        </w:rPr>
      </w:pPr>
      <w:r w:rsidRPr="008A2282">
        <w:rPr>
          <w:rFonts w:asciiTheme="minorHAnsi" w:eastAsiaTheme="minorHAnsi" w:hAnsiTheme="minorHAnsi" w:cstheme="minorHAnsi"/>
          <w:szCs w:val="20"/>
          <w:u w:val="single"/>
          <w:lang w:eastAsia="en-US"/>
        </w:rPr>
        <w:lastRenderedPageBreak/>
        <w:t>Schooldag</w:t>
      </w:r>
      <w:r w:rsidRPr="008A2282">
        <w:rPr>
          <w:rFonts w:asciiTheme="minorHAnsi" w:eastAsiaTheme="minorHAnsi" w:hAnsiTheme="minorHAnsi" w:cstheme="minorHAnsi"/>
          <w:szCs w:val="20"/>
          <w:lang w:eastAsia="en-US"/>
        </w:rPr>
        <w:t>: een dag waarop leerlinggebonden activiteiten georganiseerd zijn, met uitzondering van zaterdag, zondag en de schoolvakanties;</w:t>
      </w:r>
    </w:p>
    <w:p w14:paraId="248B57C8" w14:textId="77777777" w:rsidR="008A2282" w:rsidRPr="008A2282" w:rsidRDefault="008A2282" w:rsidP="00E57C95">
      <w:pPr>
        <w:numPr>
          <w:ilvl w:val="0"/>
          <w:numId w:val="29"/>
        </w:numPr>
        <w:tabs>
          <w:tab w:val="left" w:pos="-1440"/>
          <w:tab w:val="left" w:pos="-720"/>
          <w:tab w:val="left" w:pos="283"/>
        </w:tabs>
        <w:spacing w:before="120" w:after="160" w:line="259" w:lineRule="auto"/>
        <w:rPr>
          <w:rFonts w:asciiTheme="minorHAnsi" w:eastAsiaTheme="minorHAnsi" w:hAnsiTheme="minorHAnsi" w:cstheme="minorHAnsi"/>
          <w:szCs w:val="20"/>
        </w:rPr>
      </w:pPr>
      <w:r w:rsidRPr="008A2282">
        <w:rPr>
          <w:rFonts w:asciiTheme="minorHAnsi" w:eastAsiaTheme="minorHAnsi" w:hAnsiTheme="minorHAnsi" w:cstheme="minorHAnsi"/>
          <w:szCs w:val="20"/>
          <w:u w:val="single"/>
        </w:rPr>
        <w:t>Schoolraad</w:t>
      </w:r>
      <w:r w:rsidRPr="008A2282">
        <w:rPr>
          <w:rFonts w:asciiTheme="minorHAnsi" w:eastAsiaTheme="minorHAnsi" w:hAnsiTheme="minorHAnsi" w:cstheme="minorHAnsi"/>
          <w:szCs w:val="20"/>
        </w:rPr>
        <w:t>: een officieel inspraakorgaan waarin ouders, personeel en personen van de lokale gemeenschap vertegenwoordigd zijn;</w:t>
      </w:r>
    </w:p>
    <w:p w14:paraId="10B36721" w14:textId="77777777" w:rsidR="008A2282" w:rsidRPr="008A2282" w:rsidRDefault="008A2282" w:rsidP="00E57C95">
      <w:pPr>
        <w:numPr>
          <w:ilvl w:val="0"/>
          <w:numId w:val="29"/>
        </w:numPr>
        <w:tabs>
          <w:tab w:val="left" w:pos="-1440"/>
          <w:tab w:val="left" w:pos="-720"/>
          <w:tab w:val="left" w:pos="283"/>
        </w:tabs>
        <w:spacing w:before="120" w:after="160" w:line="259" w:lineRule="auto"/>
        <w:ind w:left="714" w:hanging="357"/>
        <w:rPr>
          <w:rFonts w:asciiTheme="minorHAnsi" w:eastAsiaTheme="minorHAnsi" w:hAnsiTheme="minorHAnsi" w:cstheme="minorHAnsi"/>
          <w:szCs w:val="20"/>
        </w:rPr>
      </w:pPr>
      <w:r w:rsidRPr="008A2282">
        <w:rPr>
          <w:rFonts w:asciiTheme="minorHAnsi" w:eastAsiaTheme="minorHAnsi" w:hAnsiTheme="minorHAnsi" w:cstheme="minorHAnsi"/>
          <w:szCs w:val="20"/>
          <w:u w:val="single"/>
        </w:rPr>
        <w:t>Toelatingsvoorwaarden:</w:t>
      </w:r>
    </w:p>
    <w:p w14:paraId="4D881DCD" w14:textId="77777777" w:rsidR="008A2282" w:rsidRPr="008A2282" w:rsidRDefault="008A2282" w:rsidP="008A2282">
      <w:pPr>
        <w:tabs>
          <w:tab w:val="left" w:pos="-1440"/>
          <w:tab w:val="left" w:pos="-720"/>
          <w:tab w:val="left" w:pos="283"/>
        </w:tabs>
        <w:ind w:left="720" w:hanging="720"/>
        <w:rPr>
          <w:rFonts w:asciiTheme="minorHAnsi" w:eastAsiaTheme="minorHAnsi" w:hAnsiTheme="minorHAnsi" w:cstheme="minorHAnsi"/>
          <w:szCs w:val="20"/>
        </w:rPr>
      </w:pPr>
      <w:r w:rsidRPr="008A2282">
        <w:rPr>
          <w:rFonts w:asciiTheme="minorHAnsi" w:eastAsiaTheme="minorHAnsi" w:hAnsiTheme="minorHAnsi" w:cstheme="minorHAnsi"/>
          <w:szCs w:val="20"/>
          <w:lang w:val="nl-BE"/>
        </w:rPr>
        <w:tab/>
      </w:r>
      <w:r w:rsidRPr="008A2282">
        <w:rPr>
          <w:rFonts w:asciiTheme="minorHAnsi" w:eastAsiaTheme="minorHAnsi" w:hAnsiTheme="minorHAnsi" w:cstheme="minorHAnsi"/>
          <w:szCs w:val="20"/>
          <w:lang w:val="nl-BE"/>
        </w:rPr>
        <w:tab/>
        <w:t xml:space="preserve">Om toegelaten te worden in het kleuteronderwijs moet een kind ten minste twee en een half jaar oud zijn. Als een kleuter, op het moment van de inschrijving nog geen drie jaar is, kan hij in het basisonderwijs slechts toegelaten worden op één van de volgende instapdagen: </w:t>
      </w:r>
    </w:p>
    <w:p w14:paraId="79EC1FE1" w14:textId="77777777" w:rsidR="008A2282" w:rsidRPr="008A2282" w:rsidRDefault="008A2282" w:rsidP="00E57C95">
      <w:pPr>
        <w:numPr>
          <w:ilvl w:val="2"/>
          <w:numId w:val="30"/>
        </w:numPr>
        <w:tabs>
          <w:tab w:val="left" w:pos="-1440"/>
          <w:tab w:val="left" w:pos="-720"/>
          <w:tab w:val="left" w:pos="283"/>
          <w:tab w:val="num" w:pos="1080"/>
        </w:tabs>
        <w:spacing w:after="160" w:line="259" w:lineRule="auto"/>
        <w:ind w:hanging="1620"/>
        <w:rPr>
          <w:rFonts w:asciiTheme="minorHAnsi" w:eastAsiaTheme="minorHAnsi" w:hAnsiTheme="minorHAnsi" w:cstheme="minorHAnsi"/>
          <w:szCs w:val="20"/>
          <w:lang w:val="nl-BE"/>
        </w:rPr>
      </w:pPr>
      <w:r w:rsidRPr="008A2282">
        <w:rPr>
          <w:rFonts w:asciiTheme="minorHAnsi" w:eastAsiaTheme="minorHAnsi" w:hAnsiTheme="minorHAnsi" w:cstheme="minorHAnsi"/>
          <w:szCs w:val="20"/>
          <w:lang w:val="nl-BE"/>
        </w:rPr>
        <w:t xml:space="preserve">de eerste schooldag na de zomervakantie; </w:t>
      </w:r>
    </w:p>
    <w:p w14:paraId="728FF5D8" w14:textId="77777777" w:rsidR="008A2282" w:rsidRPr="008A2282" w:rsidRDefault="008A2282" w:rsidP="00E57C95">
      <w:pPr>
        <w:numPr>
          <w:ilvl w:val="2"/>
          <w:numId w:val="30"/>
        </w:numPr>
        <w:tabs>
          <w:tab w:val="left" w:pos="-1440"/>
          <w:tab w:val="left" w:pos="-720"/>
          <w:tab w:val="left" w:pos="283"/>
          <w:tab w:val="num" w:pos="1080"/>
        </w:tabs>
        <w:spacing w:after="160" w:line="259" w:lineRule="auto"/>
        <w:ind w:hanging="1620"/>
        <w:rPr>
          <w:rFonts w:asciiTheme="minorHAnsi" w:eastAsiaTheme="minorHAnsi" w:hAnsiTheme="minorHAnsi" w:cstheme="minorHAnsi"/>
          <w:szCs w:val="20"/>
          <w:lang w:val="nl-BE"/>
        </w:rPr>
      </w:pPr>
      <w:r w:rsidRPr="008A2282">
        <w:rPr>
          <w:rFonts w:asciiTheme="minorHAnsi" w:eastAsiaTheme="minorHAnsi" w:hAnsiTheme="minorHAnsi" w:cstheme="minorHAnsi"/>
          <w:szCs w:val="20"/>
          <w:lang w:val="nl-BE"/>
        </w:rPr>
        <w:t xml:space="preserve">de eerste schooldag na de herfstvakantie; </w:t>
      </w:r>
    </w:p>
    <w:p w14:paraId="17D74A18" w14:textId="77777777" w:rsidR="008A2282" w:rsidRPr="008A2282" w:rsidRDefault="008A2282" w:rsidP="00E57C95">
      <w:pPr>
        <w:numPr>
          <w:ilvl w:val="2"/>
          <w:numId w:val="30"/>
        </w:numPr>
        <w:tabs>
          <w:tab w:val="left" w:pos="-1440"/>
          <w:tab w:val="left" w:pos="-720"/>
          <w:tab w:val="left" w:pos="283"/>
          <w:tab w:val="num" w:pos="1080"/>
        </w:tabs>
        <w:spacing w:after="160" w:line="259" w:lineRule="auto"/>
        <w:ind w:hanging="1620"/>
        <w:rPr>
          <w:rFonts w:asciiTheme="minorHAnsi" w:eastAsiaTheme="minorHAnsi" w:hAnsiTheme="minorHAnsi" w:cstheme="minorHAnsi"/>
          <w:szCs w:val="20"/>
          <w:lang w:val="nl-BE"/>
        </w:rPr>
      </w:pPr>
      <w:r w:rsidRPr="008A2282">
        <w:rPr>
          <w:rFonts w:asciiTheme="minorHAnsi" w:eastAsiaTheme="minorHAnsi" w:hAnsiTheme="minorHAnsi" w:cstheme="minorHAnsi"/>
          <w:szCs w:val="20"/>
          <w:lang w:val="nl-BE"/>
        </w:rPr>
        <w:t xml:space="preserve">de eerste schooldag na de kerstvakantie; </w:t>
      </w:r>
    </w:p>
    <w:p w14:paraId="3942407A" w14:textId="77777777" w:rsidR="008A2282" w:rsidRPr="008A2282" w:rsidRDefault="008A2282" w:rsidP="00E57C95">
      <w:pPr>
        <w:numPr>
          <w:ilvl w:val="2"/>
          <w:numId w:val="30"/>
        </w:numPr>
        <w:tabs>
          <w:tab w:val="left" w:pos="-1440"/>
          <w:tab w:val="left" w:pos="-720"/>
          <w:tab w:val="left" w:pos="283"/>
          <w:tab w:val="num" w:pos="1080"/>
        </w:tabs>
        <w:spacing w:after="160" w:line="259" w:lineRule="auto"/>
        <w:ind w:hanging="1620"/>
        <w:rPr>
          <w:rFonts w:asciiTheme="minorHAnsi" w:eastAsiaTheme="minorHAnsi" w:hAnsiTheme="minorHAnsi" w:cstheme="minorHAnsi"/>
          <w:szCs w:val="20"/>
          <w:lang w:val="nl-BE"/>
        </w:rPr>
      </w:pPr>
      <w:r w:rsidRPr="008A2282">
        <w:rPr>
          <w:rFonts w:asciiTheme="minorHAnsi" w:eastAsiaTheme="minorHAnsi" w:hAnsiTheme="minorHAnsi" w:cstheme="minorHAnsi"/>
          <w:szCs w:val="20"/>
          <w:lang w:val="nl-BE"/>
        </w:rPr>
        <w:t xml:space="preserve">de eerste schooldag van februari; </w:t>
      </w:r>
    </w:p>
    <w:p w14:paraId="3DB06648" w14:textId="77777777" w:rsidR="008A2282" w:rsidRPr="008A2282" w:rsidRDefault="008A2282" w:rsidP="00E57C95">
      <w:pPr>
        <w:numPr>
          <w:ilvl w:val="2"/>
          <w:numId w:val="30"/>
        </w:numPr>
        <w:tabs>
          <w:tab w:val="left" w:pos="-1440"/>
          <w:tab w:val="left" w:pos="-720"/>
          <w:tab w:val="left" w:pos="283"/>
          <w:tab w:val="num" w:pos="1080"/>
        </w:tabs>
        <w:spacing w:after="160" w:line="259" w:lineRule="auto"/>
        <w:ind w:hanging="1620"/>
        <w:rPr>
          <w:rFonts w:asciiTheme="minorHAnsi" w:eastAsiaTheme="minorHAnsi" w:hAnsiTheme="minorHAnsi" w:cstheme="minorHAnsi"/>
          <w:szCs w:val="20"/>
          <w:lang w:val="nl-BE"/>
        </w:rPr>
      </w:pPr>
      <w:r w:rsidRPr="008A2282">
        <w:rPr>
          <w:rFonts w:asciiTheme="minorHAnsi" w:eastAsiaTheme="minorHAnsi" w:hAnsiTheme="minorHAnsi" w:cstheme="minorHAnsi"/>
          <w:szCs w:val="20"/>
          <w:lang w:val="nl-BE"/>
        </w:rPr>
        <w:t xml:space="preserve">de eerste schooldag na de krokusvakantie; </w:t>
      </w:r>
    </w:p>
    <w:p w14:paraId="3350A974" w14:textId="77777777" w:rsidR="008A2282" w:rsidRPr="008A2282" w:rsidRDefault="008A2282" w:rsidP="00E57C95">
      <w:pPr>
        <w:numPr>
          <w:ilvl w:val="2"/>
          <w:numId w:val="30"/>
        </w:numPr>
        <w:tabs>
          <w:tab w:val="left" w:pos="-1440"/>
          <w:tab w:val="left" w:pos="-720"/>
          <w:tab w:val="left" w:pos="283"/>
          <w:tab w:val="num" w:pos="1080"/>
        </w:tabs>
        <w:spacing w:after="160" w:line="259" w:lineRule="auto"/>
        <w:ind w:hanging="1620"/>
        <w:rPr>
          <w:rFonts w:asciiTheme="minorHAnsi" w:eastAsiaTheme="minorHAnsi" w:hAnsiTheme="minorHAnsi" w:cstheme="minorHAnsi"/>
          <w:szCs w:val="20"/>
          <w:lang w:val="nl-BE"/>
        </w:rPr>
      </w:pPr>
      <w:r w:rsidRPr="008A2282">
        <w:rPr>
          <w:rFonts w:asciiTheme="minorHAnsi" w:eastAsiaTheme="minorHAnsi" w:hAnsiTheme="minorHAnsi" w:cstheme="minorHAnsi"/>
          <w:szCs w:val="20"/>
          <w:lang w:val="nl-BE"/>
        </w:rPr>
        <w:t xml:space="preserve">de eerste schooldag na de paasvakantie; </w:t>
      </w:r>
    </w:p>
    <w:p w14:paraId="3881A40D" w14:textId="77777777" w:rsidR="008A2282" w:rsidRPr="008A2282" w:rsidRDefault="008A2282" w:rsidP="00E57C95">
      <w:pPr>
        <w:numPr>
          <w:ilvl w:val="2"/>
          <w:numId w:val="30"/>
        </w:numPr>
        <w:tabs>
          <w:tab w:val="left" w:pos="-1440"/>
          <w:tab w:val="left" w:pos="-720"/>
          <w:tab w:val="left" w:pos="283"/>
          <w:tab w:val="num" w:pos="1080"/>
        </w:tabs>
        <w:spacing w:after="160" w:line="259" w:lineRule="auto"/>
        <w:ind w:hanging="1620"/>
        <w:rPr>
          <w:rFonts w:asciiTheme="minorHAnsi" w:eastAsiaTheme="minorHAnsi" w:hAnsiTheme="minorHAnsi" w:cstheme="minorHAnsi"/>
          <w:szCs w:val="20"/>
          <w:lang w:val="nl-BE"/>
        </w:rPr>
      </w:pPr>
      <w:r w:rsidRPr="008A2282">
        <w:rPr>
          <w:rFonts w:asciiTheme="minorHAnsi" w:eastAsiaTheme="minorHAnsi" w:hAnsiTheme="minorHAnsi" w:cstheme="minorHAnsi"/>
          <w:szCs w:val="20"/>
          <w:lang w:val="nl-BE"/>
        </w:rPr>
        <w:t xml:space="preserve">de eerste schooldag na Hemelvaart; </w:t>
      </w:r>
    </w:p>
    <w:p w14:paraId="607F698D" w14:textId="77777777" w:rsidR="008A2282" w:rsidRPr="008A2282" w:rsidRDefault="008A2282" w:rsidP="008A2282">
      <w:pPr>
        <w:tabs>
          <w:tab w:val="left" w:pos="-1440"/>
          <w:tab w:val="left" w:pos="-720"/>
          <w:tab w:val="left" w:pos="283"/>
        </w:tabs>
        <w:ind w:left="1560"/>
        <w:rPr>
          <w:rFonts w:asciiTheme="minorHAnsi" w:eastAsiaTheme="minorHAnsi" w:hAnsiTheme="minorHAnsi" w:cstheme="minorHAnsi"/>
          <w:szCs w:val="20"/>
          <w:highlight w:val="yellow"/>
          <w:lang w:val="nl-BE"/>
        </w:rPr>
      </w:pPr>
    </w:p>
    <w:p w14:paraId="13013678" w14:textId="77777777" w:rsidR="008A2282" w:rsidRPr="008A2282" w:rsidRDefault="008A2282" w:rsidP="008A2282">
      <w:pPr>
        <w:tabs>
          <w:tab w:val="left" w:pos="-1440"/>
          <w:tab w:val="left" w:pos="-720"/>
          <w:tab w:val="left" w:pos="283"/>
        </w:tabs>
        <w:ind w:left="720"/>
        <w:rPr>
          <w:rFonts w:asciiTheme="minorHAnsi" w:eastAsiaTheme="minorHAnsi" w:hAnsiTheme="minorHAnsi" w:cstheme="minorHAnsi"/>
          <w:szCs w:val="20"/>
          <w:lang w:val="nl-BE"/>
        </w:rPr>
      </w:pPr>
      <w:r w:rsidRPr="008A2282">
        <w:rPr>
          <w:rFonts w:asciiTheme="minorHAnsi" w:eastAsiaTheme="minorHAnsi" w:hAnsiTheme="minorHAnsi" w:cstheme="minorHAnsi"/>
          <w:szCs w:val="20"/>
          <w:lang w:val="nl-BE"/>
        </w:rPr>
        <w:t>Om toegelaten te worden tot het gewoon lager onderwijs moet een leerling zes jaar zijn voor 1 januari van het lopende schooljaar. Als hij nog niet de leeftijd van zeven jaar heeft bereikt of zal bereiken voor 1 januari van het lopende schooljaar, moet hij bovendien aan de volgende voorwaarden voldoen:</w:t>
      </w:r>
    </w:p>
    <w:p w14:paraId="309350D1" w14:textId="77777777" w:rsidR="008A2282" w:rsidRPr="008A2282" w:rsidRDefault="008A2282" w:rsidP="008A2282">
      <w:pPr>
        <w:tabs>
          <w:tab w:val="left" w:pos="-1440"/>
          <w:tab w:val="left" w:pos="-720"/>
          <w:tab w:val="left" w:pos="283"/>
        </w:tabs>
        <w:ind w:left="1560"/>
        <w:rPr>
          <w:rFonts w:asciiTheme="minorHAnsi" w:eastAsiaTheme="minorHAnsi" w:hAnsiTheme="minorHAnsi" w:cstheme="minorHAnsi"/>
          <w:szCs w:val="20"/>
          <w:lang w:val="nl-BE"/>
        </w:rPr>
      </w:pPr>
    </w:p>
    <w:p w14:paraId="1E9036BF" w14:textId="77777777" w:rsidR="008A2282" w:rsidRPr="008A2282" w:rsidRDefault="008A2282" w:rsidP="008A2282">
      <w:pPr>
        <w:tabs>
          <w:tab w:val="left" w:pos="-1440"/>
          <w:tab w:val="left" w:pos="-720"/>
          <w:tab w:val="left" w:pos="283"/>
        </w:tabs>
        <w:ind w:left="1077"/>
        <w:rPr>
          <w:rFonts w:asciiTheme="minorHAnsi" w:eastAsiaTheme="minorHAnsi" w:hAnsiTheme="minorHAnsi" w:cstheme="minorHAnsi"/>
          <w:szCs w:val="20"/>
          <w:lang w:val="nl-BE" w:eastAsia="en-US"/>
        </w:rPr>
      </w:pPr>
      <w:r w:rsidRPr="008A2282">
        <w:rPr>
          <w:rFonts w:asciiTheme="minorHAnsi" w:eastAsiaTheme="minorHAnsi" w:hAnsiTheme="minorHAnsi" w:cstheme="minorHAnsi"/>
          <w:szCs w:val="20"/>
          <w:lang w:val="nl-BE"/>
        </w:rPr>
        <w:t xml:space="preserve">1° </w:t>
      </w:r>
      <w:r w:rsidRPr="008A2282">
        <w:rPr>
          <w:rFonts w:asciiTheme="minorHAnsi" w:eastAsiaTheme="minorHAnsi" w:hAnsiTheme="minorHAnsi" w:cstheme="minorHAnsi"/>
          <w:szCs w:val="20"/>
          <w:lang w:val="nl-BE" w:eastAsia="en-US"/>
        </w:rPr>
        <w:t>Ten minste 290 halve dagen aanwezig geweest zijn in het voorgaande schooljaar in een door de Vlaamse Gemeenschap erkende Nederlandstalige school voor kleuteronderwijs (halve dagen aanwezigheid in de rijdende kleuterschool worden beschouwd als aanwezigheid), mits:</w:t>
      </w:r>
    </w:p>
    <w:p w14:paraId="1D91088B" w14:textId="77777777" w:rsidR="008A2282" w:rsidRPr="008A2282" w:rsidRDefault="008A2282" w:rsidP="00E57C95">
      <w:pPr>
        <w:numPr>
          <w:ilvl w:val="0"/>
          <w:numId w:val="31"/>
        </w:numPr>
        <w:tabs>
          <w:tab w:val="left" w:pos="-1440"/>
          <w:tab w:val="left" w:pos="-720"/>
          <w:tab w:val="left" w:pos="283"/>
        </w:tabs>
        <w:spacing w:after="160" w:line="259" w:lineRule="auto"/>
        <w:contextualSpacing/>
        <w:rPr>
          <w:rFonts w:asciiTheme="minorHAnsi" w:hAnsiTheme="minorHAnsi" w:cstheme="minorHAnsi"/>
          <w:szCs w:val="20"/>
          <w:lang w:val="nl-BE" w:eastAsia="en-US"/>
        </w:rPr>
      </w:pPr>
      <w:r w:rsidRPr="008A2282">
        <w:rPr>
          <w:rFonts w:asciiTheme="minorHAnsi" w:hAnsiTheme="minorHAnsi" w:cstheme="minorHAnsi"/>
          <w:szCs w:val="20"/>
          <w:lang w:val="nl-BE" w:eastAsia="en-US"/>
        </w:rPr>
        <w:t xml:space="preserve">een gunstig advies van de klassenraad van de school waar de leerling voorafgaand aan de instap in het gewoon lager onderwijs kleuteronderwijs gevolgd heeft. Dit advies omvat de mate waarin de leerling het Nederlands voldoende beheerst om het gewoon onderwijs te kunnen starten. </w:t>
      </w:r>
    </w:p>
    <w:p w14:paraId="60017717" w14:textId="77777777" w:rsidR="008A2282" w:rsidRPr="008A2282" w:rsidRDefault="008A2282" w:rsidP="00E57C95">
      <w:pPr>
        <w:numPr>
          <w:ilvl w:val="0"/>
          <w:numId w:val="31"/>
        </w:numPr>
        <w:tabs>
          <w:tab w:val="left" w:pos="-1440"/>
          <w:tab w:val="left" w:pos="-720"/>
          <w:tab w:val="left" w:pos="283"/>
        </w:tabs>
        <w:spacing w:after="160" w:line="259" w:lineRule="auto"/>
        <w:contextualSpacing/>
        <w:rPr>
          <w:rFonts w:asciiTheme="minorHAnsi" w:hAnsiTheme="minorHAnsi" w:cstheme="minorHAnsi"/>
          <w:szCs w:val="20"/>
          <w:lang w:val="nl-BE" w:eastAsia="en-US"/>
        </w:rPr>
      </w:pPr>
      <w:r w:rsidRPr="008A2282">
        <w:rPr>
          <w:rFonts w:asciiTheme="minorHAnsi" w:hAnsiTheme="minorHAnsi" w:cstheme="minorHAnsi"/>
          <w:szCs w:val="20"/>
          <w:lang w:val="nl-BE" w:eastAsia="en-US"/>
        </w:rPr>
        <w:t xml:space="preserve">bij ongunstig advies van de klassenraad van de kleuterschool over de mate waarin de leerling het Nederlands voldoende beheerst om het gewoon lager onderwijs te kunnen, wordt de leerling ook toegelaten tot het lager onderwijs maar dan moet de leerling een taalintegratietraject volgen. </w:t>
      </w:r>
    </w:p>
    <w:p w14:paraId="334288D8" w14:textId="77777777" w:rsidR="008A2282" w:rsidRPr="008A2282" w:rsidRDefault="008A2282" w:rsidP="008A2282">
      <w:pPr>
        <w:tabs>
          <w:tab w:val="left" w:pos="-1440"/>
          <w:tab w:val="left" w:pos="-720"/>
          <w:tab w:val="left" w:pos="283"/>
        </w:tabs>
        <w:ind w:left="1077"/>
        <w:rPr>
          <w:rFonts w:asciiTheme="minorHAnsi" w:eastAsiaTheme="minorHAnsi" w:hAnsiTheme="minorHAnsi" w:cstheme="minorHAnsi"/>
          <w:szCs w:val="20"/>
          <w:lang w:val="nl-BE"/>
        </w:rPr>
      </w:pPr>
    </w:p>
    <w:p w14:paraId="1A8897FE" w14:textId="77777777" w:rsidR="008A2282" w:rsidRPr="008A2282" w:rsidRDefault="008A2282" w:rsidP="008A2282">
      <w:pPr>
        <w:tabs>
          <w:tab w:val="left" w:pos="-1440"/>
          <w:tab w:val="left" w:pos="-720"/>
          <w:tab w:val="left" w:pos="283"/>
        </w:tabs>
        <w:ind w:left="1077"/>
        <w:rPr>
          <w:rFonts w:asciiTheme="minorHAnsi" w:eastAsiaTheme="minorHAnsi" w:hAnsiTheme="minorHAnsi" w:cstheme="minorHAnsi"/>
          <w:szCs w:val="20"/>
          <w:lang w:val="nl-BE"/>
        </w:rPr>
      </w:pPr>
      <w:r w:rsidRPr="008A2282">
        <w:rPr>
          <w:rFonts w:asciiTheme="minorHAnsi" w:eastAsiaTheme="minorHAnsi" w:hAnsiTheme="minorHAnsi" w:cstheme="minorHAnsi"/>
          <w:szCs w:val="20"/>
          <w:lang w:val="nl-BE"/>
        </w:rPr>
        <w:t xml:space="preserve"> </w:t>
      </w:r>
    </w:p>
    <w:p w14:paraId="053BB6BB" w14:textId="77777777" w:rsidR="008A2282" w:rsidRPr="008A2282" w:rsidRDefault="008A2282" w:rsidP="008A2282">
      <w:pPr>
        <w:tabs>
          <w:tab w:val="left" w:pos="-1440"/>
          <w:tab w:val="left" w:pos="-720"/>
          <w:tab w:val="left" w:pos="283"/>
        </w:tabs>
        <w:ind w:left="1077"/>
        <w:rPr>
          <w:rFonts w:asciiTheme="minorHAnsi" w:eastAsiaTheme="minorHAnsi" w:hAnsiTheme="minorHAnsi" w:cstheme="minorHAnsi"/>
          <w:szCs w:val="20"/>
          <w:lang w:val="nl-BE" w:eastAsia="en-US"/>
        </w:rPr>
      </w:pPr>
      <w:r w:rsidRPr="008A2282">
        <w:rPr>
          <w:rFonts w:asciiTheme="minorHAnsi" w:eastAsiaTheme="minorHAnsi" w:hAnsiTheme="minorHAnsi" w:cstheme="minorHAnsi"/>
          <w:szCs w:val="20"/>
          <w:lang w:val="nl-BE"/>
        </w:rPr>
        <w:t xml:space="preserve">2° </w:t>
      </w:r>
      <w:r w:rsidRPr="008A2282">
        <w:rPr>
          <w:rFonts w:asciiTheme="minorHAnsi" w:eastAsiaTheme="minorHAnsi" w:hAnsiTheme="minorHAnsi" w:cstheme="minorHAnsi"/>
          <w:szCs w:val="20"/>
          <w:lang w:val="nl-BE" w:eastAsia="en-US"/>
        </w:rPr>
        <w:t xml:space="preserve">Leerlingen die in het voorgaande schooljaar ingeschreven waren in een erkende Nederlandstalige school voor kleuteronderwijs en geen 290 halve dagen daadwerkelijk aanwezig geweest zijn, kunnen enkel toegelaten worden mits: </w:t>
      </w:r>
    </w:p>
    <w:p w14:paraId="5EDDD409" w14:textId="77777777" w:rsidR="008A2282" w:rsidRPr="008A2282" w:rsidRDefault="008A2282" w:rsidP="00E57C95">
      <w:pPr>
        <w:numPr>
          <w:ilvl w:val="0"/>
          <w:numId w:val="32"/>
        </w:numPr>
        <w:tabs>
          <w:tab w:val="left" w:pos="-1440"/>
          <w:tab w:val="left" w:pos="-720"/>
          <w:tab w:val="left" w:pos="283"/>
        </w:tabs>
        <w:spacing w:after="160" w:line="259" w:lineRule="auto"/>
        <w:contextualSpacing/>
        <w:rPr>
          <w:rFonts w:asciiTheme="minorHAnsi" w:hAnsiTheme="minorHAnsi" w:cstheme="minorHAnsi"/>
          <w:szCs w:val="20"/>
          <w:lang w:val="nl-BE" w:eastAsia="en-US"/>
        </w:rPr>
      </w:pPr>
      <w:r w:rsidRPr="008A2282">
        <w:rPr>
          <w:rFonts w:asciiTheme="minorHAnsi" w:hAnsiTheme="minorHAnsi" w:cstheme="minorHAnsi"/>
          <w:szCs w:val="20"/>
          <w:lang w:val="nl-BE" w:eastAsia="en-US"/>
        </w:rPr>
        <w:t>een gunstig advies van de klassenraad van de school waar de leerling laatst kleuteronderwijs volgde.</w:t>
      </w:r>
    </w:p>
    <w:p w14:paraId="7F1C4EA2" w14:textId="77777777" w:rsidR="008A2282" w:rsidRPr="008A2282" w:rsidRDefault="008A2282" w:rsidP="00E57C95">
      <w:pPr>
        <w:numPr>
          <w:ilvl w:val="0"/>
          <w:numId w:val="32"/>
        </w:numPr>
        <w:tabs>
          <w:tab w:val="left" w:pos="-1440"/>
          <w:tab w:val="left" w:pos="-720"/>
          <w:tab w:val="left" w:pos="283"/>
        </w:tabs>
        <w:spacing w:after="160" w:line="259" w:lineRule="auto"/>
        <w:contextualSpacing/>
        <w:rPr>
          <w:rFonts w:asciiTheme="minorHAnsi" w:hAnsiTheme="minorHAnsi" w:cstheme="minorHAnsi"/>
          <w:szCs w:val="20"/>
          <w:lang w:val="nl-BE" w:eastAsia="en-US"/>
        </w:rPr>
      </w:pPr>
      <w:r w:rsidRPr="008A2282">
        <w:rPr>
          <w:rFonts w:asciiTheme="minorHAnsi" w:hAnsiTheme="minorHAnsi" w:cstheme="minorHAnsi"/>
          <w:szCs w:val="20"/>
          <w:lang w:val="nl-BE" w:eastAsia="en-US"/>
        </w:rPr>
        <w:t>bij ongunstig advies van de klassenraad van het kleuteronderwijs omwille van de beheersing van het Nederlands, een gunstige beslissing van de klassenraad lager onderwijs voor de inschrijving in die school en het volgen van een taalintegratietraject.</w:t>
      </w:r>
    </w:p>
    <w:p w14:paraId="7C01963B" w14:textId="77777777" w:rsidR="008A2282" w:rsidRPr="008A2282" w:rsidRDefault="008A2282" w:rsidP="00E57C95">
      <w:pPr>
        <w:numPr>
          <w:ilvl w:val="0"/>
          <w:numId w:val="32"/>
        </w:numPr>
        <w:tabs>
          <w:tab w:val="left" w:pos="-1440"/>
          <w:tab w:val="left" w:pos="-720"/>
          <w:tab w:val="left" w:pos="283"/>
        </w:tabs>
        <w:spacing w:after="160" w:line="259" w:lineRule="auto"/>
        <w:contextualSpacing/>
        <w:rPr>
          <w:rFonts w:asciiTheme="minorHAnsi" w:hAnsiTheme="minorHAnsi" w:cstheme="minorHAnsi"/>
          <w:szCs w:val="20"/>
          <w:lang w:val="nl-BE" w:eastAsia="en-US"/>
        </w:rPr>
      </w:pPr>
      <w:r w:rsidRPr="008A2282">
        <w:rPr>
          <w:rFonts w:asciiTheme="minorHAnsi" w:hAnsiTheme="minorHAnsi" w:cstheme="minorHAnsi"/>
          <w:szCs w:val="20"/>
          <w:lang w:val="nl-BE" w:eastAsia="en-US"/>
        </w:rPr>
        <w:t xml:space="preserve">bij ongunstig advies van de klassenraad van het kleuteronderwijs, omwille van andere redenen dan de beheersing van het Nederlands, een gunstige beslissing van de klassenraad lager onderwijs voor de inschrijving in die school. </w:t>
      </w:r>
    </w:p>
    <w:p w14:paraId="63ED5F86" w14:textId="77777777" w:rsidR="008A2282" w:rsidRPr="008A2282" w:rsidRDefault="008A2282" w:rsidP="008A2282">
      <w:pPr>
        <w:tabs>
          <w:tab w:val="left" w:pos="-1440"/>
          <w:tab w:val="left" w:pos="-720"/>
          <w:tab w:val="left" w:pos="283"/>
        </w:tabs>
        <w:ind w:left="1077"/>
        <w:rPr>
          <w:rFonts w:asciiTheme="minorHAnsi" w:eastAsiaTheme="minorHAnsi" w:hAnsiTheme="minorHAnsi" w:cstheme="minorHAnsi"/>
          <w:szCs w:val="20"/>
          <w:lang w:val="nl-BE"/>
        </w:rPr>
      </w:pPr>
    </w:p>
    <w:p w14:paraId="24768EE5" w14:textId="77777777" w:rsidR="008A2282" w:rsidRPr="008A2282" w:rsidRDefault="008A2282" w:rsidP="008A2282">
      <w:pPr>
        <w:tabs>
          <w:tab w:val="left" w:pos="-1440"/>
          <w:tab w:val="left" w:pos="-720"/>
          <w:tab w:val="left" w:pos="283"/>
        </w:tabs>
        <w:ind w:left="1077"/>
        <w:rPr>
          <w:rFonts w:asciiTheme="minorHAnsi" w:eastAsiaTheme="minorHAnsi" w:hAnsiTheme="minorHAnsi" w:cstheme="minorHAnsi"/>
          <w:szCs w:val="20"/>
          <w:lang w:val="nl-BE" w:eastAsia="en-US"/>
        </w:rPr>
      </w:pPr>
      <w:r w:rsidRPr="008A2282">
        <w:rPr>
          <w:rFonts w:asciiTheme="minorHAnsi" w:eastAsiaTheme="minorHAnsi" w:hAnsiTheme="minorHAnsi" w:cstheme="minorHAnsi"/>
          <w:szCs w:val="20"/>
          <w:lang w:val="nl-BE"/>
        </w:rPr>
        <w:t xml:space="preserve">3° </w:t>
      </w:r>
      <w:r w:rsidRPr="008A2282">
        <w:rPr>
          <w:rFonts w:asciiTheme="minorHAnsi" w:eastAsiaTheme="minorHAnsi" w:hAnsiTheme="minorHAnsi" w:cstheme="minorHAnsi"/>
          <w:szCs w:val="20"/>
          <w:lang w:val="nl-BE" w:eastAsia="en-US"/>
        </w:rPr>
        <w:t xml:space="preserve">Voor leerlingen die geen kleuteronderwijs gevolgd hebben, beslist de klassenraad van de school voor lager onderwijs na een taalscreening of deze leerling al dan niet toelating krijgt tot het reguliere traject, of een taalintegratietraject in het gewoon lager onderwijs volgt. </w:t>
      </w:r>
    </w:p>
    <w:p w14:paraId="73549A4A" w14:textId="77777777" w:rsidR="008A2282" w:rsidRPr="008A2282" w:rsidRDefault="008A2282" w:rsidP="008A2282">
      <w:pPr>
        <w:tabs>
          <w:tab w:val="left" w:pos="-1440"/>
          <w:tab w:val="left" w:pos="-720"/>
          <w:tab w:val="left" w:pos="283"/>
        </w:tabs>
        <w:ind w:left="1077"/>
        <w:rPr>
          <w:rFonts w:asciiTheme="minorHAnsi" w:eastAsiaTheme="minorHAnsi" w:hAnsiTheme="minorHAnsi" w:cstheme="minorHAnsi"/>
          <w:szCs w:val="20"/>
          <w:lang w:val="nl-BE"/>
        </w:rPr>
      </w:pPr>
      <w:r w:rsidRPr="008A2282">
        <w:rPr>
          <w:rFonts w:asciiTheme="minorHAnsi" w:eastAsiaTheme="minorHAnsi" w:hAnsiTheme="minorHAnsi" w:cstheme="minorHAnsi"/>
          <w:szCs w:val="20"/>
          <w:lang w:val="nl-BE" w:eastAsia="en-US"/>
        </w:rPr>
        <w:t>Bij weigering van toelating tot het lager onderwijs door de klassenraad lager onderwijs, beslist de klassenraad van de school voor kleuteronderwijs of de leerling in het kleuteronderwijs het reguliere traject en/of een taalintegratietraject volgt.</w:t>
      </w:r>
    </w:p>
    <w:p w14:paraId="0FB00471" w14:textId="77777777" w:rsidR="008A2282" w:rsidRPr="008A2282" w:rsidRDefault="008A2282" w:rsidP="008A2282">
      <w:pPr>
        <w:tabs>
          <w:tab w:val="left" w:pos="-1440"/>
          <w:tab w:val="left" w:pos="-720"/>
          <w:tab w:val="left" w:pos="283"/>
        </w:tabs>
        <w:ind w:left="1077"/>
        <w:rPr>
          <w:rFonts w:asciiTheme="minorHAnsi" w:eastAsiaTheme="minorHAnsi" w:hAnsiTheme="minorHAnsi" w:cstheme="minorHAnsi"/>
          <w:szCs w:val="20"/>
          <w:lang w:val="nl-BE"/>
        </w:rPr>
      </w:pPr>
    </w:p>
    <w:p w14:paraId="6EA72AC1" w14:textId="77777777" w:rsidR="008A2282" w:rsidRPr="008A2282" w:rsidRDefault="008A2282" w:rsidP="008A2282">
      <w:pPr>
        <w:tabs>
          <w:tab w:val="left" w:pos="-1440"/>
          <w:tab w:val="left" w:pos="-720"/>
          <w:tab w:val="left" w:pos="283"/>
        </w:tabs>
        <w:ind w:left="1077"/>
        <w:rPr>
          <w:rFonts w:asciiTheme="minorHAnsi" w:eastAsiaTheme="minorHAnsi" w:hAnsiTheme="minorHAnsi" w:cstheme="minorHAnsi"/>
          <w:szCs w:val="20"/>
          <w:lang w:val="nl-BE" w:eastAsia="en-US"/>
        </w:rPr>
      </w:pPr>
      <w:r w:rsidRPr="008A2282">
        <w:rPr>
          <w:rFonts w:asciiTheme="minorHAnsi" w:eastAsiaTheme="minorHAnsi" w:hAnsiTheme="minorHAnsi" w:cstheme="minorHAnsi"/>
          <w:szCs w:val="20"/>
          <w:lang w:val="nl-BE"/>
        </w:rPr>
        <w:t xml:space="preserve">4° </w:t>
      </w:r>
      <w:r w:rsidRPr="008A2282">
        <w:rPr>
          <w:rFonts w:asciiTheme="minorHAnsi" w:eastAsiaTheme="minorHAnsi" w:hAnsiTheme="minorHAnsi" w:cstheme="minorHAnsi"/>
          <w:szCs w:val="20"/>
          <w:lang w:val="nl-BE" w:eastAsia="en-US"/>
        </w:rPr>
        <w:t xml:space="preserve">Leerlingen waarvan nog niet vaststaat dat ze voldoen aan de toelatingsvoorwaarden worden onder ontbindende voorwaarde ingeschreven in het lager onderwijs. Indien de klassenraad lager onderwijs na de start van het schooljaar een negatieve beslissing neemt over de toelating tot het lager onderwijs, moet de school voor het kleuteronderwijs waar de leerling vorig jaar les volgde, verplicht de leerling in overcapaciteit inschrijven. </w:t>
      </w:r>
    </w:p>
    <w:p w14:paraId="1E2027CD" w14:textId="77777777" w:rsidR="008A2282" w:rsidRPr="008A2282" w:rsidRDefault="008A2282" w:rsidP="008A2282">
      <w:pPr>
        <w:tabs>
          <w:tab w:val="left" w:pos="-1440"/>
          <w:tab w:val="left" w:pos="-720"/>
          <w:tab w:val="left" w:pos="283"/>
        </w:tabs>
        <w:ind w:left="1077"/>
        <w:rPr>
          <w:rFonts w:asciiTheme="minorHAnsi" w:eastAsiaTheme="minorHAnsi" w:hAnsiTheme="minorHAnsi" w:cstheme="minorHAnsi"/>
          <w:szCs w:val="20"/>
          <w:lang w:val="nl-BE" w:eastAsia="en-US"/>
        </w:rPr>
      </w:pPr>
    </w:p>
    <w:p w14:paraId="52A39659" w14:textId="77777777" w:rsidR="008A2282" w:rsidRPr="008A2282" w:rsidRDefault="008A2282" w:rsidP="008A2282">
      <w:pPr>
        <w:tabs>
          <w:tab w:val="left" w:pos="-1440"/>
          <w:tab w:val="left" w:pos="-720"/>
          <w:tab w:val="left" w:pos="283"/>
        </w:tabs>
        <w:ind w:left="1077"/>
        <w:rPr>
          <w:rFonts w:asciiTheme="minorHAnsi" w:eastAsiaTheme="minorHAnsi" w:hAnsiTheme="minorHAnsi" w:cstheme="minorHAnsi"/>
          <w:szCs w:val="20"/>
          <w:lang w:val="nl-BE" w:eastAsia="en-US"/>
        </w:rPr>
      </w:pPr>
      <w:r w:rsidRPr="008A2282">
        <w:rPr>
          <w:rFonts w:asciiTheme="minorHAnsi" w:eastAsiaTheme="minorHAnsi" w:hAnsiTheme="minorHAnsi" w:cstheme="minorHAnsi"/>
          <w:szCs w:val="20"/>
          <w:lang w:val="nl-BE" w:eastAsia="en-US"/>
        </w:rPr>
        <w:t xml:space="preserve">5° Een jaar vroeger naar het lager onderwijs: als vijfjarigen worden beschouwd, al wie vijf jaar geworden is vóór 1 januari van het lopende schooljaar. </w:t>
      </w:r>
    </w:p>
    <w:p w14:paraId="68CBBAFB" w14:textId="77777777" w:rsidR="008A2282" w:rsidRPr="008A2282" w:rsidRDefault="008A2282" w:rsidP="008A2282">
      <w:pPr>
        <w:tabs>
          <w:tab w:val="left" w:pos="-1440"/>
          <w:tab w:val="left" w:pos="-720"/>
          <w:tab w:val="left" w:pos="283"/>
        </w:tabs>
        <w:ind w:left="1077"/>
        <w:rPr>
          <w:rFonts w:asciiTheme="minorHAnsi" w:eastAsiaTheme="minorHAnsi" w:hAnsiTheme="minorHAnsi" w:cstheme="minorHAnsi"/>
          <w:szCs w:val="20"/>
          <w:lang w:val="nl-BE" w:eastAsia="en-US"/>
        </w:rPr>
      </w:pPr>
    </w:p>
    <w:p w14:paraId="6AD1298A" w14:textId="77777777" w:rsidR="008A2282" w:rsidRPr="008A2282" w:rsidRDefault="008A2282" w:rsidP="00E57C95">
      <w:pPr>
        <w:numPr>
          <w:ilvl w:val="0"/>
          <w:numId w:val="33"/>
        </w:numPr>
        <w:tabs>
          <w:tab w:val="left" w:pos="-1440"/>
          <w:tab w:val="left" w:pos="-720"/>
          <w:tab w:val="left" w:pos="283"/>
        </w:tabs>
        <w:spacing w:after="160" w:line="259" w:lineRule="auto"/>
        <w:contextualSpacing/>
        <w:rPr>
          <w:rFonts w:asciiTheme="minorHAnsi" w:hAnsiTheme="minorHAnsi" w:cstheme="minorHAnsi"/>
          <w:szCs w:val="20"/>
          <w:lang w:val="nl-BE" w:eastAsia="en-US"/>
        </w:rPr>
      </w:pPr>
      <w:r w:rsidRPr="008A2282">
        <w:rPr>
          <w:rFonts w:asciiTheme="minorHAnsi" w:hAnsiTheme="minorHAnsi" w:cstheme="minorHAnsi"/>
          <w:szCs w:val="20"/>
          <w:lang w:val="nl-BE" w:eastAsia="en-US"/>
        </w:rPr>
        <w:t xml:space="preserve">Een vijfjarige leerling die het voorgaande schooljaar was ingeschreven in een erkende school voor Nederlandstalig onderwijs kan enkel toegelaten worden mits: </w:t>
      </w:r>
    </w:p>
    <w:p w14:paraId="753384B9" w14:textId="77777777" w:rsidR="008A2282" w:rsidRPr="008A2282" w:rsidRDefault="008A2282" w:rsidP="00E57C95">
      <w:pPr>
        <w:numPr>
          <w:ilvl w:val="1"/>
          <w:numId w:val="33"/>
        </w:numPr>
        <w:tabs>
          <w:tab w:val="left" w:pos="-1440"/>
          <w:tab w:val="left" w:pos="-720"/>
          <w:tab w:val="left" w:pos="283"/>
        </w:tabs>
        <w:spacing w:after="160" w:line="259" w:lineRule="auto"/>
        <w:contextualSpacing/>
        <w:rPr>
          <w:rFonts w:asciiTheme="minorHAnsi" w:hAnsiTheme="minorHAnsi" w:cstheme="minorHAnsi"/>
          <w:szCs w:val="20"/>
          <w:lang w:val="nl-BE" w:eastAsia="en-US"/>
        </w:rPr>
      </w:pPr>
      <w:r w:rsidRPr="008A2282">
        <w:rPr>
          <w:rFonts w:asciiTheme="minorHAnsi" w:hAnsiTheme="minorHAnsi" w:cstheme="minorHAnsi"/>
          <w:szCs w:val="20"/>
          <w:lang w:val="nl-BE" w:eastAsia="en-US"/>
        </w:rPr>
        <w:t xml:space="preserve">een gunstig advies van de klassenraad van de school waar de leerling laatst kleuteronderwijs volgde. </w:t>
      </w:r>
    </w:p>
    <w:p w14:paraId="54779522" w14:textId="77777777" w:rsidR="008A2282" w:rsidRPr="008A2282" w:rsidRDefault="008A2282" w:rsidP="00E57C95">
      <w:pPr>
        <w:numPr>
          <w:ilvl w:val="1"/>
          <w:numId w:val="33"/>
        </w:numPr>
        <w:tabs>
          <w:tab w:val="left" w:pos="-1440"/>
          <w:tab w:val="left" w:pos="-720"/>
          <w:tab w:val="left" w:pos="283"/>
        </w:tabs>
        <w:spacing w:after="160" w:line="259" w:lineRule="auto"/>
        <w:contextualSpacing/>
        <w:rPr>
          <w:rFonts w:asciiTheme="minorHAnsi" w:hAnsiTheme="minorHAnsi" w:cstheme="minorHAnsi"/>
          <w:szCs w:val="20"/>
          <w:lang w:val="nl-BE" w:eastAsia="en-US"/>
        </w:rPr>
      </w:pPr>
      <w:r w:rsidRPr="008A2282">
        <w:rPr>
          <w:rFonts w:asciiTheme="minorHAnsi" w:hAnsiTheme="minorHAnsi" w:cstheme="minorHAnsi"/>
          <w:szCs w:val="20"/>
          <w:lang w:val="nl-BE" w:eastAsia="en-US"/>
        </w:rPr>
        <w:t xml:space="preserve">bij ongunstig advies van de klassenraad van het kleuteronderwijs omwille van de beheersing van het Nederlands: een gunstige beslissing van de klassenraad lager onderwijs en het volgen van een taalintegratietraject in het lager onderwijs. </w:t>
      </w:r>
    </w:p>
    <w:p w14:paraId="0AA110CC" w14:textId="77777777" w:rsidR="008A2282" w:rsidRPr="008A2282" w:rsidRDefault="008A2282" w:rsidP="00E57C95">
      <w:pPr>
        <w:numPr>
          <w:ilvl w:val="1"/>
          <w:numId w:val="33"/>
        </w:numPr>
        <w:tabs>
          <w:tab w:val="left" w:pos="-1440"/>
          <w:tab w:val="left" w:pos="-720"/>
          <w:tab w:val="left" w:pos="283"/>
        </w:tabs>
        <w:spacing w:after="160" w:line="259" w:lineRule="auto"/>
        <w:contextualSpacing/>
        <w:rPr>
          <w:rFonts w:asciiTheme="minorHAnsi" w:hAnsiTheme="minorHAnsi" w:cstheme="minorHAnsi"/>
          <w:szCs w:val="20"/>
          <w:lang w:val="nl-BE" w:eastAsia="en-US"/>
        </w:rPr>
      </w:pPr>
      <w:r w:rsidRPr="008A2282">
        <w:rPr>
          <w:rFonts w:asciiTheme="minorHAnsi" w:hAnsiTheme="minorHAnsi" w:cstheme="minorHAnsi"/>
          <w:szCs w:val="20"/>
          <w:lang w:val="nl-BE" w:eastAsia="en-US"/>
        </w:rPr>
        <w:t xml:space="preserve">bij ongunstig advies van de klassenraad van het kleuteronderwijs, omwille van andere redenen: een gunstige beslissing van de klassenraad lager onderwijs. </w:t>
      </w:r>
    </w:p>
    <w:p w14:paraId="600E149C" w14:textId="77777777" w:rsidR="008A2282" w:rsidRPr="008A2282" w:rsidRDefault="008A2282" w:rsidP="008A2282">
      <w:pPr>
        <w:tabs>
          <w:tab w:val="left" w:pos="283"/>
        </w:tabs>
        <w:spacing w:before="120" w:after="160" w:line="259" w:lineRule="auto"/>
        <w:ind w:left="2489"/>
        <w:rPr>
          <w:rFonts w:asciiTheme="minorHAnsi" w:eastAsiaTheme="minorHAnsi" w:hAnsiTheme="minorHAnsi" w:cstheme="minorHAnsi"/>
          <w:szCs w:val="20"/>
          <w:lang w:val="nl-BE" w:eastAsia="en-US"/>
        </w:rPr>
      </w:pPr>
      <w:r w:rsidRPr="008A2282">
        <w:rPr>
          <w:rFonts w:asciiTheme="minorHAnsi" w:eastAsiaTheme="minorHAnsi" w:hAnsiTheme="minorHAnsi" w:cstheme="minorHAnsi"/>
          <w:szCs w:val="20"/>
          <w:lang w:val="nl-BE" w:eastAsia="en-US"/>
        </w:rPr>
        <w:t xml:space="preserve">Na de gunstige beslissing door de klassenraad, nemen de ouders de uiteindelijke beslissing over de vervroegde instap. </w:t>
      </w:r>
    </w:p>
    <w:p w14:paraId="17398ED9" w14:textId="77777777" w:rsidR="008A2282" w:rsidRPr="008A2282" w:rsidRDefault="008A2282" w:rsidP="00E57C95">
      <w:pPr>
        <w:numPr>
          <w:ilvl w:val="0"/>
          <w:numId w:val="33"/>
        </w:numPr>
        <w:tabs>
          <w:tab w:val="left" w:pos="-1440"/>
          <w:tab w:val="left" w:pos="-720"/>
          <w:tab w:val="left" w:pos="283"/>
        </w:tabs>
        <w:spacing w:after="160" w:line="259" w:lineRule="auto"/>
        <w:contextualSpacing/>
        <w:rPr>
          <w:rFonts w:asciiTheme="minorHAnsi" w:hAnsiTheme="minorHAnsi" w:cstheme="minorHAnsi"/>
          <w:szCs w:val="20"/>
          <w:lang w:val="nl-BE" w:eastAsia="en-US"/>
        </w:rPr>
      </w:pPr>
      <w:r w:rsidRPr="008A2282">
        <w:rPr>
          <w:rFonts w:asciiTheme="minorHAnsi" w:hAnsiTheme="minorHAnsi" w:cstheme="minorHAnsi"/>
          <w:szCs w:val="20"/>
          <w:lang w:val="nl-BE" w:eastAsia="en-US"/>
        </w:rPr>
        <w:t xml:space="preserve">Een vijfjarige die het voorgaande schooljaar niet ingeschreven was in een erkende school voor Nederlandstalig onderwijs kan enkel toegelaten worden mits: </w:t>
      </w:r>
    </w:p>
    <w:p w14:paraId="1629DD12" w14:textId="77777777" w:rsidR="008A2282" w:rsidRPr="008A2282" w:rsidRDefault="008A2282" w:rsidP="00E57C95">
      <w:pPr>
        <w:numPr>
          <w:ilvl w:val="1"/>
          <w:numId w:val="33"/>
        </w:numPr>
        <w:tabs>
          <w:tab w:val="left" w:pos="-1440"/>
          <w:tab w:val="left" w:pos="-720"/>
          <w:tab w:val="left" w:pos="283"/>
        </w:tabs>
        <w:spacing w:after="160" w:line="259" w:lineRule="auto"/>
        <w:contextualSpacing/>
        <w:rPr>
          <w:rFonts w:asciiTheme="minorHAnsi" w:hAnsiTheme="minorHAnsi" w:cstheme="minorHAnsi"/>
          <w:szCs w:val="20"/>
          <w:lang w:val="nl-BE" w:eastAsia="en-US"/>
        </w:rPr>
      </w:pPr>
      <w:r w:rsidRPr="008A2282">
        <w:rPr>
          <w:rFonts w:asciiTheme="minorHAnsi" w:hAnsiTheme="minorHAnsi" w:cstheme="minorHAnsi"/>
          <w:szCs w:val="20"/>
          <w:lang w:val="nl-BE" w:eastAsia="en-US"/>
        </w:rPr>
        <w:t xml:space="preserve">een gunstige beslissing van de klassenraad van de school voor lager onderwijs. </w:t>
      </w:r>
    </w:p>
    <w:p w14:paraId="5F12C4E4" w14:textId="77777777" w:rsidR="008A2282" w:rsidRPr="008A2282" w:rsidRDefault="008A2282" w:rsidP="00E57C95">
      <w:pPr>
        <w:numPr>
          <w:ilvl w:val="1"/>
          <w:numId w:val="33"/>
        </w:numPr>
        <w:tabs>
          <w:tab w:val="left" w:pos="-1440"/>
          <w:tab w:val="left" w:pos="-720"/>
          <w:tab w:val="left" w:pos="283"/>
        </w:tabs>
        <w:spacing w:after="160" w:line="259" w:lineRule="auto"/>
        <w:contextualSpacing/>
        <w:rPr>
          <w:rFonts w:asciiTheme="minorHAnsi" w:hAnsiTheme="minorHAnsi" w:cstheme="minorHAnsi"/>
          <w:szCs w:val="20"/>
          <w:lang w:val="nl-BE" w:eastAsia="en-US"/>
        </w:rPr>
      </w:pPr>
      <w:r w:rsidRPr="008A2282">
        <w:rPr>
          <w:rFonts w:asciiTheme="minorHAnsi" w:hAnsiTheme="minorHAnsi" w:cstheme="minorHAnsi"/>
          <w:szCs w:val="20"/>
          <w:lang w:val="nl-BE" w:eastAsia="en-US"/>
        </w:rPr>
        <w:t>De klassenraad lager onderwijs beslist ook of de leerling toegelaten wordt in een regulier traject en/of taalintegratietraject.</w:t>
      </w:r>
    </w:p>
    <w:p w14:paraId="6E18585C" w14:textId="77777777" w:rsidR="008A2282" w:rsidRPr="008A2282" w:rsidRDefault="008A2282" w:rsidP="00E57C95">
      <w:pPr>
        <w:numPr>
          <w:ilvl w:val="1"/>
          <w:numId w:val="33"/>
        </w:numPr>
        <w:tabs>
          <w:tab w:val="left" w:pos="-1440"/>
          <w:tab w:val="left" w:pos="-720"/>
          <w:tab w:val="left" w:pos="283"/>
        </w:tabs>
        <w:spacing w:after="160" w:line="259" w:lineRule="auto"/>
        <w:contextualSpacing/>
        <w:rPr>
          <w:rFonts w:asciiTheme="minorHAnsi" w:hAnsiTheme="minorHAnsi" w:cstheme="minorHAnsi"/>
          <w:szCs w:val="20"/>
          <w:lang w:val="nl-BE" w:eastAsia="en-US"/>
        </w:rPr>
      </w:pPr>
      <w:r w:rsidRPr="008A2282">
        <w:rPr>
          <w:rFonts w:asciiTheme="minorHAnsi" w:hAnsiTheme="minorHAnsi" w:cstheme="minorHAnsi"/>
          <w:szCs w:val="20"/>
          <w:lang w:val="nl-BE" w:eastAsia="en-US"/>
        </w:rPr>
        <w:t xml:space="preserve">Bij weigerging van toelating tot het lager onderwijs door de klassenraad lager onderwijs, beslist de klassenraad van de school voor kleuteronderwijs of de leerling in het kleuteronderwijs het reguliere traject en/of een taalintegratietraject volgt. </w:t>
      </w:r>
    </w:p>
    <w:p w14:paraId="3702B317" w14:textId="77777777" w:rsidR="008A2282" w:rsidRPr="008A2282" w:rsidRDefault="008A2282" w:rsidP="008A2282">
      <w:pPr>
        <w:tabs>
          <w:tab w:val="left" w:pos="283"/>
        </w:tabs>
        <w:spacing w:before="120" w:after="160" w:line="259" w:lineRule="auto"/>
        <w:ind w:left="2489"/>
        <w:rPr>
          <w:rFonts w:asciiTheme="minorHAnsi" w:eastAsiaTheme="minorHAnsi" w:hAnsiTheme="minorHAnsi" w:cstheme="minorHAnsi"/>
          <w:szCs w:val="20"/>
          <w:lang w:val="nl-BE" w:eastAsia="en-US"/>
        </w:rPr>
      </w:pPr>
      <w:r w:rsidRPr="008A2282">
        <w:rPr>
          <w:rFonts w:asciiTheme="minorHAnsi" w:eastAsiaTheme="minorHAnsi" w:hAnsiTheme="minorHAnsi" w:cstheme="minorHAnsi"/>
          <w:szCs w:val="20"/>
          <w:lang w:val="nl-BE" w:eastAsia="en-US"/>
        </w:rPr>
        <w:t xml:space="preserve">Na toelating door de klassenraad lager onderwijs, nemen de ouders de uiteindelijke beslissing over de vervroegde instap.  </w:t>
      </w:r>
    </w:p>
    <w:p w14:paraId="7D9D41F5" w14:textId="77777777" w:rsidR="008A2282" w:rsidRPr="008A2282" w:rsidRDefault="008A2282" w:rsidP="008A2282">
      <w:pPr>
        <w:tabs>
          <w:tab w:val="left" w:pos="-1440"/>
          <w:tab w:val="left" w:pos="-720"/>
          <w:tab w:val="left" w:pos="283"/>
        </w:tabs>
        <w:ind w:left="1769"/>
        <w:rPr>
          <w:rFonts w:asciiTheme="minorHAnsi" w:eastAsiaTheme="minorHAnsi" w:hAnsiTheme="minorHAnsi" w:cstheme="minorHAnsi"/>
          <w:szCs w:val="20"/>
          <w:lang w:val="nl-BE" w:eastAsia="en-US"/>
        </w:rPr>
      </w:pPr>
      <w:r w:rsidRPr="008A2282">
        <w:rPr>
          <w:rFonts w:asciiTheme="minorHAnsi" w:eastAsiaTheme="minorHAnsi" w:hAnsiTheme="minorHAnsi" w:cstheme="minorHAnsi"/>
          <w:szCs w:val="20"/>
          <w:lang w:val="nl-BE" w:eastAsia="en-US"/>
        </w:rPr>
        <w:t xml:space="preserve">Voor zij-instromers van 7 jaar of ouder gelden de bovenstaande voorwaarden niet.  </w:t>
      </w:r>
      <w:r w:rsidRPr="008A2282">
        <w:rPr>
          <w:rFonts w:asciiTheme="minorHAnsi" w:eastAsiaTheme="minorHAnsi" w:hAnsiTheme="minorHAnsi" w:cstheme="minorHAnsi"/>
          <w:b/>
          <w:i/>
          <w:szCs w:val="20"/>
          <w:lang w:val="nl-BE" w:eastAsia="en-US"/>
        </w:rPr>
        <w:t xml:space="preserve"> </w:t>
      </w:r>
    </w:p>
    <w:p w14:paraId="14F85495" w14:textId="77777777" w:rsidR="008A2282" w:rsidRPr="008A2282" w:rsidRDefault="008A2282" w:rsidP="00E57C95">
      <w:pPr>
        <w:numPr>
          <w:ilvl w:val="0"/>
          <w:numId w:val="29"/>
        </w:numPr>
        <w:tabs>
          <w:tab w:val="left" w:pos="-1440"/>
          <w:tab w:val="left" w:pos="-720"/>
          <w:tab w:val="left" w:pos="283"/>
        </w:tabs>
        <w:spacing w:before="120" w:after="160" w:line="259" w:lineRule="auto"/>
        <w:rPr>
          <w:rFonts w:asciiTheme="minorHAnsi" w:eastAsiaTheme="minorHAnsi" w:hAnsiTheme="minorHAnsi" w:cstheme="minorHAnsi"/>
          <w:szCs w:val="20"/>
        </w:rPr>
      </w:pPr>
      <w:r w:rsidRPr="008A2282">
        <w:rPr>
          <w:rFonts w:asciiTheme="minorHAnsi" w:eastAsiaTheme="minorHAnsi" w:hAnsiTheme="minorHAnsi" w:cstheme="minorHAnsi"/>
          <w:szCs w:val="20"/>
          <w:u w:val="single"/>
        </w:rPr>
        <w:t>Werkdag</w:t>
      </w:r>
      <w:r w:rsidRPr="008A2282">
        <w:rPr>
          <w:rFonts w:asciiTheme="minorHAnsi" w:eastAsiaTheme="minorHAnsi" w:hAnsiTheme="minorHAnsi" w:cstheme="minorHAnsi"/>
          <w:szCs w:val="20"/>
        </w:rPr>
        <w:t xml:space="preserve">: </w:t>
      </w:r>
      <w:r w:rsidRPr="008A2282">
        <w:rPr>
          <w:rFonts w:asciiTheme="minorHAnsi" w:eastAsiaTheme="minorHAnsi" w:hAnsiTheme="minorHAnsi" w:cstheme="minorHAnsi"/>
          <w:szCs w:val="20"/>
          <w:lang w:val="nl-BE" w:eastAsia="en-US"/>
        </w:rPr>
        <w:t>weekdagen van maandag tot vrijdag, met uitzondering van feestdagen en dagen die vallen tijdens de herfst-, kerst-, krokus-, paas- en zomervakantie.</w:t>
      </w:r>
    </w:p>
    <w:p w14:paraId="15D1A648" w14:textId="77777777" w:rsidR="008A2282" w:rsidRPr="008A2282" w:rsidRDefault="008A2282" w:rsidP="008A2282">
      <w:pPr>
        <w:tabs>
          <w:tab w:val="right" w:pos="-1413"/>
          <w:tab w:val="left" w:leader="dot" w:pos="-847"/>
          <w:tab w:val="left" w:pos="-282"/>
          <w:tab w:val="left" w:pos="283"/>
          <w:tab w:val="left" w:pos="567"/>
          <w:tab w:val="left" w:pos="850"/>
          <w:tab w:val="left" w:pos="1417"/>
          <w:tab w:val="left" w:pos="1983"/>
          <w:tab w:val="left" w:pos="2550"/>
          <w:tab w:val="left" w:pos="3116"/>
          <w:tab w:val="left" w:pos="3682"/>
          <w:tab w:val="left" w:pos="4249"/>
          <w:tab w:val="left" w:pos="4815"/>
          <w:tab w:val="left" w:pos="5382"/>
          <w:tab w:val="left" w:pos="5948"/>
          <w:tab w:val="left" w:pos="6514"/>
          <w:tab w:val="left" w:pos="7081"/>
          <w:tab w:val="left" w:pos="7647"/>
          <w:tab w:val="left" w:pos="8214"/>
          <w:tab w:val="left" w:pos="8780"/>
        </w:tabs>
        <w:spacing w:before="280"/>
        <w:rPr>
          <w:rFonts w:ascii="Tahoma" w:eastAsiaTheme="minorHAnsi" w:hAnsi="Tahoma" w:cstheme="minorBidi"/>
          <w:b/>
          <w:bCs/>
          <w:szCs w:val="20"/>
          <w:lang w:val="nl-BE" w:eastAsia="en-US"/>
        </w:rPr>
      </w:pPr>
      <w:r w:rsidRPr="008A2282">
        <w:rPr>
          <w:rFonts w:ascii="Tahoma" w:eastAsiaTheme="minorHAnsi" w:hAnsi="Tahoma" w:cstheme="minorBidi"/>
          <w:b/>
          <w:bCs/>
          <w:szCs w:val="20"/>
          <w:lang w:val="nl-BE" w:eastAsia="en-US"/>
        </w:rPr>
        <w:t>Artikel 3</w:t>
      </w:r>
    </w:p>
    <w:p w14:paraId="26E4DCF1" w14:textId="77777777" w:rsidR="008A2282" w:rsidRPr="008A2282" w:rsidRDefault="008A2282" w:rsidP="008A2282">
      <w:pPr>
        <w:spacing w:after="160" w:line="259" w:lineRule="auto"/>
        <w:rPr>
          <w:rFonts w:ascii="Tahoma" w:eastAsiaTheme="minorHAnsi" w:hAnsi="Tahoma" w:cstheme="minorBidi"/>
          <w:bCs/>
          <w:iCs/>
          <w:szCs w:val="20"/>
        </w:rPr>
      </w:pPr>
      <w:r w:rsidRPr="008A2282">
        <w:rPr>
          <w:rFonts w:ascii="Tahoma" w:eastAsiaTheme="minorHAnsi" w:hAnsi="Tahoma" w:cstheme="minorBidi"/>
          <w:szCs w:val="20"/>
          <w:lang w:val="nl-BE" w:eastAsia="en-US"/>
        </w:rPr>
        <w:t>Dit schoolreglement eerbiedigt de internationaalrechtelijke en grondwettelijke beginselen inzake de rechten van de mens en van het kind in het bijzonder.</w:t>
      </w:r>
    </w:p>
    <w:p w14:paraId="34FCD9A6" w14:textId="77777777" w:rsidR="008A2282" w:rsidRPr="008A2282" w:rsidRDefault="008A2282" w:rsidP="008A2282">
      <w:pPr>
        <w:tabs>
          <w:tab w:val="left" w:pos="-1440"/>
          <w:tab w:val="left" w:pos="-720"/>
          <w:tab w:val="left" w:pos="283"/>
        </w:tabs>
        <w:spacing w:before="280"/>
        <w:rPr>
          <w:rFonts w:ascii="Tahoma" w:eastAsiaTheme="minorHAnsi" w:hAnsi="Tahoma" w:cstheme="minorBidi"/>
          <w:b/>
          <w:bCs/>
          <w:szCs w:val="20"/>
          <w:lang w:val="nl-BE" w:eastAsia="en-US"/>
        </w:rPr>
      </w:pPr>
      <w:r w:rsidRPr="008A2282">
        <w:rPr>
          <w:rFonts w:ascii="Tahoma" w:eastAsiaTheme="minorHAnsi" w:hAnsi="Tahoma" w:cstheme="minorBidi"/>
          <w:b/>
          <w:bCs/>
          <w:szCs w:val="20"/>
          <w:lang w:val="nl-BE" w:eastAsia="en-US"/>
        </w:rPr>
        <w:lastRenderedPageBreak/>
        <w:t>Artikel 4</w:t>
      </w:r>
    </w:p>
    <w:p w14:paraId="633695CF" w14:textId="77777777" w:rsidR="008A2282" w:rsidRPr="008A2282" w:rsidRDefault="008A2282" w:rsidP="008A2282">
      <w:pPr>
        <w:spacing w:after="160" w:line="259" w:lineRule="auto"/>
        <w:rPr>
          <w:rFonts w:ascii="Tahoma" w:eastAsiaTheme="minorHAnsi" w:hAnsi="Tahoma" w:cstheme="minorBidi"/>
          <w:szCs w:val="20"/>
        </w:rPr>
      </w:pPr>
      <w:r w:rsidRPr="008A2282">
        <w:rPr>
          <w:rFonts w:ascii="Tahoma" w:eastAsiaTheme="minorHAnsi" w:hAnsi="Tahoma" w:cstheme="minorBidi"/>
          <w:szCs w:val="20"/>
        </w:rPr>
        <w:t xml:space="preserve">De ouders ondertekenen het schoolreglement, de infobrochure en het pedagogisch project van de school voor akkoord. Dit is een inschrijvingsvoorwaarde. </w:t>
      </w:r>
    </w:p>
    <w:p w14:paraId="401E249B" w14:textId="77777777" w:rsidR="008A2282" w:rsidRPr="008A2282" w:rsidRDefault="008A2282" w:rsidP="008A2282">
      <w:pPr>
        <w:spacing w:after="160" w:line="259" w:lineRule="auto"/>
        <w:rPr>
          <w:rFonts w:ascii="Tahoma" w:eastAsiaTheme="minorHAnsi" w:hAnsi="Tahoma" w:cstheme="minorBidi"/>
          <w:szCs w:val="20"/>
        </w:rPr>
      </w:pPr>
      <w:r w:rsidRPr="008A2282">
        <w:rPr>
          <w:rFonts w:ascii="Tahoma" w:eastAsiaTheme="minorHAnsi" w:hAnsi="Tahoma" w:cstheme="minorBidi"/>
          <w:szCs w:val="20"/>
        </w:rPr>
        <w:t xml:space="preserve">Het schoolreglement wordt door de directeur voorafgaand aan elke inschrijving van de leerling schriftelijk of via elektronische drager (schoolwebsite, e-mail,…) en met toelichting, indien de ouders dit wensen, ter beschikking gesteld. Bij elke wijziging van het schoolreglement informeert de directeur de ouders schriftelijk of via elektronische drager en met toelichting, indien de ouders dit wensen. De ouders verklaren zich opnieuw schriftelijk akkoord. Indien de ouders zich met de wijziging niet akkoord verklaren, dan wordt aan de inschrijving van het kind een einde gesteld op 31 augustus van het lopende schooljaar. De school vraagt de ouders of ze ook een papieren versie van het schoolreglement en/of eventuele wijzigingen wensen en stelt deze ter beschikking. </w:t>
      </w:r>
    </w:p>
    <w:p w14:paraId="5F6F1231" w14:textId="77777777" w:rsidR="008A2282" w:rsidRPr="008A2282" w:rsidRDefault="008A2282" w:rsidP="008A2282">
      <w:pPr>
        <w:spacing w:after="160" w:line="259" w:lineRule="auto"/>
        <w:rPr>
          <w:rFonts w:ascii="Tahoma" w:eastAsiaTheme="minorHAnsi" w:hAnsi="Tahoma" w:cstheme="minorBidi"/>
          <w:szCs w:val="20"/>
        </w:rPr>
      </w:pPr>
      <w:r w:rsidRPr="008A2282">
        <w:rPr>
          <w:rFonts w:ascii="Tahoma" w:eastAsiaTheme="minorHAnsi" w:hAnsi="Tahoma" w:cstheme="minorBidi"/>
          <w:szCs w:val="20"/>
        </w:rPr>
        <w:t xml:space="preserve">Ouders kunnen ook digitaal hun akkoord geven voor wijzigingen aan het pedagogisch project of schoolreglement. </w:t>
      </w:r>
    </w:p>
    <w:p w14:paraId="4319D15F" w14:textId="77777777" w:rsidR="008A2282" w:rsidRPr="008A2282" w:rsidRDefault="008A2282" w:rsidP="008A2282">
      <w:pPr>
        <w:spacing w:after="160" w:line="259" w:lineRule="auto"/>
        <w:rPr>
          <w:rFonts w:ascii="Tahoma" w:eastAsiaTheme="minorHAnsi" w:hAnsi="Tahoma" w:cstheme="minorBidi"/>
          <w:szCs w:val="20"/>
          <w:lang w:val="nl-BE" w:eastAsia="en-US"/>
        </w:rPr>
      </w:pPr>
    </w:p>
    <w:p w14:paraId="5081EEBF" w14:textId="77777777" w:rsidR="008A2282" w:rsidRPr="008A2282" w:rsidRDefault="008A2282" w:rsidP="008A2282">
      <w:pPr>
        <w:spacing w:after="160" w:line="259" w:lineRule="auto"/>
        <w:rPr>
          <w:rFonts w:ascii="Tahoma" w:eastAsiaTheme="minorHAnsi" w:hAnsi="Tahoma" w:cstheme="minorBidi"/>
          <w:szCs w:val="20"/>
          <w:lang w:val="nl-BE" w:eastAsia="en-US"/>
        </w:rPr>
      </w:pPr>
      <w:r w:rsidRPr="008A2282">
        <w:rPr>
          <w:rFonts w:ascii="Tahoma" w:eastAsiaTheme="minorHAnsi" w:hAnsi="Tahoma" w:cstheme="minorBidi"/>
          <w:szCs w:val="20"/>
          <w:lang w:val="nl-BE" w:eastAsia="en-US"/>
        </w:rPr>
        <w:br w:type="page"/>
      </w:r>
    </w:p>
    <w:p w14:paraId="23B0E8EF" w14:textId="77777777" w:rsidR="008A2282" w:rsidRPr="008A2282" w:rsidRDefault="008A2282" w:rsidP="00B61446">
      <w:pPr>
        <w:pStyle w:val="Kop2"/>
      </w:pPr>
      <w:bookmarkStart w:id="75" w:name="_Toc141815073"/>
      <w:r w:rsidRPr="008A2282">
        <w:lastRenderedPageBreak/>
        <w:t xml:space="preserve">Hoofdstuk 2 </w:t>
      </w:r>
      <w:r w:rsidRPr="008A2282">
        <w:tab/>
        <w:t>Engagementsverklaring</w:t>
      </w:r>
      <w:bookmarkEnd w:id="75"/>
    </w:p>
    <w:p w14:paraId="54E4E09B" w14:textId="77777777" w:rsidR="008A2282" w:rsidRPr="008A2282" w:rsidRDefault="008A2282" w:rsidP="008A2282">
      <w:pPr>
        <w:spacing w:before="280"/>
        <w:rPr>
          <w:rFonts w:ascii="Tahoma" w:eastAsiaTheme="minorHAnsi" w:hAnsi="Tahoma" w:cstheme="minorBidi"/>
          <w:b/>
          <w:bCs/>
          <w:szCs w:val="20"/>
          <w:lang w:val="nl-BE" w:eastAsia="en-US"/>
        </w:rPr>
      </w:pPr>
      <w:r w:rsidRPr="008A2282">
        <w:rPr>
          <w:rFonts w:ascii="Tahoma" w:eastAsiaTheme="minorHAnsi" w:hAnsi="Tahoma" w:cstheme="minorBidi"/>
          <w:b/>
          <w:bCs/>
          <w:szCs w:val="20"/>
          <w:lang w:val="nl-BE" w:eastAsia="en-US"/>
        </w:rPr>
        <w:t>Artikel 5</w:t>
      </w:r>
    </w:p>
    <w:p w14:paraId="6B897498" w14:textId="77777777" w:rsidR="008A2282" w:rsidRPr="008A2282" w:rsidRDefault="008A2282" w:rsidP="008A2282">
      <w:pPr>
        <w:spacing w:after="160" w:line="259" w:lineRule="auto"/>
        <w:rPr>
          <w:rFonts w:ascii="Tahoma" w:eastAsiaTheme="minorHAnsi" w:hAnsi="Tahoma" w:cstheme="minorBidi"/>
          <w:szCs w:val="20"/>
        </w:rPr>
      </w:pPr>
      <w:r w:rsidRPr="008A2282">
        <w:rPr>
          <w:rFonts w:ascii="Tahoma" w:eastAsiaTheme="minorHAnsi" w:hAnsi="Tahoma" w:cstheme="minorBidi"/>
          <w:szCs w:val="20"/>
        </w:rPr>
        <w:t xml:space="preserve">Dit is een geheel van wederzijdse engagementen die de school en de ouders aangaan. Het gaat over engagementen in verband met de aanwezigheid op het oudercontact, de voldoende aanwezigheid van het kind op school, de individuele begeleiding van het kind als leerling en de houding tegenover het Nederland als onderwijstaal. De school engageert zich ten aanzien van de volgende thema’s. Een instemming met het schoolreglement betekent dat de ouder ermee akkoord gaat om daarin constructief mee te werken. </w:t>
      </w:r>
    </w:p>
    <w:p w14:paraId="134AE6B4" w14:textId="77777777" w:rsidR="008A2282" w:rsidRPr="008A2282" w:rsidRDefault="008A2282" w:rsidP="008A2282">
      <w:pPr>
        <w:spacing w:after="160" w:line="259" w:lineRule="auto"/>
        <w:rPr>
          <w:rFonts w:ascii="Tahoma" w:eastAsiaTheme="minorHAnsi" w:hAnsi="Tahoma" w:cstheme="minorBidi"/>
          <w:szCs w:val="20"/>
        </w:rPr>
      </w:pPr>
      <w:r w:rsidRPr="008A2282">
        <w:rPr>
          <w:rFonts w:ascii="Tahoma" w:eastAsiaTheme="minorHAnsi" w:hAnsi="Tahoma" w:cstheme="minorBidi"/>
          <w:szCs w:val="20"/>
        </w:rPr>
        <w:t xml:space="preserve">§ 1 </w:t>
      </w:r>
      <w:r w:rsidRPr="008A2282">
        <w:rPr>
          <w:rFonts w:ascii="Tahoma" w:eastAsiaTheme="minorHAnsi" w:hAnsi="Tahoma" w:cstheme="minorBidi"/>
          <w:szCs w:val="20"/>
        </w:rPr>
        <w:tab/>
      </w:r>
      <w:r w:rsidRPr="008A2282">
        <w:rPr>
          <w:rFonts w:ascii="Tahoma" w:eastAsiaTheme="minorHAnsi" w:hAnsi="Tahoma" w:cstheme="minorBidi"/>
          <w:szCs w:val="20"/>
          <w:u w:val="single"/>
        </w:rPr>
        <w:t>Oudercontacten</w:t>
      </w:r>
    </w:p>
    <w:p w14:paraId="3B81480E" w14:textId="77777777" w:rsidR="008A2282" w:rsidRPr="008A2282" w:rsidRDefault="008A2282" w:rsidP="008A2282">
      <w:pPr>
        <w:spacing w:after="160" w:line="259" w:lineRule="auto"/>
        <w:rPr>
          <w:rFonts w:ascii="Tahoma" w:eastAsiaTheme="minorHAnsi" w:hAnsi="Tahoma" w:cstheme="minorBidi"/>
          <w:szCs w:val="20"/>
        </w:rPr>
      </w:pPr>
      <w:r w:rsidRPr="008A2282">
        <w:rPr>
          <w:rFonts w:ascii="Tahoma" w:eastAsiaTheme="minorHAnsi" w:hAnsi="Tahoma" w:cstheme="minorBidi"/>
          <w:szCs w:val="20"/>
        </w:rPr>
        <w:t>De school organiseert op geregelde tijdstippen oudercontacten. De ouders en de school zelf kunnen op eigen initiatief bijkomende oudercontacten voorstellen.</w:t>
      </w:r>
    </w:p>
    <w:p w14:paraId="69B6118F" w14:textId="77777777" w:rsidR="008A2282" w:rsidRPr="008A2282" w:rsidRDefault="008A2282" w:rsidP="008A2282">
      <w:pPr>
        <w:spacing w:after="160" w:line="259" w:lineRule="auto"/>
        <w:rPr>
          <w:rFonts w:ascii="Tahoma" w:eastAsiaTheme="minorHAnsi" w:hAnsi="Tahoma" w:cstheme="minorBidi"/>
          <w:szCs w:val="20"/>
        </w:rPr>
      </w:pPr>
      <w:r w:rsidRPr="008A2282">
        <w:rPr>
          <w:rFonts w:ascii="Tahoma" w:eastAsiaTheme="minorHAnsi" w:hAnsi="Tahoma" w:cstheme="minorBidi"/>
          <w:szCs w:val="20"/>
        </w:rPr>
        <w:t>De ouder(s) woont (wonen) de oudercontacten bij.</w:t>
      </w:r>
    </w:p>
    <w:p w14:paraId="08CC77F0" w14:textId="77777777" w:rsidR="008A2282" w:rsidRPr="008A2282" w:rsidRDefault="008A2282" w:rsidP="008A2282">
      <w:pPr>
        <w:spacing w:after="160" w:line="259" w:lineRule="auto"/>
        <w:rPr>
          <w:rFonts w:ascii="Tahoma" w:eastAsiaTheme="minorHAnsi" w:hAnsi="Tahoma" w:cstheme="minorBidi"/>
          <w:szCs w:val="20"/>
          <w:lang w:val="nl-BE" w:eastAsia="en-US"/>
        </w:rPr>
      </w:pPr>
      <w:r w:rsidRPr="008A2282">
        <w:rPr>
          <w:rFonts w:ascii="Tahoma" w:eastAsiaTheme="minorHAnsi" w:hAnsi="Tahoma" w:cstheme="minorBidi"/>
          <w:szCs w:val="20"/>
          <w:lang w:val="nl-BE" w:eastAsia="en-US"/>
        </w:rPr>
        <w:t>Via schoolmededelingen vernemen de ouders hoe dit in de praktijk in zijn werk gaat.</w:t>
      </w:r>
    </w:p>
    <w:p w14:paraId="2721F5A0" w14:textId="77777777" w:rsidR="008A2282" w:rsidRPr="008A2282" w:rsidRDefault="008A2282" w:rsidP="008A2282">
      <w:pPr>
        <w:spacing w:after="160" w:line="259" w:lineRule="auto"/>
        <w:rPr>
          <w:rFonts w:ascii="Tahoma" w:eastAsiaTheme="minorHAnsi" w:hAnsi="Tahoma" w:cstheme="minorBidi"/>
          <w:szCs w:val="20"/>
        </w:rPr>
      </w:pPr>
      <w:r w:rsidRPr="008A2282">
        <w:rPr>
          <w:rFonts w:ascii="Tahoma" w:eastAsiaTheme="minorHAnsi" w:hAnsi="Tahoma" w:cstheme="minorBidi"/>
          <w:szCs w:val="20"/>
        </w:rPr>
        <w:t>§ 2</w:t>
      </w:r>
      <w:r w:rsidRPr="008A2282">
        <w:rPr>
          <w:rFonts w:ascii="Tahoma" w:eastAsiaTheme="minorHAnsi" w:hAnsi="Tahoma" w:cstheme="minorBidi"/>
          <w:szCs w:val="20"/>
        </w:rPr>
        <w:tab/>
      </w:r>
      <w:r w:rsidRPr="008A2282">
        <w:rPr>
          <w:rFonts w:ascii="Tahoma" w:eastAsiaTheme="minorHAnsi" w:hAnsi="Tahoma" w:cstheme="minorBidi"/>
          <w:szCs w:val="20"/>
          <w:u w:val="single"/>
        </w:rPr>
        <w:t>Voldoende aanwezigheid</w:t>
      </w:r>
    </w:p>
    <w:p w14:paraId="5CD8C0E2" w14:textId="77777777" w:rsidR="008A2282" w:rsidRPr="008A2282" w:rsidRDefault="008A2282" w:rsidP="008A2282">
      <w:pPr>
        <w:spacing w:after="160" w:line="259" w:lineRule="auto"/>
        <w:rPr>
          <w:rFonts w:ascii="Tahoma" w:eastAsiaTheme="minorHAnsi" w:hAnsi="Tahoma" w:cstheme="minorBidi"/>
          <w:szCs w:val="20"/>
        </w:rPr>
      </w:pPr>
      <w:r w:rsidRPr="008A2282">
        <w:rPr>
          <w:rFonts w:ascii="Tahoma" w:eastAsiaTheme="minorHAnsi" w:hAnsi="Tahoma" w:cstheme="minorBidi"/>
          <w:szCs w:val="20"/>
        </w:rPr>
        <w:t xml:space="preserve">De ouders zorgen ervoor dat hun kind elke schooldag en op tijd naar school komt. Dit verhoogt de kansen op schoolse successen. </w:t>
      </w:r>
    </w:p>
    <w:p w14:paraId="026C7C11" w14:textId="77777777" w:rsidR="008A2282" w:rsidRPr="008A2282" w:rsidRDefault="008A2282" w:rsidP="008A2282">
      <w:pPr>
        <w:spacing w:after="160" w:line="259" w:lineRule="auto"/>
        <w:rPr>
          <w:rFonts w:ascii="Tahoma" w:eastAsiaTheme="minorHAnsi" w:hAnsi="Tahoma" w:cstheme="minorBidi"/>
          <w:szCs w:val="20"/>
        </w:rPr>
      </w:pPr>
      <w:r w:rsidRPr="008A2282">
        <w:rPr>
          <w:rFonts w:ascii="Tahoma" w:eastAsiaTheme="minorHAnsi" w:hAnsi="Tahoma" w:cstheme="minorBidi"/>
          <w:szCs w:val="20"/>
        </w:rPr>
        <w:t>De voldoende aanwezigheid speelt een rol in het toekennen van de schooltoelage.</w:t>
      </w:r>
    </w:p>
    <w:p w14:paraId="16E0431D" w14:textId="77777777" w:rsidR="008A2282" w:rsidRPr="008A2282" w:rsidRDefault="008A2282" w:rsidP="008A2282">
      <w:pPr>
        <w:spacing w:after="160" w:line="259" w:lineRule="auto"/>
        <w:rPr>
          <w:rFonts w:ascii="Tahoma" w:eastAsiaTheme="minorHAnsi" w:hAnsi="Tahoma" w:cstheme="minorBidi"/>
          <w:szCs w:val="20"/>
        </w:rPr>
      </w:pPr>
      <w:r w:rsidRPr="008A2282">
        <w:rPr>
          <w:rFonts w:ascii="Tahoma" w:eastAsiaTheme="minorHAnsi" w:hAnsi="Tahoma" w:cstheme="minorBidi"/>
          <w:szCs w:val="20"/>
        </w:rPr>
        <w:t>Als een kind problematisch (ongewettigd) afwezig is, zal de school contact opnemen met de ouders.</w:t>
      </w:r>
    </w:p>
    <w:p w14:paraId="347B6616" w14:textId="77777777" w:rsidR="008A2282" w:rsidRPr="008A2282" w:rsidRDefault="008A2282" w:rsidP="008A2282">
      <w:pPr>
        <w:spacing w:after="160" w:line="259" w:lineRule="auto"/>
        <w:rPr>
          <w:rFonts w:ascii="Tahoma" w:eastAsiaTheme="minorHAnsi" w:hAnsi="Tahoma" w:cstheme="minorBidi"/>
          <w:b/>
          <w:i/>
          <w:szCs w:val="20"/>
        </w:rPr>
      </w:pPr>
      <w:r w:rsidRPr="008A2282">
        <w:rPr>
          <w:rFonts w:ascii="Tahoma" w:eastAsiaTheme="minorHAnsi" w:hAnsi="Tahoma" w:cstheme="minorBidi"/>
          <w:szCs w:val="20"/>
        </w:rPr>
        <w:t xml:space="preserve">Indien een kind vijf of meer halve dagen ongewettigd afwezig is (al dan niet gespreid), moet de school het CLB inschakelen en een desbetreffend begeleidingsdossier opstarten. </w:t>
      </w:r>
    </w:p>
    <w:p w14:paraId="7D082D75" w14:textId="77777777" w:rsidR="008A2282" w:rsidRPr="008A2282" w:rsidRDefault="008A2282" w:rsidP="008A2282">
      <w:pPr>
        <w:spacing w:after="160" w:line="259" w:lineRule="auto"/>
        <w:rPr>
          <w:rFonts w:ascii="Tahoma" w:eastAsiaTheme="minorHAnsi" w:hAnsi="Tahoma" w:cstheme="minorBidi"/>
          <w:szCs w:val="20"/>
        </w:rPr>
      </w:pPr>
      <w:r w:rsidRPr="008A2282">
        <w:rPr>
          <w:rFonts w:ascii="Tahoma" w:eastAsiaTheme="minorHAnsi" w:hAnsi="Tahoma" w:cstheme="minorBidi"/>
          <w:szCs w:val="20"/>
        </w:rPr>
        <w:t xml:space="preserve">§ 3 </w:t>
      </w:r>
      <w:r w:rsidRPr="008A2282">
        <w:rPr>
          <w:rFonts w:ascii="Tahoma" w:eastAsiaTheme="minorHAnsi" w:hAnsi="Tahoma" w:cstheme="minorBidi"/>
          <w:szCs w:val="20"/>
        </w:rPr>
        <w:tab/>
      </w:r>
      <w:r w:rsidRPr="008A2282">
        <w:rPr>
          <w:rFonts w:ascii="Tahoma" w:eastAsiaTheme="minorHAnsi" w:hAnsi="Tahoma" w:cstheme="minorBidi"/>
          <w:szCs w:val="20"/>
          <w:u w:val="single"/>
        </w:rPr>
        <w:t>Deelnemen aan individuele begeleiding</w:t>
      </w:r>
    </w:p>
    <w:p w14:paraId="3DC4EF0B" w14:textId="77777777" w:rsidR="008A2282" w:rsidRPr="008A2282" w:rsidRDefault="008A2282" w:rsidP="008A2282">
      <w:pPr>
        <w:spacing w:after="160" w:line="259" w:lineRule="auto"/>
        <w:rPr>
          <w:rFonts w:ascii="Tahoma" w:eastAsiaTheme="minorHAnsi" w:hAnsi="Tahoma" w:cstheme="minorBidi"/>
          <w:szCs w:val="20"/>
        </w:rPr>
      </w:pPr>
      <w:r w:rsidRPr="008A2282">
        <w:rPr>
          <w:rFonts w:ascii="Tahoma" w:eastAsiaTheme="minorHAnsi" w:hAnsi="Tahoma" w:cstheme="minorBidi"/>
          <w:szCs w:val="20"/>
        </w:rPr>
        <w:t>Sommige kinderen hebben nood aan een individuele begeleiding. Voor kinderen die daar nood aan hebben, werkt de school vormen van individuele ondersteuning uit en maakt ze daarover afspraken met de ouders zoals voorzien in het zorg- en gelijke onderwijskansenbeleid van de school.</w:t>
      </w:r>
    </w:p>
    <w:p w14:paraId="4713577B" w14:textId="77777777" w:rsidR="008A2282" w:rsidRPr="008A2282" w:rsidRDefault="008A2282" w:rsidP="008A2282">
      <w:pPr>
        <w:spacing w:after="160" w:line="259" w:lineRule="auto"/>
        <w:rPr>
          <w:rFonts w:ascii="Tahoma" w:eastAsiaTheme="minorHAnsi" w:hAnsi="Tahoma" w:cstheme="minorBidi"/>
          <w:szCs w:val="20"/>
        </w:rPr>
      </w:pPr>
      <w:r w:rsidRPr="008A2282">
        <w:rPr>
          <w:rFonts w:ascii="Tahoma" w:eastAsiaTheme="minorHAnsi" w:hAnsi="Tahoma" w:cstheme="minorBidi"/>
          <w:szCs w:val="20"/>
        </w:rPr>
        <w:t>De ouders ondersteunen op een positieve manier de maatregelen die in samenspraak genomen zijn.</w:t>
      </w:r>
    </w:p>
    <w:p w14:paraId="4C0FE565" w14:textId="77777777" w:rsidR="008A2282" w:rsidRPr="008A2282" w:rsidRDefault="008A2282" w:rsidP="008A2282">
      <w:pPr>
        <w:spacing w:after="160" w:line="259" w:lineRule="auto"/>
        <w:rPr>
          <w:rFonts w:ascii="Tahoma" w:eastAsiaTheme="minorHAnsi" w:hAnsi="Tahoma" w:cstheme="minorBidi"/>
          <w:szCs w:val="20"/>
        </w:rPr>
      </w:pPr>
      <w:r w:rsidRPr="008A2282">
        <w:rPr>
          <w:rFonts w:ascii="Tahoma" w:eastAsiaTheme="minorHAnsi" w:hAnsi="Tahoma" w:cstheme="minorBidi"/>
          <w:szCs w:val="20"/>
        </w:rPr>
        <w:t>§ 4</w:t>
      </w:r>
      <w:r w:rsidRPr="008A2282">
        <w:rPr>
          <w:rFonts w:ascii="Tahoma" w:eastAsiaTheme="minorHAnsi" w:hAnsi="Tahoma" w:cstheme="minorBidi"/>
          <w:szCs w:val="20"/>
        </w:rPr>
        <w:tab/>
      </w:r>
      <w:r w:rsidRPr="008A2282">
        <w:rPr>
          <w:rFonts w:ascii="Tahoma" w:eastAsiaTheme="minorHAnsi" w:hAnsi="Tahoma" w:cstheme="minorBidi"/>
          <w:szCs w:val="20"/>
          <w:u w:val="single"/>
        </w:rPr>
        <w:t>Nederlands is de omgangstaal van de school</w:t>
      </w:r>
    </w:p>
    <w:p w14:paraId="18E03A1F" w14:textId="77777777" w:rsidR="008A2282" w:rsidRPr="008A2282" w:rsidRDefault="008A2282" w:rsidP="008A2282">
      <w:pPr>
        <w:spacing w:after="160" w:line="259" w:lineRule="auto"/>
        <w:rPr>
          <w:rFonts w:ascii="Tahoma" w:eastAsiaTheme="minorHAnsi" w:hAnsi="Tahoma" w:cstheme="minorBidi"/>
          <w:bCs/>
          <w:iCs/>
          <w:szCs w:val="20"/>
        </w:rPr>
      </w:pPr>
      <w:r w:rsidRPr="008A2282">
        <w:rPr>
          <w:rFonts w:ascii="Tahoma" w:eastAsiaTheme="minorHAnsi" w:hAnsi="Tahoma" w:cstheme="minorBidi"/>
          <w:bCs/>
          <w:iCs/>
          <w:szCs w:val="20"/>
        </w:rPr>
        <w:t xml:space="preserve">We stellen alles in het werk voor een goede communicatie. U hebt gekozen voor Nederlandstalig onderwijs. De keuze voor een Nederlandstalige school impliceert dat de ouders hun kind aanmoedigen om Nederlands te leren. Onze school verwacht dan ook een positief engagement tegenover de onderwijstaal. Onze school zal anderstalige ouders en leerlingen bijgevolg stimuleren om deel te nemen aan naschoolse en buitenschoolse Nederlandstalige activiteiten en/of initiatieven. </w:t>
      </w:r>
    </w:p>
    <w:p w14:paraId="6D227659" w14:textId="77777777" w:rsidR="008A2282" w:rsidRPr="008A2282" w:rsidRDefault="008A2282" w:rsidP="008A2282">
      <w:pPr>
        <w:spacing w:after="160" w:line="259" w:lineRule="auto"/>
        <w:rPr>
          <w:rFonts w:ascii="Tahoma" w:eastAsiaTheme="minorHAnsi" w:hAnsi="Tahoma" w:cstheme="minorBidi"/>
          <w:bCs/>
          <w:iCs/>
          <w:szCs w:val="20"/>
        </w:rPr>
      </w:pPr>
      <w:r w:rsidRPr="008A2282">
        <w:rPr>
          <w:rFonts w:ascii="Tahoma" w:eastAsiaTheme="minorHAnsi" w:hAnsi="Tahoma" w:cstheme="minorBidi"/>
          <w:bCs/>
          <w:iCs/>
          <w:szCs w:val="20"/>
        </w:rPr>
        <w:t xml:space="preserve">Op school en in de nabijheid van de leerlingen spreken alle schoolparticipanten (algemeen) Nederlands met elkaar. Vermits onze school een gemeenteschool is en de voertaal in Grimbergen Nederlands is, zullen alle gesprekken en oudercontacten in het Nederlands gehouden worden. </w:t>
      </w:r>
    </w:p>
    <w:p w14:paraId="5E233249" w14:textId="77777777" w:rsidR="008A2282" w:rsidRPr="008A2282" w:rsidRDefault="008A2282" w:rsidP="008A2282">
      <w:pPr>
        <w:spacing w:after="160" w:line="259" w:lineRule="auto"/>
        <w:rPr>
          <w:rFonts w:ascii="Tahoma" w:eastAsiaTheme="minorHAnsi" w:hAnsi="Tahoma" w:cstheme="minorBidi"/>
          <w:bCs/>
          <w:iCs/>
          <w:szCs w:val="20"/>
        </w:rPr>
      </w:pPr>
      <w:r w:rsidRPr="008A2282">
        <w:rPr>
          <w:rFonts w:ascii="Tahoma" w:eastAsiaTheme="minorHAnsi" w:hAnsi="Tahoma" w:cstheme="minorBidi"/>
          <w:bCs/>
          <w:iCs/>
          <w:szCs w:val="20"/>
        </w:rPr>
        <w:t xml:space="preserve">Van de kinderen wordt verwacht dat ze tijdens schoolgebonden activiteiten altijd en overal Nederlands spreken, ook als ze thuis een andere taal spreken. Van de ouders wordt verwacht dat ze Nederlands begrijpen, kunnen lezen en ook spreken in de school. Als zij hiermee problemen ondervinden, zullen ze zich bijscholen zodat alle mondelinge contacten in de toekomst vlot verlopen. Indien nodig kunnen ze zich ook laten bijstaan door een vertrouwenspersoon die de Nederlandse taal machtig is. </w:t>
      </w:r>
    </w:p>
    <w:p w14:paraId="074D0166" w14:textId="77777777" w:rsidR="008A2282" w:rsidRDefault="008A2282" w:rsidP="008A2282">
      <w:pPr>
        <w:spacing w:after="160" w:line="259" w:lineRule="auto"/>
        <w:rPr>
          <w:rFonts w:ascii="Tahoma" w:eastAsiaTheme="minorHAnsi" w:hAnsi="Tahoma" w:cstheme="minorBidi"/>
          <w:bCs/>
          <w:iCs/>
          <w:szCs w:val="20"/>
        </w:rPr>
      </w:pPr>
    </w:p>
    <w:p w14:paraId="4ECE1D15" w14:textId="77777777" w:rsidR="00B61446" w:rsidRPr="008A2282" w:rsidRDefault="00B61446" w:rsidP="008A2282">
      <w:pPr>
        <w:spacing w:after="160" w:line="259" w:lineRule="auto"/>
        <w:rPr>
          <w:rFonts w:ascii="Tahoma" w:eastAsiaTheme="minorHAnsi" w:hAnsi="Tahoma" w:cstheme="minorBidi"/>
          <w:bCs/>
          <w:iCs/>
          <w:szCs w:val="20"/>
        </w:rPr>
      </w:pPr>
    </w:p>
    <w:p w14:paraId="303B6898" w14:textId="77777777" w:rsidR="008A2282" w:rsidRPr="008A2282" w:rsidRDefault="008A2282" w:rsidP="008A2282">
      <w:pPr>
        <w:spacing w:after="160" w:line="259" w:lineRule="auto"/>
        <w:rPr>
          <w:rFonts w:ascii="Tahoma" w:eastAsiaTheme="minorHAnsi" w:hAnsi="Tahoma" w:cstheme="minorBidi"/>
          <w:szCs w:val="20"/>
        </w:rPr>
      </w:pPr>
      <w:r w:rsidRPr="008A2282">
        <w:rPr>
          <w:rFonts w:ascii="Tahoma" w:eastAsiaTheme="minorHAnsi" w:hAnsi="Tahoma" w:cstheme="minorBidi"/>
          <w:szCs w:val="20"/>
        </w:rPr>
        <w:lastRenderedPageBreak/>
        <w:t>§ 5</w:t>
      </w:r>
      <w:r w:rsidRPr="008A2282">
        <w:rPr>
          <w:rFonts w:ascii="Tahoma" w:eastAsiaTheme="minorHAnsi" w:hAnsi="Tahoma" w:cstheme="minorBidi"/>
          <w:szCs w:val="20"/>
        </w:rPr>
        <w:tab/>
      </w:r>
      <w:r w:rsidRPr="008A2282">
        <w:rPr>
          <w:rFonts w:ascii="Tahoma" w:eastAsiaTheme="minorHAnsi" w:hAnsi="Tahoma" w:cstheme="minorBidi"/>
          <w:szCs w:val="20"/>
          <w:u w:val="single"/>
        </w:rPr>
        <w:t>Taalachterstand</w:t>
      </w:r>
    </w:p>
    <w:p w14:paraId="72284E15" w14:textId="77777777" w:rsidR="008A2282" w:rsidRPr="008A2282" w:rsidRDefault="008A2282" w:rsidP="008A2282">
      <w:pPr>
        <w:spacing w:after="160" w:line="259" w:lineRule="auto"/>
        <w:rPr>
          <w:rFonts w:ascii="Tahoma" w:eastAsiaTheme="minorHAnsi" w:hAnsi="Tahoma" w:cstheme="minorBidi"/>
          <w:b/>
          <w:i/>
          <w:szCs w:val="20"/>
        </w:rPr>
      </w:pPr>
      <w:r w:rsidRPr="008A2282">
        <w:rPr>
          <w:rFonts w:ascii="Tahoma" w:eastAsiaTheme="minorHAnsi" w:hAnsi="Tahoma" w:cstheme="minorBidi"/>
          <w:szCs w:val="20"/>
        </w:rPr>
        <w:t xml:space="preserve">We verwachten van de ouders dat zij zich positief opstellen tegenover bijkomende inspanningen die de school levert om de taalachterstand van leerlingen weg te werken. </w:t>
      </w:r>
    </w:p>
    <w:p w14:paraId="0F4864AF" w14:textId="77777777" w:rsidR="008A2282" w:rsidRPr="008A2282" w:rsidRDefault="008A2282" w:rsidP="008A2282">
      <w:pPr>
        <w:spacing w:before="120"/>
        <w:rPr>
          <w:rFonts w:ascii="Verdana" w:eastAsiaTheme="minorHAnsi" w:hAnsi="Verdana" w:cs="Arial"/>
          <w:sz w:val="18"/>
          <w:szCs w:val="18"/>
        </w:rPr>
      </w:pPr>
    </w:p>
    <w:p w14:paraId="674B3429" w14:textId="77777777" w:rsidR="008A2282" w:rsidRPr="008A2282" w:rsidRDefault="008A2282" w:rsidP="008A2282">
      <w:pPr>
        <w:spacing w:after="160" w:line="259" w:lineRule="auto"/>
        <w:rPr>
          <w:rFonts w:ascii="Tahoma" w:eastAsiaTheme="minorHAnsi" w:hAnsi="Tahoma" w:cstheme="minorBidi"/>
          <w:szCs w:val="20"/>
          <w:lang w:val="nl-BE" w:eastAsia="en-US"/>
        </w:rPr>
      </w:pPr>
    </w:p>
    <w:p w14:paraId="4B1CF7A3" w14:textId="77777777" w:rsidR="008A2282" w:rsidRPr="008A2282" w:rsidRDefault="008A2282" w:rsidP="008A2282">
      <w:pPr>
        <w:spacing w:after="160" w:line="259" w:lineRule="auto"/>
        <w:rPr>
          <w:rFonts w:ascii="Tahoma" w:eastAsiaTheme="minorHAnsi" w:hAnsi="Tahoma" w:cstheme="minorBidi"/>
          <w:szCs w:val="20"/>
          <w:lang w:val="nl-BE" w:eastAsia="en-US"/>
        </w:rPr>
      </w:pPr>
      <w:r w:rsidRPr="008A2282">
        <w:rPr>
          <w:rFonts w:ascii="Tahoma" w:eastAsiaTheme="minorHAnsi" w:hAnsi="Tahoma" w:cstheme="minorBidi"/>
          <w:szCs w:val="20"/>
          <w:lang w:val="nl-BE" w:eastAsia="en-US"/>
        </w:rPr>
        <w:br w:type="page"/>
      </w:r>
    </w:p>
    <w:p w14:paraId="315513E3" w14:textId="77777777" w:rsidR="008A2282" w:rsidRPr="008A2282" w:rsidRDefault="008A2282" w:rsidP="00B61446">
      <w:pPr>
        <w:pStyle w:val="Kop2"/>
      </w:pPr>
      <w:bookmarkStart w:id="76" w:name="_Toc191982973"/>
      <w:bookmarkStart w:id="77" w:name="_Toc229386932"/>
      <w:bookmarkStart w:id="78" w:name="_Toc231288590"/>
      <w:bookmarkStart w:id="79" w:name="_Toc232308866"/>
      <w:bookmarkStart w:id="80" w:name="_Toc232309431"/>
      <w:bookmarkStart w:id="81" w:name="_Toc46820167"/>
      <w:bookmarkStart w:id="82" w:name="_Toc141815074"/>
      <w:r w:rsidRPr="008A2282">
        <w:lastRenderedPageBreak/>
        <w:t>Hoofdstuk 3</w:t>
      </w:r>
      <w:r w:rsidRPr="008A2282">
        <w:tab/>
      </w:r>
      <w:r w:rsidRPr="008A2282">
        <w:tab/>
      </w:r>
      <w:bookmarkEnd w:id="76"/>
      <w:bookmarkEnd w:id="77"/>
      <w:bookmarkEnd w:id="78"/>
      <w:bookmarkEnd w:id="79"/>
      <w:bookmarkEnd w:id="80"/>
      <w:r w:rsidRPr="008A2282">
        <w:t>Sponsoring</w:t>
      </w:r>
      <w:bookmarkEnd w:id="81"/>
      <w:bookmarkEnd w:id="82"/>
    </w:p>
    <w:p w14:paraId="27E8C5FB" w14:textId="77777777" w:rsidR="008A2282" w:rsidRPr="008A2282" w:rsidRDefault="008A2282" w:rsidP="008A2282">
      <w:pPr>
        <w:spacing w:after="160" w:line="259" w:lineRule="auto"/>
        <w:rPr>
          <w:rFonts w:ascii="Tahoma" w:eastAsiaTheme="minorHAnsi" w:hAnsi="Tahoma" w:cstheme="minorBidi"/>
          <w:b/>
          <w:bCs/>
          <w:szCs w:val="20"/>
          <w:lang w:val="nl-BE" w:eastAsia="en-US"/>
        </w:rPr>
      </w:pPr>
    </w:p>
    <w:p w14:paraId="27FFF1D8" w14:textId="77777777" w:rsidR="008A2282" w:rsidRPr="008A2282" w:rsidRDefault="008A2282" w:rsidP="008A2282">
      <w:pPr>
        <w:spacing w:after="160" w:line="259" w:lineRule="auto"/>
        <w:rPr>
          <w:rFonts w:ascii="Tahoma" w:eastAsiaTheme="minorHAnsi" w:hAnsi="Tahoma" w:cstheme="minorBidi"/>
          <w:b/>
          <w:bCs/>
          <w:szCs w:val="20"/>
          <w:lang w:val="nl-BE" w:eastAsia="en-US"/>
        </w:rPr>
      </w:pPr>
      <w:r w:rsidRPr="008A2282">
        <w:rPr>
          <w:rFonts w:ascii="Tahoma" w:eastAsiaTheme="minorHAnsi" w:hAnsi="Tahoma" w:cstheme="minorBidi"/>
          <w:b/>
          <w:bCs/>
          <w:szCs w:val="20"/>
          <w:lang w:val="nl-BE" w:eastAsia="en-US"/>
        </w:rPr>
        <w:t>Artikel 6</w:t>
      </w:r>
    </w:p>
    <w:p w14:paraId="20EDC622" w14:textId="77777777" w:rsidR="008A2282" w:rsidRPr="008A2282" w:rsidRDefault="008A2282" w:rsidP="008A2282">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ind w:left="709" w:hanging="709"/>
        <w:textAlignment w:val="baseline"/>
        <w:rPr>
          <w:rFonts w:ascii="Tahoma" w:eastAsiaTheme="minorHAnsi" w:hAnsi="Tahoma" w:cstheme="minorBidi"/>
          <w:szCs w:val="20"/>
          <w:lang w:val="nl-BE" w:eastAsia="en-US"/>
        </w:rPr>
      </w:pPr>
      <w:r w:rsidRPr="008A2282">
        <w:rPr>
          <w:rFonts w:ascii="Verdana" w:eastAsiaTheme="minorHAnsi" w:hAnsi="Verdana" w:cs="Arial"/>
          <w:sz w:val="18"/>
          <w:szCs w:val="18"/>
        </w:rPr>
        <w:t>§ 1</w:t>
      </w:r>
      <w:r w:rsidRPr="008A2282">
        <w:rPr>
          <w:rFonts w:ascii="Verdana" w:eastAsiaTheme="minorHAnsi" w:hAnsi="Verdana" w:cs="Arial"/>
          <w:sz w:val="18"/>
          <w:szCs w:val="18"/>
        </w:rPr>
        <w:tab/>
      </w:r>
      <w:r w:rsidRPr="008A2282">
        <w:rPr>
          <w:rFonts w:ascii="Tahoma" w:eastAsiaTheme="minorHAnsi" w:hAnsi="Tahoma" w:cstheme="minorBidi"/>
          <w:szCs w:val="20"/>
          <w:lang w:val="nl-BE" w:eastAsia="en-US"/>
        </w:rPr>
        <w:t>De school werkt voor het bereiken van de eindtermen en het nastreven van ontwikkelingsdoelen met de middelen die door de Vlaamse Gemeenschap en door het schoolbestuur ter beschikking worden gesteld.</w:t>
      </w:r>
    </w:p>
    <w:p w14:paraId="5CD6D7F2" w14:textId="77777777" w:rsidR="008A2282" w:rsidRPr="008A2282" w:rsidRDefault="008A2282" w:rsidP="008A2282">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ind w:left="708" w:hanging="708"/>
        <w:textAlignment w:val="baseline"/>
        <w:rPr>
          <w:rFonts w:ascii="Tahoma" w:eastAsiaTheme="minorHAnsi" w:hAnsi="Tahoma" w:cstheme="minorBidi"/>
          <w:szCs w:val="20"/>
          <w:lang w:val="nl-BE" w:eastAsia="en-US"/>
        </w:rPr>
      </w:pPr>
      <w:r w:rsidRPr="008A2282">
        <w:rPr>
          <w:rFonts w:ascii="Verdana" w:eastAsiaTheme="minorHAnsi" w:hAnsi="Verdana" w:cs="Arial"/>
          <w:sz w:val="18"/>
          <w:szCs w:val="18"/>
        </w:rPr>
        <w:t>§ 2</w:t>
      </w:r>
      <w:r w:rsidRPr="008A2282">
        <w:rPr>
          <w:rFonts w:ascii="Verdana" w:eastAsiaTheme="minorHAnsi" w:hAnsi="Verdana" w:cs="Arial"/>
          <w:sz w:val="18"/>
          <w:szCs w:val="18"/>
        </w:rPr>
        <w:tab/>
      </w:r>
      <w:r w:rsidRPr="008A2282">
        <w:rPr>
          <w:rFonts w:ascii="Tahoma" w:eastAsiaTheme="minorHAnsi" w:hAnsi="Tahoma" w:cstheme="minorBidi"/>
          <w:szCs w:val="20"/>
          <w:lang w:val="nl-BE" w:eastAsia="en-US"/>
        </w:rPr>
        <w:t>Om de bijdragen van de ouders voor niet-eindtermgebonden onderwijskosten te beperken, kan de school gebruik maken van geldelijke en niet-geldelijke ondersteuning door derden.</w:t>
      </w:r>
    </w:p>
    <w:p w14:paraId="392757B3" w14:textId="77777777" w:rsidR="008A2282" w:rsidRPr="008A2282" w:rsidRDefault="008A2282" w:rsidP="008A2282">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ind w:left="708" w:hanging="708"/>
        <w:textAlignment w:val="baseline"/>
        <w:rPr>
          <w:rFonts w:ascii="Tahoma" w:eastAsiaTheme="minorHAnsi" w:hAnsi="Tahoma" w:cstheme="minorBidi"/>
          <w:szCs w:val="20"/>
          <w:lang w:val="nl-BE" w:eastAsia="en-US"/>
        </w:rPr>
      </w:pPr>
      <w:r w:rsidRPr="008A2282">
        <w:rPr>
          <w:rFonts w:ascii="Verdana" w:eastAsiaTheme="minorHAnsi" w:hAnsi="Verdana" w:cs="Arial"/>
          <w:sz w:val="18"/>
          <w:szCs w:val="18"/>
        </w:rPr>
        <w:t>§ 3</w:t>
      </w:r>
      <w:r w:rsidRPr="008A2282">
        <w:rPr>
          <w:rFonts w:ascii="Verdana" w:eastAsiaTheme="minorHAnsi" w:hAnsi="Verdana" w:cs="Arial"/>
          <w:sz w:val="18"/>
          <w:szCs w:val="18"/>
        </w:rPr>
        <w:tab/>
      </w:r>
      <w:r w:rsidRPr="008A2282">
        <w:rPr>
          <w:rFonts w:ascii="Tahoma" w:eastAsiaTheme="minorHAnsi" w:hAnsi="Tahoma" w:cstheme="minorBidi"/>
          <w:szCs w:val="20"/>
          <w:lang w:val="nl-BE" w:eastAsia="en-US"/>
        </w:rPr>
        <w:t>Dergelijke ondersteuning in de vorm van mededelingen die rechtstreeks of onrechtstreeks tot doel hebben de verkoop van producten of diensten te bevorderen, kan enkel in geval van facultatieve activiteiten en na overleg in de schoolraad.</w:t>
      </w:r>
    </w:p>
    <w:p w14:paraId="355C4060" w14:textId="77777777" w:rsidR="008A2282" w:rsidRPr="008A2282" w:rsidRDefault="008A2282" w:rsidP="008A2282">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ind w:left="708" w:hanging="708"/>
        <w:textAlignment w:val="baseline"/>
        <w:rPr>
          <w:rFonts w:ascii="Tahoma" w:eastAsiaTheme="minorHAnsi" w:hAnsi="Tahoma" w:cstheme="minorBidi"/>
          <w:szCs w:val="20"/>
          <w:lang w:val="nl-BE" w:eastAsia="en-US"/>
        </w:rPr>
      </w:pPr>
      <w:r w:rsidRPr="008A2282">
        <w:rPr>
          <w:rFonts w:ascii="Verdana" w:eastAsiaTheme="minorHAnsi" w:hAnsi="Verdana" w:cs="Arial"/>
          <w:sz w:val="18"/>
          <w:szCs w:val="18"/>
        </w:rPr>
        <w:t>§ 4</w:t>
      </w:r>
      <w:r w:rsidRPr="008A2282">
        <w:rPr>
          <w:rFonts w:ascii="Verdana" w:eastAsiaTheme="minorHAnsi" w:hAnsi="Verdana" w:cs="Arial"/>
          <w:sz w:val="18"/>
          <w:szCs w:val="18"/>
        </w:rPr>
        <w:tab/>
      </w:r>
      <w:r w:rsidRPr="008A2282">
        <w:rPr>
          <w:rFonts w:ascii="Tahoma" w:eastAsiaTheme="minorHAnsi" w:hAnsi="Tahoma" w:cstheme="minorBidi"/>
          <w:szCs w:val="20"/>
          <w:lang w:val="nl-BE" w:eastAsia="en-US"/>
        </w:rPr>
        <w:t>De school zal in geval van dergelijke ondersteuning enkel vermelden dat de activiteit of een gedeelte van de activiteit ingericht werd door middel van een gift, een schenking, een gratis prestatie of een prestatie verricht onder de reële prijs door een bij name genoemde natuurlijke persoon, rechtspersoon of feitelijke vereniging.</w:t>
      </w:r>
    </w:p>
    <w:p w14:paraId="2F1E6E41" w14:textId="77777777" w:rsidR="008A2282" w:rsidRPr="008A2282" w:rsidRDefault="008A2282" w:rsidP="008A2282">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ind w:left="708" w:hanging="708"/>
        <w:textAlignment w:val="baseline"/>
        <w:rPr>
          <w:rFonts w:ascii="Tahoma" w:eastAsiaTheme="minorHAnsi" w:hAnsi="Tahoma" w:cstheme="minorBidi"/>
          <w:szCs w:val="20"/>
          <w:lang w:val="nl-BE" w:eastAsia="en-US"/>
        </w:rPr>
      </w:pPr>
      <w:r w:rsidRPr="008A2282">
        <w:rPr>
          <w:rFonts w:ascii="Verdana" w:eastAsiaTheme="minorHAnsi" w:hAnsi="Verdana" w:cs="Arial"/>
          <w:sz w:val="18"/>
          <w:szCs w:val="18"/>
        </w:rPr>
        <w:t>§ 5</w:t>
      </w:r>
      <w:r w:rsidRPr="008A2282">
        <w:rPr>
          <w:rFonts w:ascii="Verdana" w:eastAsiaTheme="minorHAnsi" w:hAnsi="Verdana" w:cs="Arial"/>
          <w:sz w:val="18"/>
          <w:szCs w:val="18"/>
        </w:rPr>
        <w:tab/>
      </w:r>
      <w:r w:rsidRPr="008A2282">
        <w:rPr>
          <w:rFonts w:ascii="Tahoma" w:eastAsiaTheme="minorHAnsi" w:hAnsi="Tahoma" w:cstheme="minorBidi"/>
          <w:szCs w:val="20"/>
          <w:lang w:val="nl-BE" w:eastAsia="en-US"/>
        </w:rPr>
        <w:t>De bedoelde mededelingen kunnen enkel indien:</w:t>
      </w:r>
    </w:p>
    <w:p w14:paraId="3D78831D" w14:textId="77777777" w:rsidR="008A2282" w:rsidRPr="008A2282" w:rsidRDefault="008A2282" w:rsidP="00E57C95">
      <w:pPr>
        <w:numPr>
          <w:ilvl w:val="0"/>
          <w:numId w:val="34"/>
        </w:numPr>
        <w:pBdr>
          <w:top w:val="single" w:sz="6" w:space="0" w:color="FFFFFF"/>
          <w:left w:val="single" w:sz="6" w:space="0" w:color="FFFFFF"/>
          <w:bottom w:val="single" w:sz="6" w:space="0" w:color="FFFFFF"/>
          <w:right w:val="single" w:sz="6" w:space="0" w:color="FFFFFF"/>
        </w:pBdr>
        <w:tabs>
          <w:tab w:val="left" w:pos="-720"/>
          <w:tab w:val="left" w:pos="0"/>
          <w:tab w:val="num" w:pos="1080"/>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160" w:line="259" w:lineRule="auto"/>
        <w:ind w:left="1080"/>
        <w:textAlignment w:val="baseline"/>
        <w:rPr>
          <w:rFonts w:asciiTheme="minorHAnsi" w:eastAsiaTheme="minorHAnsi" w:hAnsiTheme="minorHAnsi" w:cstheme="minorHAnsi"/>
          <w:szCs w:val="20"/>
        </w:rPr>
      </w:pPr>
      <w:r w:rsidRPr="008A2282">
        <w:rPr>
          <w:rFonts w:asciiTheme="minorHAnsi" w:eastAsiaTheme="minorHAnsi" w:hAnsiTheme="minorHAnsi" w:cstheme="minorHAnsi"/>
          <w:szCs w:val="20"/>
        </w:rPr>
        <w:t>deze mededelingen verenigbaar zijn met de pedagogische en onderwijskundige taken en doelstellingen van de school;</w:t>
      </w:r>
    </w:p>
    <w:p w14:paraId="534ABEA9" w14:textId="77777777" w:rsidR="008A2282" w:rsidRPr="008A2282" w:rsidRDefault="008A2282" w:rsidP="00E57C95">
      <w:pPr>
        <w:numPr>
          <w:ilvl w:val="0"/>
          <w:numId w:val="34"/>
        </w:numPr>
        <w:pBdr>
          <w:top w:val="single" w:sz="6" w:space="0" w:color="FFFFFF"/>
          <w:left w:val="single" w:sz="6" w:space="0" w:color="FFFFFF"/>
          <w:bottom w:val="single" w:sz="6" w:space="0" w:color="FFFFFF"/>
          <w:right w:val="single" w:sz="6" w:space="0" w:color="FFFFFF"/>
        </w:pBdr>
        <w:tabs>
          <w:tab w:val="left" w:pos="-720"/>
          <w:tab w:val="left" w:pos="0"/>
          <w:tab w:val="num" w:pos="1080"/>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160" w:line="259" w:lineRule="auto"/>
        <w:ind w:left="1080"/>
        <w:textAlignment w:val="baseline"/>
        <w:rPr>
          <w:rFonts w:asciiTheme="minorHAnsi" w:eastAsiaTheme="minorHAnsi" w:hAnsiTheme="minorHAnsi" w:cstheme="minorHAnsi"/>
          <w:szCs w:val="20"/>
        </w:rPr>
      </w:pPr>
      <w:r w:rsidRPr="008A2282">
        <w:rPr>
          <w:rFonts w:asciiTheme="minorHAnsi" w:eastAsiaTheme="minorHAnsi" w:hAnsiTheme="minorHAnsi" w:cstheme="minorHAnsi"/>
          <w:szCs w:val="20"/>
        </w:rPr>
        <w:t>deze mededelingen de objectiviteit, de geloofwaardigheid, de betrouwbaarheid en de onafhankelijkheid van de school niet in het gedrang brengen.</w:t>
      </w:r>
    </w:p>
    <w:p w14:paraId="75812C0A" w14:textId="77777777" w:rsidR="008A2282" w:rsidRPr="008A2282" w:rsidRDefault="008A2282" w:rsidP="008A2282">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ind w:left="708" w:hanging="708"/>
        <w:textAlignment w:val="baseline"/>
        <w:rPr>
          <w:rFonts w:ascii="Tahoma" w:eastAsiaTheme="minorHAnsi" w:hAnsi="Tahoma" w:cstheme="minorBidi"/>
          <w:szCs w:val="20"/>
          <w:lang w:val="nl-BE" w:eastAsia="en-US"/>
        </w:rPr>
      </w:pPr>
      <w:r w:rsidRPr="008A2282">
        <w:rPr>
          <w:rFonts w:ascii="Verdana" w:eastAsiaTheme="minorHAnsi" w:hAnsi="Verdana" w:cs="Arial"/>
          <w:sz w:val="18"/>
          <w:szCs w:val="18"/>
        </w:rPr>
        <w:t>§ 6</w:t>
      </w:r>
      <w:r w:rsidRPr="008A2282">
        <w:rPr>
          <w:rFonts w:ascii="Verdana" w:eastAsiaTheme="minorHAnsi" w:hAnsi="Verdana" w:cs="Arial"/>
          <w:sz w:val="18"/>
          <w:szCs w:val="18"/>
        </w:rPr>
        <w:tab/>
      </w:r>
      <w:r w:rsidRPr="008A2282">
        <w:rPr>
          <w:rFonts w:ascii="Tahoma" w:eastAsiaTheme="minorHAnsi" w:hAnsi="Tahoma" w:cstheme="minorBidi"/>
          <w:szCs w:val="20"/>
          <w:lang w:val="nl-BE" w:eastAsia="en-US"/>
        </w:rPr>
        <w:t>In geval van vragen of problemen met betrekking tot de geldelijke of niet-geldelijke ondersteuning door derden, richt men zich tot het schoolbestuur.</w:t>
      </w:r>
    </w:p>
    <w:p w14:paraId="778362E2" w14:textId="77777777" w:rsidR="008A2282" w:rsidRPr="008A2282" w:rsidRDefault="008A2282" w:rsidP="008A2282">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ind w:left="708" w:hanging="708"/>
        <w:textAlignment w:val="baseline"/>
        <w:rPr>
          <w:rFonts w:ascii="Tahoma" w:eastAsiaTheme="minorHAnsi" w:hAnsi="Tahoma" w:cstheme="minorBidi"/>
          <w:szCs w:val="20"/>
          <w:lang w:val="nl-BE" w:eastAsia="en-US"/>
        </w:rPr>
      </w:pPr>
    </w:p>
    <w:p w14:paraId="06755DA2" w14:textId="77777777" w:rsidR="008A2282" w:rsidRPr="008A2282" w:rsidRDefault="008A2282" w:rsidP="008A2282">
      <w:pPr>
        <w:spacing w:after="160" w:line="259" w:lineRule="auto"/>
        <w:rPr>
          <w:rFonts w:ascii="Tahoma" w:eastAsiaTheme="minorHAnsi" w:hAnsi="Tahoma" w:cstheme="minorBidi"/>
          <w:szCs w:val="20"/>
          <w:lang w:val="nl-BE" w:eastAsia="en-US"/>
        </w:rPr>
      </w:pPr>
      <w:r w:rsidRPr="008A2282">
        <w:rPr>
          <w:rFonts w:ascii="Tahoma" w:eastAsiaTheme="minorHAnsi" w:hAnsi="Tahoma" w:cstheme="minorBidi"/>
          <w:szCs w:val="20"/>
          <w:lang w:val="nl-BE" w:eastAsia="en-US"/>
        </w:rPr>
        <w:br w:type="page"/>
      </w:r>
    </w:p>
    <w:p w14:paraId="5F95C81F" w14:textId="77777777" w:rsidR="008A2282" w:rsidRPr="008A2282" w:rsidRDefault="008A2282" w:rsidP="00B61446">
      <w:pPr>
        <w:pStyle w:val="Kop2"/>
      </w:pPr>
      <w:bookmarkStart w:id="83" w:name="_Toc46820168"/>
      <w:bookmarkStart w:id="84" w:name="_Toc141815075"/>
      <w:r w:rsidRPr="008A2282">
        <w:lastRenderedPageBreak/>
        <w:t xml:space="preserve">Hoofdstuk 4 </w:t>
      </w:r>
      <w:r w:rsidRPr="008A2282">
        <w:tab/>
        <w:t>Kostenbeheersing</w:t>
      </w:r>
      <w:bookmarkEnd w:id="83"/>
      <w:bookmarkEnd w:id="84"/>
    </w:p>
    <w:p w14:paraId="102B36EA" w14:textId="77777777" w:rsidR="008A2282" w:rsidRPr="008A2282" w:rsidRDefault="008A2282" w:rsidP="008A2282">
      <w:pPr>
        <w:numPr>
          <w:ilvl w:val="12"/>
          <w:numId w:val="0"/>
        </w:numPr>
        <w:pBdr>
          <w:top w:val="single" w:sz="6" w:space="0" w:color="FFFFFF"/>
          <w:left w:val="single" w:sz="6" w:space="0" w:color="FFFFFF"/>
          <w:bottom w:val="single" w:sz="6" w:space="0" w:color="FFFFFF"/>
          <w:right w:val="single" w:sz="6" w:space="0" w:color="FFFFFF"/>
        </w:pBd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320"/>
        <w:rPr>
          <w:rFonts w:ascii="Tahoma" w:eastAsiaTheme="minorHAnsi" w:hAnsi="Tahoma" w:cstheme="minorBidi"/>
          <w:b/>
          <w:bCs/>
          <w:szCs w:val="20"/>
          <w:lang w:val="nl-BE" w:eastAsia="en-US"/>
        </w:rPr>
      </w:pPr>
      <w:r w:rsidRPr="008A2282">
        <w:rPr>
          <w:rFonts w:ascii="Tahoma" w:eastAsiaTheme="minorHAnsi" w:hAnsi="Tahoma" w:cstheme="minorBidi"/>
          <w:b/>
          <w:bCs/>
          <w:szCs w:val="20"/>
          <w:lang w:val="nl-BE" w:eastAsia="en-US"/>
        </w:rPr>
        <w:t>Artikel 7</w:t>
      </w:r>
    </w:p>
    <w:p w14:paraId="64E666D4" w14:textId="77777777" w:rsidR="008A2282" w:rsidRPr="008A2282" w:rsidRDefault="008A2282" w:rsidP="008A2282">
      <w:pPr>
        <w:numPr>
          <w:ilvl w:val="12"/>
          <w:numId w:val="0"/>
        </w:numPr>
        <w:pBdr>
          <w:top w:val="single" w:sz="6" w:space="0" w:color="FFFFFF"/>
          <w:left w:val="single" w:sz="6" w:space="0" w:color="FFFFFF"/>
          <w:bottom w:val="single" w:sz="6" w:space="0" w:color="FFFFFF"/>
          <w:right w:val="single" w:sz="6" w:space="0" w:color="FFFFFF"/>
        </w:pBd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120"/>
        <w:rPr>
          <w:rFonts w:ascii="Verdana" w:eastAsiaTheme="minorHAnsi" w:hAnsi="Verdana" w:cs="Arial"/>
          <w:b/>
          <w:bCs/>
          <w:iCs/>
          <w:sz w:val="18"/>
          <w:szCs w:val="18"/>
        </w:rPr>
      </w:pPr>
      <w:r w:rsidRPr="008A2282">
        <w:rPr>
          <w:rFonts w:asciiTheme="minorHAnsi" w:eastAsiaTheme="minorHAnsi" w:hAnsiTheme="minorHAnsi" w:cstheme="minorHAnsi"/>
          <w:bCs/>
          <w:iCs/>
          <w:szCs w:val="20"/>
        </w:rPr>
        <w:t>§ 1</w:t>
      </w:r>
      <w:r w:rsidRPr="008A2282">
        <w:rPr>
          <w:rFonts w:ascii="Verdana" w:eastAsiaTheme="minorHAnsi" w:hAnsi="Verdana" w:cs="Arial"/>
          <w:bCs/>
          <w:iCs/>
          <w:sz w:val="18"/>
          <w:szCs w:val="18"/>
        </w:rPr>
        <w:tab/>
      </w:r>
      <w:r w:rsidRPr="008A2282">
        <w:rPr>
          <w:rFonts w:asciiTheme="minorHAnsi" w:eastAsiaTheme="minorHAnsi" w:hAnsiTheme="minorHAnsi" w:cstheme="minorHAnsi"/>
          <w:b/>
          <w:snapToGrid w:val="0"/>
          <w:szCs w:val="20"/>
          <w:lang w:val="nl-BE"/>
        </w:rPr>
        <w:t>Kosteloos</w:t>
      </w:r>
    </w:p>
    <w:p w14:paraId="7603B937" w14:textId="77777777" w:rsidR="008A2282" w:rsidRPr="008A2282" w:rsidRDefault="008A2282" w:rsidP="008A2282">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ind w:left="709" w:hanging="709"/>
        <w:textAlignment w:val="baseline"/>
        <w:rPr>
          <w:rFonts w:asciiTheme="minorHAnsi" w:eastAsiaTheme="minorHAnsi" w:hAnsiTheme="minorHAnsi" w:cstheme="minorHAnsi"/>
          <w:szCs w:val="20"/>
        </w:rPr>
      </w:pPr>
      <w:r w:rsidRPr="008A2282">
        <w:rPr>
          <w:rFonts w:ascii="Verdana" w:eastAsiaTheme="minorHAnsi" w:hAnsi="Verdana" w:cs="Arial"/>
          <w:sz w:val="18"/>
          <w:szCs w:val="18"/>
        </w:rPr>
        <w:tab/>
      </w:r>
      <w:r w:rsidRPr="008A2282">
        <w:rPr>
          <w:rFonts w:asciiTheme="minorHAnsi" w:eastAsiaTheme="minorHAnsi" w:hAnsiTheme="minorHAnsi" w:cstheme="minorHAnsi"/>
          <w:szCs w:val="20"/>
        </w:rPr>
        <w:t>Het schoolbestuur vraagt geen direct of indirect inschrijvingsgeld.</w:t>
      </w:r>
    </w:p>
    <w:p w14:paraId="07E569E5" w14:textId="77777777" w:rsidR="008A2282" w:rsidRPr="008A2282" w:rsidRDefault="008A2282" w:rsidP="008A2282">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ind w:left="709" w:hanging="709"/>
        <w:textAlignment w:val="baseline"/>
        <w:rPr>
          <w:rFonts w:asciiTheme="minorHAnsi" w:eastAsiaTheme="minorHAnsi" w:hAnsiTheme="minorHAnsi" w:cstheme="minorHAnsi"/>
          <w:szCs w:val="20"/>
        </w:rPr>
      </w:pPr>
      <w:r w:rsidRPr="008A2282">
        <w:rPr>
          <w:rFonts w:asciiTheme="minorHAnsi" w:eastAsiaTheme="minorHAnsi" w:hAnsiTheme="minorHAnsi" w:cstheme="minorHAnsi"/>
          <w:szCs w:val="20"/>
        </w:rPr>
        <w:tab/>
        <w:t>Het schoolbestuur vraagt geen bijdrage voor onderwijsgebonden kosten die noodzakelijk zijn om een eindterm te realiseren of een ontwikkelingsdoel na te streven.</w:t>
      </w:r>
    </w:p>
    <w:p w14:paraId="071C33DC" w14:textId="77777777" w:rsidR="008A2282" w:rsidRPr="008A2282" w:rsidRDefault="008A2282" w:rsidP="008A2282">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ind w:left="709" w:hanging="709"/>
        <w:textAlignment w:val="baseline"/>
        <w:rPr>
          <w:rFonts w:asciiTheme="minorHAnsi" w:eastAsiaTheme="minorHAnsi" w:hAnsiTheme="minorHAnsi" w:cstheme="minorHAnsi"/>
          <w:szCs w:val="20"/>
        </w:rPr>
      </w:pPr>
      <w:r w:rsidRPr="008A2282">
        <w:rPr>
          <w:rFonts w:asciiTheme="minorHAnsi" w:eastAsiaTheme="minorHAnsi" w:hAnsiTheme="minorHAnsi" w:cstheme="minorHAnsi"/>
          <w:szCs w:val="20"/>
        </w:rPr>
        <w:tab/>
        <w:t>De school houdt zich aan de lijst van materialen welke door haar zelf ter beschikking moeten worden gesteld van de leerlingen zoals vastgesteld door de Vlaamse minister bevoegd voor onderwijs.</w:t>
      </w:r>
    </w:p>
    <w:p w14:paraId="5FFE4534" w14:textId="77777777" w:rsidR="008A2282" w:rsidRPr="008A2282" w:rsidRDefault="008A2282" w:rsidP="008A2282">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ind w:left="709" w:hanging="709"/>
        <w:textAlignment w:val="baseline"/>
        <w:rPr>
          <w:rFonts w:asciiTheme="minorHAnsi" w:eastAsiaTheme="minorHAnsi" w:hAnsiTheme="minorHAnsi" w:cstheme="minorHAnsi"/>
          <w:szCs w:val="20"/>
        </w:rPr>
      </w:pPr>
      <w:bookmarkStart w:id="85" w:name="_Hlk141805086"/>
      <w:r w:rsidRPr="008A2282">
        <w:rPr>
          <w:rFonts w:asciiTheme="minorHAnsi" w:eastAsiaTheme="minorHAnsi" w:hAnsiTheme="minorHAnsi" w:cstheme="minorHAnsi"/>
          <w:szCs w:val="20"/>
        </w:rPr>
        <w:t>§ 2</w:t>
      </w:r>
      <w:r w:rsidRPr="008A2282">
        <w:rPr>
          <w:rFonts w:ascii="Verdana" w:eastAsiaTheme="minorHAnsi" w:hAnsi="Verdana" w:cs="Arial"/>
          <w:sz w:val="18"/>
          <w:szCs w:val="18"/>
        </w:rPr>
        <w:tab/>
      </w:r>
      <w:r w:rsidRPr="008A2282">
        <w:rPr>
          <w:rFonts w:asciiTheme="minorHAnsi" w:eastAsiaTheme="minorHAnsi" w:hAnsiTheme="minorHAnsi" w:cstheme="minorHAnsi"/>
          <w:b/>
          <w:snapToGrid w:val="0"/>
          <w:szCs w:val="20"/>
        </w:rPr>
        <w:t>Scherpe maximumfactuur</w:t>
      </w:r>
    </w:p>
    <w:bookmarkEnd w:id="85"/>
    <w:p w14:paraId="38B1C444" w14:textId="77777777" w:rsidR="008A2282" w:rsidRPr="008A2282" w:rsidRDefault="008A2282" w:rsidP="008A2282">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20"/>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ind w:left="708"/>
        <w:textAlignment w:val="baseline"/>
        <w:rPr>
          <w:rFonts w:asciiTheme="minorHAnsi" w:eastAsiaTheme="minorHAnsi" w:hAnsiTheme="minorHAnsi" w:cstheme="minorHAnsi"/>
          <w:szCs w:val="20"/>
        </w:rPr>
      </w:pPr>
      <w:r w:rsidRPr="008A2282">
        <w:rPr>
          <w:rFonts w:asciiTheme="minorHAnsi" w:eastAsiaTheme="minorHAnsi" w:hAnsiTheme="minorHAnsi" w:cstheme="minorHAnsi"/>
          <w:szCs w:val="20"/>
        </w:rPr>
        <w:t xml:space="preserve">Het schoolbestuur kan echter een beperkte bijdrage vragen voor kosten die het maakt om de eindtermen en de ontwikkelingsdoelen te verlevendigen. </w:t>
      </w:r>
    </w:p>
    <w:p w14:paraId="16C33F85" w14:textId="77777777" w:rsidR="008A2282" w:rsidRPr="008A2282" w:rsidRDefault="008A2282" w:rsidP="008A2282">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20"/>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textAlignment w:val="baseline"/>
        <w:rPr>
          <w:rFonts w:asciiTheme="minorHAnsi" w:eastAsiaTheme="minorHAnsi" w:hAnsiTheme="minorHAnsi" w:cstheme="minorHAnsi"/>
          <w:szCs w:val="20"/>
        </w:rPr>
      </w:pPr>
      <w:r w:rsidRPr="008A2282">
        <w:rPr>
          <w:rFonts w:asciiTheme="minorHAnsi" w:eastAsiaTheme="minorHAnsi" w:hAnsiTheme="minorHAnsi" w:cstheme="minorHAnsi"/>
          <w:szCs w:val="20"/>
        </w:rPr>
        <w:tab/>
        <w:t>Dit gebeurt steeds na overleg met de schoolraad.</w:t>
      </w:r>
    </w:p>
    <w:p w14:paraId="5B688A7C" w14:textId="77777777" w:rsidR="008A2282" w:rsidRPr="008A2282" w:rsidRDefault="008A2282" w:rsidP="008A2282">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20"/>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textAlignment w:val="baseline"/>
        <w:rPr>
          <w:rFonts w:asciiTheme="minorHAnsi" w:eastAsiaTheme="minorHAnsi" w:hAnsiTheme="minorHAnsi" w:cstheme="minorHAnsi"/>
          <w:szCs w:val="20"/>
        </w:rPr>
      </w:pPr>
      <w:r w:rsidRPr="008A2282">
        <w:rPr>
          <w:rFonts w:asciiTheme="minorHAnsi" w:eastAsiaTheme="minorHAnsi" w:hAnsiTheme="minorHAnsi" w:cstheme="minorHAnsi"/>
          <w:szCs w:val="20"/>
        </w:rPr>
        <w:tab/>
        <w:t>Het gaat over volgende bijdragen :</w:t>
      </w:r>
    </w:p>
    <w:p w14:paraId="5495A797" w14:textId="77777777" w:rsidR="008A2282" w:rsidRPr="008A2282" w:rsidRDefault="008A2282" w:rsidP="00E57C95">
      <w:pPr>
        <w:numPr>
          <w:ilvl w:val="0"/>
          <w:numId w:val="35"/>
        </w:numPr>
        <w:pBdr>
          <w:top w:val="single" w:sz="6" w:space="0" w:color="FFFFFF"/>
          <w:left w:val="single" w:sz="6" w:space="0" w:color="FFFFFF"/>
          <w:bottom w:val="single" w:sz="6" w:space="0" w:color="FFFFFF"/>
          <w:right w:val="single" w:sz="6" w:space="0" w:color="FFFFFF"/>
        </w:pBdr>
        <w:tabs>
          <w:tab w:val="left" w:pos="0"/>
          <w:tab w:val="left" w:pos="1134"/>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line="259" w:lineRule="auto"/>
        <w:ind w:left="1077" w:hanging="357"/>
        <w:textAlignment w:val="baseline"/>
        <w:rPr>
          <w:rFonts w:asciiTheme="minorHAnsi" w:eastAsiaTheme="minorHAnsi" w:hAnsiTheme="minorHAnsi" w:cstheme="minorHAnsi"/>
          <w:szCs w:val="20"/>
        </w:rPr>
      </w:pPr>
      <w:r w:rsidRPr="008A2282">
        <w:rPr>
          <w:rFonts w:asciiTheme="minorHAnsi" w:eastAsiaTheme="minorHAnsi" w:hAnsiTheme="minorHAnsi" w:cstheme="minorHAnsi"/>
          <w:szCs w:val="20"/>
        </w:rPr>
        <w:t>de toegangsprijs voor het zwembad, met uitzondering van de leerlingengroep waarvoor de toegangsprijs door de Vlaamse Gemeenschap wordt gedragen;</w:t>
      </w:r>
    </w:p>
    <w:p w14:paraId="0C4B1EF4" w14:textId="77777777" w:rsidR="008A2282" w:rsidRPr="008A2282" w:rsidRDefault="008A2282" w:rsidP="00E57C95">
      <w:pPr>
        <w:numPr>
          <w:ilvl w:val="0"/>
          <w:numId w:val="35"/>
        </w:numPr>
        <w:pBdr>
          <w:top w:val="single" w:sz="6" w:space="0" w:color="FFFFFF"/>
          <w:left w:val="single" w:sz="6" w:space="0" w:color="FFFFFF"/>
          <w:bottom w:val="single" w:sz="6" w:space="0" w:color="FFFFFF"/>
          <w:right w:val="single" w:sz="6" w:space="0" w:color="FFFFFF"/>
        </w:pBdr>
        <w:tabs>
          <w:tab w:val="left" w:pos="0"/>
          <w:tab w:val="left" w:pos="1134"/>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line="259" w:lineRule="auto"/>
        <w:ind w:left="1077" w:hanging="357"/>
        <w:textAlignment w:val="baseline"/>
        <w:rPr>
          <w:rFonts w:asciiTheme="minorHAnsi" w:eastAsiaTheme="minorHAnsi" w:hAnsiTheme="minorHAnsi" w:cstheme="minorHAnsi"/>
          <w:szCs w:val="20"/>
        </w:rPr>
      </w:pPr>
      <w:r w:rsidRPr="008A2282">
        <w:rPr>
          <w:rFonts w:asciiTheme="minorHAnsi" w:eastAsiaTheme="minorHAnsi" w:hAnsiTheme="minorHAnsi" w:cstheme="minorHAnsi"/>
          <w:szCs w:val="20"/>
        </w:rPr>
        <w:t>de toegangsprijs bij pedagogisch-didactische uitstappen;</w:t>
      </w:r>
    </w:p>
    <w:p w14:paraId="38EF3AFA" w14:textId="77777777" w:rsidR="008A2282" w:rsidRPr="008A2282" w:rsidRDefault="008A2282" w:rsidP="00E57C95">
      <w:pPr>
        <w:numPr>
          <w:ilvl w:val="0"/>
          <w:numId w:val="35"/>
        </w:numPr>
        <w:pBdr>
          <w:top w:val="single" w:sz="6" w:space="0" w:color="FFFFFF"/>
          <w:left w:val="single" w:sz="6" w:space="0" w:color="FFFFFF"/>
          <w:bottom w:val="single" w:sz="6" w:space="0" w:color="FFFFFF"/>
          <w:right w:val="single" w:sz="6" w:space="0" w:color="FFFFFF"/>
        </w:pBdr>
        <w:tabs>
          <w:tab w:val="left" w:pos="0"/>
          <w:tab w:val="left" w:pos="708"/>
          <w:tab w:val="left" w:pos="1134"/>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line="259" w:lineRule="auto"/>
        <w:ind w:left="1077" w:hanging="357"/>
        <w:textAlignment w:val="baseline"/>
        <w:rPr>
          <w:rFonts w:asciiTheme="minorHAnsi" w:eastAsiaTheme="minorHAnsi" w:hAnsiTheme="minorHAnsi" w:cstheme="minorHAnsi"/>
          <w:szCs w:val="20"/>
        </w:rPr>
      </w:pPr>
      <w:r w:rsidRPr="008A2282">
        <w:rPr>
          <w:rFonts w:asciiTheme="minorHAnsi" w:eastAsiaTheme="minorHAnsi" w:hAnsiTheme="minorHAnsi" w:cstheme="minorHAnsi"/>
          <w:szCs w:val="20"/>
        </w:rPr>
        <w:t>de deelnamekosten bij eendaagse extra-murosactiviteiten;</w:t>
      </w:r>
    </w:p>
    <w:p w14:paraId="4CB65579" w14:textId="77777777" w:rsidR="008A2282" w:rsidRPr="008A2282" w:rsidRDefault="008A2282" w:rsidP="00E57C95">
      <w:pPr>
        <w:numPr>
          <w:ilvl w:val="0"/>
          <w:numId w:val="35"/>
        </w:numPr>
        <w:pBdr>
          <w:top w:val="single" w:sz="6" w:space="0" w:color="FFFFFF"/>
          <w:left w:val="single" w:sz="6" w:space="0" w:color="FFFFFF"/>
          <w:bottom w:val="single" w:sz="6" w:space="0" w:color="FFFFFF"/>
          <w:right w:val="single" w:sz="6" w:space="0" w:color="FFFFFF"/>
        </w:pBdr>
        <w:tabs>
          <w:tab w:val="left" w:pos="0"/>
          <w:tab w:val="left" w:pos="708"/>
          <w:tab w:val="left" w:pos="1134"/>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line="259" w:lineRule="auto"/>
        <w:ind w:left="1077" w:hanging="357"/>
        <w:textAlignment w:val="baseline"/>
        <w:rPr>
          <w:rFonts w:asciiTheme="minorHAnsi" w:eastAsiaTheme="minorHAnsi" w:hAnsiTheme="minorHAnsi" w:cstheme="minorHAnsi"/>
          <w:szCs w:val="20"/>
        </w:rPr>
      </w:pPr>
      <w:r w:rsidRPr="008A2282">
        <w:rPr>
          <w:rFonts w:asciiTheme="minorHAnsi" w:eastAsiaTheme="minorHAnsi" w:hAnsiTheme="minorHAnsi" w:cstheme="minorHAnsi"/>
          <w:szCs w:val="20"/>
        </w:rPr>
        <w:t>de vervoerskosten bij pedagogisch-didactische uitstappen, eendaagse extra-murosactiviteiten en zwemmen, met uitzondering van de leerlingengroep waarvoor de vervoerkosten naar het zwembad door de Vlaamse Gemeenschap worden gedragen;</w:t>
      </w:r>
    </w:p>
    <w:p w14:paraId="09F9D5D5" w14:textId="77777777" w:rsidR="008A2282" w:rsidRPr="008A2282" w:rsidRDefault="008A2282" w:rsidP="00E57C95">
      <w:pPr>
        <w:numPr>
          <w:ilvl w:val="0"/>
          <w:numId w:val="35"/>
        </w:numPr>
        <w:pBdr>
          <w:top w:val="single" w:sz="6" w:space="0" w:color="FFFFFF"/>
          <w:left w:val="single" w:sz="6" w:space="0" w:color="FFFFFF"/>
          <w:bottom w:val="single" w:sz="6" w:space="0" w:color="FFFFFF"/>
          <w:right w:val="single" w:sz="6" w:space="0" w:color="FFFFFF"/>
        </w:pBdr>
        <w:tabs>
          <w:tab w:val="left" w:pos="0"/>
          <w:tab w:val="left" w:pos="708"/>
          <w:tab w:val="left" w:pos="1134"/>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line="259" w:lineRule="auto"/>
        <w:ind w:left="1077" w:hanging="357"/>
        <w:textAlignment w:val="baseline"/>
        <w:rPr>
          <w:rFonts w:asciiTheme="minorHAnsi" w:eastAsiaTheme="minorHAnsi" w:hAnsiTheme="minorHAnsi" w:cstheme="minorHAnsi"/>
          <w:szCs w:val="20"/>
        </w:rPr>
      </w:pPr>
      <w:r w:rsidRPr="008A2282">
        <w:rPr>
          <w:rFonts w:asciiTheme="minorHAnsi" w:eastAsiaTheme="minorHAnsi" w:hAnsiTheme="minorHAnsi" w:cstheme="minorHAnsi"/>
          <w:szCs w:val="20"/>
        </w:rPr>
        <w:t>de aankoopprijs van turn- en zwemkledij;</w:t>
      </w:r>
    </w:p>
    <w:p w14:paraId="508CFBCF" w14:textId="77777777" w:rsidR="008A2282" w:rsidRPr="008A2282" w:rsidRDefault="008A2282" w:rsidP="00E57C95">
      <w:pPr>
        <w:numPr>
          <w:ilvl w:val="0"/>
          <w:numId w:val="35"/>
        </w:numPr>
        <w:pBdr>
          <w:top w:val="single" w:sz="6" w:space="0" w:color="FFFFFF"/>
          <w:left w:val="single" w:sz="6" w:space="0" w:color="FFFFFF"/>
          <w:bottom w:val="single" w:sz="6" w:space="0" w:color="FFFFFF"/>
          <w:right w:val="single" w:sz="6" w:space="0" w:color="FFFFFF"/>
        </w:pBdr>
        <w:tabs>
          <w:tab w:val="left" w:pos="0"/>
          <w:tab w:val="left" w:pos="708"/>
          <w:tab w:val="left" w:pos="1134"/>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line="259" w:lineRule="auto"/>
        <w:ind w:left="1077" w:hanging="357"/>
        <w:textAlignment w:val="baseline"/>
        <w:rPr>
          <w:rFonts w:asciiTheme="minorHAnsi" w:eastAsiaTheme="minorHAnsi" w:hAnsiTheme="minorHAnsi" w:cstheme="minorHAnsi"/>
          <w:szCs w:val="20"/>
        </w:rPr>
      </w:pPr>
      <w:r w:rsidRPr="008A2282">
        <w:rPr>
          <w:rFonts w:asciiTheme="minorHAnsi" w:eastAsiaTheme="minorHAnsi" w:hAnsiTheme="minorHAnsi" w:cstheme="minorHAnsi"/>
          <w:szCs w:val="20"/>
        </w:rPr>
        <w:t>de kosten voor occasionele activiteiten, projecten en feestactiviteiten;</w:t>
      </w:r>
    </w:p>
    <w:p w14:paraId="4BA50D37" w14:textId="77777777" w:rsidR="008A2282" w:rsidRPr="008A2282" w:rsidRDefault="008A2282" w:rsidP="00E57C95">
      <w:pPr>
        <w:numPr>
          <w:ilvl w:val="0"/>
          <w:numId w:val="35"/>
        </w:numPr>
        <w:pBdr>
          <w:top w:val="single" w:sz="6" w:space="0" w:color="FFFFFF"/>
          <w:left w:val="single" w:sz="6" w:space="0" w:color="FFFFFF"/>
          <w:bottom w:val="single" w:sz="6" w:space="0" w:color="FFFFFF"/>
          <w:right w:val="single" w:sz="6" w:space="0" w:color="FFFFFF"/>
        </w:pBdr>
        <w:tabs>
          <w:tab w:val="left" w:pos="0"/>
          <w:tab w:val="left" w:pos="708"/>
          <w:tab w:val="left" w:pos="1134"/>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line="259" w:lineRule="auto"/>
        <w:ind w:left="1077" w:hanging="357"/>
        <w:textAlignment w:val="baseline"/>
        <w:rPr>
          <w:rFonts w:asciiTheme="minorHAnsi" w:eastAsiaTheme="minorHAnsi" w:hAnsiTheme="minorHAnsi" w:cstheme="minorHAnsi"/>
          <w:szCs w:val="20"/>
        </w:rPr>
      </w:pPr>
      <w:r w:rsidRPr="008A2282">
        <w:rPr>
          <w:rFonts w:asciiTheme="minorHAnsi" w:eastAsiaTheme="minorHAnsi" w:hAnsiTheme="minorHAnsi" w:cstheme="minorHAnsi"/>
          <w:szCs w:val="20"/>
        </w:rPr>
        <w:t>…</w:t>
      </w:r>
    </w:p>
    <w:p w14:paraId="550DA163" w14:textId="77777777" w:rsidR="00AA454D" w:rsidRDefault="00AA454D" w:rsidP="00AA454D">
      <w:pPr>
        <w:pBdr>
          <w:top w:val="single" w:sz="6" w:space="0" w:color="FFFFFF"/>
          <w:left w:val="single" w:sz="6" w:space="0" w:color="FFFFFF"/>
          <w:bottom w:val="single" w:sz="6" w:space="0" w:color="FFFFFF"/>
          <w:right w:val="single" w:sz="6" w:space="0" w:color="FFFFFF"/>
        </w:pBdr>
        <w:tabs>
          <w:tab w:val="left" w:pos="0"/>
          <w:tab w:val="left" w:pos="708"/>
          <w:tab w:val="left" w:pos="1134"/>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textAlignment w:val="baseline"/>
        <w:rPr>
          <w:rFonts w:ascii="Verdana" w:eastAsiaTheme="minorHAnsi" w:hAnsi="Verdana" w:cs="Arial"/>
          <w:sz w:val="18"/>
          <w:szCs w:val="18"/>
        </w:rPr>
      </w:pPr>
    </w:p>
    <w:p w14:paraId="202F735E" w14:textId="727752B1" w:rsidR="00AA454D" w:rsidRPr="008A2282" w:rsidRDefault="00AA454D" w:rsidP="00AA454D">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ind w:left="709" w:hanging="709"/>
        <w:textAlignment w:val="baseline"/>
        <w:rPr>
          <w:rFonts w:asciiTheme="minorHAnsi" w:eastAsiaTheme="minorHAnsi" w:hAnsiTheme="minorHAnsi" w:cstheme="minorHAnsi"/>
          <w:szCs w:val="20"/>
        </w:rPr>
      </w:pPr>
      <w:bookmarkStart w:id="86" w:name="_Hlk141805203"/>
      <w:r w:rsidRPr="008A2282">
        <w:rPr>
          <w:rFonts w:asciiTheme="minorHAnsi" w:eastAsiaTheme="minorHAnsi" w:hAnsiTheme="minorHAnsi" w:cstheme="minorHAnsi"/>
          <w:szCs w:val="20"/>
        </w:rPr>
        <w:t xml:space="preserve">§ </w:t>
      </w:r>
      <w:r>
        <w:rPr>
          <w:rFonts w:asciiTheme="minorHAnsi" w:eastAsiaTheme="minorHAnsi" w:hAnsiTheme="minorHAnsi" w:cstheme="minorHAnsi"/>
          <w:szCs w:val="20"/>
        </w:rPr>
        <w:t>3</w:t>
      </w:r>
      <w:r w:rsidRPr="008A2282">
        <w:rPr>
          <w:rFonts w:ascii="Verdana" w:eastAsiaTheme="minorHAnsi" w:hAnsi="Verdana" w:cs="Arial"/>
          <w:sz w:val="18"/>
          <w:szCs w:val="18"/>
        </w:rPr>
        <w:tab/>
      </w:r>
      <w:r>
        <w:rPr>
          <w:rFonts w:asciiTheme="minorHAnsi" w:eastAsiaTheme="minorHAnsi" w:hAnsiTheme="minorHAnsi" w:cstheme="minorHAnsi"/>
          <w:b/>
          <w:snapToGrid w:val="0"/>
          <w:szCs w:val="20"/>
        </w:rPr>
        <w:t>Minder sc</w:t>
      </w:r>
      <w:r w:rsidRPr="008A2282">
        <w:rPr>
          <w:rFonts w:asciiTheme="minorHAnsi" w:eastAsiaTheme="minorHAnsi" w:hAnsiTheme="minorHAnsi" w:cstheme="minorHAnsi"/>
          <w:b/>
          <w:snapToGrid w:val="0"/>
          <w:szCs w:val="20"/>
        </w:rPr>
        <w:t>herpe maximumfactuur</w:t>
      </w:r>
    </w:p>
    <w:bookmarkEnd w:id="86"/>
    <w:p w14:paraId="2954DF91" w14:textId="77777777" w:rsidR="008A2282" w:rsidRPr="008A2282" w:rsidRDefault="008A2282" w:rsidP="008A2282">
      <w:pPr>
        <w:pBdr>
          <w:top w:val="single" w:sz="6" w:space="0" w:color="FFFFFF"/>
          <w:left w:val="single" w:sz="6" w:space="0" w:color="FFFFFF"/>
          <w:bottom w:val="single" w:sz="6" w:space="0" w:color="FFFFFF"/>
          <w:right w:val="single" w:sz="6" w:space="0" w:color="FFFFFF"/>
        </w:pBdr>
        <w:tabs>
          <w:tab w:val="left" w:pos="0"/>
          <w:tab w:val="left" w:pos="708"/>
          <w:tab w:val="left" w:pos="1134"/>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ind w:left="737" w:hanging="737"/>
        <w:textAlignment w:val="baseline"/>
        <w:rPr>
          <w:rFonts w:asciiTheme="minorHAnsi" w:eastAsiaTheme="minorHAnsi" w:hAnsiTheme="minorHAnsi" w:cstheme="minorHAnsi"/>
          <w:szCs w:val="20"/>
        </w:rPr>
      </w:pPr>
      <w:r w:rsidRPr="008A2282">
        <w:rPr>
          <w:rFonts w:ascii="Verdana" w:eastAsiaTheme="minorHAnsi" w:hAnsi="Verdana" w:cs="Arial"/>
          <w:sz w:val="18"/>
          <w:szCs w:val="18"/>
        </w:rPr>
        <w:tab/>
      </w:r>
      <w:r w:rsidRPr="008A2282">
        <w:rPr>
          <w:rFonts w:asciiTheme="minorHAnsi" w:eastAsiaTheme="minorHAnsi" w:hAnsiTheme="minorHAnsi" w:cstheme="minorHAnsi"/>
          <w:szCs w:val="20"/>
        </w:rPr>
        <w:t>Voor meerdaagse extra-murosactiviteiten kan enkel in de lagere school een bijdrage gevraagd worden. Dit gebeurt na overleg met de schoolraad.</w:t>
      </w:r>
    </w:p>
    <w:p w14:paraId="381189CE" w14:textId="77777777" w:rsidR="008A2282" w:rsidRPr="008A2282" w:rsidRDefault="008A2282" w:rsidP="008A2282">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ind w:left="708" w:hanging="708"/>
        <w:textAlignment w:val="baseline"/>
        <w:rPr>
          <w:rFonts w:asciiTheme="minorHAnsi" w:eastAsiaTheme="minorHAnsi" w:hAnsiTheme="minorHAnsi" w:cstheme="minorHAnsi"/>
          <w:b/>
          <w:szCs w:val="20"/>
        </w:rPr>
      </w:pPr>
      <w:r w:rsidRPr="008A2282">
        <w:rPr>
          <w:rFonts w:asciiTheme="minorHAnsi" w:eastAsiaTheme="minorHAnsi" w:hAnsiTheme="minorHAnsi" w:cstheme="minorHAnsi"/>
          <w:szCs w:val="20"/>
        </w:rPr>
        <w:t>§ 4</w:t>
      </w:r>
      <w:r w:rsidRPr="008A2282">
        <w:rPr>
          <w:rFonts w:asciiTheme="minorHAnsi" w:eastAsiaTheme="minorHAnsi" w:hAnsiTheme="minorHAnsi" w:cstheme="minorHAnsi"/>
          <w:szCs w:val="20"/>
        </w:rPr>
        <w:tab/>
      </w:r>
      <w:r w:rsidRPr="008A2282">
        <w:rPr>
          <w:rFonts w:asciiTheme="minorHAnsi" w:eastAsiaTheme="minorHAnsi" w:hAnsiTheme="minorHAnsi" w:cstheme="minorHAnsi"/>
          <w:b/>
          <w:szCs w:val="20"/>
          <w:lang w:val="nl-BE" w:eastAsia="en-US"/>
        </w:rPr>
        <w:t>Bijdrageregeling</w:t>
      </w:r>
    </w:p>
    <w:p w14:paraId="13E06C4B" w14:textId="77777777" w:rsidR="008A2282" w:rsidRPr="008A2282" w:rsidRDefault="008A2282" w:rsidP="008A2282">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ind w:left="708" w:hanging="708"/>
        <w:textAlignment w:val="baseline"/>
        <w:rPr>
          <w:rFonts w:asciiTheme="minorHAnsi" w:eastAsiaTheme="minorHAnsi" w:hAnsiTheme="minorHAnsi" w:cstheme="minorHAnsi"/>
          <w:szCs w:val="20"/>
        </w:rPr>
      </w:pPr>
      <w:r w:rsidRPr="008A2282">
        <w:rPr>
          <w:rFonts w:ascii="Verdana" w:eastAsiaTheme="minorHAnsi" w:hAnsi="Verdana" w:cs="Arial"/>
          <w:sz w:val="18"/>
          <w:szCs w:val="18"/>
        </w:rPr>
        <w:tab/>
      </w:r>
      <w:r w:rsidRPr="008A2282">
        <w:rPr>
          <w:rFonts w:asciiTheme="minorHAnsi" w:eastAsiaTheme="minorHAnsi" w:hAnsiTheme="minorHAnsi" w:cstheme="minorHAnsi"/>
          <w:szCs w:val="20"/>
        </w:rPr>
        <w:t>De school biedt volgende diensten en materialen aan tegen betaling:</w:t>
      </w:r>
    </w:p>
    <w:p w14:paraId="23A74586" w14:textId="77777777" w:rsidR="008A2282" w:rsidRPr="008A2282" w:rsidRDefault="008A2282" w:rsidP="00E57C95">
      <w:pPr>
        <w:numPr>
          <w:ilvl w:val="0"/>
          <w:numId w:val="36"/>
        </w:numPr>
        <w:pBdr>
          <w:top w:val="single" w:sz="6" w:space="0" w:color="FFFFFF"/>
          <w:left w:val="single" w:sz="6" w:space="0" w:color="FFFFFF"/>
          <w:bottom w:val="single" w:sz="6" w:space="0" w:color="FFFFFF"/>
          <w:right w:val="single" w:sz="6" w:space="0" w:color="FFFFFF"/>
        </w:pBdr>
        <w:tabs>
          <w:tab w:val="left" w:pos="0"/>
          <w:tab w:val="left" w:pos="1134"/>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line="259" w:lineRule="auto"/>
        <w:ind w:left="1077" w:hanging="357"/>
        <w:textAlignment w:val="baseline"/>
        <w:rPr>
          <w:rFonts w:asciiTheme="minorHAnsi" w:eastAsiaTheme="minorHAnsi" w:hAnsiTheme="minorHAnsi" w:cstheme="minorHAnsi"/>
          <w:szCs w:val="20"/>
        </w:rPr>
      </w:pPr>
      <w:r w:rsidRPr="008A2282">
        <w:rPr>
          <w:rFonts w:asciiTheme="minorHAnsi" w:eastAsiaTheme="minorHAnsi" w:hAnsiTheme="minorHAnsi" w:cstheme="minorHAnsi"/>
          <w:szCs w:val="20"/>
        </w:rPr>
        <w:t>vervoer en deelname aan buitenschoolse activiteiten (o.a. Stichting Vlaamse Schoolsport);</w:t>
      </w:r>
    </w:p>
    <w:p w14:paraId="6322FC12" w14:textId="77777777" w:rsidR="008A2282" w:rsidRPr="008A2282" w:rsidRDefault="008A2282" w:rsidP="00E57C95">
      <w:pPr>
        <w:numPr>
          <w:ilvl w:val="0"/>
          <w:numId w:val="36"/>
        </w:numPr>
        <w:pBdr>
          <w:top w:val="single" w:sz="6" w:space="0" w:color="FFFFFF"/>
          <w:left w:val="single" w:sz="6" w:space="0" w:color="FFFFFF"/>
          <w:bottom w:val="single" w:sz="6" w:space="0" w:color="FFFFFF"/>
          <w:right w:val="single" w:sz="6" w:space="0" w:color="FFFFFF"/>
        </w:pBdr>
        <w:tabs>
          <w:tab w:val="left" w:pos="0"/>
          <w:tab w:val="left" w:pos="1134"/>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line="259" w:lineRule="auto"/>
        <w:ind w:left="1077" w:hanging="357"/>
        <w:textAlignment w:val="baseline"/>
        <w:rPr>
          <w:rFonts w:asciiTheme="minorHAnsi" w:eastAsiaTheme="minorHAnsi" w:hAnsiTheme="minorHAnsi" w:cstheme="minorHAnsi"/>
          <w:szCs w:val="20"/>
        </w:rPr>
      </w:pPr>
      <w:r w:rsidRPr="008A2282">
        <w:rPr>
          <w:rFonts w:asciiTheme="minorHAnsi" w:eastAsiaTheme="minorHAnsi" w:hAnsiTheme="minorHAnsi" w:cstheme="minorHAnsi"/>
          <w:szCs w:val="20"/>
        </w:rPr>
        <w:t>buitenschoolse opvang;</w:t>
      </w:r>
    </w:p>
    <w:p w14:paraId="502D28F0" w14:textId="77777777" w:rsidR="008A2282" w:rsidRPr="008A2282" w:rsidRDefault="008A2282" w:rsidP="00E57C95">
      <w:pPr>
        <w:numPr>
          <w:ilvl w:val="0"/>
          <w:numId w:val="36"/>
        </w:numPr>
        <w:pBdr>
          <w:top w:val="single" w:sz="6" w:space="0" w:color="FFFFFF"/>
          <w:left w:val="single" w:sz="6" w:space="0" w:color="FFFFFF"/>
          <w:bottom w:val="single" w:sz="6" w:space="0" w:color="FFFFFF"/>
          <w:right w:val="single" w:sz="6" w:space="0" w:color="FFFFFF"/>
        </w:pBdr>
        <w:tabs>
          <w:tab w:val="left" w:pos="0"/>
          <w:tab w:val="left" w:pos="1134"/>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line="259" w:lineRule="auto"/>
        <w:ind w:left="1077" w:hanging="357"/>
        <w:textAlignment w:val="baseline"/>
        <w:rPr>
          <w:rFonts w:asciiTheme="minorHAnsi" w:eastAsiaTheme="minorHAnsi" w:hAnsiTheme="minorHAnsi" w:cstheme="minorHAnsi"/>
          <w:szCs w:val="20"/>
        </w:rPr>
      </w:pPr>
      <w:r w:rsidRPr="008A2282">
        <w:rPr>
          <w:rFonts w:asciiTheme="minorHAnsi" w:eastAsiaTheme="minorHAnsi" w:hAnsiTheme="minorHAnsi" w:cstheme="minorHAnsi"/>
          <w:szCs w:val="20"/>
        </w:rPr>
        <w:t>middagtoezicht;</w:t>
      </w:r>
    </w:p>
    <w:p w14:paraId="6F885654" w14:textId="77777777" w:rsidR="008A2282" w:rsidRPr="008A2282" w:rsidRDefault="008A2282" w:rsidP="00E57C95">
      <w:pPr>
        <w:numPr>
          <w:ilvl w:val="0"/>
          <w:numId w:val="36"/>
        </w:numPr>
        <w:pBdr>
          <w:top w:val="single" w:sz="6" w:space="0" w:color="FFFFFF"/>
          <w:left w:val="single" w:sz="6" w:space="0" w:color="FFFFFF"/>
          <w:bottom w:val="single" w:sz="6" w:space="0" w:color="FFFFFF"/>
          <w:right w:val="single" w:sz="6" w:space="0" w:color="FFFFFF"/>
        </w:pBdr>
        <w:tabs>
          <w:tab w:val="left" w:pos="0"/>
          <w:tab w:val="left" w:pos="1134"/>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line="259" w:lineRule="auto"/>
        <w:ind w:left="1077" w:hanging="357"/>
        <w:textAlignment w:val="baseline"/>
        <w:rPr>
          <w:rFonts w:asciiTheme="minorHAnsi" w:eastAsiaTheme="minorHAnsi" w:hAnsiTheme="minorHAnsi" w:cstheme="minorHAnsi"/>
          <w:szCs w:val="20"/>
        </w:rPr>
      </w:pPr>
      <w:r w:rsidRPr="008A2282">
        <w:rPr>
          <w:rFonts w:asciiTheme="minorHAnsi" w:eastAsiaTheme="minorHAnsi" w:hAnsiTheme="minorHAnsi" w:cstheme="minorHAnsi"/>
          <w:szCs w:val="20"/>
        </w:rPr>
        <w:t>maaltijden;</w:t>
      </w:r>
    </w:p>
    <w:p w14:paraId="5C64B7DF" w14:textId="77777777" w:rsidR="008A2282" w:rsidRPr="008A2282" w:rsidRDefault="008A2282" w:rsidP="00E57C95">
      <w:pPr>
        <w:numPr>
          <w:ilvl w:val="0"/>
          <w:numId w:val="36"/>
        </w:numPr>
        <w:pBdr>
          <w:top w:val="single" w:sz="6" w:space="0" w:color="FFFFFF"/>
          <w:left w:val="single" w:sz="6" w:space="0" w:color="FFFFFF"/>
          <w:bottom w:val="single" w:sz="6" w:space="0" w:color="FFFFFF"/>
          <w:right w:val="single" w:sz="6" w:space="0" w:color="FFFFFF"/>
        </w:pBdr>
        <w:tabs>
          <w:tab w:val="left" w:pos="0"/>
          <w:tab w:val="left" w:pos="1134"/>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line="259" w:lineRule="auto"/>
        <w:ind w:left="1077" w:hanging="357"/>
        <w:textAlignment w:val="baseline"/>
        <w:rPr>
          <w:rFonts w:asciiTheme="minorHAnsi" w:eastAsiaTheme="minorHAnsi" w:hAnsiTheme="minorHAnsi" w:cstheme="minorHAnsi"/>
          <w:szCs w:val="20"/>
        </w:rPr>
      </w:pPr>
      <w:r w:rsidRPr="008A2282">
        <w:rPr>
          <w:rFonts w:asciiTheme="minorHAnsi" w:eastAsiaTheme="minorHAnsi" w:hAnsiTheme="minorHAnsi" w:cstheme="minorHAnsi"/>
          <w:szCs w:val="20"/>
        </w:rPr>
        <w:t>abonnementen op tijdschriften;</w:t>
      </w:r>
    </w:p>
    <w:p w14:paraId="1EEEBA75" w14:textId="77777777" w:rsidR="008A2282" w:rsidRPr="008A2282" w:rsidRDefault="008A2282" w:rsidP="00E57C95">
      <w:pPr>
        <w:numPr>
          <w:ilvl w:val="0"/>
          <w:numId w:val="36"/>
        </w:numPr>
        <w:pBdr>
          <w:top w:val="single" w:sz="6" w:space="0" w:color="FFFFFF"/>
          <w:left w:val="single" w:sz="6" w:space="0" w:color="FFFFFF"/>
          <w:bottom w:val="single" w:sz="6" w:space="0" w:color="FFFFFF"/>
          <w:right w:val="single" w:sz="6" w:space="0" w:color="FFFFFF"/>
        </w:pBdr>
        <w:tabs>
          <w:tab w:val="left" w:pos="0"/>
          <w:tab w:val="left" w:pos="1134"/>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line="259" w:lineRule="auto"/>
        <w:ind w:left="1077" w:hanging="357"/>
        <w:textAlignment w:val="baseline"/>
        <w:rPr>
          <w:rFonts w:asciiTheme="minorHAnsi" w:eastAsiaTheme="minorHAnsi" w:hAnsiTheme="minorHAnsi" w:cstheme="minorHAnsi"/>
          <w:szCs w:val="20"/>
        </w:rPr>
      </w:pPr>
      <w:r w:rsidRPr="008A2282">
        <w:rPr>
          <w:rFonts w:asciiTheme="minorHAnsi" w:eastAsiaTheme="minorHAnsi" w:hAnsiTheme="minorHAnsi" w:cstheme="minorHAnsi"/>
          <w:szCs w:val="20"/>
        </w:rPr>
        <w:t>nieuwjaarsbrieven;</w:t>
      </w:r>
    </w:p>
    <w:p w14:paraId="4773E92E" w14:textId="77777777" w:rsidR="008A2282" w:rsidRPr="008A2282" w:rsidRDefault="008A2282" w:rsidP="00E57C95">
      <w:pPr>
        <w:numPr>
          <w:ilvl w:val="0"/>
          <w:numId w:val="36"/>
        </w:numPr>
        <w:pBdr>
          <w:top w:val="single" w:sz="6" w:space="0" w:color="FFFFFF"/>
          <w:left w:val="single" w:sz="6" w:space="0" w:color="FFFFFF"/>
          <w:bottom w:val="single" w:sz="6" w:space="0" w:color="FFFFFF"/>
          <w:right w:val="single" w:sz="6" w:space="0" w:color="FFFFFF"/>
        </w:pBdr>
        <w:tabs>
          <w:tab w:val="left" w:pos="0"/>
          <w:tab w:val="left" w:pos="1134"/>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line="259" w:lineRule="auto"/>
        <w:ind w:left="1077" w:hanging="357"/>
        <w:textAlignment w:val="baseline"/>
        <w:rPr>
          <w:rFonts w:asciiTheme="minorHAnsi" w:eastAsiaTheme="minorHAnsi" w:hAnsiTheme="minorHAnsi" w:cstheme="minorHAnsi"/>
          <w:szCs w:val="20"/>
        </w:rPr>
      </w:pPr>
      <w:r w:rsidRPr="008A2282">
        <w:rPr>
          <w:rFonts w:asciiTheme="minorHAnsi" w:eastAsiaTheme="minorHAnsi" w:hAnsiTheme="minorHAnsi" w:cstheme="minorHAnsi"/>
          <w:szCs w:val="20"/>
        </w:rPr>
        <w:t>(klas-)foto’s;</w:t>
      </w:r>
    </w:p>
    <w:p w14:paraId="44C558E9" w14:textId="77777777" w:rsidR="008A2282" w:rsidRPr="008A2282" w:rsidRDefault="008A2282" w:rsidP="00E57C95">
      <w:pPr>
        <w:numPr>
          <w:ilvl w:val="0"/>
          <w:numId w:val="36"/>
        </w:numPr>
        <w:pBdr>
          <w:top w:val="single" w:sz="6" w:space="0" w:color="FFFFFF"/>
          <w:left w:val="single" w:sz="6" w:space="0" w:color="FFFFFF"/>
          <w:bottom w:val="single" w:sz="6" w:space="0" w:color="FFFFFF"/>
          <w:right w:val="single" w:sz="6" w:space="0" w:color="FFFFFF"/>
        </w:pBdr>
        <w:tabs>
          <w:tab w:val="left" w:pos="0"/>
          <w:tab w:val="left" w:pos="1134"/>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line="259" w:lineRule="auto"/>
        <w:ind w:left="1077" w:hanging="357"/>
        <w:textAlignment w:val="baseline"/>
        <w:rPr>
          <w:rFonts w:asciiTheme="minorHAnsi" w:eastAsiaTheme="minorHAnsi" w:hAnsiTheme="minorHAnsi" w:cstheme="minorHAnsi"/>
          <w:szCs w:val="20"/>
        </w:rPr>
      </w:pPr>
      <w:r w:rsidRPr="008A2282">
        <w:rPr>
          <w:rFonts w:asciiTheme="minorHAnsi" w:eastAsiaTheme="minorHAnsi" w:hAnsiTheme="minorHAnsi" w:cstheme="minorHAnsi"/>
          <w:szCs w:val="20"/>
        </w:rPr>
        <w:t>steunacties;</w:t>
      </w:r>
    </w:p>
    <w:p w14:paraId="61F0BC42" w14:textId="77777777" w:rsidR="008A2282" w:rsidRPr="008A2282" w:rsidRDefault="008A2282" w:rsidP="00E57C95">
      <w:pPr>
        <w:numPr>
          <w:ilvl w:val="0"/>
          <w:numId w:val="36"/>
        </w:numPr>
        <w:pBdr>
          <w:top w:val="single" w:sz="6" w:space="0" w:color="FFFFFF"/>
          <w:left w:val="single" w:sz="6" w:space="0" w:color="FFFFFF"/>
          <w:bottom w:val="single" w:sz="6" w:space="0" w:color="FFFFFF"/>
          <w:right w:val="single" w:sz="6" w:space="0" w:color="FFFFFF"/>
        </w:pBdr>
        <w:tabs>
          <w:tab w:val="left" w:pos="0"/>
          <w:tab w:val="left" w:pos="1134"/>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line="259" w:lineRule="auto"/>
        <w:ind w:left="1077" w:hanging="357"/>
        <w:textAlignment w:val="baseline"/>
        <w:rPr>
          <w:rFonts w:asciiTheme="minorHAnsi" w:eastAsiaTheme="minorHAnsi" w:hAnsiTheme="minorHAnsi" w:cstheme="minorHAnsi"/>
          <w:szCs w:val="20"/>
        </w:rPr>
      </w:pPr>
      <w:r w:rsidRPr="008A2282">
        <w:rPr>
          <w:rFonts w:asciiTheme="minorHAnsi" w:eastAsiaTheme="minorHAnsi" w:hAnsiTheme="minorHAnsi" w:cstheme="minorHAnsi"/>
          <w:szCs w:val="20"/>
        </w:rPr>
        <w:t>kopiëren van leerlingengegevens;</w:t>
      </w:r>
    </w:p>
    <w:p w14:paraId="6B73131B" w14:textId="77777777" w:rsidR="008A2282" w:rsidRPr="008A2282" w:rsidRDefault="008A2282" w:rsidP="00E57C95">
      <w:pPr>
        <w:numPr>
          <w:ilvl w:val="0"/>
          <w:numId w:val="36"/>
        </w:numPr>
        <w:pBdr>
          <w:top w:val="single" w:sz="6" w:space="0" w:color="FFFFFF"/>
          <w:left w:val="single" w:sz="6" w:space="0" w:color="FFFFFF"/>
          <w:bottom w:val="single" w:sz="6" w:space="0" w:color="FFFFFF"/>
          <w:right w:val="single" w:sz="6" w:space="0" w:color="FFFFFF"/>
        </w:pBdr>
        <w:tabs>
          <w:tab w:val="left" w:pos="0"/>
          <w:tab w:val="left" w:pos="1134"/>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line="259" w:lineRule="auto"/>
        <w:ind w:left="1077" w:hanging="357"/>
        <w:textAlignment w:val="baseline"/>
        <w:rPr>
          <w:rFonts w:asciiTheme="minorHAnsi" w:eastAsiaTheme="minorHAnsi" w:hAnsiTheme="minorHAnsi" w:cstheme="minorHAnsi"/>
          <w:szCs w:val="20"/>
        </w:rPr>
      </w:pPr>
      <w:r w:rsidRPr="008A2282">
        <w:rPr>
          <w:rFonts w:asciiTheme="minorHAnsi" w:eastAsiaTheme="minorHAnsi" w:hAnsiTheme="minorHAnsi" w:cstheme="minorHAnsi"/>
          <w:szCs w:val="20"/>
        </w:rPr>
        <w:t>…</w:t>
      </w:r>
    </w:p>
    <w:p w14:paraId="38B0D890" w14:textId="77777777" w:rsidR="008A2282" w:rsidRPr="008A2282" w:rsidRDefault="008A2282" w:rsidP="008A2282">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20"/>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ind w:left="708"/>
        <w:textAlignment w:val="baseline"/>
        <w:rPr>
          <w:rFonts w:asciiTheme="minorHAnsi" w:eastAsiaTheme="minorHAnsi" w:hAnsiTheme="minorHAnsi" w:cstheme="minorHAnsi"/>
          <w:szCs w:val="20"/>
        </w:rPr>
      </w:pPr>
      <w:r w:rsidRPr="008A2282">
        <w:rPr>
          <w:rFonts w:asciiTheme="minorHAnsi" w:eastAsiaTheme="minorHAnsi" w:hAnsiTheme="minorHAnsi" w:cstheme="minorHAnsi"/>
          <w:szCs w:val="20"/>
        </w:rPr>
        <w:t>De ouders kiezen of ze hier gebruik van maken of niet. De school gebruikt deze materialen/diensten niet in haar activiteiten en lessen.</w:t>
      </w:r>
    </w:p>
    <w:p w14:paraId="7370D990" w14:textId="77777777" w:rsidR="008A2282" w:rsidRPr="008A2282" w:rsidRDefault="008A2282" w:rsidP="008A2282">
      <w:pPr>
        <w:numPr>
          <w:ilvl w:val="12"/>
          <w:numId w:val="0"/>
        </w:numPr>
        <w:pBdr>
          <w:top w:val="single" w:sz="6" w:space="0" w:color="FFFFFF"/>
          <w:left w:val="single" w:sz="6" w:space="0" w:color="FFFFFF"/>
          <w:bottom w:val="single" w:sz="6" w:space="0" w:color="FFFFFF"/>
          <w:right w:val="single" w:sz="6" w:space="0" w:color="FFFFFF"/>
        </w:pBdr>
        <w:tabs>
          <w:tab w:val="left" w:pos="-720"/>
          <w:tab w:val="left" w:pos="720"/>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ind w:left="720" w:hanging="720"/>
        <w:textAlignment w:val="baseline"/>
        <w:rPr>
          <w:rFonts w:asciiTheme="minorHAnsi" w:eastAsiaTheme="minorHAnsi" w:hAnsiTheme="minorHAnsi" w:cstheme="minorHAnsi"/>
          <w:szCs w:val="20"/>
        </w:rPr>
      </w:pPr>
      <w:r w:rsidRPr="008A2282">
        <w:rPr>
          <w:rFonts w:asciiTheme="minorHAnsi" w:eastAsiaTheme="minorHAnsi" w:hAnsiTheme="minorHAnsi" w:cstheme="minorHAnsi"/>
          <w:szCs w:val="20"/>
        </w:rPr>
        <w:t>§ 5</w:t>
      </w:r>
      <w:r w:rsidRPr="008A2282">
        <w:rPr>
          <w:rFonts w:ascii="Verdana" w:eastAsiaTheme="minorHAnsi" w:hAnsi="Verdana" w:cs="Arial"/>
          <w:sz w:val="18"/>
          <w:szCs w:val="18"/>
        </w:rPr>
        <w:tab/>
        <w:t xml:space="preserve">Het schoolbestuur bepaalt jaarlijks of wanneer de noodzaak zich voordoet, na overleg in de </w:t>
      </w:r>
      <w:r w:rsidRPr="008A2282">
        <w:rPr>
          <w:rFonts w:asciiTheme="minorHAnsi" w:eastAsiaTheme="minorHAnsi" w:hAnsiTheme="minorHAnsi" w:cstheme="minorHAnsi"/>
          <w:szCs w:val="20"/>
        </w:rPr>
        <w:t>schoolraad de volgende modaliteiten en de periodiciteit van betaling betreffende:</w:t>
      </w:r>
    </w:p>
    <w:p w14:paraId="4B574D91" w14:textId="77777777" w:rsidR="008A2282" w:rsidRPr="008A2282" w:rsidRDefault="008A2282" w:rsidP="00E57C95">
      <w:pPr>
        <w:numPr>
          <w:ilvl w:val="0"/>
          <w:numId w:val="34"/>
        </w:numPr>
        <w:pBdr>
          <w:top w:val="single" w:sz="6" w:space="0" w:color="FFFFFF"/>
          <w:left w:val="single" w:sz="6" w:space="0" w:color="FFFFFF"/>
          <w:bottom w:val="single" w:sz="6" w:space="0" w:color="FFFFFF"/>
          <w:right w:val="single" w:sz="6" w:space="0" w:color="FFFFFF"/>
        </w:pBdr>
        <w:tabs>
          <w:tab w:val="left" w:pos="-720"/>
          <w:tab w:val="left" w:pos="0"/>
          <w:tab w:val="left" w:pos="1080"/>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160" w:line="259" w:lineRule="auto"/>
        <w:textAlignment w:val="baseline"/>
        <w:rPr>
          <w:rFonts w:asciiTheme="minorHAnsi" w:eastAsiaTheme="minorHAnsi" w:hAnsiTheme="minorHAnsi" w:cstheme="minorHAnsi"/>
          <w:szCs w:val="20"/>
        </w:rPr>
      </w:pPr>
      <w:r w:rsidRPr="008A2282">
        <w:rPr>
          <w:rFonts w:asciiTheme="minorHAnsi" w:eastAsiaTheme="minorHAnsi" w:hAnsiTheme="minorHAnsi" w:cstheme="minorHAnsi"/>
          <w:szCs w:val="20"/>
        </w:rPr>
        <w:t>de bijdragen die met respect voor het grensbedrag van de scherpe maximumfactuur kunnen worden gevraagd;</w:t>
      </w:r>
    </w:p>
    <w:p w14:paraId="6F478F03" w14:textId="77777777" w:rsidR="008A2282" w:rsidRPr="008A2282" w:rsidRDefault="008A2282" w:rsidP="00E57C95">
      <w:pPr>
        <w:numPr>
          <w:ilvl w:val="0"/>
          <w:numId w:val="34"/>
        </w:numPr>
        <w:pBdr>
          <w:top w:val="single" w:sz="6" w:space="0" w:color="FFFFFF"/>
          <w:left w:val="single" w:sz="6" w:space="0" w:color="FFFFFF"/>
          <w:bottom w:val="single" w:sz="6" w:space="0" w:color="FFFFFF"/>
          <w:right w:val="single" w:sz="6" w:space="0" w:color="FFFFFF"/>
        </w:pBdr>
        <w:tabs>
          <w:tab w:val="left" w:pos="-720"/>
          <w:tab w:val="left" w:pos="0"/>
          <w:tab w:val="left" w:pos="1080"/>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line="259" w:lineRule="auto"/>
        <w:ind w:left="1423" w:hanging="357"/>
        <w:textAlignment w:val="baseline"/>
        <w:rPr>
          <w:rFonts w:asciiTheme="minorHAnsi" w:eastAsiaTheme="minorHAnsi" w:hAnsiTheme="minorHAnsi" w:cstheme="minorHAnsi"/>
          <w:szCs w:val="20"/>
        </w:rPr>
      </w:pPr>
      <w:r w:rsidRPr="008A2282">
        <w:rPr>
          <w:rFonts w:asciiTheme="minorHAnsi" w:eastAsiaTheme="minorHAnsi" w:hAnsiTheme="minorHAnsi" w:cstheme="minorHAnsi"/>
          <w:szCs w:val="20"/>
        </w:rPr>
        <w:lastRenderedPageBreak/>
        <w:t>de bijdragen die met respect voor het grensbedrag van de minder scherpe maximumfactuur kunnen worden gevraagd;</w:t>
      </w:r>
    </w:p>
    <w:p w14:paraId="2746500A" w14:textId="77777777" w:rsidR="008A2282" w:rsidRPr="008A2282" w:rsidRDefault="008A2282" w:rsidP="00E57C95">
      <w:pPr>
        <w:numPr>
          <w:ilvl w:val="0"/>
          <w:numId w:val="34"/>
        </w:numPr>
        <w:pBdr>
          <w:top w:val="single" w:sz="6" w:space="0" w:color="FFFFFF"/>
          <w:left w:val="single" w:sz="6" w:space="0" w:color="FFFFFF"/>
          <w:bottom w:val="single" w:sz="6" w:space="0" w:color="FFFFFF"/>
          <w:right w:val="single" w:sz="6" w:space="0" w:color="FFFFFF"/>
        </w:pBdr>
        <w:tabs>
          <w:tab w:val="left" w:pos="-720"/>
          <w:tab w:val="left" w:pos="0"/>
          <w:tab w:val="left" w:pos="1080"/>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line="259" w:lineRule="auto"/>
        <w:ind w:left="1423" w:hanging="357"/>
        <w:textAlignment w:val="baseline"/>
        <w:rPr>
          <w:rFonts w:asciiTheme="minorHAnsi" w:eastAsiaTheme="minorHAnsi" w:hAnsiTheme="minorHAnsi" w:cstheme="minorHAnsi"/>
          <w:szCs w:val="20"/>
        </w:rPr>
      </w:pPr>
      <w:r w:rsidRPr="008A2282">
        <w:rPr>
          <w:rFonts w:asciiTheme="minorHAnsi" w:eastAsiaTheme="minorHAnsi" w:hAnsiTheme="minorHAnsi" w:cstheme="minorHAnsi"/>
          <w:szCs w:val="20"/>
        </w:rPr>
        <w:t>de bijdrageregeling.</w:t>
      </w:r>
    </w:p>
    <w:p w14:paraId="4F79637A" w14:textId="77777777" w:rsidR="008A2282" w:rsidRPr="008A2282" w:rsidRDefault="008A2282" w:rsidP="008A2282">
      <w:pPr>
        <w:numPr>
          <w:ilvl w:val="12"/>
          <w:numId w:val="0"/>
        </w:numPr>
        <w:spacing w:before="120"/>
        <w:ind w:left="708"/>
        <w:rPr>
          <w:rFonts w:asciiTheme="minorHAnsi" w:eastAsiaTheme="minorHAnsi" w:hAnsiTheme="minorHAnsi" w:cstheme="minorHAnsi"/>
          <w:szCs w:val="20"/>
        </w:rPr>
      </w:pPr>
      <w:r w:rsidRPr="008A2282">
        <w:rPr>
          <w:rFonts w:asciiTheme="minorHAnsi" w:eastAsiaTheme="minorHAnsi" w:hAnsiTheme="minorHAnsi" w:cstheme="minorHAnsi"/>
          <w:szCs w:val="20"/>
        </w:rPr>
        <w:t>De bedragen van de bovenvermelde facturen zijn onderworpen aan een indexregeling zoals vastgesteld in de wetgeving met betrekking tot de kostenbeheersing in het basisonderwijs.</w:t>
      </w:r>
    </w:p>
    <w:p w14:paraId="7EEA22F9" w14:textId="77777777" w:rsidR="008A2282" w:rsidRDefault="008A2282" w:rsidP="008A2282">
      <w:pPr>
        <w:spacing w:before="120"/>
        <w:ind w:left="705"/>
        <w:rPr>
          <w:rFonts w:asciiTheme="minorHAnsi" w:eastAsiaTheme="minorHAnsi" w:hAnsiTheme="minorHAnsi" w:cstheme="minorHAnsi"/>
          <w:snapToGrid w:val="0"/>
          <w:szCs w:val="20"/>
        </w:rPr>
      </w:pPr>
      <w:r w:rsidRPr="008A2282">
        <w:rPr>
          <w:rFonts w:asciiTheme="minorHAnsi" w:eastAsiaTheme="minorHAnsi" w:hAnsiTheme="minorHAnsi" w:cstheme="minorHAnsi"/>
          <w:szCs w:val="20"/>
        </w:rPr>
        <w:tab/>
      </w:r>
      <w:r w:rsidRPr="008A2282">
        <w:rPr>
          <w:rFonts w:asciiTheme="minorHAnsi" w:eastAsiaTheme="minorHAnsi" w:hAnsiTheme="minorHAnsi" w:cstheme="minorHAnsi"/>
          <w:snapToGrid w:val="0"/>
          <w:szCs w:val="20"/>
        </w:rPr>
        <w:t>Deze bedragen worden na wijzigen schriftelijk meegedeeld aan de ouders.</w:t>
      </w:r>
    </w:p>
    <w:p w14:paraId="774C9A9F" w14:textId="6A34A6C2" w:rsidR="008A2282" w:rsidRPr="008A2282" w:rsidRDefault="00AA454D" w:rsidP="00A209B9">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ind w:left="709" w:hanging="709"/>
        <w:textAlignment w:val="baseline"/>
        <w:rPr>
          <w:rFonts w:asciiTheme="minorHAnsi" w:eastAsiaTheme="minorHAnsi" w:hAnsiTheme="minorHAnsi" w:cstheme="minorHAnsi"/>
          <w:szCs w:val="20"/>
        </w:rPr>
      </w:pPr>
      <w:r w:rsidRPr="008A2282">
        <w:rPr>
          <w:rFonts w:asciiTheme="minorHAnsi" w:eastAsiaTheme="minorHAnsi" w:hAnsiTheme="minorHAnsi" w:cstheme="minorHAnsi"/>
          <w:szCs w:val="20"/>
        </w:rPr>
        <w:t xml:space="preserve">§ </w:t>
      </w:r>
      <w:r>
        <w:rPr>
          <w:rFonts w:asciiTheme="minorHAnsi" w:eastAsiaTheme="minorHAnsi" w:hAnsiTheme="minorHAnsi" w:cstheme="minorHAnsi"/>
          <w:szCs w:val="20"/>
        </w:rPr>
        <w:t>6</w:t>
      </w:r>
      <w:r w:rsidRPr="008A2282">
        <w:rPr>
          <w:rFonts w:ascii="Verdana" w:eastAsiaTheme="minorHAnsi" w:hAnsi="Verdana" w:cs="Arial"/>
          <w:sz w:val="18"/>
          <w:szCs w:val="18"/>
        </w:rPr>
        <w:tab/>
      </w:r>
      <w:r>
        <w:rPr>
          <w:rFonts w:asciiTheme="minorHAnsi" w:eastAsiaTheme="minorHAnsi" w:hAnsiTheme="minorHAnsi" w:cstheme="minorHAnsi"/>
          <w:b/>
          <w:snapToGrid w:val="0"/>
          <w:szCs w:val="20"/>
        </w:rPr>
        <w:t>Basis</w:t>
      </w:r>
      <w:r w:rsidR="00A209B9">
        <w:rPr>
          <w:rFonts w:asciiTheme="minorHAnsi" w:eastAsiaTheme="minorHAnsi" w:hAnsiTheme="minorHAnsi" w:cstheme="minorHAnsi"/>
          <w:b/>
          <w:snapToGrid w:val="0"/>
          <w:szCs w:val="20"/>
        </w:rPr>
        <w:t>uitrusting</w:t>
      </w:r>
    </w:p>
    <w:p w14:paraId="50D4C2D1" w14:textId="77777777" w:rsidR="008A2282" w:rsidRPr="008A2282" w:rsidRDefault="008A2282" w:rsidP="008A2282">
      <w:pPr>
        <w:widowControl w:val="0"/>
        <w:spacing w:before="120"/>
        <w:ind w:left="708"/>
        <w:rPr>
          <w:rFonts w:asciiTheme="minorHAnsi" w:eastAsiaTheme="minorHAnsi" w:hAnsiTheme="minorHAnsi" w:cstheme="minorHAnsi"/>
          <w:snapToGrid w:val="0"/>
          <w:szCs w:val="20"/>
        </w:rPr>
      </w:pPr>
      <w:r w:rsidRPr="008A2282">
        <w:rPr>
          <w:rFonts w:asciiTheme="minorHAnsi" w:eastAsiaTheme="minorHAnsi" w:hAnsiTheme="minorHAnsi" w:cstheme="minorHAnsi"/>
          <w:snapToGrid w:val="0"/>
          <w:szCs w:val="20"/>
        </w:rPr>
        <w:t>De school verwacht dat de leerlingen over bepaalde zaken beschikken. Deze basisuitrusting (vb. boekentas) valt ten laste van de ouders en wordt bij de aanvang van elk schooljaar meegedeeld.</w:t>
      </w:r>
    </w:p>
    <w:p w14:paraId="0D42ABEA" w14:textId="77777777" w:rsidR="008A2282" w:rsidRDefault="008A2282" w:rsidP="008A2282">
      <w:pPr>
        <w:rPr>
          <w:rFonts w:asciiTheme="minorHAnsi" w:eastAsiaTheme="minorHAnsi" w:hAnsiTheme="minorHAnsi" w:cstheme="minorHAnsi"/>
          <w:snapToGrid w:val="0"/>
          <w:szCs w:val="20"/>
        </w:rPr>
      </w:pPr>
    </w:p>
    <w:p w14:paraId="4F179D66" w14:textId="443AB493" w:rsidR="00A209B9" w:rsidRPr="008A2282" w:rsidRDefault="00A209B9" w:rsidP="00A209B9">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ind w:left="709" w:hanging="709"/>
        <w:textAlignment w:val="baseline"/>
        <w:rPr>
          <w:rFonts w:asciiTheme="minorHAnsi" w:eastAsiaTheme="minorHAnsi" w:hAnsiTheme="minorHAnsi" w:cstheme="minorHAnsi"/>
          <w:szCs w:val="20"/>
        </w:rPr>
      </w:pPr>
      <w:r w:rsidRPr="008A2282">
        <w:rPr>
          <w:rFonts w:asciiTheme="minorHAnsi" w:eastAsiaTheme="minorHAnsi" w:hAnsiTheme="minorHAnsi" w:cstheme="minorHAnsi"/>
          <w:szCs w:val="20"/>
        </w:rPr>
        <w:t xml:space="preserve">§ </w:t>
      </w:r>
      <w:r>
        <w:rPr>
          <w:rFonts w:asciiTheme="minorHAnsi" w:eastAsiaTheme="minorHAnsi" w:hAnsiTheme="minorHAnsi" w:cstheme="minorHAnsi"/>
          <w:szCs w:val="20"/>
        </w:rPr>
        <w:t>7</w:t>
      </w:r>
      <w:r w:rsidRPr="008A2282">
        <w:rPr>
          <w:rFonts w:ascii="Verdana" w:eastAsiaTheme="minorHAnsi" w:hAnsi="Verdana" w:cs="Arial"/>
          <w:sz w:val="18"/>
          <w:szCs w:val="18"/>
        </w:rPr>
        <w:tab/>
      </w:r>
      <w:r>
        <w:rPr>
          <w:rFonts w:asciiTheme="minorHAnsi" w:eastAsiaTheme="minorHAnsi" w:hAnsiTheme="minorHAnsi" w:cstheme="minorHAnsi"/>
          <w:b/>
          <w:snapToGrid w:val="0"/>
          <w:szCs w:val="20"/>
        </w:rPr>
        <w:t>Betalingen</w:t>
      </w:r>
    </w:p>
    <w:p w14:paraId="475452CC" w14:textId="77777777" w:rsidR="008A2282" w:rsidRPr="008A2282" w:rsidRDefault="008A2282" w:rsidP="008A2282">
      <w:pPr>
        <w:widowControl w:val="0"/>
        <w:spacing w:before="120"/>
        <w:ind w:left="708"/>
        <w:rPr>
          <w:rFonts w:asciiTheme="minorHAnsi" w:eastAsiaTheme="minorHAnsi" w:hAnsiTheme="minorHAnsi" w:cstheme="minorHAnsi"/>
          <w:snapToGrid w:val="0"/>
          <w:szCs w:val="20"/>
        </w:rPr>
      </w:pPr>
      <w:r w:rsidRPr="008A2282">
        <w:rPr>
          <w:rFonts w:asciiTheme="minorHAnsi" w:eastAsiaTheme="minorHAnsi" w:hAnsiTheme="minorHAnsi" w:cstheme="minorHAnsi"/>
          <w:snapToGrid w:val="0"/>
          <w:szCs w:val="20"/>
        </w:rPr>
        <w:t>Indien een leerling gebruik maakt van diensten of goederen die door de school worden aangeboden (vb. toezicht, zwemmen, voeding en drank, tijdschriften, schoolreizen, …) zal de school hiervoor een maandelijkse factuur sturen. Deze moet betaald worden vóór de opgegeven uiterste datum. Extra kosten (zowel administratieve als juridische) die door de school of door het gemeentebestuur worden gemaakt om achterstallige betalingen te proberen innen, kunnen worden doorgerekend aan de wanbetaler.</w:t>
      </w:r>
    </w:p>
    <w:p w14:paraId="08F9490F" w14:textId="77777777" w:rsidR="008A2282" w:rsidRPr="008A2282" w:rsidRDefault="008A2282" w:rsidP="008A2282">
      <w:pPr>
        <w:widowControl w:val="0"/>
        <w:spacing w:before="120"/>
        <w:ind w:left="709"/>
        <w:rPr>
          <w:rFonts w:asciiTheme="minorHAnsi" w:eastAsiaTheme="minorHAnsi" w:hAnsiTheme="minorHAnsi" w:cstheme="minorHAnsi"/>
          <w:snapToGrid w:val="0"/>
          <w:szCs w:val="20"/>
        </w:rPr>
      </w:pPr>
      <w:r w:rsidRPr="008A2282">
        <w:rPr>
          <w:rFonts w:asciiTheme="minorHAnsi" w:eastAsiaTheme="minorHAnsi" w:hAnsiTheme="minorHAnsi" w:cstheme="minorHAnsi"/>
          <w:snapToGrid w:val="0"/>
          <w:szCs w:val="20"/>
        </w:rPr>
        <w:t xml:space="preserve">Ouders zijn, ongeacht hun burgerlijke staat, hoofdelijk gehouden tot het betalen van de schoolrekening. De school kan elke ouder afzonderlijk aanspreken voor het geheel van de schoolrekening. De school kan niet verplicht worden rekening te houden met overeenkomsten die ouders getroffen hebben of door de rechtbank werden bepaald over de kosten en de opvoeding van de kinderen. Die regelingen zijn immers niet tegenstelbaar aan derden, zoals de school. </w:t>
      </w:r>
    </w:p>
    <w:p w14:paraId="5E747BF8" w14:textId="77777777" w:rsidR="008A2282" w:rsidRPr="008A2282" w:rsidRDefault="008A2282" w:rsidP="008A2282">
      <w:pPr>
        <w:widowControl w:val="0"/>
        <w:spacing w:before="120"/>
        <w:ind w:left="709"/>
        <w:rPr>
          <w:rFonts w:asciiTheme="minorHAnsi" w:eastAsiaTheme="minorHAnsi" w:hAnsiTheme="minorHAnsi" w:cstheme="minorHAnsi"/>
          <w:snapToGrid w:val="0"/>
          <w:szCs w:val="20"/>
        </w:rPr>
      </w:pPr>
      <w:r w:rsidRPr="008A2282">
        <w:rPr>
          <w:rFonts w:asciiTheme="minorHAnsi" w:eastAsiaTheme="minorHAnsi" w:hAnsiTheme="minorHAnsi" w:cstheme="minorHAnsi"/>
          <w:snapToGrid w:val="0"/>
          <w:szCs w:val="20"/>
        </w:rPr>
        <w:t>De school hoeft geen gesplitste facturen te maken. Als ouders het wensen, krijgen ze beiden een identieke schoolrekening. Beide ouders blijven elk het resterende bedrag verschuldigd, tot de rekening betaald is.</w:t>
      </w:r>
    </w:p>
    <w:p w14:paraId="35C4C9C9" w14:textId="77777777" w:rsidR="008A2282" w:rsidRPr="008A2282" w:rsidRDefault="008A2282" w:rsidP="008A2282">
      <w:pPr>
        <w:widowControl w:val="0"/>
        <w:spacing w:before="120"/>
        <w:rPr>
          <w:rFonts w:asciiTheme="minorHAnsi" w:eastAsiaTheme="minorHAnsi" w:hAnsiTheme="minorHAnsi" w:cstheme="minorHAnsi"/>
          <w:b/>
          <w:snapToGrid w:val="0"/>
          <w:szCs w:val="20"/>
        </w:rPr>
      </w:pPr>
      <w:r w:rsidRPr="008A2282">
        <w:rPr>
          <w:rFonts w:asciiTheme="minorHAnsi" w:eastAsiaTheme="minorHAnsi" w:hAnsiTheme="minorHAnsi" w:cstheme="minorHAnsi"/>
          <w:snapToGrid w:val="0"/>
          <w:szCs w:val="20"/>
        </w:rPr>
        <w:t>§ 8</w:t>
      </w:r>
      <w:r w:rsidRPr="008A2282">
        <w:rPr>
          <w:rFonts w:asciiTheme="minorHAnsi" w:eastAsiaTheme="minorHAnsi" w:hAnsiTheme="minorHAnsi" w:cstheme="minorHAnsi"/>
          <w:snapToGrid w:val="0"/>
          <w:szCs w:val="20"/>
        </w:rPr>
        <w:tab/>
      </w:r>
      <w:r w:rsidRPr="008A2282">
        <w:rPr>
          <w:rFonts w:asciiTheme="minorHAnsi" w:eastAsiaTheme="minorHAnsi" w:hAnsiTheme="minorHAnsi" w:cstheme="minorHAnsi"/>
          <w:b/>
          <w:snapToGrid w:val="0"/>
          <w:szCs w:val="20"/>
        </w:rPr>
        <w:t>Afwijkingen</w:t>
      </w:r>
    </w:p>
    <w:p w14:paraId="597E050D" w14:textId="77777777" w:rsidR="008A2282" w:rsidRPr="008A2282" w:rsidRDefault="008A2282" w:rsidP="008A2282">
      <w:pPr>
        <w:widowControl w:val="0"/>
        <w:spacing w:before="120"/>
        <w:ind w:left="705"/>
        <w:rPr>
          <w:rFonts w:asciiTheme="minorHAnsi" w:eastAsiaTheme="minorHAnsi" w:hAnsiTheme="minorHAnsi" w:cstheme="minorHAnsi"/>
          <w:snapToGrid w:val="0"/>
          <w:szCs w:val="20"/>
        </w:rPr>
      </w:pPr>
      <w:r w:rsidRPr="008A2282">
        <w:rPr>
          <w:rFonts w:asciiTheme="minorHAnsi" w:eastAsiaTheme="minorHAnsi" w:hAnsiTheme="minorHAnsi" w:cstheme="minorHAnsi"/>
          <w:snapToGrid w:val="0"/>
          <w:szCs w:val="20"/>
        </w:rPr>
        <w:t>De directeur kan, in samenspraak met de ouders, één van de volgende afwijkingen op leerlingenbijdrage toestaan:</w:t>
      </w:r>
    </w:p>
    <w:p w14:paraId="5294A62D" w14:textId="77777777" w:rsidR="008A2282" w:rsidRPr="008A2282" w:rsidRDefault="008A2282" w:rsidP="00E57C95">
      <w:pPr>
        <w:numPr>
          <w:ilvl w:val="0"/>
          <w:numId w:val="34"/>
        </w:numPr>
        <w:pBdr>
          <w:top w:val="single" w:sz="6" w:space="0" w:color="FFFFFF"/>
          <w:left w:val="single" w:sz="6" w:space="0" w:color="FFFFFF"/>
          <w:bottom w:val="single" w:sz="6" w:space="0" w:color="FFFFFF"/>
          <w:right w:val="single" w:sz="6" w:space="0" w:color="FFFFFF"/>
        </w:pBdr>
        <w:tabs>
          <w:tab w:val="left" w:pos="-720"/>
          <w:tab w:val="left" w:pos="0"/>
          <w:tab w:val="left" w:pos="1080"/>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ind w:left="1429" w:firstLine="0"/>
        <w:textAlignment w:val="baseline"/>
        <w:rPr>
          <w:rFonts w:asciiTheme="minorHAnsi" w:eastAsiaTheme="minorHAnsi" w:hAnsiTheme="minorHAnsi" w:cstheme="minorHAnsi"/>
          <w:szCs w:val="20"/>
        </w:rPr>
      </w:pPr>
      <w:r w:rsidRPr="008A2282">
        <w:rPr>
          <w:rFonts w:asciiTheme="minorHAnsi" w:eastAsiaTheme="minorHAnsi" w:hAnsiTheme="minorHAnsi" w:cstheme="minorHAnsi"/>
          <w:szCs w:val="20"/>
        </w:rPr>
        <w:t>spreiding van betaling (over een maximumtermijn van 6 maanden);</w:t>
      </w:r>
    </w:p>
    <w:p w14:paraId="2BB8001D" w14:textId="77777777" w:rsidR="008A2282" w:rsidRPr="008A2282" w:rsidRDefault="008A2282" w:rsidP="00E57C95">
      <w:pPr>
        <w:numPr>
          <w:ilvl w:val="0"/>
          <w:numId w:val="34"/>
        </w:numPr>
        <w:pBdr>
          <w:top w:val="single" w:sz="6" w:space="0" w:color="FFFFFF"/>
          <w:left w:val="single" w:sz="6" w:space="0" w:color="FFFFFF"/>
          <w:bottom w:val="single" w:sz="6" w:space="0" w:color="FFFFFF"/>
          <w:right w:val="single" w:sz="6" w:space="0" w:color="FFFFFF"/>
        </w:pBdr>
        <w:tabs>
          <w:tab w:val="left" w:pos="-720"/>
          <w:tab w:val="left" w:pos="0"/>
          <w:tab w:val="left" w:pos="1080"/>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ind w:left="1429" w:firstLine="0"/>
        <w:textAlignment w:val="baseline"/>
        <w:rPr>
          <w:rFonts w:asciiTheme="minorHAnsi" w:eastAsiaTheme="minorHAnsi" w:hAnsiTheme="minorHAnsi" w:cstheme="minorHAnsi"/>
          <w:szCs w:val="20"/>
        </w:rPr>
      </w:pPr>
      <w:r w:rsidRPr="008A2282">
        <w:rPr>
          <w:rFonts w:asciiTheme="minorHAnsi" w:eastAsiaTheme="minorHAnsi" w:hAnsiTheme="minorHAnsi" w:cstheme="minorHAnsi"/>
          <w:szCs w:val="20"/>
        </w:rPr>
        <w:t>uitstel van betaling (met een maximumtermijn van 2 maanden).</w:t>
      </w:r>
    </w:p>
    <w:p w14:paraId="4CE9245D" w14:textId="77777777" w:rsidR="008A2282" w:rsidRPr="008A2282" w:rsidRDefault="008A2282" w:rsidP="008A2282">
      <w:pPr>
        <w:widowControl w:val="0"/>
        <w:spacing w:before="120"/>
        <w:ind w:left="705"/>
        <w:rPr>
          <w:rFonts w:asciiTheme="minorHAnsi" w:eastAsiaTheme="minorHAnsi" w:hAnsiTheme="minorHAnsi" w:cstheme="minorHAnsi"/>
          <w:snapToGrid w:val="0"/>
          <w:szCs w:val="20"/>
        </w:rPr>
      </w:pPr>
      <w:r w:rsidRPr="008A2282">
        <w:rPr>
          <w:rFonts w:asciiTheme="minorHAnsi" w:eastAsiaTheme="minorHAnsi" w:hAnsiTheme="minorHAnsi" w:cstheme="minorHAnsi"/>
          <w:snapToGrid w:val="0"/>
          <w:szCs w:val="20"/>
        </w:rPr>
        <w:t>Het college van burgemeester en schepenen kan, na advies van de financieel beheerder, de directeur en in samenspraak met de ouders, één van de volgende afwijkingen op de leerlingenbijdrage toestaan:</w:t>
      </w:r>
    </w:p>
    <w:p w14:paraId="2724D6BC" w14:textId="77777777" w:rsidR="008A2282" w:rsidRPr="008A2282" w:rsidRDefault="008A2282" w:rsidP="00E57C95">
      <w:pPr>
        <w:numPr>
          <w:ilvl w:val="0"/>
          <w:numId w:val="34"/>
        </w:numPr>
        <w:pBdr>
          <w:top w:val="single" w:sz="6" w:space="0" w:color="FFFFFF"/>
          <w:left w:val="single" w:sz="6" w:space="0" w:color="FFFFFF"/>
          <w:bottom w:val="single" w:sz="6" w:space="0" w:color="FFFFFF"/>
          <w:right w:val="single" w:sz="6" w:space="0" w:color="FFFFFF"/>
        </w:pBdr>
        <w:tabs>
          <w:tab w:val="left" w:pos="-720"/>
          <w:tab w:val="left" w:pos="0"/>
          <w:tab w:val="left" w:pos="1080"/>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ind w:left="1429" w:firstLine="0"/>
        <w:textAlignment w:val="baseline"/>
        <w:rPr>
          <w:rFonts w:asciiTheme="minorHAnsi" w:eastAsiaTheme="minorHAnsi" w:hAnsiTheme="minorHAnsi" w:cstheme="minorHAnsi"/>
          <w:szCs w:val="20"/>
        </w:rPr>
      </w:pPr>
      <w:r w:rsidRPr="008A2282">
        <w:rPr>
          <w:rFonts w:asciiTheme="minorHAnsi" w:eastAsiaTheme="minorHAnsi" w:hAnsiTheme="minorHAnsi" w:cstheme="minorHAnsi"/>
          <w:szCs w:val="20"/>
        </w:rPr>
        <w:t>vermindering van betaling;</w:t>
      </w:r>
    </w:p>
    <w:p w14:paraId="4B4EA0B2" w14:textId="77777777" w:rsidR="008A2282" w:rsidRPr="008A2282" w:rsidRDefault="008A2282" w:rsidP="00E57C95">
      <w:pPr>
        <w:numPr>
          <w:ilvl w:val="0"/>
          <w:numId w:val="34"/>
        </w:numPr>
        <w:pBdr>
          <w:top w:val="single" w:sz="6" w:space="0" w:color="FFFFFF"/>
          <w:left w:val="single" w:sz="6" w:space="0" w:color="FFFFFF"/>
          <w:bottom w:val="single" w:sz="6" w:space="0" w:color="FFFFFF"/>
          <w:right w:val="single" w:sz="6" w:space="0" w:color="FFFFFF"/>
        </w:pBdr>
        <w:tabs>
          <w:tab w:val="left" w:pos="-720"/>
          <w:tab w:val="left" w:pos="0"/>
          <w:tab w:val="left" w:pos="1080"/>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ind w:left="1429" w:firstLine="0"/>
        <w:textAlignment w:val="baseline"/>
        <w:rPr>
          <w:rFonts w:asciiTheme="minorHAnsi" w:eastAsiaTheme="minorHAnsi" w:hAnsiTheme="minorHAnsi" w:cstheme="minorHAnsi"/>
          <w:szCs w:val="20"/>
        </w:rPr>
      </w:pPr>
      <w:r w:rsidRPr="008A2282">
        <w:rPr>
          <w:rFonts w:asciiTheme="minorHAnsi" w:eastAsiaTheme="minorHAnsi" w:hAnsiTheme="minorHAnsi" w:cstheme="minorHAnsi"/>
          <w:szCs w:val="20"/>
        </w:rPr>
        <w:t>kwijtschelding van betaling.</w:t>
      </w:r>
    </w:p>
    <w:p w14:paraId="2277A18F" w14:textId="77777777" w:rsidR="008A2282" w:rsidRPr="008A2282" w:rsidRDefault="008A2282" w:rsidP="008A2282">
      <w:pPr>
        <w:widowControl w:val="0"/>
        <w:spacing w:before="120" w:after="120"/>
        <w:ind w:left="720" w:hanging="720"/>
        <w:rPr>
          <w:rFonts w:asciiTheme="minorHAnsi" w:eastAsiaTheme="minorHAnsi" w:hAnsiTheme="minorHAnsi" w:cstheme="minorHAnsi"/>
          <w:snapToGrid w:val="0"/>
          <w:szCs w:val="20"/>
        </w:rPr>
      </w:pPr>
      <w:r w:rsidRPr="008A2282">
        <w:rPr>
          <w:rFonts w:asciiTheme="minorHAnsi" w:eastAsiaTheme="minorHAnsi" w:hAnsiTheme="minorHAnsi" w:cstheme="minorHAnsi"/>
          <w:snapToGrid w:val="0"/>
          <w:szCs w:val="20"/>
        </w:rPr>
        <w:t>§ 9</w:t>
      </w:r>
      <w:r w:rsidRPr="008A2282">
        <w:rPr>
          <w:rFonts w:asciiTheme="minorHAnsi" w:eastAsiaTheme="minorHAnsi" w:hAnsiTheme="minorHAnsi" w:cstheme="minorHAnsi"/>
          <w:snapToGrid w:val="0"/>
          <w:szCs w:val="20"/>
        </w:rPr>
        <w:tab/>
        <w:t>In geval van vragen en problemen omtrent de bijdrage richt men zich tot de directeur.</w:t>
      </w:r>
    </w:p>
    <w:p w14:paraId="627DBD12" w14:textId="77777777" w:rsidR="008A2282" w:rsidRPr="008A2282" w:rsidRDefault="008A2282" w:rsidP="008A2282">
      <w:pPr>
        <w:widowControl w:val="0"/>
        <w:spacing w:before="120" w:after="120"/>
        <w:ind w:left="720" w:hanging="720"/>
        <w:rPr>
          <w:rFonts w:asciiTheme="minorHAnsi" w:eastAsiaTheme="minorHAnsi" w:hAnsiTheme="minorHAnsi" w:cstheme="minorHAnsi"/>
          <w:snapToGrid w:val="0"/>
          <w:szCs w:val="20"/>
        </w:rPr>
      </w:pPr>
    </w:p>
    <w:p w14:paraId="0CCB3861" w14:textId="77777777" w:rsidR="008A2282" w:rsidRPr="008A2282" w:rsidRDefault="008A2282" w:rsidP="008A2282">
      <w:pPr>
        <w:widowControl w:val="0"/>
        <w:spacing w:before="120" w:after="120"/>
        <w:ind w:left="720" w:hanging="720"/>
        <w:rPr>
          <w:rFonts w:asciiTheme="minorHAnsi" w:eastAsiaTheme="minorHAnsi" w:hAnsiTheme="minorHAnsi" w:cstheme="minorHAnsi"/>
          <w:snapToGrid w:val="0"/>
          <w:szCs w:val="20"/>
        </w:rPr>
      </w:pPr>
    </w:p>
    <w:p w14:paraId="6B3E96BC" w14:textId="77777777" w:rsidR="008A2282" w:rsidRPr="008A2282" w:rsidRDefault="008A2282" w:rsidP="008A2282">
      <w:pPr>
        <w:spacing w:after="160" w:line="259" w:lineRule="auto"/>
        <w:rPr>
          <w:rFonts w:asciiTheme="minorHAnsi" w:eastAsiaTheme="minorHAnsi" w:hAnsiTheme="minorHAnsi" w:cstheme="minorHAnsi"/>
          <w:snapToGrid w:val="0"/>
          <w:szCs w:val="20"/>
        </w:rPr>
      </w:pPr>
      <w:r w:rsidRPr="008A2282">
        <w:rPr>
          <w:rFonts w:asciiTheme="minorHAnsi" w:eastAsiaTheme="minorHAnsi" w:hAnsiTheme="minorHAnsi" w:cstheme="minorHAnsi"/>
          <w:snapToGrid w:val="0"/>
          <w:szCs w:val="20"/>
        </w:rPr>
        <w:br w:type="page"/>
      </w:r>
    </w:p>
    <w:p w14:paraId="5B299EA9" w14:textId="77777777" w:rsidR="008A2282" w:rsidRPr="008A2282" w:rsidRDefault="008A2282" w:rsidP="00B70988">
      <w:pPr>
        <w:pStyle w:val="Kop2"/>
      </w:pPr>
      <w:bookmarkStart w:id="87" w:name="_Toc46820172"/>
      <w:bookmarkStart w:id="88" w:name="_Toc141815076"/>
      <w:r w:rsidRPr="008A2282">
        <w:lastRenderedPageBreak/>
        <w:t xml:space="preserve">Hoofdstuk 5 </w:t>
      </w:r>
      <w:r w:rsidRPr="008A2282">
        <w:tab/>
        <w:t>Extra-murosactiviteiten</w:t>
      </w:r>
      <w:bookmarkEnd w:id="87"/>
      <w:bookmarkEnd w:id="88"/>
    </w:p>
    <w:p w14:paraId="66B896AE" w14:textId="77777777" w:rsidR="008A2282" w:rsidRPr="008A2282" w:rsidRDefault="008A2282" w:rsidP="008A2282">
      <w:pPr>
        <w:numPr>
          <w:ilvl w:val="12"/>
          <w:numId w:val="0"/>
        </w:numPr>
        <w:spacing w:before="320"/>
        <w:rPr>
          <w:rFonts w:ascii="Tahoma" w:eastAsiaTheme="minorHAnsi" w:hAnsi="Tahoma" w:cstheme="minorBidi"/>
          <w:b/>
          <w:bCs/>
          <w:szCs w:val="20"/>
          <w:lang w:val="nl-BE" w:eastAsia="en-US"/>
        </w:rPr>
      </w:pPr>
      <w:r w:rsidRPr="008A2282">
        <w:rPr>
          <w:rFonts w:ascii="Tahoma" w:eastAsiaTheme="minorHAnsi" w:hAnsi="Tahoma" w:cstheme="minorBidi"/>
          <w:b/>
          <w:bCs/>
          <w:szCs w:val="20"/>
          <w:lang w:val="nl-BE" w:eastAsia="en-US"/>
        </w:rPr>
        <w:t xml:space="preserve">Artikel 8 </w:t>
      </w:r>
    </w:p>
    <w:p w14:paraId="52797085" w14:textId="77777777" w:rsidR="008A2282" w:rsidRPr="008A2282" w:rsidRDefault="008A2282" w:rsidP="008A2282">
      <w:pPr>
        <w:numPr>
          <w:ilvl w:val="12"/>
          <w:numId w:val="0"/>
        </w:numPr>
        <w:spacing w:before="120"/>
        <w:rPr>
          <w:rFonts w:asciiTheme="minorHAnsi" w:eastAsiaTheme="minorHAnsi" w:hAnsiTheme="minorHAnsi" w:cstheme="minorHAnsi"/>
          <w:szCs w:val="20"/>
        </w:rPr>
      </w:pPr>
      <w:r w:rsidRPr="008A2282">
        <w:rPr>
          <w:rFonts w:asciiTheme="minorHAnsi" w:eastAsiaTheme="minorHAnsi" w:hAnsiTheme="minorHAnsi" w:cstheme="minorHAnsi"/>
          <w:szCs w:val="20"/>
        </w:rPr>
        <w:t xml:space="preserve">Extra-murosactiviteiten zijn activiteiten van één of meerdere schooldagen die plaats vinden buiten de schoolmuren en worden georganiseerd voor één of meer leerlingengroepen. </w:t>
      </w:r>
    </w:p>
    <w:p w14:paraId="17DE79F5" w14:textId="77777777" w:rsidR="008A2282" w:rsidRPr="008A2282" w:rsidRDefault="008A2282" w:rsidP="008A2282">
      <w:pPr>
        <w:numPr>
          <w:ilvl w:val="12"/>
          <w:numId w:val="0"/>
        </w:numPr>
        <w:spacing w:before="120"/>
        <w:rPr>
          <w:rFonts w:asciiTheme="minorHAnsi" w:eastAsiaTheme="minorHAnsi" w:hAnsiTheme="minorHAnsi" w:cstheme="minorHAnsi"/>
          <w:szCs w:val="20"/>
        </w:rPr>
      </w:pPr>
      <w:r w:rsidRPr="008A2282">
        <w:rPr>
          <w:rFonts w:asciiTheme="minorHAnsi" w:eastAsiaTheme="minorHAnsi" w:hAnsiTheme="minorHAnsi" w:cstheme="minorHAnsi"/>
          <w:szCs w:val="20"/>
        </w:rPr>
        <w:t>De school streeft ernaar dat alle leerlingen deelnemen aan de extra-murosactiviteiten, aangezien ze deel uitmaken van het leerprogramma.</w:t>
      </w:r>
    </w:p>
    <w:p w14:paraId="4CF96519" w14:textId="77777777" w:rsidR="008A2282" w:rsidRPr="008A2282" w:rsidRDefault="008A2282" w:rsidP="008A2282">
      <w:pPr>
        <w:numPr>
          <w:ilvl w:val="12"/>
          <w:numId w:val="0"/>
        </w:numPr>
        <w:spacing w:before="120"/>
        <w:rPr>
          <w:rFonts w:asciiTheme="minorHAnsi" w:eastAsiaTheme="minorHAnsi" w:hAnsiTheme="minorHAnsi" w:cstheme="minorHAnsi"/>
          <w:szCs w:val="20"/>
        </w:rPr>
      </w:pPr>
      <w:r w:rsidRPr="008A2282">
        <w:rPr>
          <w:rFonts w:asciiTheme="minorHAnsi" w:eastAsiaTheme="minorHAnsi" w:hAnsiTheme="minorHAnsi" w:cstheme="minorHAnsi"/>
          <w:szCs w:val="20"/>
          <w:lang w:val="nl-BE"/>
        </w:rPr>
        <w:t>De ouders worden tijdig geïnformeerd over de geplande extra-murosactiviteiten.</w:t>
      </w:r>
    </w:p>
    <w:p w14:paraId="16A859A9" w14:textId="77777777" w:rsidR="008A2282" w:rsidRPr="008A2282" w:rsidRDefault="008A2282" w:rsidP="008A2282">
      <w:pPr>
        <w:numPr>
          <w:ilvl w:val="12"/>
          <w:numId w:val="0"/>
        </w:numPr>
        <w:spacing w:before="120"/>
        <w:rPr>
          <w:rFonts w:asciiTheme="minorHAnsi" w:eastAsiaTheme="minorHAnsi" w:hAnsiTheme="minorHAnsi" w:cstheme="minorHAnsi"/>
          <w:szCs w:val="20"/>
        </w:rPr>
      </w:pPr>
      <w:r w:rsidRPr="008A2282">
        <w:rPr>
          <w:rFonts w:asciiTheme="minorHAnsi" w:eastAsiaTheme="minorHAnsi" w:hAnsiTheme="minorHAnsi" w:cstheme="minorHAnsi"/>
          <w:szCs w:val="20"/>
        </w:rPr>
        <w:t xml:space="preserve">Voor de deelname aan extra-murosactiviteiten geven de ouders expliciet een schriftelijke toestemming. </w:t>
      </w:r>
    </w:p>
    <w:p w14:paraId="5384593F" w14:textId="77777777" w:rsidR="008A2282" w:rsidRPr="008A2282" w:rsidRDefault="008A2282" w:rsidP="008A2282">
      <w:pPr>
        <w:numPr>
          <w:ilvl w:val="12"/>
          <w:numId w:val="0"/>
        </w:numPr>
        <w:spacing w:before="120"/>
        <w:rPr>
          <w:rFonts w:asciiTheme="minorHAnsi" w:eastAsiaTheme="minorHAnsi" w:hAnsiTheme="minorHAnsi" w:cstheme="minorHAnsi"/>
          <w:szCs w:val="20"/>
          <w:lang w:val="nl-BE"/>
        </w:rPr>
      </w:pPr>
      <w:r w:rsidRPr="008A2282">
        <w:rPr>
          <w:rFonts w:asciiTheme="minorHAnsi" w:eastAsiaTheme="minorHAnsi" w:hAnsiTheme="minorHAnsi" w:cstheme="minorHAnsi"/>
          <w:szCs w:val="20"/>
          <w:lang w:val="nl-BE"/>
        </w:rPr>
        <w:t>Ouders hebben echter het recht om hun kinderen niet mee te laten gaan op extra-murosactiviteiten van een volledige dag of meer. Ze moeten deze weigering schriftelijk kenbaar maken aan de school.</w:t>
      </w:r>
    </w:p>
    <w:p w14:paraId="1760B036" w14:textId="77777777" w:rsidR="008A2282" w:rsidRPr="008A2282" w:rsidRDefault="008A2282" w:rsidP="008A2282">
      <w:pPr>
        <w:numPr>
          <w:ilvl w:val="12"/>
          <w:numId w:val="0"/>
        </w:numPr>
        <w:spacing w:before="120"/>
        <w:rPr>
          <w:rFonts w:asciiTheme="minorHAnsi" w:eastAsiaTheme="minorHAnsi" w:hAnsiTheme="minorHAnsi" w:cstheme="minorHAnsi"/>
          <w:szCs w:val="20"/>
          <w:lang w:val="nl-BE"/>
        </w:rPr>
      </w:pPr>
      <w:r w:rsidRPr="008A2282">
        <w:rPr>
          <w:rFonts w:asciiTheme="minorHAnsi" w:eastAsiaTheme="minorHAnsi" w:hAnsiTheme="minorHAnsi" w:cstheme="minorHAnsi"/>
          <w:szCs w:val="20"/>
        </w:rPr>
        <w:t xml:space="preserve">Als een leerling niet deelneemt dan moet hij toch op school aanwezig zijn. Voor </w:t>
      </w:r>
      <w:r w:rsidRPr="008A2282">
        <w:rPr>
          <w:rFonts w:asciiTheme="minorHAnsi" w:eastAsiaTheme="minorHAnsi" w:hAnsiTheme="minorHAnsi" w:cstheme="minorHAnsi"/>
          <w:szCs w:val="20"/>
          <w:lang w:val="nl-BE"/>
        </w:rPr>
        <w:t xml:space="preserve">deze leerlingen voorziet de school tijdens de schooluren een aangepast programma. </w:t>
      </w:r>
    </w:p>
    <w:p w14:paraId="7354D7CA" w14:textId="77777777" w:rsidR="008A2282" w:rsidRPr="008A2282" w:rsidRDefault="008A2282" w:rsidP="008A2282">
      <w:pPr>
        <w:numPr>
          <w:ilvl w:val="12"/>
          <w:numId w:val="0"/>
        </w:numPr>
        <w:spacing w:before="120"/>
        <w:rPr>
          <w:rFonts w:asciiTheme="minorHAnsi" w:eastAsiaTheme="minorHAnsi" w:hAnsiTheme="minorHAnsi" w:cstheme="minorHAnsi"/>
          <w:b/>
          <w:bCs/>
          <w:iCs/>
          <w:szCs w:val="20"/>
        </w:rPr>
      </w:pPr>
      <w:r w:rsidRPr="008A2282">
        <w:rPr>
          <w:rFonts w:asciiTheme="minorHAnsi" w:eastAsiaTheme="minorHAnsi" w:hAnsiTheme="minorHAnsi" w:cstheme="minorHAnsi"/>
          <w:szCs w:val="20"/>
        </w:rPr>
        <w:t>Extra-muroasactiviteiten die volledig buiten de schooldagen georganiseerd worden, vallen hier niet onder.</w:t>
      </w:r>
    </w:p>
    <w:p w14:paraId="18E747DD" w14:textId="77777777" w:rsidR="008A2282" w:rsidRPr="008A2282" w:rsidRDefault="008A2282" w:rsidP="008A2282">
      <w:pPr>
        <w:widowControl w:val="0"/>
        <w:spacing w:before="120" w:after="120"/>
        <w:ind w:left="720" w:hanging="720"/>
        <w:rPr>
          <w:rFonts w:asciiTheme="minorHAnsi" w:eastAsiaTheme="minorHAnsi" w:hAnsiTheme="minorHAnsi" w:cstheme="minorHAnsi"/>
          <w:snapToGrid w:val="0"/>
          <w:szCs w:val="20"/>
        </w:rPr>
      </w:pPr>
    </w:p>
    <w:p w14:paraId="7BBC96EA" w14:textId="77777777" w:rsidR="008A2282" w:rsidRPr="008A2282" w:rsidRDefault="008A2282" w:rsidP="008A2282">
      <w:pPr>
        <w:widowControl w:val="0"/>
        <w:spacing w:before="120" w:after="120"/>
        <w:ind w:left="720" w:hanging="720"/>
        <w:rPr>
          <w:rFonts w:asciiTheme="minorHAnsi" w:eastAsiaTheme="minorHAnsi" w:hAnsiTheme="minorHAnsi" w:cstheme="minorHAnsi"/>
          <w:snapToGrid w:val="0"/>
          <w:szCs w:val="20"/>
        </w:rPr>
      </w:pPr>
    </w:p>
    <w:p w14:paraId="0CF6809A" w14:textId="77777777" w:rsidR="008A2282" w:rsidRPr="008A2282" w:rsidRDefault="008A2282" w:rsidP="008A2282">
      <w:pPr>
        <w:spacing w:after="160" w:line="259" w:lineRule="auto"/>
        <w:rPr>
          <w:rFonts w:asciiTheme="minorHAnsi" w:eastAsiaTheme="minorHAnsi" w:hAnsiTheme="minorHAnsi" w:cstheme="minorHAnsi"/>
          <w:snapToGrid w:val="0"/>
          <w:szCs w:val="20"/>
        </w:rPr>
      </w:pPr>
      <w:r w:rsidRPr="008A2282">
        <w:rPr>
          <w:rFonts w:asciiTheme="minorHAnsi" w:eastAsiaTheme="minorHAnsi" w:hAnsiTheme="minorHAnsi" w:cstheme="minorHAnsi"/>
          <w:snapToGrid w:val="0"/>
          <w:szCs w:val="20"/>
        </w:rPr>
        <w:br w:type="page"/>
      </w:r>
    </w:p>
    <w:p w14:paraId="67B05581" w14:textId="77777777" w:rsidR="008A2282" w:rsidRPr="008A2282" w:rsidRDefault="008A2282" w:rsidP="00B70988">
      <w:pPr>
        <w:pStyle w:val="Kop2"/>
      </w:pPr>
      <w:bookmarkStart w:id="89" w:name="_Toc141815077"/>
      <w:r w:rsidRPr="008A2282">
        <w:lastRenderedPageBreak/>
        <w:t>Hoofdstuk 6</w:t>
      </w:r>
      <w:r w:rsidRPr="008A2282">
        <w:tab/>
        <w:t>Huiswerk, agenda’s, rapporten, evaluatie en schoolloopbaan</w:t>
      </w:r>
      <w:bookmarkEnd w:id="89"/>
      <w:r w:rsidRPr="008A2282">
        <w:t xml:space="preserve"> </w:t>
      </w:r>
    </w:p>
    <w:p w14:paraId="72CD3397" w14:textId="77777777" w:rsidR="008A2282" w:rsidRPr="008A2282" w:rsidRDefault="008A2282" w:rsidP="008A2282">
      <w:pPr>
        <w:spacing w:before="320"/>
        <w:rPr>
          <w:rFonts w:ascii="Tahoma" w:eastAsiaTheme="minorHAnsi" w:hAnsi="Tahoma" w:cstheme="minorBidi"/>
          <w:b/>
          <w:bCs/>
          <w:szCs w:val="20"/>
          <w:lang w:val="nl-BE" w:eastAsia="en-US"/>
        </w:rPr>
      </w:pPr>
      <w:r w:rsidRPr="008A2282">
        <w:rPr>
          <w:rFonts w:ascii="Tahoma" w:eastAsiaTheme="minorHAnsi" w:hAnsi="Tahoma" w:cstheme="minorBidi"/>
          <w:b/>
          <w:bCs/>
          <w:szCs w:val="20"/>
          <w:lang w:val="nl-BE" w:eastAsia="en-US"/>
        </w:rPr>
        <w:t>Artikel 9</w:t>
      </w:r>
      <w:r w:rsidRPr="008A2282">
        <w:rPr>
          <w:rFonts w:ascii="Tahoma" w:eastAsiaTheme="minorHAnsi" w:hAnsi="Tahoma" w:cstheme="minorBidi"/>
          <w:b/>
          <w:bCs/>
          <w:szCs w:val="20"/>
          <w:lang w:val="nl-BE" w:eastAsia="en-US"/>
        </w:rPr>
        <w:tab/>
        <w:t>Huiswerk</w:t>
      </w:r>
    </w:p>
    <w:p w14:paraId="4541201E" w14:textId="77777777" w:rsidR="008A2282" w:rsidRPr="008A2282" w:rsidRDefault="008A2282" w:rsidP="008A2282">
      <w:pPr>
        <w:numPr>
          <w:ilvl w:val="12"/>
          <w:numId w:val="0"/>
        </w:numPr>
        <w:spacing w:before="120"/>
        <w:rPr>
          <w:rFonts w:asciiTheme="minorHAnsi" w:eastAsiaTheme="minorHAnsi" w:hAnsiTheme="minorHAnsi" w:cstheme="minorHAnsi"/>
          <w:szCs w:val="20"/>
        </w:rPr>
      </w:pPr>
      <w:r w:rsidRPr="008A2282">
        <w:rPr>
          <w:rFonts w:asciiTheme="minorHAnsi" w:eastAsiaTheme="minorHAnsi" w:hAnsiTheme="minorHAnsi" w:cstheme="minorHAnsi"/>
          <w:szCs w:val="20"/>
        </w:rPr>
        <w:t>De huiswerken worden genoteerd in de schoolagenda. Indien een leerling zijn huiswerk vergeet kan de leerkracht de nodige maatregelen, conform de afsprakennota, nemen.</w:t>
      </w:r>
    </w:p>
    <w:p w14:paraId="6E79E6E7" w14:textId="77777777" w:rsidR="008A2282" w:rsidRPr="008A2282" w:rsidRDefault="008A2282" w:rsidP="008A2282">
      <w:pPr>
        <w:numPr>
          <w:ilvl w:val="12"/>
          <w:numId w:val="0"/>
        </w:numPr>
        <w:pBdr>
          <w:top w:val="single" w:sz="6" w:space="0" w:color="FFFFFF"/>
          <w:left w:val="single" w:sz="6" w:space="0" w:color="FFFFFF"/>
          <w:bottom w:val="single" w:sz="6" w:space="0" w:color="FFFFFF"/>
          <w:right w:val="single" w:sz="6" w:space="0" w:color="FFFFFF"/>
        </w:pBdr>
        <w:tabs>
          <w:tab w:val="left" w:pos="-697"/>
          <w:tab w:val="left" w:pos="23"/>
          <w:tab w:val="left" w:pos="731"/>
          <w:tab w:val="left" w:pos="1439"/>
          <w:tab w:val="left" w:pos="2147"/>
          <w:tab w:val="left" w:pos="2855"/>
          <w:tab w:val="left" w:pos="3563"/>
          <w:tab w:val="left" w:pos="4271"/>
          <w:tab w:val="left" w:pos="4979"/>
          <w:tab w:val="left" w:pos="5687"/>
          <w:tab w:val="left" w:pos="6395"/>
          <w:tab w:val="left" w:pos="7103"/>
          <w:tab w:val="left" w:pos="7811"/>
          <w:tab w:val="left" w:pos="8519"/>
        </w:tabs>
        <w:spacing w:before="120"/>
        <w:rPr>
          <w:rFonts w:ascii="Tahoma" w:eastAsiaTheme="minorHAnsi" w:hAnsi="Tahoma" w:cstheme="minorBidi"/>
          <w:b/>
          <w:bCs/>
          <w:szCs w:val="20"/>
          <w:lang w:val="nl-BE" w:eastAsia="en-US"/>
        </w:rPr>
      </w:pPr>
      <w:r w:rsidRPr="008A2282">
        <w:rPr>
          <w:rFonts w:ascii="Tahoma" w:eastAsiaTheme="minorHAnsi" w:hAnsi="Tahoma" w:cstheme="minorBidi"/>
          <w:b/>
          <w:bCs/>
          <w:szCs w:val="20"/>
          <w:lang w:val="nl-BE" w:eastAsia="en-US"/>
        </w:rPr>
        <w:t>Artikel 10</w:t>
      </w:r>
      <w:r w:rsidRPr="008A2282">
        <w:rPr>
          <w:rFonts w:ascii="Tahoma" w:eastAsiaTheme="minorHAnsi" w:hAnsi="Tahoma" w:cstheme="minorBidi"/>
          <w:b/>
          <w:bCs/>
          <w:szCs w:val="20"/>
          <w:lang w:val="nl-BE" w:eastAsia="en-US"/>
        </w:rPr>
        <w:tab/>
        <w:t xml:space="preserve">Agenda  </w:t>
      </w:r>
    </w:p>
    <w:p w14:paraId="559C1B1C" w14:textId="77777777" w:rsidR="008A2282" w:rsidRPr="008A2282" w:rsidRDefault="008A2282" w:rsidP="008A2282">
      <w:pPr>
        <w:numPr>
          <w:ilvl w:val="12"/>
          <w:numId w:val="0"/>
        </w:numPr>
        <w:spacing w:before="120"/>
        <w:rPr>
          <w:rFonts w:asciiTheme="minorHAnsi" w:eastAsiaTheme="minorHAnsi" w:hAnsiTheme="minorHAnsi" w:cstheme="minorHAnsi"/>
          <w:szCs w:val="20"/>
        </w:rPr>
      </w:pPr>
      <w:r w:rsidRPr="008A2282">
        <w:rPr>
          <w:rFonts w:asciiTheme="minorHAnsi" w:eastAsiaTheme="minorHAnsi" w:hAnsiTheme="minorHAnsi" w:cstheme="minorHAnsi"/>
          <w:szCs w:val="20"/>
        </w:rPr>
        <w:t>Het gebruik van de agenda in de kleuter- en lagere afdeling gebeurt conform de afsprakennota van de school.</w:t>
      </w:r>
    </w:p>
    <w:p w14:paraId="60C8F04A" w14:textId="77777777" w:rsidR="008A2282" w:rsidRPr="008A2282" w:rsidRDefault="008A2282" w:rsidP="008A2282">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120"/>
        <w:rPr>
          <w:rFonts w:ascii="Tahoma" w:eastAsiaTheme="minorHAnsi" w:hAnsi="Tahoma" w:cstheme="minorBidi"/>
          <w:b/>
          <w:bCs/>
          <w:szCs w:val="20"/>
          <w:lang w:val="nl-BE" w:eastAsia="en-US"/>
        </w:rPr>
      </w:pPr>
      <w:r w:rsidRPr="008A2282">
        <w:rPr>
          <w:rFonts w:ascii="Tahoma" w:eastAsiaTheme="minorHAnsi" w:hAnsi="Tahoma" w:cstheme="minorBidi"/>
          <w:b/>
          <w:bCs/>
          <w:szCs w:val="20"/>
          <w:lang w:val="nl-BE" w:eastAsia="en-US"/>
        </w:rPr>
        <w:t>Artikel 11</w:t>
      </w:r>
      <w:r w:rsidRPr="008A2282">
        <w:rPr>
          <w:rFonts w:ascii="Tahoma" w:eastAsiaTheme="minorHAnsi" w:hAnsi="Tahoma" w:cstheme="minorBidi"/>
          <w:b/>
          <w:bCs/>
          <w:szCs w:val="20"/>
          <w:lang w:val="nl-BE" w:eastAsia="en-US"/>
        </w:rPr>
        <w:tab/>
        <w:t xml:space="preserve">Evaluatie en rapport </w:t>
      </w:r>
    </w:p>
    <w:p w14:paraId="17B72F09" w14:textId="77777777" w:rsidR="008A2282" w:rsidRPr="008A2282" w:rsidRDefault="008A2282" w:rsidP="008A2282">
      <w:pPr>
        <w:numPr>
          <w:ilvl w:val="12"/>
          <w:numId w:val="0"/>
        </w:numPr>
        <w:spacing w:before="120"/>
        <w:rPr>
          <w:rFonts w:asciiTheme="minorHAnsi" w:eastAsiaTheme="minorHAnsi" w:hAnsiTheme="minorHAnsi" w:cstheme="minorHAnsi"/>
          <w:szCs w:val="20"/>
        </w:rPr>
      </w:pPr>
      <w:r w:rsidRPr="008A2282">
        <w:rPr>
          <w:rFonts w:asciiTheme="minorHAnsi" w:eastAsiaTheme="minorHAnsi" w:hAnsiTheme="minorHAnsi" w:cstheme="minorHAnsi"/>
          <w:szCs w:val="20"/>
        </w:rPr>
        <w:t xml:space="preserve">Een samenvatting van de evaluatiegegevens van de leerling wordt neergeschreven in een rapport. </w:t>
      </w:r>
    </w:p>
    <w:p w14:paraId="6994322D" w14:textId="77777777" w:rsidR="008A2282" w:rsidRPr="008A2282" w:rsidRDefault="008A2282" w:rsidP="008A2282">
      <w:pPr>
        <w:numPr>
          <w:ilvl w:val="12"/>
          <w:numId w:val="0"/>
        </w:numPr>
        <w:spacing w:before="120"/>
        <w:rPr>
          <w:rFonts w:asciiTheme="minorHAnsi" w:eastAsiaTheme="minorHAnsi" w:hAnsiTheme="minorHAnsi" w:cstheme="minorHAnsi"/>
          <w:szCs w:val="20"/>
        </w:rPr>
      </w:pPr>
      <w:r w:rsidRPr="008A2282">
        <w:rPr>
          <w:rFonts w:asciiTheme="minorHAnsi" w:eastAsiaTheme="minorHAnsi" w:hAnsiTheme="minorHAnsi" w:cstheme="minorHAnsi"/>
          <w:szCs w:val="20"/>
        </w:rPr>
        <w:t xml:space="preserve">Het rapport omvat een nauwkeurige en systematische observatie van elk kind op vele gebieden. Het is een bron van informatie voor leerkracht, ouders en leerlingen, op een kindvriendelijke manier. </w:t>
      </w:r>
    </w:p>
    <w:p w14:paraId="7555D43E" w14:textId="77777777" w:rsidR="008A2282" w:rsidRPr="008A2282" w:rsidRDefault="008A2282" w:rsidP="008A2282">
      <w:pPr>
        <w:numPr>
          <w:ilvl w:val="12"/>
          <w:numId w:val="0"/>
        </w:numPr>
        <w:spacing w:before="120"/>
        <w:rPr>
          <w:rFonts w:asciiTheme="minorHAnsi" w:eastAsiaTheme="minorHAnsi" w:hAnsiTheme="minorHAnsi" w:cstheme="minorHAnsi"/>
          <w:szCs w:val="20"/>
        </w:rPr>
      </w:pPr>
      <w:r w:rsidRPr="008A2282">
        <w:rPr>
          <w:rFonts w:asciiTheme="minorHAnsi" w:eastAsiaTheme="minorHAnsi" w:hAnsiTheme="minorHAnsi" w:cstheme="minorHAnsi"/>
          <w:szCs w:val="20"/>
        </w:rPr>
        <w:t xml:space="preserve">De bedoeling van een rapport blijft het melden van de gegevens in verband met de leer- en leefhouding, waardoor motivatie en begeleiding aangepast kunnen worden aan de noden. </w:t>
      </w:r>
    </w:p>
    <w:p w14:paraId="78BC3DF0" w14:textId="77777777" w:rsidR="008A2282" w:rsidRPr="008A2282" w:rsidRDefault="008A2282" w:rsidP="008A2282">
      <w:pPr>
        <w:numPr>
          <w:ilvl w:val="12"/>
          <w:numId w:val="0"/>
        </w:numPr>
        <w:spacing w:before="120"/>
        <w:rPr>
          <w:rFonts w:asciiTheme="minorHAnsi" w:eastAsiaTheme="minorHAnsi" w:hAnsiTheme="minorHAnsi" w:cstheme="minorHAnsi"/>
          <w:szCs w:val="20"/>
        </w:rPr>
      </w:pPr>
      <w:r w:rsidRPr="008A2282">
        <w:rPr>
          <w:rFonts w:asciiTheme="minorHAnsi" w:eastAsiaTheme="minorHAnsi" w:hAnsiTheme="minorHAnsi" w:cstheme="minorHAnsi"/>
          <w:szCs w:val="20"/>
        </w:rPr>
        <w:t>Het rapport wordt bezorgd aan de ouders, die ondertekenen voor kennisneming. Het rapport wordt ondertekend terugbezorgd aan de leerkracht op de eerstvolgende schooldag.</w:t>
      </w:r>
    </w:p>
    <w:p w14:paraId="68A12449" w14:textId="77777777" w:rsidR="008A2282" w:rsidRPr="008A2282" w:rsidRDefault="008A2282" w:rsidP="008A2282">
      <w:pPr>
        <w:numPr>
          <w:ilvl w:val="12"/>
          <w:numId w:val="0"/>
        </w:numPr>
        <w:tabs>
          <w:tab w:val="left" w:pos="-720"/>
        </w:tabs>
        <w:spacing w:before="120"/>
        <w:rPr>
          <w:rFonts w:asciiTheme="minorHAnsi" w:eastAsiaTheme="minorHAnsi" w:hAnsiTheme="minorHAnsi" w:cstheme="minorHAnsi"/>
          <w:szCs w:val="20"/>
        </w:rPr>
      </w:pPr>
      <w:r w:rsidRPr="008A2282">
        <w:rPr>
          <w:rFonts w:asciiTheme="minorHAnsi" w:eastAsiaTheme="minorHAnsi" w:hAnsiTheme="minorHAnsi" w:cstheme="minorHAnsi"/>
          <w:szCs w:val="20"/>
        </w:rPr>
        <w:t>Gescheiden ouders hebben het recht een kopie te vragen.</w:t>
      </w:r>
    </w:p>
    <w:p w14:paraId="08F9E75B" w14:textId="77777777" w:rsidR="008A2282" w:rsidRPr="008A2282" w:rsidRDefault="008A2282" w:rsidP="008A2282">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280"/>
        <w:rPr>
          <w:rFonts w:ascii="Tahoma" w:eastAsiaTheme="minorHAnsi" w:hAnsi="Tahoma" w:cstheme="minorBidi"/>
          <w:b/>
          <w:bCs/>
          <w:szCs w:val="20"/>
          <w:lang w:val="nl-BE" w:eastAsia="en-US"/>
        </w:rPr>
      </w:pPr>
      <w:r w:rsidRPr="008A2282">
        <w:rPr>
          <w:rFonts w:ascii="Tahoma" w:eastAsiaTheme="minorHAnsi" w:hAnsi="Tahoma" w:cstheme="minorBidi"/>
          <w:b/>
          <w:bCs/>
          <w:szCs w:val="20"/>
          <w:lang w:val="nl-BE" w:eastAsia="en-US"/>
        </w:rPr>
        <w:t>Artikel 12</w:t>
      </w:r>
      <w:r w:rsidRPr="008A2282">
        <w:rPr>
          <w:rFonts w:ascii="Tahoma" w:eastAsiaTheme="minorHAnsi" w:hAnsi="Tahoma" w:cstheme="minorBidi"/>
          <w:b/>
          <w:bCs/>
          <w:szCs w:val="20"/>
          <w:lang w:val="nl-BE" w:eastAsia="en-US"/>
        </w:rPr>
        <w:tab/>
        <w:t>Vlaamse toetsen</w:t>
      </w:r>
    </w:p>
    <w:p w14:paraId="762D3192" w14:textId="77777777" w:rsidR="008A2282" w:rsidRPr="008A2282" w:rsidRDefault="008A2282" w:rsidP="008A2282">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120"/>
        <w:rPr>
          <w:rFonts w:asciiTheme="minorHAnsi" w:eastAsiaTheme="minorHAnsi" w:hAnsiTheme="minorHAnsi" w:cstheme="minorHAnsi"/>
          <w:szCs w:val="20"/>
        </w:rPr>
      </w:pPr>
      <w:r w:rsidRPr="008A2282">
        <w:rPr>
          <w:rFonts w:asciiTheme="minorHAnsi" w:eastAsiaTheme="minorHAnsi" w:hAnsiTheme="minorHAnsi" w:cstheme="minorHAnsi"/>
          <w:szCs w:val="20"/>
        </w:rPr>
        <w:t xml:space="preserve">De leerlingen van het vierde leerjaar nemen deel aan de Vlaamse toetsen. Deze worden digitaal afgenomen in het derde trimester. De toetsen focussen op Nederlands en wiskunde. De resultaten worden door de klassenraad niet meegenomen in hun globale beoordeling van de leerlingen. </w:t>
      </w:r>
    </w:p>
    <w:p w14:paraId="3ED3B1FD" w14:textId="77777777" w:rsidR="008A2282" w:rsidRPr="008A2282" w:rsidRDefault="008A2282" w:rsidP="008A2282">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280"/>
        <w:rPr>
          <w:rFonts w:ascii="Tahoma" w:eastAsiaTheme="minorHAnsi" w:hAnsi="Tahoma" w:cstheme="minorBidi"/>
          <w:b/>
          <w:bCs/>
          <w:szCs w:val="20"/>
          <w:lang w:val="nl-BE" w:eastAsia="en-US"/>
        </w:rPr>
      </w:pPr>
      <w:r w:rsidRPr="008A2282">
        <w:rPr>
          <w:rFonts w:ascii="Tahoma" w:eastAsiaTheme="minorHAnsi" w:hAnsi="Tahoma" w:cstheme="minorBidi"/>
          <w:b/>
          <w:bCs/>
          <w:szCs w:val="20"/>
          <w:lang w:val="nl-BE" w:eastAsia="en-US"/>
        </w:rPr>
        <w:t>Artikel 13</w:t>
      </w:r>
      <w:r w:rsidRPr="008A2282">
        <w:rPr>
          <w:rFonts w:ascii="Tahoma" w:eastAsiaTheme="minorHAnsi" w:hAnsi="Tahoma" w:cstheme="minorBidi"/>
          <w:b/>
          <w:bCs/>
          <w:szCs w:val="20"/>
          <w:lang w:val="nl-BE" w:eastAsia="en-US"/>
        </w:rPr>
        <w:tab/>
        <w:t xml:space="preserve">Schoolloopbaan </w:t>
      </w:r>
    </w:p>
    <w:p w14:paraId="5A600BCD" w14:textId="77777777" w:rsidR="008A2282" w:rsidRPr="008A2282" w:rsidRDefault="008A2282" w:rsidP="008A2282">
      <w:pPr>
        <w:numPr>
          <w:ilvl w:val="12"/>
          <w:numId w:val="0"/>
        </w:numPr>
        <w:pBdr>
          <w:top w:val="single" w:sz="6" w:space="0" w:color="FFFFFF"/>
          <w:left w:val="single" w:sz="6" w:space="0" w:color="FFFFFF"/>
          <w:bottom w:val="single" w:sz="6" w:space="0" w:color="FFFFFF"/>
          <w:right w:val="single" w:sz="6" w:space="0" w:color="FFFFFF"/>
        </w:pBdr>
        <w:tabs>
          <w:tab w:val="left" w:pos="-72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120"/>
        <w:ind w:left="709" w:hanging="709"/>
        <w:rPr>
          <w:rFonts w:asciiTheme="minorHAnsi" w:eastAsiaTheme="minorHAnsi" w:hAnsiTheme="minorHAnsi" w:cstheme="minorHAnsi"/>
          <w:szCs w:val="20"/>
        </w:rPr>
      </w:pPr>
      <w:r w:rsidRPr="008A2282">
        <w:rPr>
          <w:rFonts w:asciiTheme="minorHAnsi" w:eastAsiaTheme="minorHAnsi" w:hAnsiTheme="minorHAnsi" w:cstheme="minorHAnsi"/>
          <w:szCs w:val="20"/>
        </w:rPr>
        <w:t>§ 1</w:t>
      </w:r>
      <w:r w:rsidRPr="008A2282">
        <w:rPr>
          <w:rFonts w:asciiTheme="minorHAnsi" w:eastAsiaTheme="minorHAnsi" w:hAnsiTheme="minorHAnsi" w:cstheme="minorHAnsi"/>
          <w:szCs w:val="20"/>
        </w:rPr>
        <w:tab/>
        <w:t>Op voorwaarde dat aan alle toelatingsvoorwaarden voldaan is, nemen de ouders van de leerling de eindbeslissing inzake:</w:t>
      </w:r>
    </w:p>
    <w:p w14:paraId="31B1AFF5" w14:textId="77777777" w:rsidR="008A2282" w:rsidRPr="008A2282" w:rsidRDefault="008A2282" w:rsidP="00E57C95">
      <w:pPr>
        <w:numPr>
          <w:ilvl w:val="0"/>
          <w:numId w:val="34"/>
        </w:numPr>
        <w:pBdr>
          <w:top w:val="single" w:sz="6" w:space="0" w:color="FFFFFF"/>
          <w:left w:val="single" w:sz="6" w:space="0" w:color="FFFFFF"/>
          <w:bottom w:val="single" w:sz="6" w:space="0" w:color="FFFFFF"/>
          <w:right w:val="single" w:sz="6" w:space="0" w:color="FFFFFF"/>
        </w:pBdr>
        <w:tabs>
          <w:tab w:val="left" w:pos="-720"/>
          <w:tab w:val="left" w:pos="0"/>
          <w:tab w:val="num" w:pos="1080"/>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ind w:left="1077" w:hanging="357"/>
        <w:textAlignment w:val="baseline"/>
        <w:rPr>
          <w:rFonts w:asciiTheme="minorHAnsi" w:eastAsiaTheme="minorHAnsi" w:hAnsiTheme="minorHAnsi" w:cstheme="minorHAnsi"/>
          <w:szCs w:val="20"/>
        </w:rPr>
      </w:pPr>
      <w:r w:rsidRPr="008A2282">
        <w:rPr>
          <w:rFonts w:asciiTheme="minorHAnsi" w:eastAsiaTheme="minorHAnsi" w:hAnsiTheme="minorHAnsi" w:cstheme="minorHAnsi"/>
          <w:szCs w:val="20"/>
        </w:rPr>
        <w:t xml:space="preserve">de overgang van kleuter- naar lager onderwijs, na kennisneming van en toelichting bij de adviezen van de klassenraad en van het CLB; </w:t>
      </w:r>
    </w:p>
    <w:p w14:paraId="08B826D8" w14:textId="77777777" w:rsidR="008A2282" w:rsidRPr="008A2282" w:rsidRDefault="008A2282" w:rsidP="00E57C95">
      <w:pPr>
        <w:numPr>
          <w:ilvl w:val="0"/>
          <w:numId w:val="34"/>
        </w:numPr>
        <w:pBdr>
          <w:top w:val="single" w:sz="6" w:space="0" w:color="FFFFFF"/>
          <w:left w:val="single" w:sz="6" w:space="0" w:color="FFFFFF"/>
          <w:bottom w:val="single" w:sz="6" w:space="0" w:color="FFFFFF"/>
          <w:right w:val="single" w:sz="6" w:space="0" w:color="FFFFFF"/>
        </w:pBdr>
        <w:tabs>
          <w:tab w:val="left" w:pos="-720"/>
          <w:tab w:val="left" w:pos="0"/>
          <w:tab w:val="num" w:pos="1080"/>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ind w:left="1077" w:hanging="357"/>
        <w:textAlignment w:val="baseline"/>
        <w:rPr>
          <w:rFonts w:asciiTheme="minorHAnsi" w:eastAsiaTheme="minorHAnsi" w:hAnsiTheme="minorHAnsi" w:cstheme="minorHAnsi"/>
          <w:szCs w:val="20"/>
        </w:rPr>
      </w:pPr>
      <w:r w:rsidRPr="008A2282">
        <w:rPr>
          <w:rFonts w:asciiTheme="minorHAnsi" w:eastAsiaTheme="minorHAnsi" w:hAnsiTheme="minorHAnsi" w:cstheme="minorHAnsi"/>
          <w:szCs w:val="20"/>
        </w:rPr>
        <w:t>een jaar langer in het kleuteronderwijs, na kennisname en toelichting bij de adviezen van de klassenraad en het CLB;</w:t>
      </w:r>
    </w:p>
    <w:p w14:paraId="1BB6E1F8" w14:textId="77777777" w:rsidR="008A2282" w:rsidRPr="008A2282" w:rsidRDefault="008A2282" w:rsidP="00E57C95">
      <w:pPr>
        <w:numPr>
          <w:ilvl w:val="0"/>
          <w:numId w:val="34"/>
        </w:numPr>
        <w:pBdr>
          <w:top w:val="single" w:sz="6" w:space="0" w:color="FFFFFF"/>
          <w:left w:val="single" w:sz="6" w:space="0" w:color="FFFFFF"/>
          <w:bottom w:val="single" w:sz="6" w:space="0" w:color="FFFFFF"/>
          <w:right w:val="single" w:sz="6" w:space="0" w:color="FFFFFF"/>
        </w:pBdr>
        <w:tabs>
          <w:tab w:val="left" w:pos="-720"/>
          <w:tab w:val="left" w:pos="0"/>
          <w:tab w:val="num" w:pos="1080"/>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ind w:left="1077" w:hanging="357"/>
        <w:textAlignment w:val="baseline"/>
        <w:rPr>
          <w:rFonts w:asciiTheme="minorHAnsi" w:eastAsiaTheme="minorHAnsi" w:hAnsiTheme="minorHAnsi" w:cstheme="minorHAnsi"/>
          <w:szCs w:val="20"/>
        </w:rPr>
      </w:pPr>
      <w:r w:rsidRPr="008A2282">
        <w:rPr>
          <w:rFonts w:asciiTheme="minorHAnsi" w:eastAsiaTheme="minorHAnsi" w:hAnsiTheme="minorHAnsi" w:cstheme="minorHAnsi"/>
          <w:szCs w:val="20"/>
        </w:rPr>
        <w:t xml:space="preserve">het volgen van nog één schooljaar lager onderwijs, als de leerling 14 jaar wordt voor 1 januari van het lopende schooljaar, en dit </w:t>
      </w:r>
      <w:r w:rsidRPr="008A2282">
        <w:rPr>
          <w:rFonts w:asciiTheme="minorHAnsi" w:eastAsiaTheme="minorHAnsi" w:hAnsiTheme="minorHAnsi" w:cstheme="minorHAnsi"/>
          <w:szCs w:val="20"/>
          <w:lang w:val="nl-BE" w:eastAsia="en-US"/>
        </w:rPr>
        <w:t>na kennisneming van en toelichting bij het gunstig advies van de klassenraad en het advies van het CLB.</w:t>
      </w:r>
      <w:r w:rsidRPr="008A2282">
        <w:rPr>
          <w:rFonts w:asciiTheme="minorHAnsi" w:eastAsiaTheme="minorHAnsi" w:hAnsiTheme="minorHAnsi" w:cstheme="minorHAnsi"/>
          <w:szCs w:val="20"/>
        </w:rPr>
        <w:t xml:space="preserve"> </w:t>
      </w:r>
    </w:p>
    <w:p w14:paraId="5207B518" w14:textId="77777777" w:rsidR="008A2282" w:rsidRPr="008A2282" w:rsidRDefault="008A2282" w:rsidP="008A2282">
      <w:pPr>
        <w:pBdr>
          <w:top w:val="single" w:sz="6" w:space="0" w:color="FFFFFF"/>
          <w:left w:val="single" w:sz="6" w:space="3" w:color="FFFFFF"/>
          <w:bottom w:val="single" w:sz="6" w:space="0" w:color="FFFFFF"/>
          <w:right w:val="single" w:sz="6" w:space="0" w:color="FFFFFF"/>
        </w:pBdr>
        <w:tabs>
          <w:tab w:val="left" w:pos="-720"/>
          <w:tab w:val="left" w:pos="1065"/>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80" w:after="120"/>
        <w:ind w:left="709" w:hanging="709"/>
        <w:textAlignment w:val="baseline"/>
        <w:rPr>
          <w:rFonts w:asciiTheme="minorHAnsi" w:eastAsiaTheme="minorHAnsi" w:hAnsiTheme="minorHAnsi" w:cstheme="minorHAnsi"/>
          <w:szCs w:val="20"/>
        </w:rPr>
      </w:pPr>
      <w:r w:rsidRPr="008A2282">
        <w:rPr>
          <w:rFonts w:asciiTheme="minorHAnsi" w:eastAsiaTheme="minorHAnsi" w:hAnsiTheme="minorHAnsi" w:cstheme="minorHAnsi"/>
          <w:szCs w:val="20"/>
        </w:rPr>
        <w:t>§ 2</w:t>
      </w:r>
      <w:r w:rsidRPr="008A2282">
        <w:rPr>
          <w:rFonts w:asciiTheme="minorHAnsi" w:eastAsiaTheme="minorHAnsi" w:hAnsiTheme="minorHAnsi" w:cstheme="minorHAnsi"/>
          <w:szCs w:val="20"/>
        </w:rPr>
        <w:tab/>
        <w:t>Een leerling die een jaar te vroeg wil instappen in het lager onderwijs (5 jaar ten laatste op 31 december van het lopende schooljaar) wordt enkel ingeschreven, na advies van het CLB en na toelating van de klassenraad. Geeft de klassenraad geen toelating, dan vervalt het beslissingsrecht van de ouders.</w:t>
      </w:r>
    </w:p>
    <w:p w14:paraId="0CBB36EF" w14:textId="77777777" w:rsidR="008A2282" w:rsidRPr="008A2282" w:rsidRDefault="008A2282" w:rsidP="008A2282">
      <w:pPr>
        <w:pBdr>
          <w:top w:val="single" w:sz="6" w:space="0" w:color="FFFFFF"/>
          <w:left w:val="single" w:sz="6" w:space="0" w:color="FFFFFF"/>
          <w:bottom w:val="single" w:sz="6" w:space="0" w:color="FFFFFF"/>
          <w:right w:val="single" w:sz="6" w:space="0" w:color="FFFFFF"/>
        </w:pBdr>
        <w:tabs>
          <w:tab w:val="left" w:pos="-1407"/>
          <w:tab w:val="left" w:pos="-687"/>
          <w:tab w:val="left" w:pos="708"/>
          <w:tab w:val="left" w:pos="2193"/>
          <w:tab w:val="left" w:pos="2913"/>
          <w:tab w:val="left" w:pos="3633"/>
          <w:tab w:val="left" w:pos="4353"/>
          <w:tab w:val="left" w:pos="5073"/>
          <w:tab w:val="left" w:pos="5793"/>
          <w:tab w:val="left" w:pos="6513"/>
          <w:tab w:val="left" w:pos="7233"/>
          <w:tab w:val="left" w:pos="7953"/>
          <w:tab w:val="left" w:pos="8673"/>
        </w:tabs>
        <w:spacing w:after="160"/>
        <w:ind w:left="709" w:hanging="709"/>
        <w:rPr>
          <w:rFonts w:asciiTheme="minorHAnsi" w:eastAsiaTheme="minorHAnsi" w:hAnsiTheme="minorHAnsi" w:cstheme="minorHAnsi"/>
          <w:szCs w:val="20"/>
        </w:rPr>
      </w:pPr>
      <w:r w:rsidRPr="008A2282">
        <w:rPr>
          <w:rFonts w:asciiTheme="minorHAnsi" w:eastAsiaTheme="minorHAnsi" w:hAnsiTheme="minorHAnsi" w:cstheme="minorHAnsi"/>
          <w:szCs w:val="20"/>
        </w:rPr>
        <w:t>§ 3</w:t>
      </w:r>
      <w:r w:rsidRPr="008A2282">
        <w:rPr>
          <w:rFonts w:asciiTheme="minorHAnsi" w:eastAsiaTheme="minorHAnsi" w:hAnsiTheme="minorHAnsi" w:cstheme="minorHAnsi"/>
          <w:szCs w:val="20"/>
        </w:rPr>
        <w:tab/>
        <w:t>In alle andere gevallen neemt de school de eindbeslissing inzake het al dan niet zittenblijven of versnellen van de schoolloopbaan van de leerling, op basis van een gemotiveerde beslissing van de klassenraad. Deze beslissing is bindend in alle scholen van de scholengemeenschap Grimbergen.</w:t>
      </w:r>
    </w:p>
    <w:p w14:paraId="053720CE" w14:textId="77777777" w:rsidR="008A2282" w:rsidRPr="008A2282" w:rsidRDefault="008A2282" w:rsidP="008A2282">
      <w:pPr>
        <w:pBdr>
          <w:top w:val="single" w:sz="6" w:space="0" w:color="FFFFFF"/>
          <w:left w:val="single" w:sz="6" w:space="0" w:color="FFFFFF"/>
          <w:bottom w:val="single" w:sz="6" w:space="0" w:color="FFFFFF"/>
          <w:right w:val="single" w:sz="6" w:space="0" w:color="FFFFFF"/>
        </w:pBdr>
        <w:tabs>
          <w:tab w:val="left" w:pos="-1407"/>
          <w:tab w:val="left" w:pos="-687"/>
          <w:tab w:val="left" w:pos="708"/>
          <w:tab w:val="left" w:pos="2193"/>
          <w:tab w:val="left" w:pos="2913"/>
          <w:tab w:val="left" w:pos="3633"/>
          <w:tab w:val="left" w:pos="4353"/>
          <w:tab w:val="left" w:pos="5073"/>
          <w:tab w:val="left" w:pos="5793"/>
          <w:tab w:val="left" w:pos="6513"/>
          <w:tab w:val="left" w:pos="7233"/>
          <w:tab w:val="left" w:pos="7953"/>
          <w:tab w:val="left" w:pos="8673"/>
        </w:tabs>
        <w:spacing w:after="160"/>
        <w:ind w:left="709" w:hanging="709"/>
        <w:rPr>
          <w:rFonts w:asciiTheme="minorHAnsi" w:eastAsiaTheme="minorHAnsi" w:hAnsiTheme="minorHAnsi" w:cstheme="minorHAnsi"/>
          <w:szCs w:val="20"/>
        </w:rPr>
      </w:pPr>
    </w:p>
    <w:p w14:paraId="2EF2383B" w14:textId="77777777" w:rsidR="008A2282" w:rsidRPr="008A2282" w:rsidRDefault="008A2282" w:rsidP="008A2282">
      <w:pPr>
        <w:pBdr>
          <w:top w:val="single" w:sz="6" w:space="0" w:color="FFFFFF"/>
          <w:left w:val="single" w:sz="6" w:space="0" w:color="FFFFFF"/>
          <w:bottom w:val="single" w:sz="6" w:space="0" w:color="FFFFFF"/>
          <w:right w:val="single" w:sz="6" w:space="0" w:color="FFFFFF"/>
        </w:pBdr>
        <w:tabs>
          <w:tab w:val="left" w:pos="-1407"/>
          <w:tab w:val="left" w:pos="-687"/>
          <w:tab w:val="left" w:pos="708"/>
          <w:tab w:val="left" w:pos="2193"/>
          <w:tab w:val="left" w:pos="2913"/>
          <w:tab w:val="left" w:pos="3633"/>
          <w:tab w:val="left" w:pos="4353"/>
          <w:tab w:val="left" w:pos="5073"/>
          <w:tab w:val="left" w:pos="5793"/>
          <w:tab w:val="left" w:pos="6513"/>
          <w:tab w:val="left" w:pos="7233"/>
          <w:tab w:val="left" w:pos="7953"/>
          <w:tab w:val="left" w:pos="8673"/>
        </w:tabs>
        <w:spacing w:after="160"/>
        <w:ind w:left="709" w:hanging="709"/>
        <w:rPr>
          <w:rFonts w:asciiTheme="minorHAnsi" w:eastAsiaTheme="minorHAnsi" w:hAnsiTheme="minorHAnsi" w:cstheme="minorHAnsi"/>
          <w:szCs w:val="20"/>
        </w:rPr>
      </w:pPr>
    </w:p>
    <w:p w14:paraId="1D640E85" w14:textId="77777777" w:rsidR="008A2282" w:rsidRPr="008A2282" w:rsidRDefault="008A2282" w:rsidP="008A2282">
      <w:pPr>
        <w:pBdr>
          <w:top w:val="single" w:sz="6" w:space="0" w:color="FFFFFF"/>
          <w:left w:val="single" w:sz="6" w:space="0" w:color="FFFFFF"/>
          <w:bottom w:val="single" w:sz="6" w:space="0" w:color="FFFFFF"/>
          <w:right w:val="single" w:sz="6" w:space="0" w:color="FFFFFF"/>
        </w:pBdr>
        <w:tabs>
          <w:tab w:val="left" w:pos="-1407"/>
          <w:tab w:val="left" w:pos="-687"/>
          <w:tab w:val="left" w:pos="708"/>
          <w:tab w:val="left" w:pos="2193"/>
          <w:tab w:val="left" w:pos="2913"/>
          <w:tab w:val="left" w:pos="3633"/>
          <w:tab w:val="left" w:pos="4353"/>
          <w:tab w:val="left" w:pos="5073"/>
          <w:tab w:val="left" w:pos="5793"/>
          <w:tab w:val="left" w:pos="6513"/>
          <w:tab w:val="left" w:pos="7233"/>
          <w:tab w:val="left" w:pos="7953"/>
          <w:tab w:val="left" w:pos="8673"/>
        </w:tabs>
        <w:spacing w:after="160"/>
        <w:ind w:left="709" w:hanging="709"/>
        <w:rPr>
          <w:rFonts w:asciiTheme="minorHAnsi" w:eastAsiaTheme="minorHAnsi" w:hAnsiTheme="minorHAnsi" w:cstheme="minorHAnsi"/>
          <w:szCs w:val="20"/>
        </w:rPr>
      </w:pPr>
    </w:p>
    <w:p w14:paraId="228DCB0D" w14:textId="77777777" w:rsidR="008A2282" w:rsidRPr="008A2282" w:rsidRDefault="008A2282" w:rsidP="008A2282">
      <w:pPr>
        <w:spacing w:after="160" w:line="259" w:lineRule="auto"/>
        <w:rPr>
          <w:rFonts w:asciiTheme="minorHAnsi" w:eastAsiaTheme="minorHAnsi" w:hAnsiTheme="minorHAnsi" w:cstheme="minorHAnsi"/>
          <w:szCs w:val="20"/>
        </w:rPr>
      </w:pPr>
      <w:r w:rsidRPr="008A2282">
        <w:rPr>
          <w:rFonts w:asciiTheme="minorHAnsi" w:eastAsiaTheme="minorHAnsi" w:hAnsiTheme="minorHAnsi" w:cstheme="minorHAnsi"/>
          <w:szCs w:val="20"/>
        </w:rPr>
        <w:br w:type="page"/>
      </w:r>
    </w:p>
    <w:p w14:paraId="34B3772F" w14:textId="77777777" w:rsidR="008A2282" w:rsidRPr="008A2282" w:rsidRDefault="008A2282" w:rsidP="00AA454D">
      <w:pPr>
        <w:pStyle w:val="Kop2"/>
      </w:pPr>
      <w:bookmarkStart w:id="90" w:name="_Toc191982968"/>
      <w:bookmarkStart w:id="91" w:name="_Toc229386927"/>
      <w:bookmarkStart w:id="92" w:name="_Toc231288585"/>
      <w:bookmarkStart w:id="93" w:name="_Toc232308861"/>
      <w:bookmarkStart w:id="94" w:name="_Toc232309425"/>
      <w:bookmarkStart w:id="95" w:name="_Toc46820173"/>
      <w:bookmarkStart w:id="96" w:name="_Toc141815078"/>
      <w:r w:rsidRPr="008A2282">
        <w:lastRenderedPageBreak/>
        <w:t>Hoofdstuk 7</w:t>
      </w:r>
      <w:r w:rsidRPr="008A2282">
        <w:tab/>
        <w:t>Afwezigheden en te laat komen</w:t>
      </w:r>
      <w:bookmarkEnd w:id="90"/>
      <w:bookmarkEnd w:id="91"/>
      <w:bookmarkEnd w:id="92"/>
      <w:bookmarkEnd w:id="93"/>
      <w:bookmarkEnd w:id="94"/>
      <w:bookmarkEnd w:id="95"/>
      <w:bookmarkEnd w:id="96"/>
      <w:r w:rsidRPr="008A2282">
        <w:t xml:space="preserve"> </w:t>
      </w:r>
    </w:p>
    <w:p w14:paraId="63F00829" w14:textId="77777777" w:rsidR="008A2282" w:rsidRPr="008A2282" w:rsidRDefault="008A2282" w:rsidP="008A2282">
      <w:pPr>
        <w:numPr>
          <w:ilvl w:val="12"/>
          <w:numId w:val="0"/>
        </w:numPr>
        <w:tabs>
          <w:tab w:val="left" w:pos="-1440"/>
          <w:tab w:val="left" w:pos="-720"/>
          <w:tab w:val="left" w:pos="283"/>
        </w:tabs>
        <w:spacing w:before="320"/>
        <w:rPr>
          <w:rFonts w:ascii="Tahoma" w:eastAsiaTheme="minorHAnsi" w:hAnsi="Tahoma" w:cstheme="minorBidi"/>
          <w:b/>
          <w:bCs/>
          <w:szCs w:val="20"/>
          <w:lang w:val="nl-BE" w:eastAsia="en-US"/>
        </w:rPr>
      </w:pPr>
      <w:r w:rsidRPr="008A2282">
        <w:rPr>
          <w:rFonts w:ascii="Tahoma" w:eastAsiaTheme="minorHAnsi" w:hAnsi="Tahoma" w:cstheme="minorBidi"/>
          <w:b/>
          <w:bCs/>
          <w:szCs w:val="20"/>
          <w:lang w:val="nl-BE" w:eastAsia="en-US"/>
        </w:rPr>
        <w:t>Artikel 14</w:t>
      </w:r>
      <w:r w:rsidRPr="008A2282">
        <w:rPr>
          <w:rFonts w:ascii="Tahoma" w:eastAsiaTheme="minorHAnsi" w:hAnsi="Tahoma" w:cstheme="minorBidi"/>
          <w:b/>
          <w:bCs/>
          <w:szCs w:val="20"/>
          <w:lang w:val="nl-BE" w:eastAsia="en-US"/>
        </w:rPr>
        <w:tab/>
        <w:t>Afwezigheden</w:t>
      </w:r>
    </w:p>
    <w:p w14:paraId="0A75EEAE" w14:textId="77777777" w:rsidR="008A2282" w:rsidRPr="008A2282" w:rsidRDefault="008A2282" w:rsidP="008A2282">
      <w:pPr>
        <w:numPr>
          <w:ilvl w:val="12"/>
          <w:numId w:val="0"/>
        </w:numPr>
        <w:tabs>
          <w:tab w:val="left" w:pos="23"/>
          <w:tab w:val="left" w:pos="1451"/>
          <w:tab w:val="left" w:pos="2159"/>
          <w:tab w:val="left" w:pos="2867"/>
          <w:tab w:val="left" w:pos="3575"/>
          <w:tab w:val="left" w:pos="4283"/>
          <w:tab w:val="left" w:pos="4991"/>
          <w:tab w:val="left" w:pos="5699"/>
          <w:tab w:val="left" w:pos="6407"/>
          <w:tab w:val="left" w:pos="7115"/>
          <w:tab w:val="left" w:pos="7823"/>
          <w:tab w:val="left" w:pos="8531"/>
        </w:tabs>
        <w:spacing w:before="120"/>
        <w:rPr>
          <w:rFonts w:asciiTheme="minorHAnsi" w:eastAsiaTheme="minorHAnsi" w:hAnsiTheme="minorHAnsi" w:cstheme="minorHAnsi"/>
          <w:szCs w:val="20"/>
        </w:rPr>
      </w:pPr>
      <w:r w:rsidRPr="008A2282">
        <w:rPr>
          <w:rFonts w:asciiTheme="minorHAnsi" w:eastAsiaTheme="minorHAnsi" w:hAnsiTheme="minorHAnsi" w:cstheme="minorHAnsi"/>
          <w:szCs w:val="20"/>
        </w:rPr>
        <w:t>Zowel voor kleuters als voor leerlingen lager onderwijs is een voldoende aanwezigheid noodzakelijk  voor een vlotte schoolloopbaan.</w:t>
      </w:r>
    </w:p>
    <w:p w14:paraId="69523E42" w14:textId="77777777" w:rsidR="008A2282" w:rsidRPr="008A2282" w:rsidRDefault="008A2282" w:rsidP="008A2282">
      <w:pPr>
        <w:numPr>
          <w:ilvl w:val="12"/>
          <w:numId w:val="0"/>
        </w:numPr>
        <w:tabs>
          <w:tab w:val="left" w:pos="23"/>
          <w:tab w:val="left" w:pos="1451"/>
          <w:tab w:val="left" w:pos="2159"/>
          <w:tab w:val="left" w:pos="2867"/>
          <w:tab w:val="left" w:pos="3575"/>
          <w:tab w:val="left" w:pos="4283"/>
          <w:tab w:val="left" w:pos="4991"/>
          <w:tab w:val="left" w:pos="5699"/>
          <w:tab w:val="left" w:pos="6407"/>
          <w:tab w:val="left" w:pos="7115"/>
          <w:tab w:val="left" w:pos="7823"/>
          <w:tab w:val="left" w:pos="8531"/>
        </w:tabs>
        <w:spacing w:before="120"/>
        <w:rPr>
          <w:rFonts w:asciiTheme="minorHAnsi" w:eastAsiaTheme="minorHAnsi" w:hAnsiTheme="minorHAnsi" w:cstheme="minorHAnsi"/>
          <w:szCs w:val="20"/>
        </w:rPr>
      </w:pPr>
      <w:r w:rsidRPr="008A2282">
        <w:rPr>
          <w:rFonts w:asciiTheme="minorHAnsi" w:eastAsiaTheme="minorHAnsi" w:hAnsiTheme="minorHAnsi" w:cstheme="minorHAnsi"/>
          <w:szCs w:val="20"/>
        </w:rPr>
        <w:t>Afwezigheden worden bij voorkeur voor de start van de schooldag telefonisch of schriftelijk meegedeeld aan het schoolsecretariaat.</w:t>
      </w:r>
    </w:p>
    <w:p w14:paraId="132B5AE6" w14:textId="77777777" w:rsidR="008A2282" w:rsidRPr="008A2282" w:rsidRDefault="008A2282" w:rsidP="008A2282">
      <w:pPr>
        <w:numPr>
          <w:ilvl w:val="12"/>
          <w:numId w:val="0"/>
        </w:numPr>
        <w:tabs>
          <w:tab w:val="left" w:pos="23"/>
          <w:tab w:val="left" w:pos="743"/>
          <w:tab w:val="left" w:pos="2159"/>
          <w:tab w:val="left" w:pos="2867"/>
          <w:tab w:val="left" w:pos="3575"/>
          <w:tab w:val="left" w:pos="4283"/>
          <w:tab w:val="left" w:pos="4991"/>
          <w:tab w:val="left" w:pos="5699"/>
          <w:tab w:val="left" w:pos="6407"/>
          <w:tab w:val="left" w:pos="7115"/>
          <w:tab w:val="left" w:pos="7823"/>
          <w:tab w:val="left" w:pos="8531"/>
        </w:tabs>
        <w:spacing w:before="120"/>
        <w:rPr>
          <w:rFonts w:asciiTheme="minorHAnsi" w:eastAsiaTheme="minorHAnsi" w:hAnsiTheme="minorHAnsi" w:cstheme="minorHAnsi"/>
          <w:szCs w:val="20"/>
        </w:rPr>
      </w:pPr>
      <w:r w:rsidRPr="008A2282">
        <w:rPr>
          <w:rFonts w:asciiTheme="minorHAnsi" w:eastAsiaTheme="minorHAnsi" w:hAnsiTheme="minorHAnsi" w:cstheme="minorHAnsi"/>
          <w:szCs w:val="20"/>
        </w:rPr>
        <w:t>§ 1</w:t>
      </w:r>
      <w:r w:rsidRPr="008A2282">
        <w:rPr>
          <w:rFonts w:asciiTheme="minorHAnsi" w:eastAsiaTheme="minorHAnsi" w:hAnsiTheme="minorHAnsi" w:cstheme="minorHAnsi"/>
          <w:szCs w:val="20"/>
        </w:rPr>
        <w:tab/>
      </w:r>
      <w:r w:rsidRPr="008A2282">
        <w:rPr>
          <w:rFonts w:asciiTheme="minorHAnsi" w:eastAsiaTheme="minorHAnsi" w:hAnsiTheme="minorHAnsi" w:cstheme="minorHAnsi"/>
          <w:szCs w:val="20"/>
          <w:u w:val="single"/>
        </w:rPr>
        <w:t>Kleuteronderwijs</w:t>
      </w:r>
    </w:p>
    <w:p w14:paraId="014AD2C5" w14:textId="77777777" w:rsidR="008A2282" w:rsidRPr="008A2282" w:rsidRDefault="008A2282" w:rsidP="008A2282">
      <w:pPr>
        <w:numPr>
          <w:ilvl w:val="12"/>
          <w:numId w:val="0"/>
        </w:numPr>
        <w:tabs>
          <w:tab w:val="left" w:pos="23"/>
          <w:tab w:val="left" w:pos="743"/>
          <w:tab w:val="left" w:pos="2159"/>
          <w:tab w:val="left" w:pos="2867"/>
          <w:tab w:val="left" w:pos="3575"/>
          <w:tab w:val="left" w:pos="4283"/>
          <w:tab w:val="left" w:pos="4991"/>
          <w:tab w:val="left" w:pos="5699"/>
          <w:tab w:val="left" w:pos="6407"/>
          <w:tab w:val="left" w:pos="7115"/>
          <w:tab w:val="left" w:pos="7823"/>
          <w:tab w:val="left" w:pos="8531"/>
        </w:tabs>
        <w:spacing w:before="120"/>
        <w:rPr>
          <w:rFonts w:asciiTheme="minorHAnsi" w:eastAsiaTheme="minorHAnsi" w:hAnsiTheme="minorHAnsi" w:cstheme="minorHAnsi"/>
          <w:szCs w:val="20"/>
        </w:rPr>
      </w:pPr>
      <w:r w:rsidRPr="008A2282">
        <w:rPr>
          <w:rFonts w:asciiTheme="minorHAnsi" w:eastAsiaTheme="minorHAnsi" w:hAnsiTheme="minorHAnsi" w:cstheme="minorHAnsi"/>
          <w:szCs w:val="20"/>
        </w:rPr>
        <w:tab/>
      </w:r>
      <w:r w:rsidRPr="008A2282">
        <w:rPr>
          <w:rFonts w:asciiTheme="minorHAnsi" w:eastAsiaTheme="minorHAnsi" w:hAnsiTheme="minorHAnsi" w:cstheme="minorHAnsi"/>
          <w:szCs w:val="20"/>
        </w:rPr>
        <w:tab/>
        <w:t xml:space="preserve">Er is geen medisch attest nodig voor afwezigheden van kleuters. </w:t>
      </w:r>
    </w:p>
    <w:p w14:paraId="2E847F4C" w14:textId="77777777" w:rsidR="008A2282" w:rsidRPr="008A2282" w:rsidRDefault="008A2282" w:rsidP="008A2282">
      <w:pPr>
        <w:numPr>
          <w:ilvl w:val="12"/>
          <w:numId w:val="0"/>
        </w:num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ind w:left="708"/>
        <w:rPr>
          <w:rFonts w:asciiTheme="minorHAnsi" w:eastAsiaTheme="minorHAnsi" w:hAnsiTheme="minorHAnsi" w:cstheme="minorHAnsi"/>
          <w:szCs w:val="20"/>
        </w:rPr>
      </w:pPr>
    </w:p>
    <w:p w14:paraId="2C145523" w14:textId="77777777" w:rsidR="008A2282" w:rsidRPr="008A2282" w:rsidRDefault="008A2282" w:rsidP="008A2282">
      <w:pPr>
        <w:numPr>
          <w:ilvl w:val="12"/>
          <w:numId w:val="0"/>
        </w:num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ind w:left="708"/>
        <w:rPr>
          <w:rFonts w:asciiTheme="minorHAnsi" w:eastAsiaTheme="minorHAnsi" w:hAnsiTheme="minorHAnsi" w:cstheme="minorHAnsi"/>
          <w:szCs w:val="20"/>
        </w:rPr>
      </w:pPr>
      <w:r w:rsidRPr="008A2282">
        <w:rPr>
          <w:rFonts w:asciiTheme="minorHAnsi" w:eastAsiaTheme="minorHAnsi" w:hAnsiTheme="minorHAnsi" w:cstheme="minorHAnsi"/>
          <w:szCs w:val="20"/>
        </w:rPr>
        <w:t>Voor leerlingen in het kleuteronderwijs die vijf jaar worden voor 1 januari van het schooljaar is er een leerplicht van minimaal 290 halve dagen aanwezigheid per schooljaar. Voor de berekening van dat aantal halve dagen aanwezigheid in functie van de leerplicht en de regelmatigheid van de leerling kunnen de afwezigheden die door de directie als aanvaardbaar geacht worden meegerekend worden.</w:t>
      </w:r>
    </w:p>
    <w:p w14:paraId="2312EC7B" w14:textId="77777777" w:rsidR="008A2282" w:rsidRPr="008A2282" w:rsidRDefault="008A2282" w:rsidP="008A2282">
      <w:pPr>
        <w:numPr>
          <w:ilvl w:val="12"/>
          <w:numId w:val="0"/>
        </w:num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ind w:left="708"/>
        <w:rPr>
          <w:rFonts w:asciiTheme="minorHAnsi" w:eastAsiaTheme="minorHAnsi" w:hAnsiTheme="minorHAnsi" w:cstheme="minorHAnsi"/>
          <w:szCs w:val="20"/>
        </w:rPr>
      </w:pPr>
    </w:p>
    <w:p w14:paraId="2806F4D4" w14:textId="77777777" w:rsidR="008A2282" w:rsidRPr="008A2282" w:rsidRDefault="008A2282" w:rsidP="008A2282">
      <w:pPr>
        <w:numPr>
          <w:ilvl w:val="12"/>
          <w:numId w:val="0"/>
        </w:num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ind w:left="708"/>
        <w:rPr>
          <w:rFonts w:asciiTheme="minorHAnsi" w:eastAsiaTheme="minorHAnsi" w:hAnsiTheme="minorHAnsi" w:cstheme="minorHAnsi"/>
          <w:szCs w:val="20"/>
        </w:rPr>
      </w:pPr>
      <w:r w:rsidRPr="008A2282">
        <w:rPr>
          <w:rFonts w:asciiTheme="minorHAnsi" w:eastAsiaTheme="minorHAnsi" w:hAnsiTheme="minorHAnsi" w:cstheme="minorHAnsi"/>
          <w:szCs w:val="20"/>
        </w:rPr>
        <w:t xml:space="preserve">Voor zes- en zevenjarigen in het kleuteronderwijs of een vijfjarige die vervroegd instapt in het lager onderwijs, moeten de afwezigheden gewettigd worden volgens dezelfde regels als in het lager onderwijs. </w:t>
      </w:r>
    </w:p>
    <w:p w14:paraId="2DEB2572" w14:textId="77777777" w:rsidR="008A2282" w:rsidRPr="008A2282" w:rsidRDefault="008A2282" w:rsidP="008A2282">
      <w:pPr>
        <w:numPr>
          <w:ilvl w:val="12"/>
          <w:numId w:val="0"/>
        </w:numPr>
        <w:tabs>
          <w:tab w:val="left" w:pos="23"/>
          <w:tab w:val="left" w:pos="743"/>
          <w:tab w:val="left" w:pos="2159"/>
          <w:tab w:val="left" w:pos="2867"/>
          <w:tab w:val="left" w:pos="3575"/>
          <w:tab w:val="left" w:pos="4283"/>
          <w:tab w:val="left" w:pos="4991"/>
          <w:tab w:val="left" w:pos="5699"/>
          <w:tab w:val="left" w:pos="6407"/>
          <w:tab w:val="left" w:pos="7115"/>
          <w:tab w:val="left" w:pos="7823"/>
          <w:tab w:val="left" w:pos="8531"/>
        </w:tabs>
        <w:spacing w:before="120"/>
        <w:rPr>
          <w:rFonts w:asciiTheme="minorHAnsi" w:eastAsiaTheme="minorHAnsi" w:hAnsiTheme="minorHAnsi" w:cstheme="minorHAnsi"/>
          <w:szCs w:val="20"/>
        </w:rPr>
      </w:pPr>
      <w:r w:rsidRPr="008A2282">
        <w:rPr>
          <w:rFonts w:asciiTheme="minorHAnsi" w:eastAsiaTheme="minorHAnsi" w:hAnsiTheme="minorHAnsi" w:cstheme="minorHAnsi"/>
          <w:szCs w:val="20"/>
        </w:rPr>
        <w:t>§ 2</w:t>
      </w:r>
      <w:r w:rsidRPr="008A2282">
        <w:rPr>
          <w:rFonts w:asciiTheme="minorHAnsi" w:eastAsiaTheme="minorHAnsi" w:hAnsiTheme="minorHAnsi" w:cstheme="minorHAnsi"/>
          <w:szCs w:val="20"/>
        </w:rPr>
        <w:tab/>
      </w:r>
      <w:r w:rsidRPr="008A2282">
        <w:rPr>
          <w:rFonts w:asciiTheme="minorHAnsi" w:eastAsiaTheme="minorHAnsi" w:hAnsiTheme="minorHAnsi" w:cstheme="minorHAnsi"/>
          <w:szCs w:val="20"/>
          <w:u w:val="single"/>
        </w:rPr>
        <w:t>Lager onderwijs</w:t>
      </w:r>
    </w:p>
    <w:p w14:paraId="31085FFE" w14:textId="77777777" w:rsidR="008A2282" w:rsidRPr="008A2282" w:rsidRDefault="008A2282" w:rsidP="00E57C95">
      <w:pPr>
        <w:numPr>
          <w:ilvl w:val="0"/>
          <w:numId w:val="38"/>
        </w:numPr>
        <w:tabs>
          <w:tab w:val="left" w:pos="-1440"/>
          <w:tab w:val="left" w:pos="-720"/>
          <w:tab w:val="left" w:pos="283"/>
        </w:tabs>
        <w:spacing w:before="120" w:after="160" w:line="259" w:lineRule="auto"/>
        <w:ind w:firstLine="0"/>
        <w:contextualSpacing/>
        <w:rPr>
          <w:rFonts w:asciiTheme="minorHAnsi" w:hAnsiTheme="minorHAnsi" w:cstheme="minorHAnsi"/>
          <w:szCs w:val="20"/>
          <w:lang w:val="nl-BE"/>
        </w:rPr>
      </w:pPr>
      <w:r w:rsidRPr="008A2282">
        <w:rPr>
          <w:rFonts w:asciiTheme="minorHAnsi" w:hAnsiTheme="minorHAnsi" w:cstheme="minorHAnsi"/>
          <w:szCs w:val="20"/>
          <w:lang w:val="nl-BE"/>
        </w:rPr>
        <w:t>Afwezigheid wegens ziekte:</w:t>
      </w:r>
    </w:p>
    <w:p w14:paraId="29575FBD" w14:textId="77777777" w:rsidR="008A2282" w:rsidRPr="008A2282" w:rsidRDefault="008A2282" w:rsidP="00E57C95">
      <w:pPr>
        <w:numPr>
          <w:ilvl w:val="1"/>
          <w:numId w:val="38"/>
        </w:numPr>
        <w:tabs>
          <w:tab w:val="left" w:pos="-1440"/>
          <w:tab w:val="left" w:pos="-720"/>
          <w:tab w:val="left" w:pos="283"/>
        </w:tabs>
        <w:spacing w:before="120"/>
        <w:ind w:left="1831" w:hanging="357"/>
        <w:contextualSpacing/>
        <w:rPr>
          <w:rFonts w:asciiTheme="minorHAnsi" w:hAnsiTheme="minorHAnsi" w:cstheme="minorHAnsi"/>
          <w:szCs w:val="20"/>
          <w:lang w:val="nl-BE"/>
        </w:rPr>
      </w:pPr>
      <w:r w:rsidRPr="008A2282">
        <w:rPr>
          <w:rFonts w:asciiTheme="minorHAnsi" w:hAnsiTheme="minorHAnsi" w:cstheme="minorHAnsi"/>
          <w:szCs w:val="20"/>
          <w:lang w:val="nl-BE"/>
        </w:rPr>
        <w:t>een verklaring van ziekte ondertekend en gedateerd door een ouder. Dit kan hoogstens vier maal per schooljaar worden ingediend. De verklaring vermeldt de naam van de leerling, de klasgroep, de reden van afwezigheid, de begindatum en de vermoedelijke einddatum (maximaal 3 opeenvolgende kalenderdagen).</w:t>
      </w:r>
    </w:p>
    <w:p w14:paraId="1800AA4B" w14:textId="77777777" w:rsidR="008A2282" w:rsidRPr="008A2282" w:rsidRDefault="008A2282" w:rsidP="00E57C95">
      <w:pPr>
        <w:numPr>
          <w:ilvl w:val="1"/>
          <w:numId w:val="38"/>
        </w:numPr>
        <w:tabs>
          <w:tab w:val="left" w:pos="-1440"/>
          <w:tab w:val="left" w:pos="-720"/>
          <w:tab w:val="left" w:pos="283"/>
        </w:tabs>
        <w:spacing w:before="120"/>
        <w:ind w:left="1831" w:hanging="357"/>
        <w:contextualSpacing/>
        <w:rPr>
          <w:rFonts w:asciiTheme="minorHAnsi" w:hAnsiTheme="minorHAnsi" w:cstheme="minorHAnsi"/>
          <w:szCs w:val="20"/>
          <w:lang w:val="nl-BE"/>
        </w:rPr>
      </w:pPr>
      <w:r w:rsidRPr="008A2282">
        <w:rPr>
          <w:rFonts w:asciiTheme="minorHAnsi" w:hAnsiTheme="minorHAnsi" w:cstheme="minorHAnsi"/>
          <w:szCs w:val="20"/>
          <w:lang w:val="nl-BE"/>
        </w:rPr>
        <w:t>een medisch attest:</w:t>
      </w:r>
    </w:p>
    <w:p w14:paraId="6C91CC28" w14:textId="77777777" w:rsidR="008A2282" w:rsidRPr="008A2282" w:rsidRDefault="008A2282" w:rsidP="00E57C95">
      <w:pPr>
        <w:numPr>
          <w:ilvl w:val="2"/>
          <w:numId w:val="39"/>
        </w:numPr>
        <w:tabs>
          <w:tab w:val="left" w:pos="-1440"/>
          <w:tab w:val="left" w:pos="-720"/>
          <w:tab w:val="left" w:pos="283"/>
          <w:tab w:val="num" w:pos="1800"/>
        </w:tabs>
        <w:ind w:left="2483" w:hanging="357"/>
        <w:contextualSpacing/>
        <w:rPr>
          <w:rFonts w:asciiTheme="minorHAnsi" w:hAnsiTheme="minorHAnsi" w:cstheme="minorHAnsi"/>
          <w:szCs w:val="20"/>
          <w:lang w:val="nl-BE"/>
        </w:rPr>
      </w:pPr>
      <w:r w:rsidRPr="008A2282">
        <w:rPr>
          <w:rFonts w:asciiTheme="minorHAnsi" w:hAnsiTheme="minorHAnsi" w:cstheme="minorHAnsi"/>
          <w:szCs w:val="20"/>
          <w:lang w:val="nl-BE"/>
        </w:rPr>
        <w:t xml:space="preserve">als de ouders al vier maal in een schooljaar zelf een verklaring wegens ziekte hebben ingediend; </w:t>
      </w:r>
    </w:p>
    <w:p w14:paraId="305218F9" w14:textId="77777777" w:rsidR="008A2282" w:rsidRPr="008A2282" w:rsidRDefault="008A2282" w:rsidP="00E57C95">
      <w:pPr>
        <w:numPr>
          <w:ilvl w:val="2"/>
          <w:numId w:val="39"/>
        </w:numPr>
        <w:tabs>
          <w:tab w:val="left" w:pos="-1440"/>
          <w:tab w:val="left" w:pos="-720"/>
          <w:tab w:val="left" w:pos="283"/>
          <w:tab w:val="num" w:pos="1800"/>
        </w:tabs>
        <w:ind w:left="2483" w:hanging="357"/>
        <w:contextualSpacing/>
        <w:rPr>
          <w:rFonts w:asciiTheme="minorHAnsi" w:hAnsiTheme="minorHAnsi" w:cstheme="minorHAnsi"/>
          <w:szCs w:val="20"/>
          <w:lang w:val="nl-BE"/>
        </w:rPr>
      </w:pPr>
      <w:r w:rsidRPr="008A2282">
        <w:rPr>
          <w:rFonts w:asciiTheme="minorHAnsi" w:hAnsiTheme="minorHAnsi" w:cstheme="minorHAnsi"/>
          <w:szCs w:val="20"/>
          <w:lang w:val="nl-BE"/>
        </w:rPr>
        <w:t>bij een afwezigheid wegens ziekte van meer dan drie opeenvolgende kalenderdagen. </w:t>
      </w:r>
    </w:p>
    <w:p w14:paraId="5894E30B" w14:textId="77777777" w:rsidR="008A2282" w:rsidRPr="008A2282" w:rsidRDefault="008A2282" w:rsidP="00E57C95">
      <w:pPr>
        <w:numPr>
          <w:ilvl w:val="0"/>
          <w:numId w:val="38"/>
        </w:numPr>
        <w:tabs>
          <w:tab w:val="left" w:pos="-1440"/>
          <w:tab w:val="left" w:pos="-720"/>
          <w:tab w:val="left" w:pos="283"/>
        </w:tabs>
        <w:spacing w:before="120" w:after="160" w:line="259" w:lineRule="auto"/>
        <w:ind w:firstLine="0"/>
        <w:rPr>
          <w:rFonts w:asciiTheme="minorHAnsi" w:eastAsiaTheme="minorHAnsi" w:hAnsiTheme="minorHAnsi" w:cstheme="minorHAnsi"/>
          <w:szCs w:val="20"/>
        </w:rPr>
      </w:pPr>
      <w:r w:rsidRPr="008A2282">
        <w:rPr>
          <w:rFonts w:asciiTheme="minorHAnsi" w:eastAsiaTheme="minorHAnsi" w:hAnsiTheme="minorHAnsi" w:cstheme="minorHAnsi"/>
          <w:szCs w:val="20"/>
        </w:rPr>
        <w:t>Afwezigheid van rechtswege:</w:t>
      </w:r>
    </w:p>
    <w:p w14:paraId="62D70DFC" w14:textId="77777777" w:rsidR="008A2282" w:rsidRPr="008A2282" w:rsidRDefault="008A2282" w:rsidP="008A2282">
      <w:pPr>
        <w:tabs>
          <w:tab w:val="left" w:pos="-1440"/>
          <w:tab w:val="left" w:pos="-720"/>
          <w:tab w:val="left" w:pos="283"/>
        </w:tabs>
        <w:ind w:left="1416"/>
        <w:rPr>
          <w:rFonts w:asciiTheme="minorHAnsi" w:eastAsiaTheme="minorHAnsi" w:hAnsiTheme="minorHAnsi" w:cstheme="minorHAnsi"/>
          <w:szCs w:val="20"/>
        </w:rPr>
      </w:pPr>
      <w:r w:rsidRPr="008A2282">
        <w:rPr>
          <w:rFonts w:asciiTheme="minorHAnsi" w:eastAsiaTheme="minorHAnsi" w:hAnsiTheme="minorHAnsi" w:cstheme="minorHAnsi"/>
          <w:szCs w:val="20"/>
        </w:rPr>
        <w:t>Bij een afwezigheid van rechtswege bezorgen de ouders aan de directeur, het schoolsecretariaat of de klasleerkracht een ondertekende verklaring of een officieel document. De verklaring vermeldt de naam van de leerling, de klasgroep, de reden van afwezigheid, de begindatum en de vermoedelijke einddatum.</w:t>
      </w:r>
      <w:r w:rsidRPr="008A2282">
        <w:rPr>
          <w:rFonts w:asciiTheme="minorHAnsi" w:eastAsiaTheme="minorHAnsi" w:hAnsiTheme="minorHAnsi" w:cstheme="minorHAnsi"/>
          <w:szCs w:val="20"/>
        </w:rPr>
        <w:br/>
        <w:t>Het gaat om volgende gevallen:</w:t>
      </w:r>
    </w:p>
    <w:p w14:paraId="6F407973" w14:textId="77777777" w:rsidR="008A2282" w:rsidRPr="008A2282" w:rsidRDefault="008A2282" w:rsidP="00E57C95">
      <w:pPr>
        <w:numPr>
          <w:ilvl w:val="3"/>
          <w:numId w:val="38"/>
        </w:numPr>
        <w:tabs>
          <w:tab w:val="clear" w:pos="2880"/>
          <w:tab w:val="left" w:pos="-1440"/>
          <w:tab w:val="left" w:pos="-720"/>
          <w:tab w:val="left" w:pos="283"/>
          <w:tab w:val="num" w:pos="1800"/>
        </w:tabs>
        <w:ind w:left="1797" w:hanging="357"/>
        <w:rPr>
          <w:rFonts w:asciiTheme="minorHAnsi" w:eastAsiaTheme="minorHAnsi" w:hAnsiTheme="minorHAnsi" w:cstheme="minorHAnsi"/>
          <w:szCs w:val="20"/>
        </w:rPr>
      </w:pPr>
      <w:r w:rsidRPr="008A2282">
        <w:rPr>
          <w:rFonts w:asciiTheme="minorHAnsi" w:eastAsiaTheme="minorHAnsi" w:hAnsiTheme="minorHAnsi" w:cstheme="minorHAnsi"/>
          <w:szCs w:val="20"/>
        </w:rPr>
        <w:t>het bijwonen van een familieraad;</w:t>
      </w:r>
    </w:p>
    <w:p w14:paraId="1780291D" w14:textId="77777777" w:rsidR="008A2282" w:rsidRPr="008A2282" w:rsidRDefault="008A2282" w:rsidP="00E57C95">
      <w:pPr>
        <w:numPr>
          <w:ilvl w:val="3"/>
          <w:numId w:val="38"/>
        </w:numPr>
        <w:tabs>
          <w:tab w:val="clear" w:pos="2880"/>
          <w:tab w:val="left" w:pos="-1440"/>
          <w:tab w:val="left" w:pos="-720"/>
          <w:tab w:val="left" w:pos="283"/>
          <w:tab w:val="num" w:pos="1800"/>
        </w:tabs>
        <w:ind w:left="1797" w:hanging="357"/>
        <w:rPr>
          <w:rFonts w:asciiTheme="minorHAnsi" w:eastAsiaTheme="minorHAnsi" w:hAnsiTheme="minorHAnsi" w:cstheme="minorHAnsi"/>
          <w:szCs w:val="20"/>
        </w:rPr>
      </w:pPr>
      <w:r w:rsidRPr="008A2282">
        <w:rPr>
          <w:rFonts w:asciiTheme="minorHAnsi" w:eastAsiaTheme="minorHAnsi" w:hAnsiTheme="minorHAnsi" w:cstheme="minorHAnsi"/>
          <w:szCs w:val="20"/>
        </w:rPr>
        <w:t>het bijwonen van een begrafenis- of huwelijksplechtigheid van een persoon die onder hetzelfde dak woont als de leerling of van een bloed- of aanverwant van de leerling;</w:t>
      </w:r>
    </w:p>
    <w:p w14:paraId="2AB60C96" w14:textId="77777777" w:rsidR="008A2282" w:rsidRPr="008A2282" w:rsidRDefault="008A2282" w:rsidP="00E57C95">
      <w:pPr>
        <w:numPr>
          <w:ilvl w:val="3"/>
          <w:numId w:val="38"/>
        </w:numPr>
        <w:tabs>
          <w:tab w:val="clear" w:pos="2880"/>
          <w:tab w:val="left" w:pos="-1440"/>
          <w:tab w:val="left" w:pos="-720"/>
          <w:tab w:val="left" w:pos="283"/>
          <w:tab w:val="num" w:pos="1800"/>
        </w:tabs>
        <w:ind w:left="1797" w:hanging="357"/>
        <w:rPr>
          <w:rFonts w:asciiTheme="minorHAnsi" w:eastAsiaTheme="minorHAnsi" w:hAnsiTheme="minorHAnsi" w:cstheme="minorHAnsi"/>
          <w:szCs w:val="20"/>
        </w:rPr>
      </w:pPr>
      <w:r w:rsidRPr="008A2282">
        <w:rPr>
          <w:rFonts w:asciiTheme="minorHAnsi" w:eastAsiaTheme="minorHAnsi" w:hAnsiTheme="minorHAnsi" w:cstheme="minorHAnsi"/>
          <w:szCs w:val="20"/>
        </w:rPr>
        <w:t>de oproeping of dagvaarding voor de rechtbank;</w:t>
      </w:r>
    </w:p>
    <w:p w14:paraId="250DA22C" w14:textId="77777777" w:rsidR="008A2282" w:rsidRPr="008A2282" w:rsidRDefault="008A2282" w:rsidP="00E57C95">
      <w:pPr>
        <w:numPr>
          <w:ilvl w:val="3"/>
          <w:numId w:val="38"/>
        </w:numPr>
        <w:tabs>
          <w:tab w:val="clear" w:pos="2880"/>
          <w:tab w:val="left" w:pos="-1440"/>
          <w:tab w:val="left" w:pos="-720"/>
          <w:tab w:val="left" w:pos="283"/>
          <w:tab w:val="num" w:pos="1800"/>
        </w:tabs>
        <w:ind w:left="1797" w:hanging="357"/>
        <w:rPr>
          <w:rFonts w:asciiTheme="minorHAnsi" w:eastAsiaTheme="minorHAnsi" w:hAnsiTheme="minorHAnsi" w:cstheme="minorHAnsi"/>
          <w:szCs w:val="20"/>
        </w:rPr>
      </w:pPr>
      <w:r w:rsidRPr="008A2282">
        <w:rPr>
          <w:rFonts w:asciiTheme="minorHAnsi" w:eastAsiaTheme="minorHAnsi" w:hAnsiTheme="minorHAnsi" w:cstheme="minorHAnsi"/>
          <w:szCs w:val="20"/>
        </w:rPr>
        <w:t>het onderworpen worden aan maatregelen in het kader van de bijzondere jeugdzorg en de jeugdbescherming;</w:t>
      </w:r>
    </w:p>
    <w:p w14:paraId="171336FF" w14:textId="77777777" w:rsidR="008A2282" w:rsidRPr="008A2282" w:rsidRDefault="008A2282" w:rsidP="00E57C95">
      <w:pPr>
        <w:numPr>
          <w:ilvl w:val="3"/>
          <w:numId w:val="38"/>
        </w:numPr>
        <w:tabs>
          <w:tab w:val="clear" w:pos="2880"/>
          <w:tab w:val="left" w:pos="-1440"/>
          <w:tab w:val="left" w:pos="-720"/>
          <w:tab w:val="left" w:pos="283"/>
          <w:tab w:val="num" w:pos="1800"/>
        </w:tabs>
        <w:ind w:left="1797" w:hanging="357"/>
        <w:rPr>
          <w:rFonts w:asciiTheme="minorHAnsi" w:eastAsiaTheme="minorHAnsi" w:hAnsiTheme="minorHAnsi" w:cstheme="minorHAnsi"/>
          <w:szCs w:val="20"/>
        </w:rPr>
      </w:pPr>
      <w:r w:rsidRPr="008A2282">
        <w:rPr>
          <w:rFonts w:asciiTheme="minorHAnsi" w:eastAsiaTheme="minorHAnsi" w:hAnsiTheme="minorHAnsi" w:cstheme="minorHAnsi"/>
          <w:szCs w:val="20"/>
        </w:rPr>
        <w:t>de onbereikbaarheid of ontoegankelijkheid van de school door overmacht;</w:t>
      </w:r>
    </w:p>
    <w:p w14:paraId="57319347" w14:textId="77777777" w:rsidR="008A2282" w:rsidRPr="008A2282" w:rsidRDefault="008A2282" w:rsidP="00E57C95">
      <w:pPr>
        <w:numPr>
          <w:ilvl w:val="3"/>
          <w:numId w:val="38"/>
        </w:numPr>
        <w:tabs>
          <w:tab w:val="clear" w:pos="2880"/>
          <w:tab w:val="left" w:pos="-1440"/>
          <w:tab w:val="left" w:pos="-720"/>
          <w:tab w:val="left" w:pos="283"/>
          <w:tab w:val="num" w:pos="1800"/>
        </w:tabs>
        <w:ind w:left="1797" w:hanging="357"/>
        <w:rPr>
          <w:rFonts w:asciiTheme="minorHAnsi" w:eastAsiaTheme="minorHAnsi" w:hAnsiTheme="minorHAnsi" w:cstheme="minorHAnsi"/>
          <w:szCs w:val="20"/>
        </w:rPr>
      </w:pPr>
      <w:r w:rsidRPr="008A2282">
        <w:rPr>
          <w:rFonts w:asciiTheme="minorHAnsi" w:eastAsiaTheme="minorHAnsi" w:hAnsiTheme="minorHAnsi" w:cstheme="minorHAnsi"/>
          <w:szCs w:val="20"/>
        </w:rPr>
        <w:t>het beleven van feestdagen die inherent zijn aan de door de grondwet erkende levensbeschouwelijke overtuiging van een leerling;</w:t>
      </w:r>
    </w:p>
    <w:p w14:paraId="23EBDEF1" w14:textId="77777777" w:rsidR="008A2282" w:rsidRPr="008A2282" w:rsidRDefault="008A2282" w:rsidP="00E57C95">
      <w:pPr>
        <w:numPr>
          <w:ilvl w:val="3"/>
          <w:numId w:val="38"/>
        </w:numPr>
        <w:tabs>
          <w:tab w:val="clear" w:pos="2880"/>
          <w:tab w:val="left" w:pos="-1440"/>
          <w:tab w:val="left" w:pos="-720"/>
          <w:tab w:val="left" w:pos="283"/>
          <w:tab w:val="num" w:pos="1800"/>
        </w:tabs>
        <w:ind w:left="1797" w:hanging="357"/>
        <w:rPr>
          <w:rFonts w:asciiTheme="minorHAnsi" w:eastAsiaTheme="minorHAnsi" w:hAnsiTheme="minorHAnsi" w:cstheme="minorHAnsi"/>
          <w:szCs w:val="20"/>
        </w:rPr>
      </w:pPr>
      <w:r w:rsidRPr="008A2282">
        <w:rPr>
          <w:rFonts w:asciiTheme="minorHAnsi" w:eastAsiaTheme="minorHAnsi" w:hAnsiTheme="minorHAnsi" w:cstheme="minorHAnsi"/>
          <w:szCs w:val="20"/>
        </w:rPr>
        <w:t xml:space="preserve">het actief deelnemen in het kader van een individuele selectie of lidmaatschap van een vereniging als topsportbelofte aan sportieve manifestaties. Maximaal 10 al dan niet gespreide halve schooldagen per schooljaar. </w:t>
      </w:r>
    </w:p>
    <w:p w14:paraId="2AD4765B" w14:textId="77777777" w:rsidR="008A2282" w:rsidRPr="008A2282" w:rsidRDefault="008A2282" w:rsidP="00E57C95">
      <w:pPr>
        <w:numPr>
          <w:ilvl w:val="0"/>
          <w:numId w:val="38"/>
        </w:numPr>
        <w:tabs>
          <w:tab w:val="left" w:pos="-1440"/>
          <w:tab w:val="left" w:pos="-720"/>
          <w:tab w:val="left" w:pos="283"/>
        </w:tabs>
        <w:spacing w:before="120" w:after="160" w:line="259" w:lineRule="auto"/>
        <w:ind w:firstLine="0"/>
        <w:rPr>
          <w:rFonts w:asciiTheme="minorHAnsi" w:eastAsiaTheme="minorHAnsi" w:hAnsiTheme="minorHAnsi" w:cstheme="minorHAnsi"/>
          <w:szCs w:val="20"/>
        </w:rPr>
      </w:pPr>
      <w:r w:rsidRPr="008A2282">
        <w:rPr>
          <w:rFonts w:asciiTheme="minorHAnsi" w:eastAsiaTheme="minorHAnsi" w:hAnsiTheme="minorHAnsi" w:cstheme="minorHAnsi"/>
          <w:szCs w:val="20"/>
        </w:rPr>
        <w:t>Afwezigheid mits voorafgaandelijke toestemming van de directeur:</w:t>
      </w:r>
    </w:p>
    <w:p w14:paraId="33CD3A61" w14:textId="77777777" w:rsidR="008A2282" w:rsidRPr="008A2282" w:rsidRDefault="008A2282" w:rsidP="008A2282">
      <w:pPr>
        <w:tabs>
          <w:tab w:val="left" w:pos="-1440"/>
          <w:tab w:val="left" w:pos="-720"/>
          <w:tab w:val="left" w:pos="283"/>
        </w:tabs>
        <w:spacing w:before="120" w:after="120"/>
        <w:ind w:left="1418"/>
        <w:rPr>
          <w:rFonts w:asciiTheme="minorHAnsi" w:eastAsiaTheme="minorHAnsi" w:hAnsiTheme="minorHAnsi" w:cstheme="minorHAnsi"/>
          <w:szCs w:val="20"/>
        </w:rPr>
      </w:pPr>
      <w:r w:rsidRPr="008A2282">
        <w:rPr>
          <w:rFonts w:asciiTheme="minorHAnsi" w:eastAsiaTheme="minorHAnsi" w:hAnsiTheme="minorHAnsi" w:cstheme="minorHAnsi"/>
          <w:szCs w:val="20"/>
        </w:rPr>
        <w:t xml:space="preserve">Bij een afwezigheid met toestemming van de directeur bezorgen de ouders aan de directeur een ondertekende verklaring of een officieel document. De verklaring </w:t>
      </w:r>
      <w:r w:rsidRPr="008A2282">
        <w:rPr>
          <w:rFonts w:asciiTheme="minorHAnsi" w:eastAsiaTheme="minorHAnsi" w:hAnsiTheme="minorHAnsi" w:cstheme="minorHAnsi"/>
          <w:szCs w:val="20"/>
        </w:rPr>
        <w:lastRenderedPageBreak/>
        <w:t>vermeldt de naam van de leerling, de klasgroep, de reden van afwezigheid, de begindatum en de vermoedelijke einddatum. (document code P)</w:t>
      </w:r>
    </w:p>
    <w:p w14:paraId="6345735A" w14:textId="77777777" w:rsidR="008A2282" w:rsidRPr="008A2282" w:rsidRDefault="008A2282" w:rsidP="00E57C95">
      <w:pPr>
        <w:numPr>
          <w:ilvl w:val="0"/>
          <w:numId w:val="38"/>
        </w:numPr>
        <w:tabs>
          <w:tab w:val="left" w:pos="-1440"/>
          <w:tab w:val="left" w:pos="-720"/>
          <w:tab w:val="left" w:pos="283"/>
        </w:tabs>
        <w:spacing w:after="160" w:line="259" w:lineRule="auto"/>
        <w:ind w:firstLine="0"/>
        <w:rPr>
          <w:rFonts w:asciiTheme="minorHAnsi" w:eastAsiaTheme="minorHAnsi" w:hAnsiTheme="minorHAnsi" w:cstheme="minorHAnsi"/>
          <w:szCs w:val="20"/>
        </w:rPr>
      </w:pPr>
      <w:r w:rsidRPr="008A2282">
        <w:rPr>
          <w:rFonts w:asciiTheme="minorHAnsi" w:eastAsiaTheme="minorHAnsi" w:hAnsiTheme="minorHAnsi" w:cstheme="minorHAnsi"/>
          <w:szCs w:val="20"/>
        </w:rPr>
        <w:t>Afwezigheid wegens verplaatsingen van de trekkende bevolking:</w:t>
      </w:r>
    </w:p>
    <w:p w14:paraId="7A6734E9" w14:textId="77777777" w:rsidR="008A2282" w:rsidRPr="008A2282" w:rsidRDefault="008A2282" w:rsidP="008A2282">
      <w:pPr>
        <w:tabs>
          <w:tab w:val="left" w:pos="-1440"/>
          <w:tab w:val="left" w:pos="-720"/>
          <w:tab w:val="left" w:pos="283"/>
        </w:tabs>
        <w:spacing w:before="120" w:after="120"/>
        <w:ind w:left="1418"/>
        <w:rPr>
          <w:rFonts w:asciiTheme="minorHAnsi" w:eastAsiaTheme="minorHAnsi" w:hAnsiTheme="minorHAnsi" w:cstheme="minorHAnsi"/>
          <w:szCs w:val="20"/>
        </w:rPr>
      </w:pPr>
      <w:r w:rsidRPr="008A2282">
        <w:rPr>
          <w:rFonts w:asciiTheme="minorHAnsi" w:eastAsiaTheme="minorHAnsi" w:hAnsiTheme="minorHAnsi" w:cstheme="minorHAnsi"/>
          <w:szCs w:val="20"/>
        </w:rPr>
        <w:t>In uitzonderlijke omstandigheden kan de afwezigheid van kinderen van binnenschippers, kermis- en circusexploitanten en -artiesten en woonwagenbewoners gewettigd zijn om de ouders te vergezellen tijdens hun verplaatsingen.</w:t>
      </w:r>
      <w:r w:rsidRPr="008A2282">
        <w:rPr>
          <w:rFonts w:asciiTheme="minorHAnsi" w:eastAsiaTheme="minorHAnsi" w:hAnsiTheme="minorHAnsi" w:cstheme="minorHAnsi"/>
          <w:szCs w:val="20"/>
        </w:rPr>
        <w:br/>
        <w:t>De afspraken over de modaliteiten aangaande het onderwijs op afstand en aangaande de communicatie tussen de school en de ouders worden vastgelegd in een overeenkomst tussen de directeur en de ouders.</w:t>
      </w:r>
    </w:p>
    <w:p w14:paraId="6465BA17" w14:textId="77777777" w:rsidR="008A2282" w:rsidRPr="008A2282" w:rsidRDefault="008A2282" w:rsidP="00E57C95">
      <w:pPr>
        <w:numPr>
          <w:ilvl w:val="0"/>
          <w:numId w:val="38"/>
        </w:numPr>
        <w:tabs>
          <w:tab w:val="clear" w:pos="720"/>
          <w:tab w:val="left" w:pos="-1440"/>
          <w:tab w:val="left" w:pos="-720"/>
          <w:tab w:val="left" w:pos="283"/>
          <w:tab w:val="num" w:pos="1440"/>
        </w:tabs>
        <w:spacing w:after="160" w:line="259" w:lineRule="auto"/>
        <w:ind w:left="1440" w:hanging="720"/>
        <w:rPr>
          <w:rFonts w:asciiTheme="minorHAnsi" w:eastAsiaTheme="minorHAnsi" w:hAnsiTheme="minorHAnsi" w:cstheme="minorHAnsi"/>
          <w:szCs w:val="20"/>
        </w:rPr>
      </w:pPr>
      <w:r w:rsidRPr="008A2282">
        <w:rPr>
          <w:rFonts w:asciiTheme="minorHAnsi" w:eastAsiaTheme="minorHAnsi" w:hAnsiTheme="minorHAnsi" w:cstheme="minorHAnsi"/>
          <w:szCs w:val="20"/>
        </w:rPr>
        <w:t>Afwezigheden voor topsport voor de sporten tennis, zwemmen en gymnastiek mits toestemming van de directie:</w:t>
      </w:r>
    </w:p>
    <w:p w14:paraId="2DA0F07A" w14:textId="77777777" w:rsidR="008A2282" w:rsidRPr="008A2282" w:rsidRDefault="008A2282" w:rsidP="008A2282">
      <w:pPr>
        <w:tabs>
          <w:tab w:val="left" w:pos="-1440"/>
          <w:tab w:val="left" w:pos="-720"/>
          <w:tab w:val="left" w:pos="283"/>
        </w:tabs>
        <w:spacing w:before="120"/>
        <w:ind w:left="1416"/>
        <w:rPr>
          <w:rFonts w:asciiTheme="minorHAnsi" w:eastAsiaTheme="minorHAnsi" w:hAnsiTheme="minorHAnsi" w:cstheme="minorHAnsi"/>
          <w:szCs w:val="20"/>
        </w:rPr>
      </w:pPr>
      <w:r w:rsidRPr="008A2282">
        <w:rPr>
          <w:rFonts w:asciiTheme="minorHAnsi" w:eastAsiaTheme="minorHAnsi" w:hAnsiTheme="minorHAnsi" w:cstheme="minorHAnsi"/>
          <w:szCs w:val="20"/>
        </w:rPr>
        <w:t>Deze categorie afwezigheden kan slechts worden toegestaan voor maximaal zes lestijden per week (verplaatsingen inbegrepen) en kan enkel als de school voor de betrokken topsportbelofte over een dossier beschikt dat volgende elementen bevat:</w:t>
      </w:r>
    </w:p>
    <w:p w14:paraId="12365649" w14:textId="77777777" w:rsidR="008A2282" w:rsidRPr="008A2282" w:rsidRDefault="008A2282" w:rsidP="00E57C95">
      <w:pPr>
        <w:numPr>
          <w:ilvl w:val="3"/>
          <w:numId w:val="38"/>
        </w:numPr>
        <w:tabs>
          <w:tab w:val="clear" w:pos="2880"/>
          <w:tab w:val="left" w:pos="-1440"/>
          <w:tab w:val="left" w:pos="-720"/>
          <w:tab w:val="left" w:pos="283"/>
          <w:tab w:val="num" w:pos="1800"/>
        </w:tabs>
        <w:ind w:left="1797" w:hanging="357"/>
        <w:rPr>
          <w:rFonts w:asciiTheme="minorHAnsi" w:eastAsiaTheme="minorHAnsi" w:hAnsiTheme="minorHAnsi" w:cstheme="minorHAnsi"/>
          <w:szCs w:val="20"/>
        </w:rPr>
      </w:pPr>
      <w:r w:rsidRPr="008A2282">
        <w:rPr>
          <w:rFonts w:asciiTheme="minorHAnsi" w:eastAsiaTheme="minorHAnsi" w:hAnsiTheme="minorHAnsi" w:cstheme="minorHAnsi"/>
          <w:szCs w:val="20"/>
        </w:rPr>
        <w:t>een gemotiveerde aanvraag van de ouders;</w:t>
      </w:r>
    </w:p>
    <w:p w14:paraId="4998D974" w14:textId="77777777" w:rsidR="008A2282" w:rsidRPr="008A2282" w:rsidRDefault="008A2282" w:rsidP="00E57C95">
      <w:pPr>
        <w:numPr>
          <w:ilvl w:val="3"/>
          <w:numId w:val="38"/>
        </w:numPr>
        <w:tabs>
          <w:tab w:val="clear" w:pos="2880"/>
          <w:tab w:val="left" w:pos="-1440"/>
          <w:tab w:val="left" w:pos="-720"/>
          <w:tab w:val="left" w:pos="283"/>
          <w:tab w:val="num" w:pos="1800"/>
        </w:tabs>
        <w:ind w:left="1797" w:hanging="357"/>
        <w:rPr>
          <w:rFonts w:asciiTheme="minorHAnsi" w:eastAsiaTheme="minorHAnsi" w:hAnsiTheme="minorHAnsi" w:cstheme="minorHAnsi"/>
          <w:szCs w:val="20"/>
        </w:rPr>
      </w:pPr>
      <w:r w:rsidRPr="008A2282">
        <w:rPr>
          <w:rFonts w:asciiTheme="minorHAnsi" w:eastAsiaTheme="minorHAnsi" w:hAnsiTheme="minorHAnsi" w:cstheme="minorHAnsi"/>
          <w:szCs w:val="20"/>
        </w:rPr>
        <w:t>een verklaring van een bij de Vlaamse sportfederatie aangesloten sportfederatie;</w:t>
      </w:r>
    </w:p>
    <w:p w14:paraId="07DB140E" w14:textId="77777777" w:rsidR="008A2282" w:rsidRPr="008A2282" w:rsidRDefault="008A2282" w:rsidP="00E57C95">
      <w:pPr>
        <w:numPr>
          <w:ilvl w:val="3"/>
          <w:numId w:val="38"/>
        </w:numPr>
        <w:tabs>
          <w:tab w:val="clear" w:pos="2880"/>
          <w:tab w:val="left" w:pos="-1440"/>
          <w:tab w:val="left" w:pos="-720"/>
          <w:tab w:val="left" w:pos="283"/>
          <w:tab w:val="num" w:pos="1800"/>
        </w:tabs>
        <w:ind w:left="1797" w:hanging="357"/>
        <w:rPr>
          <w:rFonts w:asciiTheme="minorHAnsi" w:eastAsiaTheme="minorHAnsi" w:hAnsiTheme="minorHAnsi" w:cstheme="minorHAnsi"/>
          <w:szCs w:val="20"/>
        </w:rPr>
      </w:pPr>
      <w:r w:rsidRPr="008A2282">
        <w:rPr>
          <w:rFonts w:asciiTheme="minorHAnsi" w:eastAsiaTheme="minorHAnsi" w:hAnsiTheme="minorHAnsi" w:cstheme="minorHAnsi"/>
          <w:szCs w:val="20"/>
        </w:rPr>
        <w:t>een medisch attest van een sportarts verbonden aan een erkend keuringscentrum van de Vlaamse Gemeenschap;</w:t>
      </w:r>
    </w:p>
    <w:p w14:paraId="7A9D198D" w14:textId="77777777" w:rsidR="008A2282" w:rsidRPr="008A2282" w:rsidRDefault="008A2282" w:rsidP="00E57C95">
      <w:pPr>
        <w:numPr>
          <w:ilvl w:val="3"/>
          <w:numId w:val="38"/>
        </w:numPr>
        <w:tabs>
          <w:tab w:val="clear" w:pos="2880"/>
          <w:tab w:val="left" w:pos="-1440"/>
          <w:tab w:val="left" w:pos="-720"/>
          <w:tab w:val="left" w:pos="283"/>
          <w:tab w:val="num" w:pos="1800"/>
        </w:tabs>
        <w:ind w:left="1797" w:hanging="357"/>
        <w:rPr>
          <w:rFonts w:asciiTheme="minorHAnsi" w:eastAsiaTheme="minorHAnsi" w:hAnsiTheme="minorHAnsi" w:cstheme="minorHAnsi"/>
          <w:szCs w:val="20"/>
        </w:rPr>
      </w:pPr>
      <w:r w:rsidRPr="008A2282">
        <w:rPr>
          <w:rFonts w:asciiTheme="minorHAnsi" w:eastAsiaTheme="minorHAnsi" w:hAnsiTheme="minorHAnsi" w:cstheme="minorHAnsi"/>
          <w:szCs w:val="20"/>
        </w:rPr>
        <w:t>een akkoord van de directie.</w:t>
      </w:r>
    </w:p>
    <w:p w14:paraId="77EA2676" w14:textId="77777777" w:rsidR="008A2282" w:rsidRPr="008A2282" w:rsidRDefault="008A2282" w:rsidP="00E57C95">
      <w:pPr>
        <w:numPr>
          <w:ilvl w:val="0"/>
          <w:numId w:val="38"/>
        </w:numPr>
        <w:tabs>
          <w:tab w:val="left" w:pos="23"/>
          <w:tab w:val="left" w:pos="1451"/>
          <w:tab w:val="left" w:pos="2159"/>
          <w:tab w:val="left" w:pos="2867"/>
          <w:tab w:val="left" w:pos="3575"/>
          <w:tab w:val="left" w:pos="4283"/>
          <w:tab w:val="left" w:pos="4991"/>
          <w:tab w:val="left" w:pos="5699"/>
          <w:tab w:val="left" w:pos="6407"/>
          <w:tab w:val="left" w:pos="7115"/>
          <w:tab w:val="left" w:pos="7823"/>
          <w:tab w:val="left" w:pos="8531"/>
        </w:tabs>
        <w:spacing w:before="120" w:after="160" w:line="259" w:lineRule="auto"/>
        <w:ind w:firstLine="0"/>
        <w:rPr>
          <w:rFonts w:asciiTheme="minorHAnsi" w:eastAsiaTheme="minorHAnsi" w:hAnsiTheme="minorHAnsi" w:cstheme="minorHAnsi"/>
          <w:b/>
          <w:bCs/>
          <w:szCs w:val="20"/>
        </w:rPr>
      </w:pPr>
      <w:r w:rsidRPr="008A2282">
        <w:rPr>
          <w:rFonts w:asciiTheme="minorHAnsi" w:eastAsiaTheme="minorHAnsi" w:hAnsiTheme="minorHAnsi" w:cstheme="minorHAnsi"/>
          <w:bCs/>
          <w:szCs w:val="20"/>
        </w:rPr>
        <w:t>Afwezigheden omwille van revalidatie tijdens de lestijden:</w:t>
      </w:r>
    </w:p>
    <w:p w14:paraId="6CD280F7" w14:textId="77777777" w:rsidR="008A2282" w:rsidRPr="008A2282" w:rsidRDefault="008A2282" w:rsidP="00E57C95">
      <w:pPr>
        <w:numPr>
          <w:ilvl w:val="0"/>
          <w:numId w:val="41"/>
        </w:numPr>
        <w:spacing w:after="160" w:line="259" w:lineRule="auto"/>
        <w:ind w:left="1814" w:hanging="340"/>
        <w:contextualSpacing/>
        <w:rPr>
          <w:rFonts w:asciiTheme="minorHAnsi" w:hAnsiTheme="minorHAnsi" w:cstheme="minorHAnsi"/>
          <w:szCs w:val="22"/>
        </w:rPr>
      </w:pPr>
      <w:r w:rsidRPr="008A2282">
        <w:rPr>
          <w:rFonts w:asciiTheme="minorHAnsi" w:hAnsiTheme="minorHAnsi" w:cstheme="minorHAnsi"/>
          <w:szCs w:val="22"/>
        </w:rPr>
        <w:t xml:space="preserve">de afwezigheid omwille van revalidatie na ziekte of ongeval, en dit gedurende maximaal 150 minuten per week, verplaatsing inbegrepen. </w:t>
      </w:r>
    </w:p>
    <w:p w14:paraId="62AA668F" w14:textId="77777777" w:rsidR="008A2282" w:rsidRPr="008A2282" w:rsidRDefault="008A2282" w:rsidP="008A2282">
      <w:pPr>
        <w:ind w:left="1814"/>
        <w:rPr>
          <w:rFonts w:asciiTheme="minorHAnsi" w:eastAsiaTheme="minorHAnsi" w:hAnsiTheme="minorHAnsi" w:cstheme="minorHAnsi"/>
          <w:szCs w:val="20"/>
        </w:rPr>
      </w:pPr>
      <w:r w:rsidRPr="008A2282">
        <w:rPr>
          <w:rFonts w:asciiTheme="minorHAnsi" w:eastAsiaTheme="minorHAnsi" w:hAnsiTheme="minorHAnsi" w:cstheme="minorHAnsi"/>
          <w:szCs w:val="20"/>
        </w:rPr>
        <w:t xml:space="preserve">Om een beslissing te kunnen nemen, moet de school beschikken over een dossier dat minstens de volgende elementen bevat: </w:t>
      </w:r>
    </w:p>
    <w:p w14:paraId="3E2D6C44" w14:textId="77777777" w:rsidR="008A2282" w:rsidRPr="008A2282" w:rsidRDefault="008A2282" w:rsidP="00E57C95">
      <w:pPr>
        <w:numPr>
          <w:ilvl w:val="0"/>
          <w:numId w:val="37"/>
        </w:numPr>
        <w:ind w:left="2483" w:hanging="357"/>
        <w:contextualSpacing/>
        <w:rPr>
          <w:rFonts w:asciiTheme="minorHAnsi" w:hAnsiTheme="minorHAnsi" w:cstheme="minorHAnsi"/>
          <w:szCs w:val="20"/>
        </w:rPr>
      </w:pPr>
      <w:r w:rsidRPr="008A2282">
        <w:rPr>
          <w:rFonts w:asciiTheme="minorHAnsi" w:hAnsiTheme="minorHAnsi" w:cstheme="minorHAnsi"/>
          <w:szCs w:val="20"/>
        </w:rPr>
        <w:t xml:space="preserve">een verklaring van de ouders waarom de revalidatie tijdens de lestijden moet plaatsvinden; </w:t>
      </w:r>
    </w:p>
    <w:p w14:paraId="6F9F5141" w14:textId="77777777" w:rsidR="008A2282" w:rsidRPr="008A2282" w:rsidRDefault="008A2282" w:rsidP="00E57C95">
      <w:pPr>
        <w:numPr>
          <w:ilvl w:val="0"/>
          <w:numId w:val="37"/>
        </w:numPr>
        <w:ind w:left="2483" w:hanging="357"/>
        <w:contextualSpacing/>
        <w:rPr>
          <w:rFonts w:asciiTheme="minorHAnsi" w:hAnsiTheme="minorHAnsi" w:cstheme="minorHAnsi"/>
          <w:szCs w:val="20"/>
        </w:rPr>
      </w:pPr>
      <w:r w:rsidRPr="008A2282">
        <w:rPr>
          <w:rFonts w:asciiTheme="minorHAnsi" w:hAnsiTheme="minorHAnsi" w:cstheme="minorHAnsi"/>
          <w:szCs w:val="20"/>
        </w:rPr>
        <w:t>een medisch attest waaruit de noodzakelijkheid, de frequentie en de duur  van de revalidatie blijkt;</w:t>
      </w:r>
    </w:p>
    <w:p w14:paraId="4DFD21AC" w14:textId="77777777" w:rsidR="008A2282" w:rsidRPr="008A2282" w:rsidRDefault="008A2282" w:rsidP="00E57C95">
      <w:pPr>
        <w:numPr>
          <w:ilvl w:val="0"/>
          <w:numId w:val="37"/>
        </w:numPr>
        <w:ind w:left="2483" w:hanging="357"/>
        <w:contextualSpacing/>
        <w:rPr>
          <w:rFonts w:asciiTheme="minorHAnsi" w:hAnsiTheme="minorHAnsi" w:cstheme="minorHAnsi"/>
          <w:szCs w:val="20"/>
        </w:rPr>
      </w:pPr>
      <w:r w:rsidRPr="008A2282">
        <w:rPr>
          <w:rFonts w:asciiTheme="minorHAnsi" w:hAnsiTheme="minorHAnsi" w:cstheme="minorHAnsi"/>
          <w:szCs w:val="20"/>
        </w:rPr>
        <w:t>een advies, geformuleerd door het CLB, na overleg met de klassenraad en de ouders;</w:t>
      </w:r>
    </w:p>
    <w:p w14:paraId="0301B574" w14:textId="77777777" w:rsidR="008A2282" w:rsidRPr="008A2282" w:rsidRDefault="008A2282" w:rsidP="00E57C95">
      <w:pPr>
        <w:numPr>
          <w:ilvl w:val="0"/>
          <w:numId w:val="37"/>
        </w:numPr>
        <w:ind w:left="2483" w:hanging="357"/>
        <w:contextualSpacing/>
        <w:rPr>
          <w:rFonts w:asciiTheme="minorHAnsi" w:hAnsiTheme="minorHAnsi" w:cstheme="minorHAnsi"/>
          <w:szCs w:val="20"/>
        </w:rPr>
      </w:pPr>
      <w:r w:rsidRPr="008A2282">
        <w:rPr>
          <w:rFonts w:asciiTheme="minorHAnsi" w:hAnsiTheme="minorHAnsi" w:cstheme="minorHAnsi"/>
          <w:szCs w:val="20"/>
        </w:rPr>
        <w:t>een toestemming van de directeur voor een periode die de duur van de behandeling, vermeld in het medisch attest, niet kan overschrijden.</w:t>
      </w:r>
    </w:p>
    <w:p w14:paraId="739AE12E" w14:textId="77777777" w:rsidR="008A2282" w:rsidRPr="008A2282" w:rsidRDefault="008A2282" w:rsidP="008A2282">
      <w:pPr>
        <w:ind w:left="2124"/>
        <w:contextualSpacing/>
        <w:rPr>
          <w:rFonts w:asciiTheme="minorHAnsi" w:hAnsiTheme="minorHAnsi" w:cstheme="minorHAnsi"/>
          <w:szCs w:val="20"/>
        </w:rPr>
      </w:pPr>
      <w:r w:rsidRPr="008A2282">
        <w:rPr>
          <w:rFonts w:asciiTheme="minorHAnsi" w:hAnsiTheme="minorHAnsi" w:cstheme="minorHAnsi"/>
          <w:szCs w:val="20"/>
        </w:rPr>
        <w:t>Uitzonderlijk kunnen de 150 minuten overschreden worden, mits gunstig advies van de arts van het CLB, in overleg met de klassenraad en de ouders.</w:t>
      </w:r>
    </w:p>
    <w:p w14:paraId="17BD8AD7" w14:textId="77777777" w:rsidR="008A2282" w:rsidRPr="008A2282" w:rsidRDefault="008A2282" w:rsidP="00E57C95">
      <w:pPr>
        <w:numPr>
          <w:ilvl w:val="0"/>
          <w:numId w:val="41"/>
        </w:numPr>
        <w:spacing w:after="160" w:line="259" w:lineRule="auto"/>
        <w:ind w:left="1831" w:hanging="357"/>
        <w:contextualSpacing/>
        <w:rPr>
          <w:rFonts w:asciiTheme="minorHAnsi" w:hAnsiTheme="minorHAnsi" w:cstheme="minorHAnsi"/>
          <w:szCs w:val="20"/>
        </w:rPr>
      </w:pPr>
      <w:r w:rsidRPr="008A2282">
        <w:rPr>
          <w:rFonts w:asciiTheme="minorHAnsi" w:hAnsiTheme="minorHAnsi" w:cstheme="minorHAnsi"/>
          <w:szCs w:val="22"/>
        </w:rPr>
        <w:t xml:space="preserve">de afwezigheid gedurende maximaal 150 minuten per week, verplaatsing inbegrepen van leerlingen met een specifieke onderwijs gerelateerde behoefte waarvoor een handelingsgericht advies is gegeven. </w:t>
      </w:r>
    </w:p>
    <w:p w14:paraId="5D841E83" w14:textId="77777777" w:rsidR="008A2282" w:rsidRPr="008A2282" w:rsidRDefault="008A2282" w:rsidP="008A2282">
      <w:pPr>
        <w:ind w:left="1814"/>
        <w:rPr>
          <w:rFonts w:asciiTheme="minorHAnsi" w:eastAsiaTheme="minorHAnsi" w:hAnsiTheme="minorHAnsi" w:cstheme="minorHAnsi"/>
          <w:szCs w:val="20"/>
        </w:rPr>
      </w:pPr>
      <w:r w:rsidRPr="008A2282">
        <w:rPr>
          <w:rFonts w:asciiTheme="minorHAnsi" w:eastAsiaTheme="minorHAnsi" w:hAnsiTheme="minorHAnsi" w:cstheme="minorHAnsi"/>
          <w:szCs w:val="20"/>
        </w:rPr>
        <w:t xml:space="preserve">Om een beslissing te kunnen nemen, moet de school beschikken over een dossier dat ten minste de volgende elementen bevat: </w:t>
      </w:r>
    </w:p>
    <w:p w14:paraId="30938193" w14:textId="77777777" w:rsidR="008A2282" w:rsidRPr="008A2282" w:rsidRDefault="008A2282" w:rsidP="00E57C95">
      <w:pPr>
        <w:numPr>
          <w:ilvl w:val="0"/>
          <w:numId w:val="40"/>
        </w:numPr>
        <w:ind w:left="2523" w:hanging="397"/>
        <w:contextualSpacing/>
        <w:rPr>
          <w:rFonts w:asciiTheme="minorHAnsi" w:hAnsiTheme="minorHAnsi" w:cstheme="minorHAnsi"/>
          <w:szCs w:val="20"/>
        </w:rPr>
      </w:pPr>
      <w:r w:rsidRPr="008A2282">
        <w:rPr>
          <w:rFonts w:asciiTheme="minorHAnsi" w:hAnsiTheme="minorHAnsi" w:cstheme="minorHAnsi"/>
          <w:szCs w:val="20"/>
        </w:rPr>
        <w:t>een verklaring van de ouders waarom de revalidatie tijdens de lestijden moet plaatsvinden;</w:t>
      </w:r>
    </w:p>
    <w:p w14:paraId="25DEB327" w14:textId="77777777" w:rsidR="008A2282" w:rsidRPr="008A2282" w:rsidRDefault="008A2282" w:rsidP="00E57C95">
      <w:pPr>
        <w:numPr>
          <w:ilvl w:val="0"/>
          <w:numId w:val="40"/>
        </w:numPr>
        <w:ind w:left="2523" w:hanging="397"/>
        <w:contextualSpacing/>
        <w:rPr>
          <w:rFonts w:asciiTheme="minorHAnsi" w:hAnsiTheme="minorHAnsi" w:cstheme="minorHAnsi"/>
          <w:szCs w:val="20"/>
        </w:rPr>
      </w:pPr>
      <w:r w:rsidRPr="008A2282">
        <w:rPr>
          <w:rFonts w:asciiTheme="minorHAnsi" w:hAnsiTheme="minorHAnsi" w:cstheme="minorHAnsi"/>
          <w:szCs w:val="20"/>
        </w:rPr>
        <w:t>een advies, geformuleerd door het CLB in overleg met de klassenraad en de ouders;</w:t>
      </w:r>
    </w:p>
    <w:p w14:paraId="6B8BB555" w14:textId="77777777" w:rsidR="008A2282" w:rsidRPr="008A2282" w:rsidRDefault="008A2282" w:rsidP="00E57C95">
      <w:pPr>
        <w:numPr>
          <w:ilvl w:val="0"/>
          <w:numId w:val="40"/>
        </w:numPr>
        <w:ind w:left="2523" w:hanging="397"/>
        <w:contextualSpacing/>
        <w:rPr>
          <w:rFonts w:asciiTheme="minorHAnsi" w:hAnsiTheme="minorHAnsi" w:cstheme="minorHAnsi"/>
          <w:szCs w:val="20"/>
        </w:rPr>
      </w:pPr>
      <w:r w:rsidRPr="008A2282">
        <w:rPr>
          <w:rFonts w:asciiTheme="minorHAnsi" w:hAnsiTheme="minorHAnsi" w:cstheme="minorHAnsi"/>
          <w:szCs w:val="20"/>
        </w:rPr>
        <w:t>een samenwerkingsovereenkomst tussen de school en de revalidatieverstrekker. De revalidatieverstrekker bezorgt op het einde van elk schooljaar een evaluatieverslag;</w:t>
      </w:r>
      <w:r w:rsidRPr="008A2282" w:rsidDel="009C34DB">
        <w:rPr>
          <w:rFonts w:asciiTheme="minorHAnsi" w:hAnsiTheme="minorHAnsi" w:cstheme="minorHAnsi"/>
          <w:szCs w:val="20"/>
        </w:rPr>
        <w:t xml:space="preserve"> </w:t>
      </w:r>
    </w:p>
    <w:p w14:paraId="69B879BC" w14:textId="77777777" w:rsidR="008A2282" w:rsidRPr="008A2282" w:rsidRDefault="008A2282" w:rsidP="00E57C95">
      <w:pPr>
        <w:numPr>
          <w:ilvl w:val="0"/>
          <w:numId w:val="40"/>
        </w:numPr>
        <w:ind w:left="2523" w:hanging="397"/>
        <w:contextualSpacing/>
        <w:rPr>
          <w:rFonts w:asciiTheme="minorHAnsi" w:hAnsiTheme="minorHAnsi" w:cstheme="minorHAnsi"/>
          <w:szCs w:val="20"/>
        </w:rPr>
      </w:pPr>
      <w:r w:rsidRPr="008A2282">
        <w:rPr>
          <w:rFonts w:asciiTheme="minorHAnsi" w:hAnsiTheme="minorHAnsi" w:cstheme="minorHAnsi"/>
          <w:szCs w:val="20"/>
        </w:rPr>
        <w:t>een toestemming van de directeur, die jaarlijks vernieuwd en gemotiveerd moet worden, rekening houdend met het evaluatieverslag waarvan sprake in punt 3.</w:t>
      </w:r>
    </w:p>
    <w:p w14:paraId="652304E0" w14:textId="77777777" w:rsidR="008A2282" w:rsidRPr="008A2282" w:rsidRDefault="008A2282" w:rsidP="008A2282">
      <w:pPr>
        <w:ind w:left="2109"/>
        <w:rPr>
          <w:rFonts w:asciiTheme="minorHAnsi" w:eastAsiaTheme="minorHAnsi" w:hAnsiTheme="minorHAnsi" w:cstheme="minorHAnsi"/>
          <w:szCs w:val="20"/>
        </w:rPr>
      </w:pPr>
      <w:r w:rsidRPr="008A2282">
        <w:rPr>
          <w:rFonts w:asciiTheme="minorHAnsi" w:eastAsiaTheme="minorHAnsi" w:hAnsiTheme="minorHAnsi" w:cstheme="minorHAnsi"/>
          <w:szCs w:val="20"/>
        </w:rPr>
        <w:t xml:space="preserve">In uitzonderlijke omstandigheden en mits gunstig advies van het CLB kan de maximumduur van 150 minuten voor leerplichtige kleuters, in overleg met de klassenraad en de ouders, uitgebreid worden tot 200 minuten, verplaatsing inbegrepen. </w:t>
      </w:r>
    </w:p>
    <w:p w14:paraId="0B7EEE94" w14:textId="77777777" w:rsidR="008A2282" w:rsidRPr="008A2282" w:rsidRDefault="008A2282" w:rsidP="008A2282">
      <w:pPr>
        <w:spacing w:before="120"/>
        <w:ind w:left="2109"/>
        <w:rPr>
          <w:rFonts w:asciiTheme="minorHAnsi" w:eastAsiaTheme="minorHAnsi" w:hAnsiTheme="minorHAnsi" w:cstheme="minorHAnsi"/>
          <w:szCs w:val="20"/>
        </w:rPr>
      </w:pPr>
      <w:r w:rsidRPr="008A2282">
        <w:rPr>
          <w:rFonts w:asciiTheme="minorHAnsi" w:eastAsiaTheme="minorHAnsi" w:hAnsiTheme="minorHAnsi" w:cstheme="minorHAnsi"/>
          <w:szCs w:val="20"/>
        </w:rPr>
        <w:lastRenderedPageBreak/>
        <w:t xml:space="preserve">Voor leerlingen die vallen onder de toepassing van het besluit van de Vlaamse Regering van 12 december 2003 betreffende de integratie van leerlingen met een matige of ernstige verstandelijke handicap in het gewoon lager en secundair onderwijs kan de afwezigheid maximaal 250 minuten per week bedragen, verplaatsing inbegrepen. </w:t>
      </w:r>
    </w:p>
    <w:p w14:paraId="1F935825" w14:textId="77777777" w:rsidR="008A2282" w:rsidRPr="008A2282" w:rsidRDefault="008A2282" w:rsidP="008A2282">
      <w:pPr>
        <w:spacing w:before="120"/>
        <w:ind w:left="1410" w:hanging="690"/>
        <w:rPr>
          <w:rFonts w:asciiTheme="minorHAnsi" w:eastAsiaTheme="minorHAnsi" w:hAnsiTheme="minorHAnsi" w:cstheme="minorHAnsi"/>
          <w:bCs/>
          <w:szCs w:val="20"/>
        </w:rPr>
      </w:pPr>
      <w:r w:rsidRPr="008A2282">
        <w:rPr>
          <w:rFonts w:asciiTheme="minorHAnsi" w:eastAsiaTheme="minorHAnsi" w:hAnsiTheme="minorHAnsi" w:cstheme="minorHAnsi"/>
          <w:bCs/>
          <w:szCs w:val="20"/>
        </w:rPr>
        <w:t>7.</w:t>
      </w:r>
      <w:r w:rsidRPr="008A2282">
        <w:rPr>
          <w:rFonts w:asciiTheme="minorHAnsi" w:eastAsiaTheme="minorHAnsi" w:hAnsiTheme="minorHAnsi" w:cstheme="minorHAnsi"/>
          <w:bCs/>
          <w:szCs w:val="20"/>
        </w:rPr>
        <w:tab/>
        <w:t>Afwezigheden omwille van preventieve schorsing en tijdelijke en definitieve</w:t>
      </w:r>
      <w:r w:rsidRPr="008A2282">
        <w:rPr>
          <w:rFonts w:asciiTheme="minorHAnsi" w:eastAsiaTheme="minorHAnsi" w:hAnsiTheme="minorHAnsi" w:cstheme="minorHAnsi"/>
          <w:bCs/>
          <w:szCs w:val="20"/>
        </w:rPr>
        <w:br/>
        <w:t>uitsluiting:</w:t>
      </w:r>
    </w:p>
    <w:p w14:paraId="72A935A4" w14:textId="77777777" w:rsidR="008A2282" w:rsidRPr="008A2282" w:rsidRDefault="008A2282" w:rsidP="008A2282">
      <w:pPr>
        <w:spacing w:before="120"/>
        <w:ind w:left="1410"/>
        <w:rPr>
          <w:rFonts w:asciiTheme="minorHAnsi" w:eastAsiaTheme="minorHAnsi" w:hAnsiTheme="minorHAnsi" w:cstheme="minorHAnsi"/>
          <w:bCs/>
          <w:szCs w:val="20"/>
        </w:rPr>
      </w:pPr>
      <w:r w:rsidRPr="008A2282">
        <w:rPr>
          <w:rFonts w:asciiTheme="minorHAnsi" w:eastAsiaTheme="minorHAnsi" w:hAnsiTheme="minorHAnsi" w:cstheme="minorHAnsi"/>
          <w:bCs/>
          <w:szCs w:val="20"/>
        </w:rPr>
        <w:t>Een afwezigheid omwille van een preventieve schorsing, een tijdelijke of definitieve uitsluiting en waarbij de school gemotiveerd heeft dat de opvang in de school niet haalbaar is, is een gewettigde afwezigheid.</w:t>
      </w:r>
    </w:p>
    <w:p w14:paraId="607BC93D" w14:textId="77777777" w:rsidR="008A2282" w:rsidRPr="008A2282" w:rsidRDefault="008A2282" w:rsidP="008A2282">
      <w:pPr>
        <w:spacing w:before="120"/>
        <w:ind w:left="1410"/>
        <w:rPr>
          <w:rFonts w:asciiTheme="minorHAnsi" w:eastAsiaTheme="minorHAnsi" w:hAnsiTheme="minorHAnsi" w:cstheme="minorHAnsi"/>
          <w:bCs/>
          <w:szCs w:val="20"/>
        </w:rPr>
      </w:pPr>
    </w:p>
    <w:p w14:paraId="07E42253" w14:textId="77777777" w:rsidR="008A2282" w:rsidRPr="008A2282" w:rsidRDefault="008A2282" w:rsidP="008A2282">
      <w:pPr>
        <w:numPr>
          <w:ilvl w:val="12"/>
          <w:numId w:val="0"/>
        </w:num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spacing w:before="120" w:after="120"/>
        <w:rPr>
          <w:rFonts w:asciiTheme="minorHAnsi" w:eastAsiaTheme="minorHAnsi" w:hAnsiTheme="minorHAnsi" w:cstheme="minorHAnsi"/>
          <w:szCs w:val="20"/>
          <w:u w:val="single"/>
        </w:rPr>
      </w:pPr>
      <w:r w:rsidRPr="008A2282">
        <w:rPr>
          <w:rFonts w:asciiTheme="minorHAnsi" w:eastAsiaTheme="minorHAnsi" w:hAnsiTheme="minorHAnsi" w:cstheme="minorHAnsi"/>
          <w:szCs w:val="20"/>
        </w:rPr>
        <w:t>§ 3</w:t>
      </w:r>
      <w:r w:rsidRPr="008A2282">
        <w:rPr>
          <w:rFonts w:asciiTheme="minorHAnsi" w:eastAsiaTheme="minorHAnsi" w:hAnsiTheme="minorHAnsi" w:cstheme="minorHAnsi"/>
          <w:szCs w:val="20"/>
        </w:rPr>
        <w:tab/>
      </w:r>
      <w:r w:rsidRPr="008A2282">
        <w:rPr>
          <w:rFonts w:asciiTheme="minorHAnsi" w:eastAsiaTheme="minorHAnsi" w:hAnsiTheme="minorHAnsi" w:cstheme="minorHAnsi"/>
          <w:szCs w:val="20"/>
          <w:u w:val="single"/>
        </w:rPr>
        <w:t>Problematische afwezigheden</w:t>
      </w:r>
    </w:p>
    <w:p w14:paraId="5605729D" w14:textId="77777777" w:rsidR="008A2282" w:rsidRPr="008A2282" w:rsidRDefault="008A2282" w:rsidP="008A2282">
      <w:pPr>
        <w:numPr>
          <w:ilvl w:val="12"/>
          <w:numId w:val="0"/>
        </w:num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ind w:left="708"/>
        <w:rPr>
          <w:rFonts w:asciiTheme="minorHAnsi" w:eastAsiaTheme="minorHAnsi" w:hAnsiTheme="minorHAnsi" w:cstheme="minorHAnsi"/>
          <w:szCs w:val="20"/>
        </w:rPr>
      </w:pPr>
      <w:r w:rsidRPr="008A2282">
        <w:rPr>
          <w:rFonts w:asciiTheme="minorHAnsi" w:eastAsiaTheme="minorHAnsi" w:hAnsiTheme="minorHAnsi" w:cstheme="minorHAnsi"/>
          <w:szCs w:val="20"/>
        </w:rPr>
        <w:t>Alle afwezigheden die niet zijn opgesomd of niet kunnen worden gewettigd zoals beschreven onder § 2 worden ten aanzien van de leerling beschouwd als problematische afwezigheden. Ook afwezigheid gewettigd door een twijfelachtig medisch attest, met name de ‘dixit’ -attesten, geantidateerde attesten en attesten die een niet-medische reden vermelden, worden als problematische afwezigheden beschouwd.</w:t>
      </w:r>
    </w:p>
    <w:p w14:paraId="2A0ACE2C" w14:textId="77777777" w:rsidR="008A2282" w:rsidRPr="008A2282" w:rsidRDefault="008A2282" w:rsidP="008A2282">
      <w:pPr>
        <w:numPr>
          <w:ilvl w:val="12"/>
          <w:numId w:val="0"/>
        </w:numPr>
        <w:tabs>
          <w:tab w:val="left" w:pos="-1440"/>
          <w:tab w:val="left" w:pos="-720"/>
          <w:tab w:val="left" w:pos="283"/>
        </w:tabs>
        <w:spacing w:before="120"/>
        <w:ind w:left="708"/>
        <w:rPr>
          <w:rFonts w:asciiTheme="minorHAnsi" w:eastAsiaTheme="minorHAnsi" w:hAnsiTheme="minorHAnsi" w:cstheme="minorHAnsi"/>
          <w:szCs w:val="20"/>
        </w:rPr>
      </w:pPr>
      <w:r w:rsidRPr="008A2282">
        <w:rPr>
          <w:rFonts w:asciiTheme="minorHAnsi" w:eastAsiaTheme="minorHAnsi" w:hAnsiTheme="minorHAnsi" w:cstheme="minorHAnsi"/>
          <w:szCs w:val="20"/>
        </w:rPr>
        <w:t>In deze gevallen zal de directeur contact opnemen met de ouders. De ouders kunnen deze afwezigheid alsnog wettigen. Vanaf meer dan vijf halve schooldagen problematische afwezigheden heeft de school een meldingsplicht ten opzichte van het CLB. Het CLB voorziet begeleiding voor de betrokken leerling, in samenwerking met de school.</w:t>
      </w:r>
    </w:p>
    <w:p w14:paraId="7B943F5A" w14:textId="77777777" w:rsidR="008A2282" w:rsidRPr="008A2282" w:rsidRDefault="008A2282" w:rsidP="008A2282">
      <w:pPr>
        <w:rPr>
          <w:rFonts w:ascii="Verdana" w:eastAsiaTheme="minorHAnsi" w:hAnsi="Verdana" w:cs="Arial"/>
          <w:b/>
          <w:bCs/>
          <w:i/>
          <w:iCs/>
          <w:sz w:val="18"/>
          <w:szCs w:val="18"/>
        </w:rPr>
      </w:pPr>
    </w:p>
    <w:p w14:paraId="014F69F1" w14:textId="77777777" w:rsidR="008A2282" w:rsidRPr="008A2282" w:rsidRDefault="008A2282" w:rsidP="008A2282">
      <w:pPr>
        <w:rPr>
          <w:rFonts w:ascii="Tahoma" w:eastAsiaTheme="minorHAnsi" w:hAnsi="Tahoma" w:cstheme="minorBidi"/>
          <w:b/>
          <w:bCs/>
          <w:szCs w:val="20"/>
          <w:lang w:val="nl-BE" w:eastAsia="en-US"/>
        </w:rPr>
      </w:pPr>
      <w:r w:rsidRPr="008A2282">
        <w:rPr>
          <w:rFonts w:ascii="Tahoma" w:eastAsiaTheme="minorHAnsi" w:hAnsi="Tahoma" w:cstheme="minorBidi"/>
          <w:b/>
          <w:bCs/>
          <w:szCs w:val="20"/>
          <w:lang w:val="nl-BE" w:eastAsia="en-US"/>
        </w:rPr>
        <w:t>Artikel 15</w:t>
      </w:r>
      <w:r w:rsidRPr="008A2282">
        <w:rPr>
          <w:rFonts w:ascii="Tahoma" w:eastAsiaTheme="minorHAnsi" w:hAnsi="Tahoma" w:cstheme="minorBidi"/>
          <w:b/>
          <w:bCs/>
          <w:szCs w:val="20"/>
          <w:lang w:val="nl-BE" w:eastAsia="en-US"/>
        </w:rPr>
        <w:tab/>
        <w:t>Te laat komen</w:t>
      </w:r>
    </w:p>
    <w:p w14:paraId="5E9FFAF8" w14:textId="77777777" w:rsidR="008A2282" w:rsidRPr="008A2282" w:rsidRDefault="008A2282" w:rsidP="008A2282">
      <w:pPr>
        <w:numPr>
          <w:ilvl w:val="12"/>
          <w:numId w:val="0"/>
        </w:numPr>
        <w:tabs>
          <w:tab w:val="left" w:pos="709"/>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spacing w:before="120"/>
        <w:ind w:left="709" w:hanging="709"/>
        <w:rPr>
          <w:rFonts w:asciiTheme="minorHAnsi" w:eastAsiaTheme="minorHAnsi" w:hAnsiTheme="minorHAnsi" w:cstheme="minorHAnsi"/>
          <w:szCs w:val="20"/>
        </w:rPr>
      </w:pPr>
      <w:r w:rsidRPr="008A2282">
        <w:rPr>
          <w:rFonts w:asciiTheme="minorHAnsi" w:eastAsiaTheme="minorHAnsi" w:hAnsiTheme="minorHAnsi" w:cstheme="minorHAnsi"/>
          <w:szCs w:val="20"/>
        </w:rPr>
        <w:t>§ 1</w:t>
      </w:r>
      <w:r w:rsidRPr="008A2282">
        <w:rPr>
          <w:rFonts w:asciiTheme="minorHAnsi" w:eastAsiaTheme="minorHAnsi" w:hAnsiTheme="minorHAnsi" w:cstheme="minorHAnsi"/>
          <w:szCs w:val="20"/>
        </w:rPr>
        <w:tab/>
        <w:t>Kinderen moeten op tijd op school zijn.</w:t>
      </w:r>
    </w:p>
    <w:p w14:paraId="3A6BF3AE" w14:textId="77777777" w:rsidR="008A2282" w:rsidRPr="008A2282" w:rsidRDefault="008A2282" w:rsidP="008A2282">
      <w:pPr>
        <w:numPr>
          <w:ilvl w:val="12"/>
          <w:numId w:val="0"/>
        </w:numPr>
        <w:tabs>
          <w:tab w:val="left" w:pos="709"/>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spacing w:before="120"/>
        <w:ind w:left="709" w:hanging="709"/>
        <w:rPr>
          <w:rFonts w:asciiTheme="minorHAnsi" w:eastAsiaTheme="minorHAnsi" w:hAnsiTheme="minorHAnsi" w:cstheme="minorHAnsi"/>
          <w:szCs w:val="20"/>
        </w:rPr>
      </w:pPr>
      <w:r w:rsidRPr="008A2282">
        <w:rPr>
          <w:rFonts w:asciiTheme="minorHAnsi" w:eastAsiaTheme="minorHAnsi" w:hAnsiTheme="minorHAnsi" w:cstheme="minorHAnsi"/>
          <w:szCs w:val="20"/>
        </w:rPr>
        <w:tab/>
        <w:t>Een leerling die toch te laat komt, volgt de richtlijnen die terug te vinden zijn in de afsprakennota.</w:t>
      </w:r>
    </w:p>
    <w:p w14:paraId="5A703B9E" w14:textId="77777777" w:rsidR="008A2282" w:rsidRPr="008A2282" w:rsidRDefault="008A2282" w:rsidP="008A2282">
      <w:pPr>
        <w:spacing w:before="120" w:after="160"/>
        <w:ind w:left="709" w:hanging="709"/>
        <w:rPr>
          <w:rFonts w:asciiTheme="minorHAnsi" w:eastAsiaTheme="minorHAnsi" w:hAnsiTheme="minorHAnsi" w:cstheme="minorHAnsi"/>
          <w:szCs w:val="20"/>
        </w:rPr>
      </w:pPr>
      <w:r w:rsidRPr="008A2282">
        <w:rPr>
          <w:rFonts w:asciiTheme="minorHAnsi" w:eastAsiaTheme="minorHAnsi" w:hAnsiTheme="minorHAnsi" w:cstheme="minorHAnsi"/>
          <w:szCs w:val="20"/>
        </w:rPr>
        <w:t>§ 2</w:t>
      </w:r>
      <w:r w:rsidRPr="008A2282">
        <w:rPr>
          <w:rFonts w:asciiTheme="minorHAnsi" w:eastAsiaTheme="minorHAnsi" w:hAnsiTheme="minorHAnsi" w:cstheme="minorHAnsi"/>
          <w:szCs w:val="20"/>
        </w:rPr>
        <w:tab/>
        <w:t>In uitzonderlijke gevallen kan een leerling die daarvoor een gewettigde reden heeft, de school voor het einde van de schooldag verlaten. Dit kan enkel na toestemming van de directeur.</w:t>
      </w:r>
    </w:p>
    <w:p w14:paraId="1EABFB56" w14:textId="77777777" w:rsidR="008A2282" w:rsidRPr="008A2282" w:rsidRDefault="008A2282" w:rsidP="008A2282">
      <w:pPr>
        <w:spacing w:before="120" w:after="160"/>
        <w:ind w:left="709" w:hanging="709"/>
        <w:rPr>
          <w:rFonts w:asciiTheme="minorHAnsi" w:eastAsiaTheme="minorHAnsi" w:hAnsiTheme="minorHAnsi" w:cstheme="minorHAnsi"/>
          <w:szCs w:val="20"/>
        </w:rPr>
      </w:pPr>
    </w:p>
    <w:p w14:paraId="46D5CB0A" w14:textId="77777777" w:rsidR="008A2282" w:rsidRPr="008A2282" w:rsidRDefault="008A2282" w:rsidP="008A2282">
      <w:pPr>
        <w:spacing w:before="120" w:after="160"/>
        <w:ind w:left="709" w:hanging="709"/>
        <w:rPr>
          <w:rFonts w:asciiTheme="minorHAnsi" w:eastAsiaTheme="minorHAnsi" w:hAnsiTheme="minorHAnsi" w:cstheme="minorHAnsi"/>
          <w:szCs w:val="20"/>
        </w:rPr>
      </w:pPr>
    </w:p>
    <w:p w14:paraId="12DB0C56" w14:textId="77777777" w:rsidR="008A2282" w:rsidRPr="008A2282" w:rsidRDefault="008A2282" w:rsidP="008A2282">
      <w:pPr>
        <w:spacing w:before="120" w:after="160"/>
        <w:ind w:left="709" w:hanging="709"/>
        <w:rPr>
          <w:rFonts w:asciiTheme="minorHAnsi" w:eastAsiaTheme="minorHAnsi" w:hAnsiTheme="minorHAnsi" w:cstheme="minorHAnsi"/>
          <w:szCs w:val="20"/>
        </w:rPr>
      </w:pPr>
    </w:p>
    <w:p w14:paraId="78750094" w14:textId="77777777" w:rsidR="008A2282" w:rsidRPr="008A2282" w:rsidRDefault="008A2282" w:rsidP="008A2282">
      <w:pPr>
        <w:spacing w:before="120" w:after="160"/>
        <w:ind w:left="709" w:hanging="709"/>
        <w:rPr>
          <w:rFonts w:asciiTheme="minorHAnsi" w:eastAsiaTheme="minorHAnsi" w:hAnsiTheme="minorHAnsi" w:cstheme="minorHAnsi"/>
          <w:szCs w:val="20"/>
        </w:rPr>
      </w:pPr>
    </w:p>
    <w:p w14:paraId="3BA41697" w14:textId="77777777" w:rsidR="008A2282" w:rsidRPr="008A2282" w:rsidRDefault="008A2282" w:rsidP="008A2282">
      <w:pPr>
        <w:spacing w:before="120" w:after="160"/>
        <w:ind w:left="709" w:hanging="709"/>
        <w:rPr>
          <w:rFonts w:asciiTheme="minorHAnsi" w:eastAsiaTheme="minorHAnsi" w:hAnsiTheme="minorHAnsi" w:cstheme="minorHAnsi"/>
          <w:szCs w:val="20"/>
        </w:rPr>
      </w:pPr>
    </w:p>
    <w:p w14:paraId="21037D31" w14:textId="77777777" w:rsidR="008A2282" w:rsidRPr="008A2282" w:rsidRDefault="008A2282" w:rsidP="008A2282">
      <w:pPr>
        <w:spacing w:before="120" w:after="160"/>
        <w:ind w:left="709" w:hanging="709"/>
        <w:rPr>
          <w:rFonts w:asciiTheme="minorHAnsi" w:eastAsiaTheme="minorHAnsi" w:hAnsiTheme="minorHAnsi" w:cstheme="minorHAnsi"/>
          <w:szCs w:val="20"/>
        </w:rPr>
      </w:pPr>
    </w:p>
    <w:p w14:paraId="1DE68E94" w14:textId="77777777" w:rsidR="008A2282" w:rsidRPr="008A2282" w:rsidRDefault="008A2282" w:rsidP="008A2282">
      <w:pPr>
        <w:spacing w:before="120" w:after="160"/>
        <w:ind w:left="709" w:hanging="709"/>
        <w:rPr>
          <w:rFonts w:asciiTheme="minorHAnsi" w:eastAsiaTheme="minorHAnsi" w:hAnsiTheme="minorHAnsi" w:cstheme="minorHAnsi"/>
          <w:szCs w:val="20"/>
        </w:rPr>
      </w:pPr>
    </w:p>
    <w:p w14:paraId="30F88C13" w14:textId="77777777" w:rsidR="008A2282" w:rsidRPr="008A2282" w:rsidRDefault="008A2282" w:rsidP="008A2282">
      <w:pPr>
        <w:spacing w:before="120" w:after="160"/>
        <w:ind w:left="709" w:hanging="709"/>
        <w:rPr>
          <w:rFonts w:asciiTheme="minorHAnsi" w:eastAsiaTheme="minorHAnsi" w:hAnsiTheme="minorHAnsi" w:cstheme="minorHAnsi"/>
          <w:szCs w:val="20"/>
        </w:rPr>
      </w:pPr>
    </w:p>
    <w:p w14:paraId="4A22733E" w14:textId="77777777" w:rsidR="008A2282" w:rsidRPr="008A2282" w:rsidRDefault="008A2282" w:rsidP="008A2282">
      <w:pPr>
        <w:spacing w:before="120" w:after="160"/>
        <w:ind w:left="709" w:hanging="709"/>
        <w:rPr>
          <w:rFonts w:asciiTheme="minorHAnsi" w:eastAsiaTheme="minorHAnsi" w:hAnsiTheme="minorHAnsi" w:cstheme="minorHAnsi"/>
          <w:szCs w:val="20"/>
        </w:rPr>
      </w:pPr>
    </w:p>
    <w:p w14:paraId="26ABF029" w14:textId="77777777" w:rsidR="008A2282" w:rsidRPr="008A2282" w:rsidRDefault="008A2282" w:rsidP="008A2282">
      <w:pPr>
        <w:spacing w:before="120" w:after="160"/>
        <w:ind w:left="709" w:hanging="709"/>
        <w:rPr>
          <w:rFonts w:asciiTheme="minorHAnsi" w:eastAsiaTheme="minorHAnsi" w:hAnsiTheme="minorHAnsi" w:cstheme="minorHAnsi"/>
          <w:szCs w:val="20"/>
        </w:rPr>
      </w:pPr>
    </w:p>
    <w:p w14:paraId="2D29182E" w14:textId="77777777" w:rsidR="008A2282" w:rsidRPr="008A2282" w:rsidRDefault="008A2282" w:rsidP="008A2282">
      <w:pPr>
        <w:spacing w:after="160" w:line="259" w:lineRule="auto"/>
        <w:rPr>
          <w:rFonts w:asciiTheme="minorHAnsi" w:eastAsiaTheme="minorHAnsi" w:hAnsiTheme="minorHAnsi" w:cstheme="minorHAnsi"/>
          <w:szCs w:val="20"/>
        </w:rPr>
      </w:pPr>
      <w:r w:rsidRPr="008A2282">
        <w:rPr>
          <w:rFonts w:asciiTheme="minorHAnsi" w:eastAsiaTheme="minorHAnsi" w:hAnsiTheme="minorHAnsi" w:cstheme="minorHAnsi"/>
          <w:szCs w:val="20"/>
        </w:rPr>
        <w:br w:type="page"/>
      </w:r>
    </w:p>
    <w:p w14:paraId="1C917AE6" w14:textId="77777777" w:rsidR="008A2282" w:rsidRPr="008A2282" w:rsidRDefault="008A2282" w:rsidP="00AA454D">
      <w:pPr>
        <w:pStyle w:val="Kop2"/>
        <w:rPr>
          <w:i/>
          <w:snapToGrid w:val="0"/>
        </w:rPr>
      </w:pPr>
      <w:bookmarkStart w:id="97" w:name="_Toc191982972"/>
      <w:bookmarkStart w:id="98" w:name="_Toc229386931"/>
      <w:bookmarkStart w:id="99" w:name="_Toc231288589"/>
      <w:bookmarkStart w:id="100" w:name="_Toc232308865"/>
      <w:bookmarkStart w:id="101" w:name="_Toc232309430"/>
      <w:bookmarkStart w:id="102" w:name="_Toc46820174"/>
      <w:bookmarkStart w:id="103" w:name="_Toc141815079"/>
      <w:r w:rsidRPr="008A2282">
        <w:lastRenderedPageBreak/>
        <w:t>Hoofdstuk 8</w:t>
      </w:r>
      <w:r w:rsidRPr="008A2282">
        <w:tab/>
      </w:r>
      <w:bookmarkEnd w:id="97"/>
      <w:bookmarkEnd w:id="98"/>
      <w:bookmarkEnd w:id="99"/>
      <w:bookmarkEnd w:id="100"/>
      <w:bookmarkEnd w:id="101"/>
      <w:r w:rsidRPr="008A2282">
        <w:t>Schending van de leefregels, preventieve schorsing, tijdelijke en definitieve uitsluiting</w:t>
      </w:r>
      <w:bookmarkStart w:id="104" w:name="_Toc232473257"/>
      <w:bookmarkEnd w:id="102"/>
      <w:bookmarkEnd w:id="103"/>
    </w:p>
    <w:p w14:paraId="4D2C8667" w14:textId="3F35DB0A" w:rsidR="006A64B5" w:rsidRPr="006A64B5" w:rsidRDefault="006A64B5" w:rsidP="006A64B5">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120"/>
        <w:rPr>
          <w:rFonts w:ascii="Tahoma" w:eastAsiaTheme="minorHAnsi" w:hAnsi="Tahoma" w:cstheme="minorBidi"/>
          <w:b/>
          <w:bCs/>
          <w:szCs w:val="20"/>
          <w:lang w:val="nl-BE" w:eastAsia="en-US"/>
        </w:rPr>
      </w:pPr>
      <w:r w:rsidRPr="008A2282">
        <w:rPr>
          <w:rFonts w:ascii="Tahoma" w:eastAsiaTheme="minorHAnsi" w:hAnsi="Tahoma" w:cstheme="minorBidi"/>
          <w:b/>
          <w:bCs/>
          <w:szCs w:val="20"/>
          <w:lang w:val="nl-BE" w:eastAsia="en-US"/>
        </w:rPr>
        <w:t>Artikel 1</w:t>
      </w:r>
      <w:r>
        <w:rPr>
          <w:rFonts w:ascii="Tahoma" w:eastAsiaTheme="minorHAnsi" w:hAnsi="Tahoma" w:cstheme="minorBidi"/>
          <w:b/>
          <w:bCs/>
          <w:szCs w:val="20"/>
          <w:lang w:val="nl-BE" w:eastAsia="en-US"/>
        </w:rPr>
        <w:t>6</w:t>
      </w:r>
      <w:r w:rsidRPr="008A2282">
        <w:rPr>
          <w:rFonts w:ascii="Tahoma" w:eastAsiaTheme="minorHAnsi" w:hAnsi="Tahoma" w:cstheme="minorBidi"/>
          <w:b/>
          <w:bCs/>
          <w:szCs w:val="20"/>
          <w:lang w:val="nl-BE" w:eastAsia="en-US"/>
        </w:rPr>
        <w:tab/>
      </w:r>
      <w:r>
        <w:rPr>
          <w:rFonts w:ascii="Tahoma" w:eastAsiaTheme="minorHAnsi" w:hAnsi="Tahoma" w:cstheme="minorBidi"/>
          <w:b/>
          <w:bCs/>
          <w:szCs w:val="20"/>
          <w:lang w:val="nl-BE" w:eastAsia="en-US"/>
        </w:rPr>
        <w:t>Leefregels</w:t>
      </w:r>
    </w:p>
    <w:p w14:paraId="58B7B83D" w14:textId="4B1DB16D" w:rsidR="008A2282" w:rsidRPr="008A2282" w:rsidRDefault="008A2282" w:rsidP="008A2282">
      <w:pPr>
        <w:widowControl w:val="0"/>
        <w:spacing w:before="120"/>
        <w:rPr>
          <w:rFonts w:asciiTheme="minorHAnsi" w:eastAsiaTheme="minorHAnsi" w:hAnsiTheme="minorHAnsi" w:cstheme="minorHAnsi"/>
          <w:snapToGrid w:val="0"/>
          <w:szCs w:val="20"/>
        </w:rPr>
      </w:pPr>
      <w:r w:rsidRPr="008A2282">
        <w:rPr>
          <w:rFonts w:asciiTheme="minorHAnsi" w:eastAsiaTheme="minorHAnsi" w:hAnsiTheme="minorHAnsi" w:cstheme="minorHAnsi"/>
          <w:snapToGrid w:val="0"/>
          <w:szCs w:val="20"/>
        </w:rPr>
        <w:t>Ouders stimuleren hun kind om de afspraken van de school na te leven, dewelke zijn opgenomen in de afsprakennota.</w:t>
      </w:r>
    </w:p>
    <w:bookmarkEnd w:id="104"/>
    <w:p w14:paraId="1B23E01E" w14:textId="77777777" w:rsidR="008A2282" w:rsidRPr="008A2282" w:rsidRDefault="008A2282" w:rsidP="008A2282">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120"/>
        <w:rPr>
          <w:rFonts w:ascii="Tahoma" w:eastAsiaTheme="minorHAnsi" w:hAnsi="Tahoma" w:cstheme="minorBidi"/>
          <w:b/>
          <w:bCs/>
          <w:szCs w:val="20"/>
          <w:lang w:val="nl-BE" w:eastAsia="en-US"/>
        </w:rPr>
      </w:pPr>
      <w:r w:rsidRPr="008A2282">
        <w:rPr>
          <w:rFonts w:ascii="Tahoma" w:eastAsiaTheme="minorHAnsi" w:hAnsi="Tahoma" w:cstheme="minorBidi"/>
          <w:b/>
          <w:bCs/>
          <w:szCs w:val="20"/>
          <w:lang w:val="nl-BE" w:eastAsia="en-US"/>
        </w:rPr>
        <w:t>Artikel 17</w:t>
      </w:r>
      <w:r w:rsidRPr="008A2282">
        <w:rPr>
          <w:rFonts w:ascii="Tahoma" w:eastAsiaTheme="minorHAnsi" w:hAnsi="Tahoma" w:cstheme="minorBidi"/>
          <w:b/>
          <w:bCs/>
          <w:szCs w:val="20"/>
          <w:lang w:val="nl-BE" w:eastAsia="en-US"/>
        </w:rPr>
        <w:tab/>
        <w:t>Schending van de leefregels en ordemaatregelen</w:t>
      </w:r>
    </w:p>
    <w:p w14:paraId="4A599E36" w14:textId="77777777" w:rsidR="008A2282" w:rsidRPr="008A2282" w:rsidRDefault="008A2282" w:rsidP="008A2282">
      <w:pPr>
        <w:numPr>
          <w:ilvl w:val="12"/>
          <w:numId w:val="0"/>
        </w:numPr>
        <w:pBdr>
          <w:top w:val="single" w:sz="6" w:space="0" w:color="FFFFFF"/>
          <w:left w:val="single" w:sz="6" w:space="0" w:color="FFFFFF"/>
          <w:bottom w:val="single" w:sz="6" w:space="0" w:color="FFFFFF"/>
          <w:right w:val="single" w:sz="6" w:space="0" w:color="FFFFFF"/>
        </w:pBdr>
        <w:tabs>
          <w:tab w:val="left" w:pos="-720"/>
          <w:tab w:val="left" w:pos="720"/>
          <w:tab w:val="left" w:pos="1416"/>
          <w:tab w:val="left" w:pos="2124"/>
          <w:tab w:val="left" w:pos="2832"/>
          <w:tab w:val="left" w:pos="3540"/>
          <w:tab w:val="left" w:pos="4248"/>
          <w:tab w:val="left" w:pos="4956"/>
          <w:tab w:val="left" w:pos="5664"/>
          <w:tab w:val="left" w:pos="6372"/>
          <w:tab w:val="left" w:pos="7080"/>
          <w:tab w:val="left" w:pos="7788"/>
          <w:tab w:val="left" w:pos="8496"/>
        </w:tabs>
        <w:spacing w:before="120"/>
        <w:ind w:left="720" w:hanging="720"/>
        <w:rPr>
          <w:rFonts w:asciiTheme="minorHAnsi" w:eastAsiaTheme="minorHAnsi" w:hAnsiTheme="minorHAnsi" w:cstheme="minorHAnsi"/>
          <w:szCs w:val="20"/>
        </w:rPr>
      </w:pPr>
      <w:r w:rsidRPr="008A2282">
        <w:rPr>
          <w:rFonts w:asciiTheme="minorHAnsi" w:eastAsiaTheme="minorHAnsi" w:hAnsiTheme="minorHAnsi" w:cstheme="minorHAnsi"/>
          <w:szCs w:val="20"/>
        </w:rPr>
        <w:t>§ 1</w:t>
      </w:r>
      <w:r w:rsidRPr="008A2282">
        <w:rPr>
          <w:rFonts w:asciiTheme="minorHAnsi" w:eastAsiaTheme="minorHAnsi" w:hAnsiTheme="minorHAnsi" w:cstheme="minorHAnsi"/>
          <w:szCs w:val="20"/>
        </w:rPr>
        <w:tab/>
        <w:t>Indien een leerling door zijn gedrag de leefregels schendt of de goede orde in de school in het gedrang brengt, kunnen maatregelen worden genomen.</w:t>
      </w:r>
    </w:p>
    <w:p w14:paraId="6B176A1C" w14:textId="77777777" w:rsidR="008A2282" w:rsidRPr="008A2282" w:rsidRDefault="008A2282" w:rsidP="008A2282">
      <w:pPr>
        <w:numPr>
          <w:ilvl w:val="12"/>
          <w:numId w:val="0"/>
        </w:numPr>
        <w:pBdr>
          <w:top w:val="single" w:sz="6" w:space="0" w:color="FFFFFF"/>
          <w:left w:val="single" w:sz="6" w:space="0" w:color="FFFFFF"/>
          <w:bottom w:val="single" w:sz="6" w:space="0" w:color="FFFFFF"/>
          <w:right w:val="single" w:sz="6" w:space="0" w:color="FFFFFF"/>
        </w:pBdr>
        <w:tabs>
          <w:tab w:val="left" w:pos="-72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ind w:left="709" w:hanging="709"/>
        <w:textAlignment w:val="baseline"/>
        <w:rPr>
          <w:rFonts w:asciiTheme="minorHAnsi" w:eastAsiaTheme="minorHAnsi" w:hAnsiTheme="minorHAnsi" w:cstheme="minorHAnsi"/>
          <w:szCs w:val="20"/>
        </w:rPr>
      </w:pPr>
      <w:r w:rsidRPr="008A2282">
        <w:rPr>
          <w:rFonts w:asciiTheme="minorHAnsi" w:eastAsiaTheme="minorHAnsi" w:hAnsiTheme="minorHAnsi" w:cstheme="minorHAnsi"/>
          <w:szCs w:val="20"/>
        </w:rPr>
        <w:t>§ 2</w:t>
      </w:r>
      <w:r w:rsidRPr="008A2282">
        <w:rPr>
          <w:rFonts w:asciiTheme="minorHAnsi" w:eastAsiaTheme="minorHAnsi" w:hAnsiTheme="minorHAnsi" w:cstheme="minorHAnsi"/>
          <w:szCs w:val="20"/>
        </w:rPr>
        <w:tab/>
        <w:t>Deze maatregelen kunnen zijn:</w:t>
      </w:r>
    </w:p>
    <w:p w14:paraId="7C4EB4F8" w14:textId="77777777" w:rsidR="008A2282" w:rsidRPr="008A2282" w:rsidRDefault="008A2282" w:rsidP="00E57C95">
      <w:pPr>
        <w:numPr>
          <w:ilvl w:val="0"/>
          <w:numId w:val="42"/>
        </w:numPr>
        <w:tabs>
          <w:tab w:val="left" w:pos="743"/>
          <w:tab w:val="num" w:pos="1080"/>
          <w:tab w:val="left" w:pos="1134"/>
          <w:tab w:val="left" w:pos="1448"/>
          <w:tab w:val="left" w:pos="2867"/>
          <w:tab w:val="left" w:pos="3575"/>
          <w:tab w:val="left" w:pos="4283"/>
          <w:tab w:val="left" w:pos="4991"/>
          <w:tab w:val="left" w:pos="5699"/>
          <w:tab w:val="left" w:pos="6407"/>
          <w:tab w:val="left" w:pos="7115"/>
          <w:tab w:val="left" w:pos="7823"/>
          <w:tab w:val="left" w:pos="8531"/>
        </w:tabs>
        <w:overflowPunct w:val="0"/>
        <w:autoSpaceDE w:val="0"/>
        <w:autoSpaceDN w:val="0"/>
        <w:adjustRightInd w:val="0"/>
        <w:ind w:left="1077" w:hanging="357"/>
        <w:contextualSpacing/>
        <w:textAlignment w:val="baseline"/>
        <w:rPr>
          <w:rFonts w:asciiTheme="minorHAnsi" w:hAnsiTheme="minorHAnsi" w:cstheme="minorHAnsi"/>
          <w:szCs w:val="20"/>
        </w:rPr>
      </w:pPr>
      <w:r w:rsidRPr="008A2282">
        <w:rPr>
          <w:rFonts w:asciiTheme="minorHAnsi" w:hAnsiTheme="minorHAnsi" w:cstheme="minorHAnsi"/>
          <w:szCs w:val="20"/>
        </w:rPr>
        <w:t>een mondelinge opmerking;</w:t>
      </w:r>
    </w:p>
    <w:p w14:paraId="72819796" w14:textId="77777777" w:rsidR="008A2282" w:rsidRPr="008A2282" w:rsidRDefault="008A2282" w:rsidP="00E57C95">
      <w:pPr>
        <w:numPr>
          <w:ilvl w:val="0"/>
          <w:numId w:val="42"/>
        </w:numPr>
        <w:tabs>
          <w:tab w:val="left" w:pos="743"/>
          <w:tab w:val="num" w:pos="1080"/>
          <w:tab w:val="left" w:pos="1134"/>
          <w:tab w:val="left" w:pos="1448"/>
          <w:tab w:val="left" w:pos="2867"/>
          <w:tab w:val="left" w:pos="3575"/>
          <w:tab w:val="left" w:pos="4283"/>
          <w:tab w:val="left" w:pos="4991"/>
          <w:tab w:val="left" w:pos="5699"/>
          <w:tab w:val="left" w:pos="6407"/>
          <w:tab w:val="left" w:pos="7115"/>
          <w:tab w:val="left" w:pos="7823"/>
          <w:tab w:val="left" w:pos="8531"/>
        </w:tabs>
        <w:overflowPunct w:val="0"/>
        <w:autoSpaceDE w:val="0"/>
        <w:autoSpaceDN w:val="0"/>
        <w:adjustRightInd w:val="0"/>
        <w:ind w:left="1077" w:hanging="357"/>
        <w:contextualSpacing/>
        <w:textAlignment w:val="baseline"/>
        <w:rPr>
          <w:rFonts w:asciiTheme="minorHAnsi" w:hAnsiTheme="minorHAnsi" w:cstheme="minorHAnsi"/>
          <w:szCs w:val="20"/>
        </w:rPr>
      </w:pPr>
      <w:r w:rsidRPr="008A2282">
        <w:rPr>
          <w:rFonts w:asciiTheme="minorHAnsi" w:hAnsiTheme="minorHAnsi" w:cstheme="minorHAnsi"/>
          <w:szCs w:val="20"/>
        </w:rPr>
        <w:t>een schriftelijke opmerking in de schoolagenda of het heen-en-weerschrift die de ouders ondertekenen voor gezien;</w:t>
      </w:r>
    </w:p>
    <w:p w14:paraId="70A13B51" w14:textId="77777777" w:rsidR="008A2282" w:rsidRPr="008A2282" w:rsidRDefault="008A2282" w:rsidP="00E57C95">
      <w:pPr>
        <w:numPr>
          <w:ilvl w:val="0"/>
          <w:numId w:val="42"/>
        </w:numPr>
        <w:tabs>
          <w:tab w:val="left" w:pos="743"/>
          <w:tab w:val="num" w:pos="1080"/>
          <w:tab w:val="left" w:pos="1134"/>
          <w:tab w:val="left" w:pos="1448"/>
          <w:tab w:val="left" w:pos="2867"/>
          <w:tab w:val="left" w:pos="3575"/>
          <w:tab w:val="left" w:pos="4283"/>
          <w:tab w:val="left" w:pos="4991"/>
          <w:tab w:val="left" w:pos="5699"/>
          <w:tab w:val="left" w:pos="6407"/>
          <w:tab w:val="left" w:pos="7115"/>
          <w:tab w:val="left" w:pos="7823"/>
          <w:tab w:val="left" w:pos="8531"/>
        </w:tabs>
        <w:overflowPunct w:val="0"/>
        <w:autoSpaceDE w:val="0"/>
        <w:autoSpaceDN w:val="0"/>
        <w:adjustRightInd w:val="0"/>
        <w:ind w:left="1077" w:hanging="357"/>
        <w:contextualSpacing/>
        <w:textAlignment w:val="baseline"/>
        <w:rPr>
          <w:rFonts w:asciiTheme="minorHAnsi" w:hAnsiTheme="minorHAnsi" w:cstheme="minorHAnsi"/>
          <w:szCs w:val="20"/>
        </w:rPr>
      </w:pPr>
      <w:r w:rsidRPr="008A2282">
        <w:rPr>
          <w:rFonts w:asciiTheme="minorHAnsi" w:hAnsiTheme="minorHAnsi" w:cstheme="minorHAnsi"/>
          <w:szCs w:val="20"/>
        </w:rPr>
        <w:t>een extra taak die de ouders ondertekenen voor gezien.</w:t>
      </w:r>
    </w:p>
    <w:p w14:paraId="746D8CEE" w14:textId="77777777" w:rsidR="008A2282" w:rsidRPr="008A2282" w:rsidRDefault="008A2282" w:rsidP="008A2282">
      <w:pPr>
        <w:numPr>
          <w:ilvl w:val="12"/>
          <w:numId w:val="0"/>
        </w:numPr>
        <w:pBdr>
          <w:top w:val="single" w:sz="6" w:space="0" w:color="FFFFFF"/>
          <w:left w:val="single" w:sz="6" w:space="0" w:color="FFFFFF"/>
          <w:bottom w:val="single" w:sz="6" w:space="0" w:color="FFFFFF"/>
          <w:right w:val="single" w:sz="6" w:space="0" w:color="FFFFFF"/>
        </w:pBdr>
        <w:tabs>
          <w:tab w:val="left" w:pos="-720"/>
          <w:tab w:val="left" w:pos="720"/>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after="120"/>
        <w:ind w:left="720"/>
        <w:textAlignment w:val="baseline"/>
        <w:rPr>
          <w:rFonts w:asciiTheme="minorHAnsi" w:eastAsiaTheme="minorHAnsi" w:hAnsiTheme="minorHAnsi" w:cstheme="minorHAnsi"/>
          <w:szCs w:val="20"/>
        </w:rPr>
      </w:pPr>
      <w:r w:rsidRPr="008A2282">
        <w:rPr>
          <w:rFonts w:asciiTheme="minorHAnsi" w:eastAsiaTheme="minorHAnsi" w:hAnsiTheme="minorHAnsi" w:cstheme="minorHAnsi"/>
          <w:szCs w:val="20"/>
        </w:rPr>
        <w:t xml:space="preserve">Deze opsomming sluit niet uit dat een andere maatregel wordt genomen, aangepast aan het onbehoorlijk gedrag van de leerling. </w:t>
      </w:r>
    </w:p>
    <w:p w14:paraId="29C48611" w14:textId="77777777" w:rsidR="008A2282" w:rsidRPr="008A2282" w:rsidRDefault="008A2282" w:rsidP="008A2282">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120"/>
        <w:ind w:left="708"/>
        <w:textAlignment w:val="baseline"/>
        <w:rPr>
          <w:rFonts w:asciiTheme="minorHAnsi" w:eastAsiaTheme="minorHAnsi" w:hAnsiTheme="minorHAnsi" w:cstheme="minorHAnsi"/>
          <w:szCs w:val="20"/>
        </w:rPr>
      </w:pPr>
      <w:r w:rsidRPr="008A2282">
        <w:rPr>
          <w:rFonts w:asciiTheme="minorHAnsi" w:eastAsiaTheme="minorHAnsi" w:hAnsiTheme="minorHAnsi" w:cstheme="minorHAnsi"/>
          <w:szCs w:val="20"/>
        </w:rPr>
        <w:t>Deze maatregelen kunnen worden genomen door de directeur of elk personeelslid van de school met een kindgebonden opdracht.</w:t>
      </w:r>
    </w:p>
    <w:p w14:paraId="7357FA89" w14:textId="77777777" w:rsidR="008A2282" w:rsidRPr="008A2282" w:rsidRDefault="008A2282" w:rsidP="008A2282">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textAlignment w:val="baseline"/>
        <w:rPr>
          <w:rFonts w:asciiTheme="minorHAnsi" w:eastAsiaTheme="minorHAnsi" w:hAnsiTheme="minorHAnsi" w:cstheme="minorHAnsi"/>
          <w:szCs w:val="20"/>
        </w:rPr>
      </w:pPr>
      <w:r w:rsidRPr="008A2282">
        <w:rPr>
          <w:rFonts w:asciiTheme="minorHAnsi" w:eastAsiaTheme="minorHAnsi" w:hAnsiTheme="minorHAnsi" w:cstheme="minorHAnsi"/>
          <w:szCs w:val="20"/>
        </w:rPr>
        <w:t>§ 3</w:t>
      </w:r>
      <w:r w:rsidRPr="008A2282">
        <w:rPr>
          <w:rFonts w:asciiTheme="minorHAnsi" w:eastAsiaTheme="minorHAnsi" w:hAnsiTheme="minorHAnsi" w:cstheme="minorHAnsi"/>
          <w:szCs w:val="20"/>
        </w:rPr>
        <w:tab/>
        <w:t>Meer verregaande maatregelen kunnen zijn:</w:t>
      </w:r>
    </w:p>
    <w:p w14:paraId="11335B19" w14:textId="77777777" w:rsidR="008A2282" w:rsidRPr="008A2282" w:rsidRDefault="008A2282" w:rsidP="00E57C95">
      <w:pPr>
        <w:numPr>
          <w:ilvl w:val="0"/>
          <w:numId w:val="42"/>
        </w:numPr>
        <w:tabs>
          <w:tab w:val="left" w:pos="743"/>
          <w:tab w:val="num" w:pos="1080"/>
          <w:tab w:val="left" w:pos="1134"/>
          <w:tab w:val="left" w:pos="1448"/>
          <w:tab w:val="left" w:pos="2867"/>
          <w:tab w:val="left" w:pos="3575"/>
          <w:tab w:val="left" w:pos="4283"/>
          <w:tab w:val="left" w:pos="4991"/>
          <w:tab w:val="left" w:pos="5699"/>
          <w:tab w:val="left" w:pos="6407"/>
          <w:tab w:val="left" w:pos="7115"/>
          <w:tab w:val="left" w:pos="7823"/>
          <w:tab w:val="left" w:pos="8531"/>
        </w:tabs>
        <w:overflowPunct w:val="0"/>
        <w:autoSpaceDE w:val="0"/>
        <w:autoSpaceDN w:val="0"/>
        <w:adjustRightInd w:val="0"/>
        <w:spacing w:after="160" w:line="259" w:lineRule="auto"/>
        <w:ind w:left="1080"/>
        <w:contextualSpacing/>
        <w:textAlignment w:val="baseline"/>
        <w:rPr>
          <w:rFonts w:asciiTheme="minorHAnsi" w:hAnsiTheme="minorHAnsi" w:cstheme="minorHAnsi"/>
          <w:szCs w:val="20"/>
        </w:rPr>
      </w:pPr>
      <w:r w:rsidRPr="008A2282">
        <w:rPr>
          <w:rFonts w:asciiTheme="minorHAnsi" w:hAnsiTheme="minorHAnsi" w:cstheme="minorHAnsi"/>
          <w:szCs w:val="20"/>
        </w:rPr>
        <w:t>een gesprek tussen de directeur en de betrokken leerling. De directeur maakt hiervan melding in de schoolagenda of het heen-en-weerschrift. De ouders ondertekenen voor gezien;</w:t>
      </w:r>
    </w:p>
    <w:p w14:paraId="7A3A9556" w14:textId="77777777" w:rsidR="008A2282" w:rsidRPr="008A2282" w:rsidRDefault="008A2282" w:rsidP="00E57C95">
      <w:pPr>
        <w:numPr>
          <w:ilvl w:val="0"/>
          <w:numId w:val="42"/>
        </w:numPr>
        <w:tabs>
          <w:tab w:val="left" w:pos="743"/>
          <w:tab w:val="num" w:pos="1080"/>
          <w:tab w:val="left" w:pos="1134"/>
          <w:tab w:val="left" w:pos="1448"/>
          <w:tab w:val="left" w:pos="2867"/>
          <w:tab w:val="left" w:pos="3575"/>
          <w:tab w:val="left" w:pos="4283"/>
          <w:tab w:val="left" w:pos="4991"/>
          <w:tab w:val="left" w:pos="5699"/>
          <w:tab w:val="left" w:pos="6407"/>
          <w:tab w:val="left" w:pos="7115"/>
          <w:tab w:val="left" w:pos="7823"/>
          <w:tab w:val="left" w:pos="8531"/>
        </w:tabs>
        <w:overflowPunct w:val="0"/>
        <w:autoSpaceDE w:val="0"/>
        <w:autoSpaceDN w:val="0"/>
        <w:adjustRightInd w:val="0"/>
        <w:spacing w:after="160" w:line="259" w:lineRule="auto"/>
        <w:ind w:left="1080"/>
        <w:contextualSpacing/>
        <w:textAlignment w:val="baseline"/>
        <w:rPr>
          <w:rFonts w:asciiTheme="minorHAnsi" w:hAnsiTheme="minorHAnsi" w:cstheme="minorHAnsi"/>
          <w:szCs w:val="20"/>
        </w:rPr>
      </w:pPr>
      <w:r w:rsidRPr="008A2282">
        <w:rPr>
          <w:rFonts w:asciiTheme="minorHAnsi" w:hAnsiTheme="minorHAnsi" w:cstheme="minorHAnsi"/>
          <w:szCs w:val="20"/>
        </w:rPr>
        <w:t>een contactname door de leerkracht/de directeur met de ouders ter bespreking van het gedrag van de leerling. Van dit contact wordt een verslag gemaakt. Het verslag wordt door de ouders ondertekend voor gezien;</w:t>
      </w:r>
    </w:p>
    <w:p w14:paraId="347FFA7B" w14:textId="77777777" w:rsidR="008A2282" w:rsidRPr="008A2282" w:rsidRDefault="008A2282" w:rsidP="00E57C95">
      <w:pPr>
        <w:numPr>
          <w:ilvl w:val="0"/>
          <w:numId w:val="42"/>
        </w:numPr>
        <w:tabs>
          <w:tab w:val="left" w:pos="743"/>
          <w:tab w:val="num" w:pos="1080"/>
          <w:tab w:val="left" w:pos="1134"/>
          <w:tab w:val="left" w:pos="1448"/>
          <w:tab w:val="left" w:pos="2867"/>
          <w:tab w:val="left" w:pos="3575"/>
          <w:tab w:val="left" w:pos="4283"/>
          <w:tab w:val="left" w:pos="4991"/>
          <w:tab w:val="left" w:pos="5699"/>
          <w:tab w:val="left" w:pos="6407"/>
          <w:tab w:val="left" w:pos="7115"/>
          <w:tab w:val="left" w:pos="7823"/>
          <w:tab w:val="left" w:pos="8531"/>
        </w:tabs>
        <w:overflowPunct w:val="0"/>
        <w:autoSpaceDE w:val="0"/>
        <w:autoSpaceDN w:val="0"/>
        <w:adjustRightInd w:val="0"/>
        <w:spacing w:after="120" w:line="259" w:lineRule="auto"/>
        <w:ind w:left="1077" w:hanging="357"/>
        <w:contextualSpacing/>
        <w:textAlignment w:val="baseline"/>
        <w:rPr>
          <w:rFonts w:asciiTheme="minorHAnsi" w:hAnsiTheme="minorHAnsi" w:cstheme="minorHAnsi"/>
          <w:szCs w:val="20"/>
        </w:rPr>
      </w:pPr>
      <w:r w:rsidRPr="008A2282">
        <w:rPr>
          <w:rFonts w:asciiTheme="minorHAnsi" w:hAnsiTheme="minorHAnsi" w:cstheme="minorHAnsi"/>
          <w:szCs w:val="20"/>
        </w:rPr>
        <w:t>een preventieve schorsing:</w:t>
      </w:r>
    </w:p>
    <w:p w14:paraId="2CB90C70" w14:textId="77777777" w:rsidR="008A2282" w:rsidRPr="008A2282" w:rsidRDefault="008A2282" w:rsidP="008A2282">
      <w:pPr>
        <w:tabs>
          <w:tab w:val="left" w:pos="743"/>
          <w:tab w:val="left" w:pos="1134"/>
          <w:tab w:val="left" w:pos="1448"/>
          <w:tab w:val="left" w:pos="2867"/>
          <w:tab w:val="left" w:pos="3575"/>
          <w:tab w:val="left" w:pos="4283"/>
          <w:tab w:val="left" w:pos="4991"/>
          <w:tab w:val="left" w:pos="5699"/>
          <w:tab w:val="left" w:pos="6407"/>
          <w:tab w:val="left" w:pos="7115"/>
          <w:tab w:val="left" w:pos="7823"/>
          <w:tab w:val="left" w:pos="8531"/>
        </w:tabs>
        <w:overflowPunct w:val="0"/>
        <w:autoSpaceDE w:val="0"/>
        <w:autoSpaceDN w:val="0"/>
        <w:adjustRightInd w:val="0"/>
        <w:spacing w:before="120" w:after="120"/>
        <w:ind w:left="1077"/>
        <w:contextualSpacing/>
        <w:textAlignment w:val="baseline"/>
        <w:rPr>
          <w:rFonts w:asciiTheme="minorHAnsi" w:hAnsiTheme="minorHAnsi" w:cstheme="minorHAnsi"/>
          <w:szCs w:val="20"/>
        </w:rPr>
      </w:pPr>
      <w:r w:rsidRPr="008A2282">
        <w:rPr>
          <w:rFonts w:asciiTheme="minorHAnsi" w:hAnsiTheme="minorHAnsi" w:cstheme="minorHAnsi"/>
          <w:szCs w:val="20"/>
        </w:rPr>
        <w:t>De preventieve schorsing is een uitzonderlijke maatregel die de directeur voor een leerling in het lager onderwijs kan hanteren als bewarende maatregel om de schoolafspraken te handhaven en om te kunnen nagaan of een tuchtsanctie aangewezen is. De leerling mag gedurende maximaal vijf opeenvolgende schooldagen de lessen en activiteiten van zijn leerlingengroep niet volgen. De directeur kan, mits motivering aan de ouders, beslissen om die periode eenmalig met maximaal vijf opeenvolgende schooldagen te verlengen indien door externe factoren het tuchtonderzoek niet binnen die eerste periode kan worden afgerond. De preventieve schorsing kan onmiddellijk uitwerking hebben en de school stelt de ouders in kennis van de preventieve schorsing. De school voorziet opvang voor de leerling, tenzij de school aan de ouders motiveert waarom dit niet haalbaar is.</w:t>
      </w:r>
    </w:p>
    <w:p w14:paraId="521EF0AA" w14:textId="77777777" w:rsidR="008A2282" w:rsidRPr="008A2282" w:rsidRDefault="008A2282" w:rsidP="008A2282">
      <w:pPr>
        <w:numPr>
          <w:ilvl w:val="12"/>
          <w:numId w:val="0"/>
        </w:numPr>
        <w:pBdr>
          <w:top w:val="single" w:sz="6" w:space="0" w:color="FFFFFF"/>
          <w:left w:val="single" w:sz="6" w:space="0" w:color="FFFFFF"/>
          <w:bottom w:val="single" w:sz="6" w:space="0" w:color="FFFFFF"/>
          <w:right w:val="single" w:sz="6" w:space="0" w:color="FFFFFF"/>
        </w:pBdr>
        <w:tabs>
          <w:tab w:val="left" w:pos="-720"/>
          <w:tab w:val="left" w:pos="708"/>
          <w:tab w:val="left" w:pos="1418"/>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120"/>
        <w:ind w:left="709" w:hanging="709"/>
        <w:textAlignment w:val="baseline"/>
        <w:rPr>
          <w:rFonts w:asciiTheme="minorHAnsi" w:eastAsiaTheme="minorHAnsi" w:hAnsiTheme="minorHAnsi" w:cstheme="minorHAnsi"/>
          <w:szCs w:val="20"/>
        </w:rPr>
      </w:pPr>
      <w:r w:rsidRPr="008A2282">
        <w:rPr>
          <w:rFonts w:asciiTheme="minorHAnsi" w:eastAsiaTheme="minorHAnsi" w:hAnsiTheme="minorHAnsi" w:cstheme="minorHAnsi"/>
          <w:szCs w:val="20"/>
        </w:rPr>
        <w:t>§ 4</w:t>
      </w:r>
      <w:r w:rsidRPr="008A2282">
        <w:rPr>
          <w:rFonts w:asciiTheme="minorHAnsi" w:eastAsiaTheme="minorHAnsi" w:hAnsiTheme="minorHAnsi" w:cstheme="minorHAnsi"/>
          <w:szCs w:val="20"/>
        </w:rPr>
        <w:tab/>
        <w:t>Indien vermelde maatregelen niet het gewenste effect hebben, kan een individueel begeleidingsplan met meer bindende gedragsregels worden vastgelegd door de directeur.</w:t>
      </w:r>
    </w:p>
    <w:p w14:paraId="08038AA5" w14:textId="77777777" w:rsidR="008A2282" w:rsidRPr="008A2282" w:rsidRDefault="008A2282" w:rsidP="008A2282">
      <w:pPr>
        <w:numPr>
          <w:ilvl w:val="12"/>
          <w:numId w:val="0"/>
        </w:numPr>
        <w:pBdr>
          <w:top w:val="single" w:sz="6" w:space="0" w:color="FFFFFF"/>
          <w:left w:val="single" w:sz="6" w:space="0" w:color="FFFFFF"/>
          <w:bottom w:val="single" w:sz="6" w:space="0" w:color="FFFFFF"/>
          <w:right w:val="single" w:sz="6" w:space="0" w:color="FFFFFF"/>
        </w:pBdr>
        <w:tabs>
          <w:tab w:val="left" w:pos="-720"/>
          <w:tab w:val="left" w:pos="708"/>
          <w:tab w:val="left" w:pos="1418"/>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120"/>
        <w:ind w:left="709" w:hanging="709"/>
        <w:textAlignment w:val="baseline"/>
        <w:rPr>
          <w:rFonts w:asciiTheme="minorHAnsi" w:eastAsiaTheme="minorHAnsi" w:hAnsiTheme="minorHAnsi" w:cstheme="minorHAnsi"/>
          <w:szCs w:val="20"/>
        </w:rPr>
      </w:pPr>
      <w:r w:rsidRPr="008A2282">
        <w:rPr>
          <w:rFonts w:asciiTheme="minorHAnsi" w:eastAsiaTheme="minorHAnsi" w:hAnsiTheme="minorHAnsi" w:cstheme="minorHAnsi"/>
          <w:szCs w:val="20"/>
        </w:rPr>
        <w:tab/>
        <w:t>Dit moet ertoe bijdragen dat een goede samenwerking met personeelsleden en/of medeleerlingen opnieuw mogelijk wordt.</w:t>
      </w:r>
    </w:p>
    <w:p w14:paraId="0AEA8A1A" w14:textId="77777777" w:rsidR="008A2282" w:rsidRPr="008A2282" w:rsidRDefault="008A2282" w:rsidP="008A2282">
      <w:pPr>
        <w:numPr>
          <w:ilvl w:val="12"/>
          <w:numId w:val="0"/>
        </w:numPr>
        <w:pBdr>
          <w:top w:val="single" w:sz="6" w:space="0" w:color="FFFFFF"/>
          <w:left w:val="single" w:sz="6" w:space="0" w:color="FFFFFF"/>
          <w:bottom w:val="single" w:sz="6" w:space="0" w:color="FFFFFF"/>
          <w:right w:val="single" w:sz="6" w:space="0" w:color="FFFFFF"/>
        </w:pBdr>
        <w:tabs>
          <w:tab w:val="left" w:pos="-720"/>
          <w:tab w:val="left" w:pos="708"/>
          <w:tab w:val="left" w:pos="1418"/>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120"/>
        <w:ind w:left="709" w:hanging="709"/>
        <w:textAlignment w:val="baseline"/>
        <w:rPr>
          <w:rFonts w:asciiTheme="minorHAnsi" w:eastAsiaTheme="minorHAnsi" w:hAnsiTheme="minorHAnsi" w:cstheme="minorHAnsi"/>
          <w:szCs w:val="20"/>
        </w:rPr>
      </w:pPr>
      <w:r w:rsidRPr="008A2282">
        <w:rPr>
          <w:rFonts w:asciiTheme="minorHAnsi" w:eastAsiaTheme="minorHAnsi" w:hAnsiTheme="minorHAnsi" w:cstheme="minorHAnsi"/>
          <w:szCs w:val="20"/>
        </w:rPr>
        <w:tab/>
        <w:t>Dit begeleidingsplan wordt opgesteld door de leerkracht, de zorgcoördinator en de directeur. Het wordt steeds besproken met de ouders. Het wordt van kracht van zodra de ouders het begeleidingsplan ondertekenen voor akkoord.</w:t>
      </w:r>
    </w:p>
    <w:p w14:paraId="62C0B6B9" w14:textId="77777777" w:rsidR="008A2282" w:rsidRPr="008A2282" w:rsidRDefault="008A2282" w:rsidP="008A2282">
      <w:pPr>
        <w:numPr>
          <w:ilvl w:val="12"/>
          <w:numId w:val="0"/>
        </w:numPr>
        <w:pBdr>
          <w:top w:val="single" w:sz="6" w:space="0" w:color="FFFFFF"/>
          <w:left w:val="single" w:sz="6" w:space="0" w:color="FFFFFF"/>
          <w:bottom w:val="single" w:sz="6" w:space="0" w:color="FFFFFF"/>
          <w:right w:val="single" w:sz="6" w:space="0" w:color="FFFFFF"/>
        </w:pBdr>
        <w:tabs>
          <w:tab w:val="left" w:pos="-720"/>
          <w:tab w:val="left" w:pos="708"/>
          <w:tab w:val="left" w:pos="1418"/>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120"/>
        <w:ind w:left="709" w:hanging="709"/>
        <w:textAlignment w:val="baseline"/>
        <w:rPr>
          <w:rFonts w:asciiTheme="minorHAnsi" w:eastAsiaTheme="minorHAnsi" w:hAnsiTheme="minorHAnsi" w:cstheme="minorHAnsi"/>
          <w:szCs w:val="20"/>
        </w:rPr>
      </w:pPr>
      <w:r w:rsidRPr="008A2282">
        <w:rPr>
          <w:rFonts w:asciiTheme="minorHAnsi" w:eastAsiaTheme="minorHAnsi" w:hAnsiTheme="minorHAnsi" w:cstheme="minorHAnsi"/>
          <w:szCs w:val="20"/>
        </w:rPr>
        <w:tab/>
        <w:t>Indien de ouders niet akkoord gaan met het individueel begeleidingsplan, kan de directeur onmiddellijk overgaan tot het opstarten van een tuchtprocedure.</w:t>
      </w:r>
    </w:p>
    <w:p w14:paraId="162EC8A7" w14:textId="77777777" w:rsidR="008A2282" w:rsidRPr="008A2282" w:rsidRDefault="008A2282" w:rsidP="008A2282">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120"/>
        <w:textAlignment w:val="baseline"/>
        <w:rPr>
          <w:rFonts w:asciiTheme="minorHAnsi" w:eastAsiaTheme="minorHAnsi" w:hAnsiTheme="minorHAnsi" w:cstheme="minorHAnsi"/>
          <w:szCs w:val="20"/>
        </w:rPr>
      </w:pPr>
      <w:r w:rsidRPr="008A2282">
        <w:rPr>
          <w:rFonts w:asciiTheme="minorHAnsi" w:eastAsiaTheme="minorHAnsi" w:hAnsiTheme="minorHAnsi" w:cstheme="minorHAnsi"/>
          <w:szCs w:val="20"/>
        </w:rPr>
        <w:t>§ 5</w:t>
      </w:r>
      <w:r w:rsidRPr="008A2282">
        <w:rPr>
          <w:rFonts w:asciiTheme="minorHAnsi" w:eastAsiaTheme="minorHAnsi" w:hAnsiTheme="minorHAnsi" w:cstheme="minorHAnsi"/>
          <w:szCs w:val="20"/>
        </w:rPr>
        <w:tab/>
        <w:t>Tegen geen enkele van deze maatregelen is er beroep mogelijk.</w:t>
      </w:r>
    </w:p>
    <w:p w14:paraId="1BD4624C" w14:textId="77777777" w:rsidR="008A2282" w:rsidRPr="008A2282" w:rsidRDefault="008A2282" w:rsidP="008A2282">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120"/>
        <w:rPr>
          <w:rFonts w:ascii="Tahoma" w:eastAsiaTheme="minorHAnsi" w:hAnsi="Tahoma" w:cstheme="minorBidi"/>
          <w:b/>
          <w:bCs/>
          <w:szCs w:val="20"/>
          <w:lang w:val="nl-BE" w:eastAsia="en-US"/>
        </w:rPr>
      </w:pPr>
      <w:r w:rsidRPr="008A2282">
        <w:rPr>
          <w:rFonts w:ascii="Tahoma" w:eastAsiaTheme="minorHAnsi" w:hAnsi="Tahoma" w:cstheme="minorBidi"/>
          <w:b/>
          <w:bCs/>
          <w:szCs w:val="20"/>
          <w:lang w:val="nl-BE" w:eastAsia="en-US"/>
        </w:rPr>
        <w:t>Artikel 18</w:t>
      </w:r>
      <w:r w:rsidRPr="008A2282">
        <w:rPr>
          <w:rFonts w:ascii="Tahoma" w:eastAsiaTheme="minorHAnsi" w:hAnsi="Tahoma" w:cstheme="minorBidi"/>
          <w:b/>
          <w:bCs/>
          <w:szCs w:val="20"/>
          <w:lang w:val="nl-BE" w:eastAsia="en-US"/>
        </w:rPr>
        <w:tab/>
        <w:t>Tuchtmaatregelen: tijdelijke en definitieve uitsluiting van leerlingen</w:t>
      </w:r>
    </w:p>
    <w:p w14:paraId="3DCBB6DB" w14:textId="77777777" w:rsidR="008A2282" w:rsidRPr="008A2282" w:rsidRDefault="008A2282" w:rsidP="008A2282">
      <w:pPr>
        <w:numPr>
          <w:ilvl w:val="12"/>
          <w:numId w:val="0"/>
        </w:numPr>
        <w:pBdr>
          <w:top w:val="single" w:sz="6" w:space="0" w:color="FFFFFF"/>
          <w:left w:val="single" w:sz="6" w:space="0" w:color="FFFFFF"/>
          <w:bottom w:val="single" w:sz="6" w:space="0" w:color="FFFFFF"/>
          <w:right w:val="single" w:sz="6" w:space="0" w:color="FFFFFF"/>
        </w:pBdr>
        <w:tabs>
          <w:tab w:val="left" w:pos="-720"/>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ind w:left="709" w:hanging="709"/>
        <w:textAlignment w:val="baseline"/>
        <w:rPr>
          <w:rFonts w:asciiTheme="minorHAnsi" w:eastAsiaTheme="minorHAnsi" w:hAnsiTheme="minorHAnsi" w:cstheme="minorHAnsi"/>
          <w:szCs w:val="20"/>
        </w:rPr>
      </w:pPr>
      <w:r w:rsidRPr="008A2282">
        <w:rPr>
          <w:rFonts w:asciiTheme="minorHAnsi" w:eastAsiaTheme="minorHAnsi" w:hAnsiTheme="minorHAnsi" w:cstheme="minorHAnsi"/>
          <w:szCs w:val="20"/>
        </w:rPr>
        <w:t>§ 1</w:t>
      </w:r>
      <w:r w:rsidRPr="008A2282">
        <w:rPr>
          <w:rFonts w:asciiTheme="minorHAnsi" w:eastAsiaTheme="minorHAnsi" w:hAnsiTheme="minorHAnsi" w:cstheme="minorHAnsi"/>
          <w:szCs w:val="20"/>
        </w:rPr>
        <w:tab/>
        <w:t>Het onbehoorlijk gedrag van een leerling kan uitzonderlijk een tuchtmaatregel noodzakelijk maken.</w:t>
      </w:r>
    </w:p>
    <w:p w14:paraId="4B32C0B5" w14:textId="77777777" w:rsidR="008A2282" w:rsidRPr="008A2282" w:rsidRDefault="008A2282" w:rsidP="008A2282">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textAlignment w:val="baseline"/>
        <w:rPr>
          <w:rFonts w:asciiTheme="minorHAnsi" w:eastAsiaTheme="minorHAnsi" w:hAnsiTheme="minorHAnsi" w:cstheme="minorHAnsi"/>
          <w:szCs w:val="20"/>
        </w:rPr>
      </w:pPr>
      <w:r w:rsidRPr="008A2282">
        <w:rPr>
          <w:rFonts w:asciiTheme="minorHAnsi" w:eastAsiaTheme="minorHAnsi" w:hAnsiTheme="minorHAnsi" w:cstheme="minorHAnsi"/>
          <w:szCs w:val="20"/>
        </w:rPr>
        <w:lastRenderedPageBreak/>
        <w:t>§ 2</w:t>
      </w:r>
      <w:r w:rsidRPr="008A2282">
        <w:rPr>
          <w:rFonts w:asciiTheme="minorHAnsi" w:eastAsiaTheme="minorHAnsi" w:hAnsiTheme="minorHAnsi" w:cstheme="minorHAnsi"/>
          <w:szCs w:val="20"/>
        </w:rPr>
        <w:tab/>
        <w:t>Een tuchtmaatregel kan worden opgelegd indien de leerling:</w:t>
      </w:r>
    </w:p>
    <w:p w14:paraId="7517AEBA" w14:textId="77777777" w:rsidR="008A2282" w:rsidRPr="008A2282" w:rsidRDefault="008A2282" w:rsidP="00E57C95">
      <w:pPr>
        <w:numPr>
          <w:ilvl w:val="0"/>
          <w:numId w:val="42"/>
        </w:numPr>
        <w:tabs>
          <w:tab w:val="left" w:pos="743"/>
          <w:tab w:val="num" w:pos="1080"/>
          <w:tab w:val="left" w:pos="1134"/>
          <w:tab w:val="left" w:pos="1448"/>
          <w:tab w:val="left" w:pos="2867"/>
          <w:tab w:val="left" w:pos="3575"/>
          <w:tab w:val="left" w:pos="4283"/>
          <w:tab w:val="left" w:pos="4991"/>
          <w:tab w:val="left" w:pos="5699"/>
          <w:tab w:val="left" w:pos="6407"/>
          <w:tab w:val="left" w:pos="7115"/>
          <w:tab w:val="left" w:pos="7823"/>
          <w:tab w:val="left" w:pos="8531"/>
        </w:tabs>
        <w:overflowPunct w:val="0"/>
        <w:autoSpaceDE w:val="0"/>
        <w:autoSpaceDN w:val="0"/>
        <w:adjustRightInd w:val="0"/>
        <w:ind w:left="1080"/>
        <w:contextualSpacing/>
        <w:textAlignment w:val="baseline"/>
        <w:rPr>
          <w:rFonts w:asciiTheme="minorHAnsi" w:hAnsiTheme="minorHAnsi" w:cstheme="minorHAnsi"/>
          <w:szCs w:val="20"/>
        </w:rPr>
      </w:pPr>
      <w:r w:rsidRPr="008A2282">
        <w:rPr>
          <w:rFonts w:asciiTheme="minorHAnsi" w:hAnsiTheme="minorHAnsi" w:cstheme="minorHAnsi"/>
          <w:szCs w:val="20"/>
        </w:rPr>
        <w:t>het verstrekken van opvoeding en onderwijs in gevaar brengt;</w:t>
      </w:r>
    </w:p>
    <w:p w14:paraId="289700A5" w14:textId="77777777" w:rsidR="008A2282" w:rsidRPr="008A2282" w:rsidRDefault="008A2282" w:rsidP="00E57C95">
      <w:pPr>
        <w:numPr>
          <w:ilvl w:val="0"/>
          <w:numId w:val="42"/>
        </w:numPr>
        <w:tabs>
          <w:tab w:val="left" w:pos="743"/>
          <w:tab w:val="num" w:pos="1080"/>
          <w:tab w:val="left" w:pos="1134"/>
          <w:tab w:val="left" w:pos="1448"/>
          <w:tab w:val="left" w:pos="2867"/>
          <w:tab w:val="left" w:pos="3575"/>
          <w:tab w:val="left" w:pos="4283"/>
          <w:tab w:val="left" w:pos="4991"/>
          <w:tab w:val="left" w:pos="5699"/>
          <w:tab w:val="left" w:pos="6407"/>
          <w:tab w:val="left" w:pos="7115"/>
          <w:tab w:val="left" w:pos="7823"/>
          <w:tab w:val="left" w:pos="8531"/>
        </w:tabs>
        <w:overflowPunct w:val="0"/>
        <w:autoSpaceDE w:val="0"/>
        <w:autoSpaceDN w:val="0"/>
        <w:adjustRightInd w:val="0"/>
        <w:ind w:left="1080"/>
        <w:contextualSpacing/>
        <w:textAlignment w:val="baseline"/>
        <w:rPr>
          <w:rFonts w:asciiTheme="minorHAnsi" w:hAnsiTheme="minorHAnsi" w:cstheme="minorHAnsi"/>
          <w:szCs w:val="20"/>
        </w:rPr>
      </w:pPr>
      <w:r w:rsidRPr="008A2282">
        <w:rPr>
          <w:rFonts w:asciiTheme="minorHAnsi" w:hAnsiTheme="minorHAnsi" w:cstheme="minorHAnsi"/>
          <w:szCs w:val="20"/>
        </w:rPr>
        <w:t>de verwezenlijking van het pedagogisch project van de school in het gedrang brengt;</w:t>
      </w:r>
    </w:p>
    <w:p w14:paraId="44008325" w14:textId="77777777" w:rsidR="008A2282" w:rsidRPr="008A2282" w:rsidRDefault="008A2282" w:rsidP="00E57C95">
      <w:pPr>
        <w:numPr>
          <w:ilvl w:val="0"/>
          <w:numId w:val="42"/>
        </w:numPr>
        <w:tabs>
          <w:tab w:val="left" w:pos="743"/>
          <w:tab w:val="num" w:pos="1080"/>
          <w:tab w:val="left" w:pos="1134"/>
          <w:tab w:val="left" w:pos="1448"/>
          <w:tab w:val="left" w:pos="2867"/>
          <w:tab w:val="left" w:pos="3575"/>
          <w:tab w:val="left" w:pos="4283"/>
          <w:tab w:val="left" w:pos="4991"/>
          <w:tab w:val="left" w:pos="5699"/>
          <w:tab w:val="left" w:pos="6407"/>
          <w:tab w:val="left" w:pos="7115"/>
          <w:tab w:val="left" w:pos="7823"/>
          <w:tab w:val="left" w:pos="8531"/>
        </w:tabs>
        <w:overflowPunct w:val="0"/>
        <w:autoSpaceDE w:val="0"/>
        <w:autoSpaceDN w:val="0"/>
        <w:adjustRightInd w:val="0"/>
        <w:ind w:left="1080"/>
        <w:contextualSpacing/>
        <w:textAlignment w:val="baseline"/>
        <w:rPr>
          <w:rFonts w:asciiTheme="minorHAnsi" w:hAnsiTheme="minorHAnsi" w:cstheme="minorHAnsi"/>
          <w:szCs w:val="20"/>
        </w:rPr>
      </w:pPr>
      <w:r w:rsidRPr="008A2282">
        <w:rPr>
          <w:rFonts w:asciiTheme="minorHAnsi" w:hAnsiTheme="minorHAnsi" w:cstheme="minorHAnsi"/>
          <w:szCs w:val="20"/>
        </w:rPr>
        <w:t>ernstige of wettelijk strafbare feiten pleegt;</w:t>
      </w:r>
    </w:p>
    <w:p w14:paraId="62B40E09" w14:textId="77777777" w:rsidR="008A2282" w:rsidRPr="008A2282" w:rsidRDefault="008A2282" w:rsidP="00E57C95">
      <w:pPr>
        <w:numPr>
          <w:ilvl w:val="0"/>
          <w:numId w:val="42"/>
        </w:numPr>
        <w:tabs>
          <w:tab w:val="left" w:pos="743"/>
          <w:tab w:val="num" w:pos="1080"/>
          <w:tab w:val="left" w:pos="1134"/>
          <w:tab w:val="left" w:pos="1448"/>
          <w:tab w:val="left" w:pos="2867"/>
          <w:tab w:val="left" w:pos="3575"/>
          <w:tab w:val="left" w:pos="4283"/>
          <w:tab w:val="left" w:pos="4991"/>
          <w:tab w:val="left" w:pos="5699"/>
          <w:tab w:val="left" w:pos="6407"/>
          <w:tab w:val="left" w:pos="7115"/>
          <w:tab w:val="left" w:pos="7823"/>
          <w:tab w:val="left" w:pos="8531"/>
        </w:tabs>
        <w:overflowPunct w:val="0"/>
        <w:autoSpaceDE w:val="0"/>
        <w:autoSpaceDN w:val="0"/>
        <w:adjustRightInd w:val="0"/>
        <w:ind w:left="1080"/>
        <w:contextualSpacing/>
        <w:textAlignment w:val="baseline"/>
        <w:rPr>
          <w:rFonts w:asciiTheme="minorHAnsi" w:hAnsiTheme="minorHAnsi" w:cstheme="minorHAnsi"/>
          <w:szCs w:val="20"/>
        </w:rPr>
      </w:pPr>
      <w:r w:rsidRPr="008A2282">
        <w:rPr>
          <w:rFonts w:asciiTheme="minorHAnsi" w:hAnsiTheme="minorHAnsi" w:cstheme="minorHAnsi"/>
          <w:szCs w:val="20"/>
        </w:rPr>
        <w:t>zich niet houdt aan het eventueel opgesteld individueel begeleidingsplan;</w:t>
      </w:r>
    </w:p>
    <w:p w14:paraId="308B692E" w14:textId="77777777" w:rsidR="008A2282" w:rsidRPr="008A2282" w:rsidRDefault="008A2282" w:rsidP="00E57C95">
      <w:pPr>
        <w:numPr>
          <w:ilvl w:val="0"/>
          <w:numId w:val="42"/>
        </w:numPr>
        <w:tabs>
          <w:tab w:val="left" w:pos="743"/>
          <w:tab w:val="num" w:pos="1080"/>
          <w:tab w:val="left" w:pos="1134"/>
          <w:tab w:val="left" w:pos="1448"/>
          <w:tab w:val="left" w:pos="2867"/>
          <w:tab w:val="left" w:pos="3575"/>
          <w:tab w:val="left" w:pos="4283"/>
          <w:tab w:val="left" w:pos="4991"/>
          <w:tab w:val="left" w:pos="5699"/>
          <w:tab w:val="left" w:pos="6407"/>
          <w:tab w:val="left" w:pos="7115"/>
          <w:tab w:val="left" w:pos="7823"/>
          <w:tab w:val="left" w:pos="8531"/>
        </w:tabs>
        <w:overflowPunct w:val="0"/>
        <w:autoSpaceDE w:val="0"/>
        <w:autoSpaceDN w:val="0"/>
        <w:adjustRightInd w:val="0"/>
        <w:ind w:left="1080"/>
        <w:contextualSpacing/>
        <w:textAlignment w:val="baseline"/>
        <w:rPr>
          <w:rFonts w:asciiTheme="minorHAnsi" w:hAnsiTheme="minorHAnsi" w:cstheme="minorHAnsi"/>
          <w:szCs w:val="20"/>
        </w:rPr>
      </w:pPr>
      <w:r w:rsidRPr="008A2282">
        <w:rPr>
          <w:rFonts w:asciiTheme="minorHAnsi" w:hAnsiTheme="minorHAnsi" w:cstheme="minorHAnsi"/>
          <w:szCs w:val="20"/>
        </w:rPr>
        <w:t>de naam van de school of de waardigheid van het personeel aantast;</w:t>
      </w:r>
    </w:p>
    <w:p w14:paraId="6F4ED17D" w14:textId="77777777" w:rsidR="008A2282" w:rsidRPr="008A2282" w:rsidRDefault="008A2282" w:rsidP="00E57C95">
      <w:pPr>
        <w:numPr>
          <w:ilvl w:val="0"/>
          <w:numId w:val="42"/>
        </w:numPr>
        <w:tabs>
          <w:tab w:val="left" w:pos="743"/>
          <w:tab w:val="num" w:pos="1080"/>
          <w:tab w:val="left" w:pos="1134"/>
          <w:tab w:val="left" w:pos="1448"/>
          <w:tab w:val="left" w:pos="2867"/>
          <w:tab w:val="left" w:pos="3575"/>
          <w:tab w:val="left" w:pos="4283"/>
          <w:tab w:val="left" w:pos="4991"/>
          <w:tab w:val="left" w:pos="5699"/>
          <w:tab w:val="left" w:pos="6407"/>
          <w:tab w:val="left" w:pos="7115"/>
          <w:tab w:val="left" w:pos="7823"/>
          <w:tab w:val="left" w:pos="8531"/>
        </w:tabs>
        <w:overflowPunct w:val="0"/>
        <w:autoSpaceDE w:val="0"/>
        <w:autoSpaceDN w:val="0"/>
        <w:adjustRightInd w:val="0"/>
        <w:ind w:left="1077" w:hanging="357"/>
        <w:contextualSpacing/>
        <w:textAlignment w:val="baseline"/>
        <w:rPr>
          <w:rFonts w:asciiTheme="minorHAnsi" w:hAnsiTheme="minorHAnsi" w:cstheme="minorHAnsi"/>
          <w:szCs w:val="20"/>
        </w:rPr>
      </w:pPr>
      <w:r w:rsidRPr="008A2282">
        <w:rPr>
          <w:rFonts w:asciiTheme="minorHAnsi" w:hAnsiTheme="minorHAnsi" w:cstheme="minorHAnsi"/>
          <w:szCs w:val="20"/>
        </w:rPr>
        <w:t>de school materiële schade toebrengt.</w:t>
      </w:r>
    </w:p>
    <w:p w14:paraId="3DC7A910" w14:textId="77777777" w:rsidR="008A2282" w:rsidRPr="008A2282" w:rsidRDefault="008A2282" w:rsidP="008A2282">
      <w:pPr>
        <w:tabs>
          <w:tab w:val="left" w:pos="743"/>
          <w:tab w:val="left" w:pos="1134"/>
          <w:tab w:val="left" w:pos="1448"/>
          <w:tab w:val="left" w:pos="2867"/>
          <w:tab w:val="left" w:pos="3575"/>
          <w:tab w:val="left" w:pos="4283"/>
          <w:tab w:val="left" w:pos="4991"/>
          <w:tab w:val="left" w:pos="5699"/>
          <w:tab w:val="left" w:pos="6407"/>
          <w:tab w:val="left" w:pos="7115"/>
          <w:tab w:val="left" w:pos="7823"/>
          <w:tab w:val="left" w:pos="8531"/>
        </w:tabs>
        <w:overflowPunct w:val="0"/>
        <w:autoSpaceDE w:val="0"/>
        <w:autoSpaceDN w:val="0"/>
        <w:adjustRightInd w:val="0"/>
        <w:spacing w:after="120"/>
        <w:ind w:left="720"/>
        <w:contextualSpacing/>
        <w:textAlignment w:val="baseline"/>
        <w:rPr>
          <w:rFonts w:asciiTheme="minorHAnsi" w:hAnsiTheme="minorHAnsi" w:cstheme="minorHAnsi"/>
          <w:szCs w:val="20"/>
        </w:rPr>
      </w:pPr>
    </w:p>
    <w:p w14:paraId="2FADA002" w14:textId="77777777" w:rsidR="008A2282" w:rsidRPr="008A2282" w:rsidRDefault="008A2282" w:rsidP="008A2282">
      <w:pPr>
        <w:tabs>
          <w:tab w:val="left" w:pos="743"/>
          <w:tab w:val="left" w:pos="1134"/>
          <w:tab w:val="left" w:pos="1448"/>
          <w:tab w:val="left" w:pos="2867"/>
          <w:tab w:val="left" w:pos="3575"/>
          <w:tab w:val="left" w:pos="4283"/>
          <w:tab w:val="left" w:pos="4991"/>
          <w:tab w:val="left" w:pos="5699"/>
          <w:tab w:val="left" w:pos="6407"/>
          <w:tab w:val="left" w:pos="7115"/>
          <w:tab w:val="left" w:pos="7823"/>
          <w:tab w:val="left" w:pos="8531"/>
        </w:tabs>
        <w:overflowPunct w:val="0"/>
        <w:autoSpaceDE w:val="0"/>
        <w:autoSpaceDN w:val="0"/>
        <w:adjustRightInd w:val="0"/>
        <w:spacing w:before="120"/>
        <w:contextualSpacing/>
        <w:textAlignment w:val="baseline"/>
        <w:rPr>
          <w:rFonts w:asciiTheme="minorHAnsi" w:hAnsiTheme="minorHAnsi" w:cstheme="minorHAnsi"/>
          <w:szCs w:val="20"/>
        </w:rPr>
      </w:pPr>
      <w:r w:rsidRPr="008A2282">
        <w:rPr>
          <w:rFonts w:asciiTheme="minorHAnsi" w:hAnsiTheme="minorHAnsi" w:cstheme="minorHAnsi"/>
          <w:szCs w:val="20"/>
        </w:rPr>
        <w:t>§ 3</w:t>
      </w:r>
      <w:r w:rsidRPr="008A2282">
        <w:rPr>
          <w:rFonts w:asciiTheme="minorHAnsi" w:hAnsiTheme="minorHAnsi" w:cstheme="minorHAnsi"/>
          <w:szCs w:val="20"/>
        </w:rPr>
        <w:tab/>
        <w:t>Tuchtmaatregelen zijn:</w:t>
      </w:r>
    </w:p>
    <w:p w14:paraId="32E0345C" w14:textId="77777777" w:rsidR="008A2282" w:rsidRPr="008A2282" w:rsidRDefault="008A2282" w:rsidP="008A2282">
      <w:pPr>
        <w:tabs>
          <w:tab w:val="left" w:pos="0"/>
          <w:tab w:val="left" w:pos="743"/>
          <w:tab w:val="left" w:pos="1134"/>
          <w:tab w:val="left" w:pos="1448"/>
          <w:tab w:val="left" w:pos="2159"/>
          <w:tab w:val="left" w:pos="2867"/>
          <w:tab w:val="left" w:pos="3575"/>
          <w:tab w:val="left" w:pos="4283"/>
          <w:tab w:val="left" w:pos="4991"/>
          <w:tab w:val="left" w:pos="5699"/>
          <w:tab w:val="left" w:pos="6407"/>
          <w:tab w:val="left" w:pos="7115"/>
          <w:tab w:val="left" w:pos="7823"/>
          <w:tab w:val="left" w:pos="8531"/>
        </w:tabs>
        <w:overflowPunct w:val="0"/>
        <w:autoSpaceDE w:val="0"/>
        <w:autoSpaceDN w:val="0"/>
        <w:adjustRightInd w:val="0"/>
        <w:spacing w:before="120"/>
        <w:textAlignment w:val="baseline"/>
        <w:rPr>
          <w:rFonts w:asciiTheme="minorHAnsi" w:eastAsiaTheme="minorHAnsi" w:hAnsiTheme="minorHAnsi" w:cstheme="minorHAnsi"/>
          <w:szCs w:val="20"/>
        </w:rPr>
      </w:pPr>
      <w:r w:rsidRPr="008A2282">
        <w:rPr>
          <w:rFonts w:asciiTheme="minorHAnsi" w:eastAsiaTheme="minorHAnsi" w:hAnsiTheme="minorHAnsi" w:cstheme="minorHAnsi"/>
          <w:szCs w:val="20"/>
        </w:rPr>
        <w:tab/>
      </w:r>
      <w:r w:rsidRPr="008A2282">
        <w:rPr>
          <w:rFonts w:asciiTheme="minorHAnsi" w:eastAsiaTheme="minorHAnsi" w:hAnsiTheme="minorHAnsi" w:cstheme="minorHAnsi"/>
          <w:szCs w:val="20"/>
          <w:u w:val="single"/>
        </w:rPr>
        <w:t>Tijdelijke uitsluiting</w:t>
      </w:r>
      <w:r w:rsidRPr="008A2282">
        <w:rPr>
          <w:rFonts w:asciiTheme="minorHAnsi" w:eastAsiaTheme="minorHAnsi" w:hAnsiTheme="minorHAnsi" w:cstheme="minorHAnsi"/>
          <w:szCs w:val="20"/>
        </w:rPr>
        <w:t>:</w:t>
      </w:r>
    </w:p>
    <w:p w14:paraId="5E4579C6" w14:textId="77777777" w:rsidR="008A2282" w:rsidRPr="008A2282" w:rsidRDefault="008A2282" w:rsidP="008A2282">
      <w:pPr>
        <w:pBdr>
          <w:top w:val="single" w:sz="6" w:space="0" w:color="FFFFFF"/>
          <w:left w:val="single" w:sz="6" w:space="0" w:color="FFFFFF"/>
          <w:bottom w:val="single" w:sz="6" w:space="0" w:color="FFFFFF"/>
          <w:right w:val="single" w:sz="6" w:space="0" w:color="FFFFFF"/>
        </w:pBdr>
        <w:tabs>
          <w:tab w:val="left" w:pos="-720"/>
          <w:tab w:val="left" w:pos="708"/>
          <w:tab w:val="left" w:pos="1080"/>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ind w:left="1080"/>
        <w:contextualSpacing/>
        <w:textAlignment w:val="baseline"/>
        <w:rPr>
          <w:rFonts w:asciiTheme="minorHAnsi" w:hAnsiTheme="minorHAnsi" w:cstheme="minorHAnsi"/>
          <w:szCs w:val="20"/>
        </w:rPr>
      </w:pPr>
      <w:r w:rsidRPr="008A2282">
        <w:rPr>
          <w:rFonts w:asciiTheme="minorHAnsi" w:hAnsiTheme="minorHAnsi" w:cstheme="minorHAnsi"/>
          <w:szCs w:val="20"/>
        </w:rPr>
        <w:t>De directeur kan, in uitzonderlijke gevallen, een leerling in het lager onderwijs tijdelijk uitsluiten. Een tijdelijke uitsluiting is een tuchtsanctie die inhoudt dat de gesanctioneerde leerling gedurende minimaal één schooldag en maximaal vijftien opeenvolgende schooldagen de lessen en activiteiten van zijn leerlingengroep niet mag volgen. Een nieuwe tijdelijke uitsluiting kan enkel na een nieuw feit. De school voorziet opvang voor de leerling, tenzij de school aan de ouders motiveert waarom dit niet haalbaar is.</w:t>
      </w:r>
    </w:p>
    <w:p w14:paraId="2A5D7E4B" w14:textId="77777777" w:rsidR="008A2282" w:rsidRPr="008A2282" w:rsidRDefault="008A2282" w:rsidP="008A2282">
      <w:pPr>
        <w:tabs>
          <w:tab w:val="left" w:pos="0"/>
          <w:tab w:val="left" w:pos="743"/>
          <w:tab w:val="left" w:pos="1134"/>
          <w:tab w:val="left" w:pos="1448"/>
          <w:tab w:val="left" w:pos="2159"/>
          <w:tab w:val="left" w:pos="2867"/>
          <w:tab w:val="left" w:pos="3575"/>
          <w:tab w:val="left" w:pos="4283"/>
          <w:tab w:val="left" w:pos="4991"/>
          <w:tab w:val="left" w:pos="5699"/>
          <w:tab w:val="left" w:pos="6407"/>
          <w:tab w:val="left" w:pos="7115"/>
          <w:tab w:val="left" w:pos="7823"/>
          <w:tab w:val="left" w:pos="8531"/>
        </w:tabs>
        <w:overflowPunct w:val="0"/>
        <w:autoSpaceDE w:val="0"/>
        <w:autoSpaceDN w:val="0"/>
        <w:adjustRightInd w:val="0"/>
        <w:spacing w:before="120"/>
        <w:textAlignment w:val="baseline"/>
        <w:rPr>
          <w:rFonts w:asciiTheme="minorHAnsi" w:eastAsiaTheme="minorHAnsi" w:hAnsiTheme="minorHAnsi" w:cstheme="minorHAnsi"/>
          <w:szCs w:val="20"/>
        </w:rPr>
      </w:pPr>
      <w:r w:rsidRPr="008A2282">
        <w:rPr>
          <w:rFonts w:asciiTheme="minorHAnsi" w:eastAsiaTheme="minorHAnsi" w:hAnsiTheme="minorHAnsi" w:cstheme="minorHAnsi"/>
          <w:szCs w:val="20"/>
        </w:rPr>
        <w:tab/>
      </w:r>
      <w:r w:rsidRPr="008A2282">
        <w:rPr>
          <w:rFonts w:asciiTheme="minorHAnsi" w:eastAsiaTheme="minorHAnsi" w:hAnsiTheme="minorHAnsi" w:cstheme="minorHAnsi"/>
          <w:szCs w:val="20"/>
          <w:u w:val="single"/>
        </w:rPr>
        <w:t>Definitieve uitsluiting</w:t>
      </w:r>
      <w:r w:rsidRPr="008A2282">
        <w:rPr>
          <w:rFonts w:asciiTheme="minorHAnsi" w:eastAsiaTheme="minorHAnsi" w:hAnsiTheme="minorHAnsi" w:cstheme="minorHAnsi"/>
          <w:szCs w:val="20"/>
        </w:rPr>
        <w:t>:</w:t>
      </w:r>
    </w:p>
    <w:p w14:paraId="5FC2C329" w14:textId="77777777" w:rsidR="008A2282" w:rsidRPr="008A2282" w:rsidRDefault="008A2282" w:rsidP="008A2282">
      <w:pPr>
        <w:pBdr>
          <w:top w:val="single" w:sz="6" w:space="0" w:color="FFFFFF"/>
          <w:left w:val="single" w:sz="6" w:space="0" w:color="FFFFFF"/>
          <w:bottom w:val="single" w:sz="6" w:space="0" w:color="FFFFFF"/>
          <w:right w:val="single" w:sz="6" w:space="0" w:color="FFFFFF"/>
        </w:pBdr>
        <w:tabs>
          <w:tab w:val="left" w:pos="-720"/>
          <w:tab w:val="left" w:pos="708"/>
          <w:tab w:val="left" w:pos="1080"/>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ind w:left="1080"/>
        <w:contextualSpacing/>
        <w:textAlignment w:val="baseline"/>
        <w:rPr>
          <w:rFonts w:asciiTheme="minorHAnsi" w:hAnsiTheme="minorHAnsi" w:cstheme="minorHAnsi"/>
          <w:szCs w:val="20"/>
        </w:rPr>
      </w:pPr>
      <w:r w:rsidRPr="008A2282">
        <w:rPr>
          <w:rFonts w:asciiTheme="minorHAnsi" w:hAnsiTheme="minorHAnsi" w:cstheme="minorHAnsi"/>
          <w:szCs w:val="20"/>
        </w:rPr>
        <w:t xml:space="preserve">De directeur kan, in uitzonderlijke gevallen, een leerling in het lager onderwijs definitief uitsluiten. Een definitieve uitsluiting is een uitsluiting die inhoudt dat de gesanctioneerde leerling definitief uit de school wordt verwijderd op het moment dat deze leerling in een andere school is ingeschreven en uiterlijk één maand, vakantieperioden tussen 1 september en 30 juni niet inbegrepen, na schriftelijke kennisgeving aan de ouders van de betrokken leerling. </w:t>
      </w:r>
    </w:p>
    <w:p w14:paraId="4DC5D369" w14:textId="77777777" w:rsidR="008A2282" w:rsidRPr="008A2282" w:rsidRDefault="008A2282" w:rsidP="008A2282">
      <w:pPr>
        <w:pBdr>
          <w:top w:val="single" w:sz="6" w:space="0" w:color="FFFFFF"/>
          <w:left w:val="single" w:sz="6" w:space="0" w:color="FFFFFF"/>
          <w:bottom w:val="single" w:sz="6" w:space="0" w:color="FFFFFF"/>
          <w:right w:val="single" w:sz="6" w:space="0" w:color="FFFFFF"/>
        </w:pBdr>
        <w:tabs>
          <w:tab w:val="left" w:pos="-720"/>
          <w:tab w:val="left" w:pos="708"/>
          <w:tab w:val="left" w:pos="1080"/>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ind w:left="720"/>
        <w:contextualSpacing/>
        <w:textAlignment w:val="baseline"/>
        <w:rPr>
          <w:rFonts w:asciiTheme="minorHAnsi" w:hAnsiTheme="minorHAnsi" w:cstheme="minorHAnsi"/>
          <w:szCs w:val="20"/>
        </w:rPr>
      </w:pPr>
      <w:r w:rsidRPr="008A2282">
        <w:rPr>
          <w:rFonts w:asciiTheme="minorHAnsi" w:hAnsiTheme="minorHAnsi" w:cstheme="minorHAnsi"/>
          <w:szCs w:val="20"/>
        </w:rPr>
        <w:tab/>
      </w:r>
    </w:p>
    <w:p w14:paraId="394C42FB" w14:textId="77777777" w:rsidR="008A2282" w:rsidRPr="008A2282" w:rsidRDefault="008A2282" w:rsidP="008A2282">
      <w:pPr>
        <w:pBdr>
          <w:top w:val="single" w:sz="6" w:space="0" w:color="FFFFFF"/>
          <w:left w:val="single" w:sz="6" w:space="0" w:color="FFFFFF"/>
          <w:bottom w:val="single" w:sz="6" w:space="0" w:color="FFFFFF"/>
          <w:right w:val="single" w:sz="6" w:space="0" w:color="FFFFFF"/>
        </w:pBdr>
        <w:tabs>
          <w:tab w:val="left" w:pos="-720"/>
          <w:tab w:val="left" w:pos="708"/>
          <w:tab w:val="left" w:pos="1080"/>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ind w:left="1080"/>
        <w:contextualSpacing/>
        <w:textAlignment w:val="baseline"/>
        <w:rPr>
          <w:rFonts w:asciiTheme="minorHAnsi" w:hAnsiTheme="minorHAnsi" w:cstheme="minorHAnsi"/>
          <w:szCs w:val="20"/>
        </w:rPr>
      </w:pPr>
      <w:r w:rsidRPr="008A2282">
        <w:rPr>
          <w:rFonts w:asciiTheme="minorHAnsi" w:hAnsiTheme="minorHAnsi" w:cstheme="minorHAnsi"/>
          <w:szCs w:val="20"/>
        </w:rPr>
        <w:t>In afwachting van een inschrijving in een andere school mag de gesanctioneerde leerling de lessen en activiteiten van zijn leerlingengroep niet volgen. De school voorziet opvang voor de leerling, tenzij de school aan de ouders motiveert waarom dit niet haalbaar is.</w:t>
      </w:r>
    </w:p>
    <w:p w14:paraId="3DB256E0" w14:textId="77777777" w:rsidR="008A2282" w:rsidRPr="008A2282" w:rsidRDefault="008A2282" w:rsidP="008A2282">
      <w:pPr>
        <w:numPr>
          <w:ilvl w:val="12"/>
          <w:numId w:val="0"/>
        </w:numPr>
        <w:pBdr>
          <w:top w:val="single" w:sz="6" w:space="0" w:color="FFFFFF"/>
          <w:left w:val="single" w:sz="6" w:space="0" w:color="FFFFFF"/>
          <w:bottom w:val="single" w:sz="6" w:space="0" w:color="FFFFFF"/>
          <w:right w:val="single" w:sz="6" w:space="0" w:color="FFFFFF"/>
        </w:pBdr>
        <w:tabs>
          <w:tab w:val="left" w:pos="-72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120"/>
        <w:ind w:left="709" w:hanging="709"/>
        <w:rPr>
          <w:rFonts w:asciiTheme="minorHAnsi" w:eastAsiaTheme="minorHAnsi" w:hAnsiTheme="minorHAnsi" w:cstheme="minorHAnsi"/>
          <w:szCs w:val="20"/>
        </w:rPr>
      </w:pPr>
      <w:r w:rsidRPr="008A2282">
        <w:rPr>
          <w:rFonts w:asciiTheme="minorHAnsi" w:eastAsiaTheme="minorHAnsi" w:hAnsiTheme="minorHAnsi" w:cstheme="minorHAnsi"/>
          <w:szCs w:val="20"/>
        </w:rPr>
        <w:t>§ 4</w:t>
      </w:r>
      <w:r w:rsidRPr="008A2282">
        <w:rPr>
          <w:rFonts w:asciiTheme="minorHAnsi" w:eastAsiaTheme="minorHAnsi" w:hAnsiTheme="minorHAnsi" w:cstheme="minorHAnsi"/>
          <w:szCs w:val="20"/>
        </w:rPr>
        <w:tab/>
        <w:t>Er is geen mogelijkheid tot collectieve uitsluiting: het dossier van elke leerling moet afzonderlijk worden behandeld.</w:t>
      </w:r>
    </w:p>
    <w:p w14:paraId="7DBB91FC" w14:textId="77777777" w:rsidR="008A2282" w:rsidRPr="008A2282" w:rsidRDefault="008A2282" w:rsidP="008A2282">
      <w:pPr>
        <w:numPr>
          <w:ilvl w:val="12"/>
          <w:numId w:val="0"/>
        </w:numPr>
        <w:pBdr>
          <w:top w:val="single" w:sz="6" w:space="0" w:color="FFFFFF"/>
          <w:left w:val="single" w:sz="6" w:space="0" w:color="FFFFFF"/>
          <w:bottom w:val="single" w:sz="6" w:space="0" w:color="FFFFFF"/>
          <w:right w:val="single" w:sz="6" w:space="0" w:color="FFFFFF"/>
        </w:pBdr>
        <w:tabs>
          <w:tab w:val="left" w:pos="-720"/>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ind w:left="709" w:hanging="709"/>
        <w:textAlignment w:val="baseline"/>
        <w:rPr>
          <w:rFonts w:asciiTheme="minorHAnsi" w:eastAsiaTheme="minorHAnsi" w:hAnsiTheme="minorHAnsi" w:cstheme="minorHAnsi"/>
          <w:szCs w:val="20"/>
        </w:rPr>
      </w:pPr>
      <w:r w:rsidRPr="008A2282">
        <w:rPr>
          <w:rFonts w:asciiTheme="minorHAnsi" w:eastAsiaTheme="minorHAnsi" w:hAnsiTheme="minorHAnsi" w:cstheme="minorHAnsi"/>
          <w:szCs w:val="20"/>
        </w:rPr>
        <w:t>§ 5</w:t>
      </w:r>
      <w:r w:rsidRPr="008A2282">
        <w:rPr>
          <w:rFonts w:asciiTheme="minorHAnsi" w:eastAsiaTheme="minorHAnsi" w:hAnsiTheme="minorHAnsi" w:cstheme="minorHAnsi"/>
          <w:szCs w:val="20"/>
        </w:rPr>
        <w:tab/>
        <w:t>Het schoolbestuur kan de inschrijving weigeren in een school waar de betrokken leerling het huidige, vorige of het daaraan voorafgaande schooljaar definitief werd uitgesloten.</w:t>
      </w:r>
    </w:p>
    <w:p w14:paraId="1FDC5CBF" w14:textId="77777777" w:rsidR="008A2282" w:rsidRPr="008A2282" w:rsidRDefault="008A2282" w:rsidP="008A2282">
      <w:pPr>
        <w:numPr>
          <w:ilvl w:val="12"/>
          <w:numId w:val="0"/>
        </w:numPr>
        <w:pBdr>
          <w:top w:val="single" w:sz="6" w:space="0" w:color="FFFFFF"/>
          <w:left w:val="single" w:sz="6" w:space="0" w:color="FFFFFF"/>
          <w:bottom w:val="single" w:sz="6" w:space="0" w:color="FFFFFF"/>
          <w:right w:val="single" w:sz="6" w:space="0" w:color="FFFFFF"/>
        </w:pBd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120"/>
        <w:rPr>
          <w:rFonts w:ascii="Tahoma" w:eastAsiaTheme="minorHAnsi" w:hAnsi="Tahoma" w:cstheme="minorBidi"/>
          <w:b/>
          <w:bCs/>
          <w:szCs w:val="20"/>
          <w:lang w:val="nl-BE" w:eastAsia="en-US"/>
        </w:rPr>
      </w:pPr>
      <w:r w:rsidRPr="008A2282">
        <w:rPr>
          <w:rFonts w:ascii="Tahoma" w:eastAsiaTheme="minorHAnsi" w:hAnsi="Tahoma" w:cstheme="minorBidi"/>
          <w:b/>
          <w:bCs/>
          <w:szCs w:val="20"/>
          <w:lang w:val="nl-BE" w:eastAsia="en-US"/>
        </w:rPr>
        <w:t>Artikel 19</w:t>
      </w:r>
      <w:r w:rsidRPr="008A2282">
        <w:rPr>
          <w:rFonts w:ascii="Tahoma" w:eastAsiaTheme="minorHAnsi" w:hAnsi="Tahoma" w:cstheme="minorBidi"/>
          <w:b/>
          <w:bCs/>
          <w:szCs w:val="20"/>
          <w:lang w:val="nl-BE" w:eastAsia="en-US"/>
        </w:rPr>
        <w:tab/>
        <w:t>Tuchtprocedure</w:t>
      </w:r>
    </w:p>
    <w:p w14:paraId="63DEC9F3" w14:textId="77777777" w:rsidR="008A2282" w:rsidRPr="008A2282" w:rsidRDefault="008A2282" w:rsidP="008A2282">
      <w:pPr>
        <w:numPr>
          <w:ilvl w:val="12"/>
          <w:numId w:val="0"/>
        </w:numPr>
        <w:pBdr>
          <w:top w:val="single" w:sz="6" w:space="0" w:color="FFFFFF"/>
          <w:left w:val="single" w:sz="6" w:space="0" w:color="FFFFFF"/>
          <w:bottom w:val="single" w:sz="6" w:space="0" w:color="FFFFFF"/>
          <w:right w:val="single" w:sz="6" w:space="0" w:color="FFFFFF"/>
        </w:pBdr>
        <w:tabs>
          <w:tab w:val="left" w:pos="-720"/>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textAlignment w:val="baseline"/>
        <w:rPr>
          <w:rFonts w:asciiTheme="minorHAnsi" w:eastAsiaTheme="minorHAnsi" w:hAnsiTheme="minorHAnsi" w:cstheme="minorHAnsi"/>
          <w:color w:val="0070C0"/>
          <w:szCs w:val="20"/>
        </w:rPr>
      </w:pPr>
      <w:r w:rsidRPr="008A2282">
        <w:rPr>
          <w:rFonts w:asciiTheme="minorHAnsi" w:eastAsiaTheme="minorHAnsi" w:hAnsiTheme="minorHAnsi" w:cstheme="minorHAnsi"/>
          <w:szCs w:val="20"/>
        </w:rPr>
        <w:t>§ 1</w:t>
      </w:r>
      <w:r w:rsidRPr="008A2282">
        <w:rPr>
          <w:rFonts w:asciiTheme="minorHAnsi" w:eastAsiaTheme="minorHAnsi" w:hAnsiTheme="minorHAnsi" w:cstheme="minorHAnsi"/>
          <w:szCs w:val="20"/>
        </w:rPr>
        <w:tab/>
        <w:t>De directeur kan beslissen tot een tijdelijke of definitieve uitsluiting.</w:t>
      </w:r>
    </w:p>
    <w:p w14:paraId="74F662D0" w14:textId="77777777" w:rsidR="008A2282" w:rsidRPr="008A2282" w:rsidRDefault="008A2282" w:rsidP="008A2282">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textAlignment w:val="baseline"/>
        <w:rPr>
          <w:rFonts w:asciiTheme="minorHAnsi" w:eastAsiaTheme="minorHAnsi" w:hAnsiTheme="minorHAnsi" w:cstheme="minorHAnsi"/>
          <w:szCs w:val="20"/>
        </w:rPr>
      </w:pPr>
      <w:r w:rsidRPr="008A2282">
        <w:rPr>
          <w:rFonts w:asciiTheme="minorHAnsi" w:eastAsiaTheme="minorHAnsi" w:hAnsiTheme="minorHAnsi" w:cstheme="minorHAnsi"/>
          <w:szCs w:val="20"/>
        </w:rPr>
        <w:t>§ 2</w:t>
      </w:r>
      <w:r w:rsidRPr="008A2282">
        <w:rPr>
          <w:rFonts w:asciiTheme="minorHAnsi" w:eastAsiaTheme="minorHAnsi" w:hAnsiTheme="minorHAnsi" w:cstheme="minorHAnsi"/>
          <w:szCs w:val="20"/>
        </w:rPr>
        <w:tab/>
        <w:t>De directeur volgt daarbij volgende procedure:</w:t>
      </w:r>
    </w:p>
    <w:p w14:paraId="2B39C937" w14:textId="77777777" w:rsidR="008A2282" w:rsidRPr="008A2282" w:rsidRDefault="008A2282" w:rsidP="00E57C95">
      <w:pPr>
        <w:numPr>
          <w:ilvl w:val="0"/>
          <w:numId w:val="43"/>
        </w:numPr>
        <w:tabs>
          <w:tab w:val="num" w:pos="1080"/>
        </w:tabs>
        <w:spacing w:after="160" w:line="259" w:lineRule="auto"/>
        <w:ind w:left="1077" w:right="76"/>
        <w:rPr>
          <w:rFonts w:asciiTheme="minorHAnsi" w:eastAsiaTheme="minorHAnsi" w:hAnsiTheme="minorHAnsi" w:cstheme="minorHAnsi"/>
          <w:szCs w:val="20"/>
        </w:rPr>
      </w:pPr>
      <w:r w:rsidRPr="008A2282">
        <w:rPr>
          <w:rFonts w:asciiTheme="minorHAnsi" w:eastAsiaTheme="minorHAnsi" w:hAnsiTheme="minorHAnsi" w:cstheme="minorHAnsi"/>
          <w:szCs w:val="20"/>
        </w:rPr>
        <w:t>het voorafgaandelijke advies van de klassenraad moet worden ingewonnen. In geval van de intentie tot een definitieve uitsluiting moet de klassenraad uitgebreid worden met een vertegenwoordiger van het CLB die een adviserende stem heeft;</w:t>
      </w:r>
    </w:p>
    <w:p w14:paraId="62E8FC00" w14:textId="77777777" w:rsidR="008A2282" w:rsidRPr="008A2282" w:rsidRDefault="008A2282" w:rsidP="00E57C95">
      <w:pPr>
        <w:numPr>
          <w:ilvl w:val="0"/>
          <w:numId w:val="43"/>
        </w:numPr>
        <w:tabs>
          <w:tab w:val="num" w:pos="1080"/>
        </w:tabs>
        <w:spacing w:after="160" w:line="259" w:lineRule="auto"/>
        <w:ind w:left="1077" w:right="73"/>
        <w:rPr>
          <w:rFonts w:asciiTheme="minorHAnsi" w:eastAsiaTheme="minorHAnsi" w:hAnsiTheme="minorHAnsi" w:cstheme="minorHAnsi"/>
          <w:szCs w:val="20"/>
        </w:rPr>
      </w:pPr>
      <w:r w:rsidRPr="008A2282">
        <w:rPr>
          <w:rFonts w:asciiTheme="minorHAnsi" w:eastAsiaTheme="minorHAnsi" w:hAnsiTheme="minorHAnsi" w:cstheme="minorHAnsi"/>
          <w:szCs w:val="20"/>
        </w:rPr>
        <w:t>de intentie tot een tuchtmaatregel wordt na bijeenkomst van de klassenraad binnen de drie schooldagen aan de ouders meegedeeld door middel van een aangetekend schrijven of tegen afgifte van een ontvangstbewijs overhandigd. De school verwijst in de kennisgeving naar de mogelijkheid om het tuchtdossier, met inbegrip van het advies van de klassenraad, na afspraak in te kijken.</w:t>
      </w:r>
    </w:p>
    <w:p w14:paraId="1F186E9C" w14:textId="77777777" w:rsidR="008A2282" w:rsidRPr="008A2282" w:rsidRDefault="008A2282" w:rsidP="008A2282">
      <w:pPr>
        <w:ind w:left="1077" w:right="73"/>
        <w:rPr>
          <w:rFonts w:asciiTheme="minorHAnsi" w:eastAsiaTheme="minorHAnsi" w:hAnsiTheme="minorHAnsi" w:cstheme="minorHAnsi"/>
          <w:szCs w:val="20"/>
        </w:rPr>
      </w:pPr>
      <w:r w:rsidRPr="008A2282">
        <w:rPr>
          <w:rFonts w:asciiTheme="minorHAnsi" w:eastAsiaTheme="minorHAnsi" w:hAnsiTheme="minorHAnsi" w:cstheme="minorHAnsi"/>
          <w:szCs w:val="20"/>
        </w:rPr>
        <w:t>De ouders hebben het recht om te worden gehoord, eventueel bijgestaan door een vertrouwenspersoon.</w:t>
      </w:r>
    </w:p>
    <w:p w14:paraId="07580BA6" w14:textId="77777777" w:rsidR="008A2282" w:rsidRPr="008A2282" w:rsidRDefault="008A2282" w:rsidP="008A2282">
      <w:pPr>
        <w:ind w:left="1077" w:right="77"/>
        <w:rPr>
          <w:rFonts w:asciiTheme="minorHAnsi" w:eastAsiaTheme="minorHAnsi" w:hAnsiTheme="minorHAnsi" w:cstheme="minorHAnsi"/>
          <w:szCs w:val="20"/>
        </w:rPr>
      </w:pPr>
      <w:r w:rsidRPr="008A2282">
        <w:rPr>
          <w:rFonts w:asciiTheme="minorHAnsi" w:eastAsiaTheme="minorHAnsi" w:hAnsiTheme="minorHAnsi" w:cstheme="minorHAnsi"/>
          <w:szCs w:val="20"/>
        </w:rPr>
        <w:t>Dit gesprek moet uiterlijk vijf schooldagen na ontvangst van de kennisgeving plaatsvinden.</w:t>
      </w:r>
    </w:p>
    <w:p w14:paraId="57C3A2E4" w14:textId="77777777" w:rsidR="008A2282" w:rsidRPr="008A2282" w:rsidRDefault="008A2282" w:rsidP="00E57C95">
      <w:pPr>
        <w:numPr>
          <w:ilvl w:val="0"/>
          <w:numId w:val="43"/>
        </w:numPr>
        <w:pBdr>
          <w:top w:val="single" w:sz="6" w:space="0" w:color="FFFFFF"/>
          <w:left w:val="single" w:sz="6" w:space="0" w:color="FFFFFF"/>
          <w:bottom w:val="single" w:sz="6" w:space="0" w:color="FFFFFF"/>
          <w:right w:val="single" w:sz="6" w:space="0" w:color="FFFFFF"/>
        </w:pBdr>
        <w:tabs>
          <w:tab w:val="left" w:pos="-720"/>
          <w:tab w:val="left" w:pos="709"/>
          <w:tab w:val="num" w:pos="1080"/>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160" w:line="259" w:lineRule="auto"/>
        <w:ind w:left="1077"/>
        <w:textAlignment w:val="baseline"/>
        <w:rPr>
          <w:rFonts w:asciiTheme="minorHAnsi" w:eastAsiaTheme="minorHAnsi" w:hAnsiTheme="minorHAnsi" w:cstheme="minorHAnsi"/>
          <w:szCs w:val="20"/>
        </w:rPr>
      </w:pPr>
      <w:r w:rsidRPr="008A2282">
        <w:rPr>
          <w:rFonts w:asciiTheme="minorHAnsi" w:eastAsiaTheme="minorHAnsi" w:hAnsiTheme="minorHAnsi" w:cstheme="minorHAnsi"/>
          <w:szCs w:val="20"/>
        </w:rPr>
        <w:t>De tuchtstraf moet in overeenstemming zijn met de ernst van de feiten.</w:t>
      </w:r>
    </w:p>
    <w:p w14:paraId="074CD887" w14:textId="77777777" w:rsidR="008A2282" w:rsidRPr="008A2282" w:rsidRDefault="008A2282" w:rsidP="00E57C95">
      <w:pPr>
        <w:numPr>
          <w:ilvl w:val="0"/>
          <w:numId w:val="43"/>
        </w:numPr>
        <w:tabs>
          <w:tab w:val="num" w:pos="1080"/>
        </w:tabs>
        <w:spacing w:after="160" w:line="259" w:lineRule="auto"/>
        <w:ind w:left="1077" w:right="73"/>
        <w:rPr>
          <w:rFonts w:asciiTheme="minorHAnsi" w:eastAsiaTheme="minorHAnsi" w:hAnsiTheme="minorHAnsi" w:cstheme="minorHAnsi"/>
          <w:szCs w:val="20"/>
        </w:rPr>
      </w:pPr>
      <w:r w:rsidRPr="008A2282">
        <w:rPr>
          <w:rFonts w:asciiTheme="minorHAnsi" w:eastAsiaTheme="minorHAnsi" w:hAnsiTheme="minorHAnsi" w:cstheme="minorHAnsi"/>
          <w:szCs w:val="20"/>
        </w:rPr>
        <w:t xml:space="preserve">De genomen beslissing van de directeur wordt schriftelijk gemotiveerd en binnen de drie schooldagen aan de ouders bezorgd door middel van een aangetekend schrijven of tegen afgifte van een ontvangstbewijs overhandigd. In dit aangetekend schrijven worden de </w:t>
      </w:r>
      <w:r w:rsidRPr="008A2282">
        <w:rPr>
          <w:rFonts w:asciiTheme="minorHAnsi" w:eastAsiaTheme="minorHAnsi" w:hAnsiTheme="minorHAnsi" w:cstheme="minorHAnsi"/>
          <w:szCs w:val="20"/>
        </w:rPr>
        <w:lastRenderedPageBreak/>
        <w:t>mogelijkheid tot het instellen van het beroep, alsook de bepalingen uit het schoolreglement die hier betrekking op hebben vermeld.</w:t>
      </w:r>
    </w:p>
    <w:p w14:paraId="2A1B6266" w14:textId="77777777" w:rsidR="008A2282" w:rsidRPr="008A2282" w:rsidRDefault="008A2282" w:rsidP="008A2282">
      <w:pPr>
        <w:numPr>
          <w:ilvl w:val="12"/>
          <w:numId w:val="0"/>
        </w:numPr>
        <w:pBdr>
          <w:top w:val="single" w:sz="6" w:space="0" w:color="FFFFFF"/>
          <w:left w:val="single" w:sz="6" w:space="0" w:color="FFFFFF"/>
          <w:bottom w:val="single" w:sz="6" w:space="0" w:color="FFFFFF"/>
          <w:right w:val="single" w:sz="6" w:space="0" w:color="FFFFFF"/>
        </w:pBd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120"/>
        <w:rPr>
          <w:rFonts w:ascii="Tahoma" w:eastAsiaTheme="minorHAnsi" w:hAnsi="Tahoma" w:cstheme="minorBidi"/>
          <w:b/>
          <w:bCs/>
          <w:szCs w:val="20"/>
          <w:lang w:val="nl-BE" w:eastAsia="en-US"/>
        </w:rPr>
      </w:pPr>
      <w:r w:rsidRPr="008A2282">
        <w:rPr>
          <w:rFonts w:ascii="Tahoma" w:eastAsiaTheme="minorHAnsi" w:hAnsi="Tahoma" w:cstheme="minorBidi"/>
          <w:b/>
          <w:bCs/>
          <w:szCs w:val="20"/>
          <w:lang w:val="nl-BE" w:eastAsia="en-US"/>
        </w:rPr>
        <w:t>Artikel 20</w:t>
      </w:r>
      <w:r w:rsidRPr="008A2282">
        <w:rPr>
          <w:rFonts w:ascii="Tahoma" w:eastAsiaTheme="minorHAnsi" w:hAnsi="Tahoma" w:cstheme="minorBidi"/>
          <w:b/>
          <w:bCs/>
          <w:szCs w:val="20"/>
          <w:lang w:val="nl-BE" w:eastAsia="en-US"/>
        </w:rPr>
        <w:tab/>
        <w:t>Tuchtdossier</w:t>
      </w:r>
    </w:p>
    <w:p w14:paraId="779AB519" w14:textId="77777777" w:rsidR="008A2282" w:rsidRPr="008A2282" w:rsidRDefault="008A2282" w:rsidP="008A2282">
      <w:pPr>
        <w:pBdr>
          <w:top w:val="single" w:sz="6" w:space="0" w:color="FFFFFF"/>
          <w:left w:val="single" w:sz="6" w:space="0" w:color="FFFFFF"/>
          <w:bottom w:val="single" w:sz="6" w:space="0" w:color="FFFFFF"/>
          <w:right w:val="single" w:sz="6" w:space="0" w:color="FFFFFF"/>
        </w:pBdr>
        <w:tabs>
          <w:tab w:val="left" w:pos="993"/>
          <w:tab w:val="left" w:pos="2124"/>
          <w:tab w:val="left" w:pos="2832"/>
          <w:tab w:val="left" w:pos="3540"/>
          <w:tab w:val="left" w:pos="4248"/>
          <w:tab w:val="left" w:pos="4956"/>
          <w:tab w:val="left" w:pos="5664"/>
          <w:tab w:val="left" w:pos="6372"/>
          <w:tab w:val="left" w:pos="7080"/>
          <w:tab w:val="left" w:pos="7788"/>
          <w:tab w:val="left" w:pos="8496"/>
        </w:tabs>
        <w:spacing w:before="120"/>
        <w:rPr>
          <w:rFonts w:asciiTheme="minorHAnsi" w:eastAsiaTheme="minorHAnsi" w:hAnsiTheme="minorHAnsi" w:cstheme="minorHAnsi"/>
          <w:szCs w:val="20"/>
        </w:rPr>
      </w:pPr>
      <w:r w:rsidRPr="008A2282">
        <w:rPr>
          <w:rFonts w:asciiTheme="minorHAnsi" w:eastAsiaTheme="minorHAnsi" w:hAnsiTheme="minorHAnsi" w:cstheme="minorHAnsi"/>
          <w:szCs w:val="20"/>
        </w:rPr>
        <w:t>Een tuchtdossier van een leerling wordt opgesteld en bijgehouden door de directeur.</w:t>
      </w:r>
    </w:p>
    <w:p w14:paraId="05227C51" w14:textId="77777777" w:rsidR="008A2282" w:rsidRPr="008A2282" w:rsidRDefault="008A2282" w:rsidP="008A2282">
      <w:pPr>
        <w:pBdr>
          <w:top w:val="single" w:sz="6" w:space="0" w:color="FFFFFF"/>
          <w:left w:val="single" w:sz="6" w:space="0" w:color="FFFFFF"/>
          <w:bottom w:val="single" w:sz="6" w:space="0" w:color="FFFFFF"/>
          <w:right w:val="single" w:sz="6" w:space="0" w:color="FFFFFF"/>
        </w:pBdr>
        <w:tabs>
          <w:tab w:val="left" w:pos="993"/>
          <w:tab w:val="left" w:pos="2124"/>
          <w:tab w:val="left" w:pos="2832"/>
          <w:tab w:val="left" w:pos="3540"/>
          <w:tab w:val="left" w:pos="4248"/>
          <w:tab w:val="left" w:pos="4956"/>
          <w:tab w:val="left" w:pos="5664"/>
          <w:tab w:val="left" w:pos="6372"/>
          <w:tab w:val="left" w:pos="7080"/>
          <w:tab w:val="left" w:pos="7788"/>
          <w:tab w:val="left" w:pos="8496"/>
        </w:tabs>
        <w:spacing w:before="120"/>
        <w:rPr>
          <w:rFonts w:asciiTheme="minorHAnsi" w:eastAsiaTheme="minorHAnsi" w:hAnsiTheme="minorHAnsi" w:cstheme="minorHAnsi"/>
          <w:szCs w:val="20"/>
        </w:rPr>
      </w:pPr>
      <w:r w:rsidRPr="008A2282">
        <w:rPr>
          <w:rFonts w:asciiTheme="minorHAnsi" w:eastAsiaTheme="minorHAnsi" w:hAnsiTheme="minorHAnsi" w:cstheme="minorHAnsi"/>
          <w:szCs w:val="20"/>
        </w:rPr>
        <w:t>Het tuchtdossier omvat een opsomming van:</w:t>
      </w:r>
    </w:p>
    <w:p w14:paraId="1707E933" w14:textId="77777777" w:rsidR="008A2282" w:rsidRPr="008A2282" w:rsidRDefault="008A2282" w:rsidP="00E57C95">
      <w:pPr>
        <w:numPr>
          <w:ilvl w:val="0"/>
          <w:numId w:val="42"/>
        </w:numPr>
        <w:tabs>
          <w:tab w:val="num" w:pos="360"/>
          <w:tab w:val="left" w:pos="743"/>
          <w:tab w:val="left" w:pos="1134"/>
          <w:tab w:val="left" w:pos="1448"/>
          <w:tab w:val="left" w:pos="2867"/>
          <w:tab w:val="left" w:pos="3575"/>
          <w:tab w:val="left" w:pos="4283"/>
          <w:tab w:val="left" w:pos="4991"/>
          <w:tab w:val="left" w:pos="5699"/>
          <w:tab w:val="left" w:pos="6407"/>
          <w:tab w:val="left" w:pos="7115"/>
          <w:tab w:val="left" w:pos="7823"/>
          <w:tab w:val="left" w:pos="8531"/>
        </w:tabs>
        <w:overflowPunct w:val="0"/>
        <w:autoSpaceDE w:val="0"/>
        <w:autoSpaceDN w:val="0"/>
        <w:adjustRightInd w:val="0"/>
        <w:ind w:left="1077" w:hanging="1077"/>
        <w:contextualSpacing/>
        <w:textAlignment w:val="baseline"/>
        <w:rPr>
          <w:rFonts w:asciiTheme="minorHAnsi" w:hAnsiTheme="minorHAnsi" w:cstheme="minorHAnsi"/>
          <w:szCs w:val="20"/>
        </w:rPr>
      </w:pPr>
      <w:r w:rsidRPr="008A2282">
        <w:rPr>
          <w:rFonts w:asciiTheme="minorHAnsi" w:hAnsiTheme="minorHAnsi" w:cstheme="minorHAnsi"/>
          <w:szCs w:val="20"/>
        </w:rPr>
        <w:t>de gedragingen;</w:t>
      </w:r>
    </w:p>
    <w:p w14:paraId="2589FEBA" w14:textId="77777777" w:rsidR="008A2282" w:rsidRPr="008A2282" w:rsidRDefault="008A2282" w:rsidP="00E57C95">
      <w:pPr>
        <w:numPr>
          <w:ilvl w:val="0"/>
          <w:numId w:val="42"/>
        </w:numPr>
        <w:tabs>
          <w:tab w:val="num" w:pos="360"/>
          <w:tab w:val="left" w:pos="743"/>
          <w:tab w:val="left" w:pos="1134"/>
          <w:tab w:val="left" w:pos="1448"/>
          <w:tab w:val="left" w:pos="2867"/>
          <w:tab w:val="left" w:pos="3575"/>
          <w:tab w:val="left" w:pos="4283"/>
          <w:tab w:val="left" w:pos="4991"/>
          <w:tab w:val="left" w:pos="5699"/>
          <w:tab w:val="left" w:pos="6407"/>
          <w:tab w:val="left" w:pos="7115"/>
          <w:tab w:val="left" w:pos="7823"/>
          <w:tab w:val="left" w:pos="8531"/>
        </w:tabs>
        <w:overflowPunct w:val="0"/>
        <w:autoSpaceDE w:val="0"/>
        <w:autoSpaceDN w:val="0"/>
        <w:adjustRightInd w:val="0"/>
        <w:ind w:left="1077" w:hanging="1077"/>
        <w:contextualSpacing/>
        <w:textAlignment w:val="baseline"/>
        <w:rPr>
          <w:rFonts w:asciiTheme="minorHAnsi" w:hAnsiTheme="minorHAnsi" w:cstheme="minorHAnsi"/>
          <w:szCs w:val="20"/>
        </w:rPr>
      </w:pPr>
      <w:r w:rsidRPr="008A2282">
        <w:rPr>
          <w:rFonts w:asciiTheme="minorHAnsi" w:hAnsiTheme="minorHAnsi" w:cstheme="minorHAnsi"/>
          <w:szCs w:val="20"/>
        </w:rPr>
        <w:t>de reeds genomen ordemaatregelen;</w:t>
      </w:r>
    </w:p>
    <w:p w14:paraId="39FDFE10" w14:textId="77777777" w:rsidR="008A2282" w:rsidRPr="008A2282" w:rsidRDefault="008A2282" w:rsidP="00E57C95">
      <w:pPr>
        <w:numPr>
          <w:ilvl w:val="0"/>
          <w:numId w:val="42"/>
        </w:numPr>
        <w:tabs>
          <w:tab w:val="num" w:pos="360"/>
          <w:tab w:val="left" w:pos="743"/>
          <w:tab w:val="left" w:pos="1134"/>
          <w:tab w:val="left" w:pos="1448"/>
          <w:tab w:val="left" w:pos="2867"/>
          <w:tab w:val="left" w:pos="3575"/>
          <w:tab w:val="left" w:pos="4283"/>
          <w:tab w:val="left" w:pos="4991"/>
          <w:tab w:val="left" w:pos="5699"/>
          <w:tab w:val="left" w:pos="6407"/>
          <w:tab w:val="left" w:pos="7115"/>
          <w:tab w:val="left" w:pos="7823"/>
          <w:tab w:val="left" w:pos="8531"/>
        </w:tabs>
        <w:overflowPunct w:val="0"/>
        <w:autoSpaceDE w:val="0"/>
        <w:autoSpaceDN w:val="0"/>
        <w:adjustRightInd w:val="0"/>
        <w:ind w:left="1077" w:hanging="1077"/>
        <w:contextualSpacing/>
        <w:textAlignment w:val="baseline"/>
        <w:rPr>
          <w:rFonts w:asciiTheme="minorHAnsi" w:hAnsiTheme="minorHAnsi" w:cstheme="minorHAnsi"/>
          <w:szCs w:val="20"/>
        </w:rPr>
      </w:pPr>
      <w:r w:rsidRPr="008A2282">
        <w:rPr>
          <w:rFonts w:asciiTheme="minorHAnsi" w:hAnsiTheme="minorHAnsi" w:cstheme="minorHAnsi"/>
          <w:szCs w:val="20"/>
        </w:rPr>
        <w:t>de gedragingen die niet overeenstemmen met het individueel begeleidingsplan;</w:t>
      </w:r>
    </w:p>
    <w:p w14:paraId="60087325" w14:textId="77777777" w:rsidR="008A2282" w:rsidRPr="008A2282" w:rsidRDefault="008A2282" w:rsidP="00E57C95">
      <w:pPr>
        <w:numPr>
          <w:ilvl w:val="0"/>
          <w:numId w:val="42"/>
        </w:numPr>
        <w:tabs>
          <w:tab w:val="num" w:pos="360"/>
          <w:tab w:val="left" w:pos="743"/>
          <w:tab w:val="left" w:pos="1134"/>
          <w:tab w:val="left" w:pos="1448"/>
          <w:tab w:val="left" w:pos="2867"/>
          <w:tab w:val="left" w:pos="3575"/>
          <w:tab w:val="left" w:pos="4283"/>
          <w:tab w:val="left" w:pos="4991"/>
          <w:tab w:val="left" w:pos="5699"/>
          <w:tab w:val="left" w:pos="6407"/>
          <w:tab w:val="left" w:pos="7115"/>
          <w:tab w:val="left" w:pos="7823"/>
          <w:tab w:val="left" w:pos="8531"/>
        </w:tabs>
        <w:overflowPunct w:val="0"/>
        <w:autoSpaceDE w:val="0"/>
        <w:autoSpaceDN w:val="0"/>
        <w:adjustRightInd w:val="0"/>
        <w:ind w:left="1077" w:hanging="1077"/>
        <w:contextualSpacing/>
        <w:textAlignment w:val="baseline"/>
        <w:rPr>
          <w:rFonts w:asciiTheme="minorHAnsi" w:hAnsiTheme="minorHAnsi" w:cstheme="minorHAnsi"/>
          <w:szCs w:val="20"/>
        </w:rPr>
      </w:pPr>
      <w:r w:rsidRPr="008A2282">
        <w:rPr>
          <w:rFonts w:asciiTheme="minorHAnsi" w:hAnsiTheme="minorHAnsi" w:cstheme="minorHAnsi"/>
          <w:szCs w:val="20"/>
        </w:rPr>
        <w:t>de reacties van de ouders op eerder genomen maatregelen;</w:t>
      </w:r>
    </w:p>
    <w:p w14:paraId="3F362949" w14:textId="77777777" w:rsidR="008A2282" w:rsidRPr="008A2282" w:rsidRDefault="008A2282" w:rsidP="00E57C95">
      <w:pPr>
        <w:numPr>
          <w:ilvl w:val="0"/>
          <w:numId w:val="42"/>
        </w:numPr>
        <w:tabs>
          <w:tab w:val="num" w:pos="360"/>
          <w:tab w:val="left" w:pos="743"/>
          <w:tab w:val="left" w:pos="1134"/>
          <w:tab w:val="left" w:pos="1448"/>
          <w:tab w:val="left" w:pos="2867"/>
          <w:tab w:val="left" w:pos="3575"/>
          <w:tab w:val="left" w:pos="4283"/>
          <w:tab w:val="left" w:pos="4991"/>
          <w:tab w:val="left" w:pos="5699"/>
          <w:tab w:val="left" w:pos="6407"/>
          <w:tab w:val="left" w:pos="7115"/>
          <w:tab w:val="left" w:pos="7823"/>
          <w:tab w:val="left" w:pos="8531"/>
        </w:tabs>
        <w:overflowPunct w:val="0"/>
        <w:autoSpaceDE w:val="0"/>
        <w:autoSpaceDN w:val="0"/>
        <w:adjustRightInd w:val="0"/>
        <w:ind w:left="1077" w:hanging="1077"/>
        <w:contextualSpacing/>
        <w:textAlignment w:val="baseline"/>
        <w:rPr>
          <w:rFonts w:asciiTheme="minorHAnsi" w:hAnsiTheme="minorHAnsi" w:cstheme="minorHAnsi"/>
          <w:szCs w:val="20"/>
        </w:rPr>
      </w:pPr>
      <w:r w:rsidRPr="008A2282">
        <w:rPr>
          <w:rFonts w:asciiTheme="minorHAnsi" w:hAnsiTheme="minorHAnsi" w:cstheme="minorHAnsi"/>
          <w:szCs w:val="20"/>
        </w:rPr>
        <w:t>het gemotiveerd advies van de klassenraad;</w:t>
      </w:r>
    </w:p>
    <w:p w14:paraId="1BDA9D01" w14:textId="77777777" w:rsidR="008A2282" w:rsidRPr="008A2282" w:rsidRDefault="008A2282" w:rsidP="00E57C95">
      <w:pPr>
        <w:numPr>
          <w:ilvl w:val="0"/>
          <w:numId w:val="42"/>
        </w:numPr>
        <w:tabs>
          <w:tab w:val="num" w:pos="360"/>
          <w:tab w:val="left" w:pos="743"/>
          <w:tab w:val="left" w:pos="1134"/>
          <w:tab w:val="left" w:pos="1448"/>
          <w:tab w:val="left" w:pos="2867"/>
          <w:tab w:val="left" w:pos="3575"/>
          <w:tab w:val="left" w:pos="4283"/>
          <w:tab w:val="left" w:pos="4991"/>
          <w:tab w:val="left" w:pos="5699"/>
          <w:tab w:val="left" w:pos="6407"/>
          <w:tab w:val="left" w:pos="7115"/>
          <w:tab w:val="left" w:pos="7823"/>
          <w:tab w:val="left" w:pos="8531"/>
        </w:tabs>
        <w:overflowPunct w:val="0"/>
        <w:autoSpaceDE w:val="0"/>
        <w:autoSpaceDN w:val="0"/>
        <w:adjustRightInd w:val="0"/>
        <w:ind w:left="1077" w:hanging="1077"/>
        <w:contextualSpacing/>
        <w:textAlignment w:val="baseline"/>
        <w:rPr>
          <w:rFonts w:asciiTheme="minorHAnsi" w:hAnsiTheme="minorHAnsi" w:cstheme="minorHAnsi"/>
          <w:szCs w:val="20"/>
        </w:rPr>
      </w:pPr>
      <w:r w:rsidRPr="008A2282">
        <w:rPr>
          <w:rFonts w:asciiTheme="minorHAnsi" w:hAnsiTheme="minorHAnsi" w:cstheme="minorHAnsi"/>
          <w:szCs w:val="20"/>
        </w:rPr>
        <w:t>het tuchtvoorstel en de bewijsvoering ter zake.</w:t>
      </w:r>
    </w:p>
    <w:p w14:paraId="2CC5EDC8" w14:textId="2ABAEF4E" w:rsidR="008A2282" w:rsidRPr="008A2282" w:rsidRDefault="008A2282" w:rsidP="008A2282">
      <w:pPr>
        <w:pBdr>
          <w:top w:val="single" w:sz="6" w:space="0" w:color="FFFFFF"/>
          <w:left w:val="single" w:sz="6" w:space="0" w:color="FFFFFF"/>
          <w:bottom w:val="single" w:sz="6" w:space="0" w:color="FFFFFF"/>
          <w:right w:val="single" w:sz="6" w:space="0" w:color="FFFFFF"/>
        </w:pBd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120"/>
        <w:rPr>
          <w:rFonts w:ascii="Tahoma" w:eastAsiaTheme="minorHAnsi" w:hAnsi="Tahoma" w:cstheme="minorBidi"/>
          <w:b/>
          <w:bCs/>
          <w:szCs w:val="20"/>
          <w:lang w:val="nl-BE" w:eastAsia="en-US"/>
        </w:rPr>
      </w:pPr>
      <w:r w:rsidRPr="008A2282">
        <w:rPr>
          <w:rFonts w:ascii="Tahoma" w:eastAsiaTheme="minorHAnsi" w:hAnsi="Tahoma" w:cstheme="minorBidi"/>
          <w:b/>
          <w:bCs/>
          <w:szCs w:val="20"/>
          <w:lang w:val="nl-BE" w:eastAsia="en-US"/>
        </w:rPr>
        <w:t>Artikel 21</w:t>
      </w:r>
      <w:r w:rsidRPr="008A2282">
        <w:rPr>
          <w:rFonts w:ascii="Tahoma" w:eastAsiaTheme="minorHAnsi" w:hAnsi="Tahoma" w:cstheme="minorBidi"/>
          <w:b/>
          <w:bCs/>
          <w:szCs w:val="20"/>
          <w:lang w:val="nl-BE" w:eastAsia="en-US"/>
        </w:rPr>
        <w:tab/>
        <w:t>Beroepsprocedure tegen definitieve uitsluiting</w:t>
      </w:r>
    </w:p>
    <w:p w14:paraId="403FD0E5" w14:textId="77777777" w:rsidR="008A2282" w:rsidRPr="008A2282" w:rsidRDefault="008A2282" w:rsidP="008A2282">
      <w:pPr>
        <w:pBdr>
          <w:top w:val="single" w:sz="6" w:space="0" w:color="FFFFFF"/>
          <w:left w:val="single" w:sz="6" w:space="0" w:color="FFFFFF"/>
          <w:bottom w:val="single" w:sz="6" w:space="0" w:color="FFFFFF"/>
          <w:right w:val="single" w:sz="6" w:space="0" w:color="FFFFFF"/>
        </w:pBdr>
        <w:tabs>
          <w:tab w:val="left" w:pos="540"/>
          <w:tab w:val="left" w:pos="1416"/>
          <w:tab w:val="left" w:pos="2124"/>
          <w:tab w:val="left" w:pos="2832"/>
          <w:tab w:val="left" w:pos="3540"/>
          <w:tab w:val="left" w:pos="4248"/>
          <w:tab w:val="left" w:pos="4956"/>
          <w:tab w:val="left" w:pos="5664"/>
          <w:tab w:val="left" w:pos="6372"/>
          <w:tab w:val="left" w:pos="7080"/>
          <w:tab w:val="left" w:pos="7788"/>
          <w:tab w:val="left" w:pos="8496"/>
        </w:tabs>
        <w:spacing w:before="120"/>
        <w:ind w:left="540" w:hanging="540"/>
        <w:rPr>
          <w:rFonts w:asciiTheme="minorHAnsi" w:eastAsiaTheme="minorHAnsi" w:hAnsiTheme="minorHAnsi" w:cstheme="minorHAnsi"/>
          <w:szCs w:val="20"/>
        </w:rPr>
      </w:pPr>
      <w:r w:rsidRPr="008A2282">
        <w:rPr>
          <w:rFonts w:asciiTheme="minorHAnsi" w:eastAsiaTheme="minorHAnsi" w:hAnsiTheme="minorHAnsi" w:cstheme="minorHAnsi"/>
          <w:szCs w:val="20"/>
        </w:rPr>
        <w:t>§ 1</w:t>
      </w:r>
      <w:r w:rsidRPr="008A2282">
        <w:rPr>
          <w:rFonts w:asciiTheme="minorHAnsi" w:eastAsiaTheme="minorHAnsi" w:hAnsiTheme="minorHAnsi" w:cstheme="minorHAnsi"/>
          <w:szCs w:val="20"/>
        </w:rPr>
        <w:tab/>
        <w:t xml:space="preserve">Ouders kunnen een beslissing tot definitieve uitsluiting betwisten en kunnen een beroepsprocedure instellen. De ouders stellen het beroep in bij het schoolbestuur. </w:t>
      </w:r>
    </w:p>
    <w:p w14:paraId="6B3DC6B8" w14:textId="77777777" w:rsidR="008A2282" w:rsidRPr="008A2282" w:rsidRDefault="008A2282" w:rsidP="008A2282">
      <w:pPr>
        <w:pBdr>
          <w:top w:val="single" w:sz="6" w:space="0" w:color="FFFFFF"/>
          <w:left w:val="single" w:sz="6" w:space="0" w:color="FFFFFF"/>
          <w:bottom w:val="single" w:sz="6" w:space="0" w:color="FFFFFF"/>
          <w:right w:val="single" w:sz="6" w:space="0" w:color="FFFFFF"/>
        </w:pBdr>
        <w:tabs>
          <w:tab w:val="left" w:pos="540"/>
          <w:tab w:val="left" w:pos="993"/>
          <w:tab w:val="left" w:pos="2124"/>
          <w:tab w:val="left" w:pos="2832"/>
          <w:tab w:val="left" w:pos="3540"/>
          <w:tab w:val="left" w:pos="4248"/>
          <w:tab w:val="left" w:pos="4956"/>
          <w:tab w:val="left" w:pos="5664"/>
          <w:tab w:val="left" w:pos="6372"/>
          <w:tab w:val="left" w:pos="7080"/>
          <w:tab w:val="left" w:pos="7788"/>
          <w:tab w:val="left" w:pos="8496"/>
        </w:tabs>
        <w:spacing w:before="120"/>
        <w:ind w:left="540" w:hanging="540"/>
        <w:rPr>
          <w:rFonts w:asciiTheme="minorHAnsi" w:eastAsiaTheme="minorHAnsi" w:hAnsiTheme="minorHAnsi" w:cstheme="minorHAnsi"/>
          <w:szCs w:val="20"/>
        </w:rPr>
      </w:pPr>
      <w:r w:rsidRPr="008A2282">
        <w:rPr>
          <w:rFonts w:asciiTheme="minorHAnsi" w:eastAsiaTheme="minorHAnsi" w:hAnsiTheme="minorHAnsi" w:cstheme="minorHAnsi"/>
          <w:szCs w:val="20"/>
        </w:rPr>
        <w:tab/>
        <w:t>Dit beroep moet binnen de vijf schooldagen na kennisneming van de feiten aangetekend of tegen afgifte van een ontvangstbewijs ingediend worden bij het schoolbestuur.</w:t>
      </w:r>
    </w:p>
    <w:p w14:paraId="3BFD5F67" w14:textId="77777777" w:rsidR="008A2282" w:rsidRPr="008A2282" w:rsidRDefault="008A2282" w:rsidP="008A2282">
      <w:pPr>
        <w:pBdr>
          <w:top w:val="single" w:sz="6" w:space="0" w:color="FFFFFF"/>
          <w:left w:val="single" w:sz="6" w:space="0" w:color="FFFFFF"/>
          <w:bottom w:val="single" w:sz="6" w:space="0" w:color="FFFFFF"/>
          <w:right w:val="single" w:sz="6" w:space="0" w:color="FFFFFF"/>
        </w:pBdr>
        <w:tabs>
          <w:tab w:val="left" w:pos="540"/>
          <w:tab w:val="left" w:pos="1416"/>
          <w:tab w:val="left" w:pos="2124"/>
          <w:tab w:val="left" w:pos="2832"/>
          <w:tab w:val="left" w:pos="3540"/>
          <w:tab w:val="left" w:pos="4248"/>
          <w:tab w:val="left" w:pos="4956"/>
          <w:tab w:val="left" w:pos="5664"/>
          <w:tab w:val="left" w:pos="6372"/>
          <w:tab w:val="left" w:pos="7080"/>
          <w:tab w:val="left" w:pos="7788"/>
          <w:tab w:val="left" w:pos="8496"/>
        </w:tabs>
        <w:spacing w:before="120"/>
        <w:ind w:left="540" w:hanging="540"/>
        <w:rPr>
          <w:rFonts w:asciiTheme="minorHAnsi" w:eastAsiaTheme="minorHAnsi" w:hAnsiTheme="minorHAnsi" w:cstheme="minorHAnsi"/>
          <w:szCs w:val="20"/>
        </w:rPr>
      </w:pPr>
      <w:r w:rsidRPr="008A2282">
        <w:rPr>
          <w:rFonts w:asciiTheme="minorHAnsi" w:eastAsiaTheme="minorHAnsi" w:hAnsiTheme="minorHAnsi" w:cstheme="minorHAnsi"/>
          <w:szCs w:val="20"/>
        </w:rPr>
        <w:tab/>
        <w:t>Het beroep:</w:t>
      </w:r>
    </w:p>
    <w:p w14:paraId="0241D541" w14:textId="77777777" w:rsidR="008A2282" w:rsidRPr="008A2282" w:rsidRDefault="008A2282" w:rsidP="00E57C95">
      <w:pPr>
        <w:numPr>
          <w:ilvl w:val="0"/>
          <w:numId w:val="42"/>
        </w:numPr>
        <w:tabs>
          <w:tab w:val="left" w:pos="900"/>
          <w:tab w:val="num" w:pos="1080"/>
          <w:tab w:val="left" w:pos="1134"/>
          <w:tab w:val="left" w:pos="1448"/>
          <w:tab w:val="left" w:pos="2867"/>
          <w:tab w:val="left" w:pos="3575"/>
          <w:tab w:val="left" w:pos="4283"/>
          <w:tab w:val="left" w:pos="4991"/>
          <w:tab w:val="left" w:pos="5699"/>
          <w:tab w:val="left" w:pos="6407"/>
          <w:tab w:val="left" w:pos="7115"/>
          <w:tab w:val="left" w:pos="7823"/>
          <w:tab w:val="left" w:pos="8531"/>
        </w:tabs>
        <w:overflowPunct w:val="0"/>
        <w:autoSpaceDE w:val="0"/>
        <w:autoSpaceDN w:val="0"/>
        <w:adjustRightInd w:val="0"/>
        <w:ind w:left="896" w:hanging="357"/>
        <w:contextualSpacing/>
        <w:textAlignment w:val="baseline"/>
        <w:rPr>
          <w:rFonts w:asciiTheme="minorHAnsi" w:hAnsiTheme="minorHAnsi" w:cstheme="minorHAnsi"/>
          <w:szCs w:val="20"/>
        </w:rPr>
      </w:pPr>
      <w:r w:rsidRPr="008A2282">
        <w:rPr>
          <w:rFonts w:asciiTheme="minorHAnsi" w:hAnsiTheme="minorHAnsi" w:cstheme="minorHAnsi"/>
          <w:szCs w:val="20"/>
        </w:rPr>
        <w:t>wordt gedateerd en ondertekend;</w:t>
      </w:r>
    </w:p>
    <w:p w14:paraId="329EC221" w14:textId="77777777" w:rsidR="008A2282" w:rsidRPr="008A2282" w:rsidRDefault="008A2282" w:rsidP="00E57C95">
      <w:pPr>
        <w:numPr>
          <w:ilvl w:val="0"/>
          <w:numId w:val="42"/>
        </w:numPr>
        <w:tabs>
          <w:tab w:val="left" w:pos="900"/>
          <w:tab w:val="num" w:pos="1080"/>
          <w:tab w:val="left" w:pos="1134"/>
          <w:tab w:val="left" w:pos="1448"/>
          <w:tab w:val="left" w:pos="2867"/>
          <w:tab w:val="left" w:pos="3575"/>
          <w:tab w:val="left" w:pos="4283"/>
          <w:tab w:val="left" w:pos="4991"/>
          <w:tab w:val="left" w:pos="5699"/>
          <w:tab w:val="left" w:pos="6407"/>
          <w:tab w:val="left" w:pos="7115"/>
          <w:tab w:val="left" w:pos="7823"/>
          <w:tab w:val="left" w:pos="8531"/>
        </w:tabs>
        <w:overflowPunct w:val="0"/>
        <w:autoSpaceDE w:val="0"/>
        <w:autoSpaceDN w:val="0"/>
        <w:adjustRightInd w:val="0"/>
        <w:ind w:left="896" w:hanging="357"/>
        <w:contextualSpacing/>
        <w:textAlignment w:val="baseline"/>
        <w:rPr>
          <w:rFonts w:asciiTheme="minorHAnsi" w:hAnsiTheme="minorHAnsi" w:cstheme="minorHAnsi"/>
          <w:szCs w:val="20"/>
        </w:rPr>
      </w:pPr>
      <w:r w:rsidRPr="008A2282">
        <w:rPr>
          <w:rFonts w:asciiTheme="minorHAnsi" w:hAnsiTheme="minorHAnsi" w:cstheme="minorHAnsi"/>
          <w:szCs w:val="20"/>
        </w:rPr>
        <w:t xml:space="preserve">vermeldt ten minste het voorwerp van beroep met omschrijving en motivering van de ingeroepen bezwaren; </w:t>
      </w:r>
    </w:p>
    <w:p w14:paraId="0F8A4994" w14:textId="77777777" w:rsidR="008A2282" w:rsidRPr="008A2282" w:rsidRDefault="008A2282" w:rsidP="00E57C95">
      <w:pPr>
        <w:numPr>
          <w:ilvl w:val="0"/>
          <w:numId w:val="42"/>
        </w:numPr>
        <w:tabs>
          <w:tab w:val="left" w:pos="900"/>
          <w:tab w:val="num" w:pos="1080"/>
          <w:tab w:val="left" w:pos="1134"/>
          <w:tab w:val="left" w:pos="1448"/>
          <w:tab w:val="left" w:pos="2867"/>
          <w:tab w:val="left" w:pos="3575"/>
          <w:tab w:val="left" w:pos="4283"/>
          <w:tab w:val="left" w:pos="4991"/>
          <w:tab w:val="left" w:pos="5699"/>
          <w:tab w:val="left" w:pos="6407"/>
          <w:tab w:val="left" w:pos="7115"/>
          <w:tab w:val="left" w:pos="7823"/>
          <w:tab w:val="left" w:pos="8531"/>
        </w:tabs>
        <w:overflowPunct w:val="0"/>
        <w:autoSpaceDE w:val="0"/>
        <w:autoSpaceDN w:val="0"/>
        <w:adjustRightInd w:val="0"/>
        <w:ind w:left="896" w:hanging="357"/>
        <w:contextualSpacing/>
        <w:textAlignment w:val="baseline"/>
        <w:rPr>
          <w:rFonts w:asciiTheme="minorHAnsi" w:hAnsiTheme="minorHAnsi" w:cstheme="minorHAnsi"/>
          <w:szCs w:val="20"/>
        </w:rPr>
      </w:pPr>
      <w:r w:rsidRPr="008A2282">
        <w:rPr>
          <w:rFonts w:asciiTheme="minorHAnsi" w:hAnsiTheme="minorHAnsi" w:cstheme="minorHAnsi"/>
          <w:szCs w:val="20"/>
        </w:rPr>
        <w:t>kan aangevuld worden met overtuigingsstukken.</w:t>
      </w:r>
    </w:p>
    <w:p w14:paraId="47357839" w14:textId="77777777" w:rsidR="008A2282" w:rsidRPr="008A2282" w:rsidRDefault="008A2282" w:rsidP="008A2282">
      <w:pPr>
        <w:pBdr>
          <w:top w:val="single" w:sz="6" w:space="0" w:color="FFFFFF"/>
          <w:left w:val="single" w:sz="6" w:space="0" w:color="FFFFFF"/>
          <w:bottom w:val="single" w:sz="6" w:space="0" w:color="FFFFFF"/>
          <w:right w:val="single" w:sz="6" w:space="0" w:color="FFFFFF"/>
        </w:pBdr>
        <w:tabs>
          <w:tab w:val="left" w:pos="540"/>
          <w:tab w:val="left" w:pos="1416"/>
          <w:tab w:val="left" w:pos="2124"/>
          <w:tab w:val="left" w:pos="2832"/>
          <w:tab w:val="left" w:pos="3540"/>
          <w:tab w:val="left" w:pos="4248"/>
          <w:tab w:val="left" w:pos="4956"/>
          <w:tab w:val="left" w:pos="5664"/>
          <w:tab w:val="left" w:pos="6372"/>
          <w:tab w:val="left" w:pos="7080"/>
          <w:tab w:val="left" w:pos="7788"/>
          <w:tab w:val="left" w:pos="8496"/>
        </w:tabs>
        <w:spacing w:before="120"/>
        <w:ind w:left="540" w:hanging="540"/>
        <w:rPr>
          <w:rFonts w:asciiTheme="minorHAnsi" w:eastAsiaTheme="minorHAnsi" w:hAnsiTheme="minorHAnsi" w:cstheme="minorHAnsi"/>
          <w:szCs w:val="20"/>
        </w:rPr>
      </w:pPr>
      <w:r w:rsidRPr="008A2282">
        <w:rPr>
          <w:rFonts w:asciiTheme="minorHAnsi" w:eastAsiaTheme="minorHAnsi" w:hAnsiTheme="minorHAnsi" w:cstheme="minorHAnsi"/>
          <w:szCs w:val="20"/>
        </w:rPr>
        <w:t>§ 2</w:t>
      </w:r>
      <w:r w:rsidRPr="008A2282">
        <w:rPr>
          <w:rFonts w:asciiTheme="minorHAnsi" w:eastAsiaTheme="minorHAnsi" w:hAnsiTheme="minorHAnsi" w:cstheme="minorHAnsi"/>
          <w:szCs w:val="20"/>
        </w:rPr>
        <w:tab/>
        <w:t>Het beroep wordt behandeld door een beroepscommissie, opgericht door het schoolbestuur.</w:t>
      </w:r>
    </w:p>
    <w:p w14:paraId="69520B28" w14:textId="77777777" w:rsidR="008A2282" w:rsidRPr="008A2282" w:rsidRDefault="008A2282" w:rsidP="008A2282">
      <w:pPr>
        <w:pBdr>
          <w:top w:val="single" w:sz="6" w:space="0" w:color="FFFFFF"/>
          <w:left w:val="single" w:sz="6" w:space="0" w:color="FFFFFF"/>
          <w:bottom w:val="single" w:sz="6" w:space="0" w:color="FFFFFF"/>
          <w:right w:val="single" w:sz="6" w:space="0" w:color="FFFFFF"/>
        </w:pBdr>
        <w:tabs>
          <w:tab w:val="left" w:pos="540"/>
          <w:tab w:val="left" w:pos="2124"/>
          <w:tab w:val="left" w:pos="2832"/>
          <w:tab w:val="left" w:pos="3540"/>
          <w:tab w:val="left" w:pos="4248"/>
          <w:tab w:val="left" w:pos="4956"/>
          <w:tab w:val="left" w:pos="5664"/>
          <w:tab w:val="left" w:pos="6372"/>
          <w:tab w:val="left" w:pos="7080"/>
          <w:tab w:val="left" w:pos="7788"/>
          <w:tab w:val="left" w:pos="8496"/>
        </w:tabs>
        <w:spacing w:before="120"/>
        <w:ind w:left="540" w:hanging="540"/>
        <w:rPr>
          <w:rFonts w:asciiTheme="minorHAnsi" w:eastAsiaTheme="minorHAnsi" w:hAnsiTheme="minorHAnsi" w:cstheme="minorHAnsi"/>
          <w:szCs w:val="20"/>
        </w:rPr>
      </w:pPr>
      <w:r w:rsidRPr="008A2282">
        <w:rPr>
          <w:rFonts w:asciiTheme="minorHAnsi" w:eastAsiaTheme="minorHAnsi" w:hAnsiTheme="minorHAnsi" w:cstheme="minorHAnsi"/>
          <w:color w:val="000000"/>
          <w:szCs w:val="20"/>
        </w:rPr>
        <w:t>§ 3</w:t>
      </w:r>
      <w:r w:rsidRPr="008A2282">
        <w:rPr>
          <w:rFonts w:asciiTheme="minorHAnsi" w:eastAsiaTheme="minorHAnsi" w:hAnsiTheme="minorHAnsi" w:cstheme="minorHAnsi"/>
          <w:color w:val="000000"/>
          <w:szCs w:val="20"/>
        </w:rPr>
        <w:tab/>
      </w:r>
      <w:r w:rsidRPr="008A2282">
        <w:rPr>
          <w:rFonts w:asciiTheme="minorHAnsi" w:eastAsiaTheme="minorHAnsi" w:hAnsiTheme="minorHAnsi" w:cstheme="minorHAnsi"/>
          <w:szCs w:val="20"/>
        </w:rPr>
        <w:t>De beroepscommissie bestaat uit een delegatie van minimum 3 externe leden en een delegatie van minimum 3 interne leden en wordt in functie van een concreet beroep samengesteld door het college van burgemeester en schepenen.</w:t>
      </w:r>
    </w:p>
    <w:p w14:paraId="0B82DF51" w14:textId="77777777" w:rsidR="008A2282" w:rsidRPr="008A2282" w:rsidRDefault="008A2282" w:rsidP="008A2282">
      <w:pPr>
        <w:pBdr>
          <w:top w:val="single" w:sz="6" w:space="0" w:color="FFFFFF"/>
          <w:left w:val="single" w:sz="6" w:space="0" w:color="FFFFFF"/>
          <w:bottom w:val="single" w:sz="6" w:space="0" w:color="FFFFFF"/>
          <w:right w:val="single" w:sz="6" w:space="0" w:color="FFFFFF"/>
        </w:pBdr>
        <w:tabs>
          <w:tab w:val="left" w:pos="540"/>
          <w:tab w:val="left" w:pos="2124"/>
          <w:tab w:val="left" w:pos="2832"/>
          <w:tab w:val="left" w:pos="3540"/>
          <w:tab w:val="left" w:pos="4248"/>
          <w:tab w:val="left" w:pos="4956"/>
          <w:tab w:val="left" w:pos="5664"/>
          <w:tab w:val="left" w:pos="6372"/>
          <w:tab w:val="left" w:pos="7080"/>
          <w:tab w:val="left" w:pos="7788"/>
          <w:tab w:val="left" w:pos="8496"/>
        </w:tabs>
        <w:spacing w:before="120"/>
        <w:ind w:left="540" w:hanging="540"/>
        <w:rPr>
          <w:rFonts w:asciiTheme="minorHAnsi" w:eastAsiaTheme="minorHAnsi" w:hAnsiTheme="minorHAnsi" w:cstheme="minorHAnsi"/>
          <w:color w:val="000000"/>
          <w:szCs w:val="20"/>
        </w:rPr>
      </w:pPr>
      <w:r w:rsidRPr="008A2282">
        <w:rPr>
          <w:rFonts w:asciiTheme="minorHAnsi" w:eastAsiaTheme="minorHAnsi" w:hAnsiTheme="minorHAnsi" w:cstheme="minorHAnsi"/>
          <w:color w:val="000000"/>
          <w:szCs w:val="20"/>
        </w:rPr>
        <w:t>§ 4</w:t>
      </w:r>
      <w:r w:rsidRPr="008A2282">
        <w:rPr>
          <w:rFonts w:asciiTheme="minorHAnsi" w:eastAsiaTheme="minorHAnsi" w:hAnsiTheme="minorHAnsi" w:cstheme="minorHAnsi"/>
          <w:color w:val="000000"/>
          <w:szCs w:val="20"/>
        </w:rPr>
        <w:tab/>
        <w:t>De voorzitter wordt door het college van burgemeester en schepenen onder de externe leden aangeduid.</w:t>
      </w:r>
    </w:p>
    <w:p w14:paraId="36BDDB7A" w14:textId="77777777" w:rsidR="008A2282" w:rsidRPr="008A2282" w:rsidRDefault="008A2282" w:rsidP="008A2282">
      <w:pPr>
        <w:pBdr>
          <w:top w:val="single" w:sz="6" w:space="0" w:color="FFFFFF"/>
          <w:left w:val="single" w:sz="6" w:space="0" w:color="FFFFFF"/>
          <w:bottom w:val="single" w:sz="6" w:space="0" w:color="FFFFFF"/>
          <w:right w:val="single" w:sz="6" w:space="0" w:color="FFFFFF"/>
        </w:pBdr>
        <w:tabs>
          <w:tab w:val="left" w:pos="540"/>
          <w:tab w:val="left" w:pos="993"/>
          <w:tab w:val="left" w:pos="2124"/>
          <w:tab w:val="left" w:pos="2832"/>
          <w:tab w:val="left" w:pos="3540"/>
          <w:tab w:val="left" w:pos="4248"/>
          <w:tab w:val="left" w:pos="4956"/>
          <w:tab w:val="left" w:pos="5664"/>
          <w:tab w:val="left" w:pos="6372"/>
          <w:tab w:val="left" w:pos="7080"/>
          <w:tab w:val="left" w:pos="7788"/>
          <w:tab w:val="left" w:pos="8496"/>
        </w:tabs>
        <w:spacing w:before="120"/>
        <w:ind w:left="540" w:hanging="540"/>
        <w:rPr>
          <w:rFonts w:asciiTheme="minorHAnsi" w:eastAsiaTheme="minorHAnsi" w:hAnsiTheme="minorHAnsi" w:cstheme="minorHAnsi"/>
          <w:szCs w:val="20"/>
        </w:rPr>
      </w:pPr>
      <w:r w:rsidRPr="008A2282">
        <w:rPr>
          <w:rFonts w:asciiTheme="minorHAnsi" w:eastAsiaTheme="minorHAnsi" w:hAnsiTheme="minorHAnsi" w:cstheme="minorHAnsi"/>
          <w:szCs w:val="20"/>
        </w:rPr>
        <w:tab/>
        <w:t>Het schoolbestuur stelt voor elk concreet dossier de beroepscommissie samen, met inachtneming van volgende bepalingen:</w:t>
      </w:r>
    </w:p>
    <w:p w14:paraId="2C99A1E0" w14:textId="77777777" w:rsidR="008A2282" w:rsidRPr="008A2282" w:rsidRDefault="008A2282" w:rsidP="00E57C95">
      <w:pPr>
        <w:numPr>
          <w:ilvl w:val="0"/>
          <w:numId w:val="44"/>
        </w:numPr>
        <w:pBdr>
          <w:top w:val="single" w:sz="6" w:space="0" w:color="FFFFFF"/>
          <w:left w:val="single" w:sz="6" w:space="0" w:color="FFFFFF"/>
          <w:bottom w:val="single" w:sz="6" w:space="0" w:color="FFFFFF"/>
          <w:right w:val="single" w:sz="6" w:space="0" w:color="FFFFFF"/>
        </w:pBdr>
        <w:tabs>
          <w:tab w:val="left" w:pos="900"/>
          <w:tab w:val="num" w:pos="1080"/>
          <w:tab w:val="left" w:pos="2124"/>
          <w:tab w:val="left" w:pos="2832"/>
          <w:tab w:val="left" w:pos="3540"/>
          <w:tab w:val="left" w:pos="4248"/>
          <w:tab w:val="left" w:pos="4956"/>
          <w:tab w:val="left" w:pos="5664"/>
          <w:tab w:val="left" w:pos="6372"/>
          <w:tab w:val="left" w:pos="7080"/>
          <w:tab w:val="left" w:pos="7788"/>
          <w:tab w:val="left" w:pos="8496"/>
        </w:tabs>
        <w:spacing w:after="160" w:line="259" w:lineRule="auto"/>
        <w:ind w:left="900"/>
        <w:rPr>
          <w:rFonts w:asciiTheme="minorHAnsi" w:eastAsiaTheme="minorHAnsi" w:hAnsiTheme="minorHAnsi" w:cstheme="minorHAnsi"/>
          <w:szCs w:val="20"/>
        </w:rPr>
      </w:pPr>
      <w:r w:rsidRPr="008A2282">
        <w:rPr>
          <w:rFonts w:asciiTheme="minorHAnsi" w:eastAsiaTheme="minorHAnsi" w:hAnsiTheme="minorHAnsi" w:cstheme="minorHAnsi"/>
          <w:szCs w:val="20"/>
        </w:rPr>
        <w:t>de samenstelling van de beroepscommissie kan per te behandelen dossier verschillen, maar kan binnen het te behandelen dossier niet wijzigen;</w:t>
      </w:r>
    </w:p>
    <w:p w14:paraId="1CE3DDF4" w14:textId="77777777" w:rsidR="008A2282" w:rsidRPr="008A2282" w:rsidRDefault="008A2282" w:rsidP="00E57C95">
      <w:pPr>
        <w:numPr>
          <w:ilvl w:val="0"/>
          <w:numId w:val="44"/>
        </w:numPr>
        <w:pBdr>
          <w:top w:val="single" w:sz="6" w:space="0" w:color="FFFFFF"/>
          <w:left w:val="single" w:sz="6" w:space="0" w:color="FFFFFF"/>
          <w:bottom w:val="single" w:sz="6" w:space="0" w:color="FFFFFF"/>
          <w:right w:val="single" w:sz="6" w:space="0" w:color="FFFFFF"/>
        </w:pBdr>
        <w:tabs>
          <w:tab w:val="left" w:pos="900"/>
          <w:tab w:val="num" w:pos="1080"/>
          <w:tab w:val="left" w:pos="2124"/>
          <w:tab w:val="left" w:pos="2832"/>
          <w:tab w:val="left" w:pos="3540"/>
          <w:tab w:val="left" w:pos="4248"/>
          <w:tab w:val="left" w:pos="4956"/>
          <w:tab w:val="left" w:pos="5664"/>
          <w:tab w:val="left" w:pos="6372"/>
          <w:tab w:val="left" w:pos="7080"/>
          <w:tab w:val="left" w:pos="7788"/>
          <w:tab w:val="left" w:pos="8496"/>
        </w:tabs>
        <w:spacing w:after="160" w:line="259" w:lineRule="auto"/>
        <w:ind w:left="900"/>
        <w:rPr>
          <w:rFonts w:asciiTheme="minorHAnsi" w:eastAsiaTheme="minorHAnsi" w:hAnsiTheme="minorHAnsi" w:cstheme="minorHAnsi"/>
          <w:szCs w:val="20"/>
        </w:rPr>
      </w:pPr>
      <w:r w:rsidRPr="008A2282">
        <w:rPr>
          <w:rFonts w:asciiTheme="minorHAnsi" w:eastAsiaTheme="minorHAnsi" w:hAnsiTheme="minorHAnsi" w:cstheme="minorHAnsi"/>
          <w:szCs w:val="20"/>
        </w:rPr>
        <w:t xml:space="preserve">de samenstelling is als volgt: </w:t>
      </w:r>
    </w:p>
    <w:p w14:paraId="6CC6895E" w14:textId="77777777" w:rsidR="008A2282" w:rsidRPr="008A2282" w:rsidRDefault="008A2282" w:rsidP="00E57C95">
      <w:pPr>
        <w:numPr>
          <w:ilvl w:val="1"/>
          <w:numId w:val="44"/>
        </w:numPr>
        <w:pBdr>
          <w:top w:val="single" w:sz="6" w:space="0" w:color="FFFFFF"/>
          <w:left w:val="single" w:sz="6" w:space="0" w:color="FFFFFF"/>
          <w:bottom w:val="single" w:sz="6" w:space="0" w:color="FFFFFF"/>
          <w:right w:val="single" w:sz="6" w:space="0" w:color="FFFFFF"/>
        </w:pBdr>
        <w:tabs>
          <w:tab w:val="left" w:pos="1440"/>
          <w:tab w:val="left" w:pos="2832"/>
          <w:tab w:val="left" w:pos="3540"/>
          <w:tab w:val="left" w:pos="4248"/>
          <w:tab w:val="left" w:pos="4956"/>
          <w:tab w:val="left" w:pos="5664"/>
          <w:tab w:val="left" w:pos="6372"/>
          <w:tab w:val="left" w:pos="7080"/>
          <w:tab w:val="left" w:pos="7788"/>
          <w:tab w:val="left" w:pos="8496"/>
        </w:tabs>
        <w:ind w:hanging="539"/>
        <w:rPr>
          <w:rFonts w:asciiTheme="minorHAnsi" w:eastAsiaTheme="minorHAnsi" w:hAnsiTheme="minorHAnsi" w:cstheme="minorHAnsi"/>
          <w:szCs w:val="20"/>
        </w:rPr>
      </w:pPr>
      <w:r w:rsidRPr="008A2282">
        <w:rPr>
          <w:rFonts w:asciiTheme="minorHAnsi" w:eastAsiaTheme="minorHAnsi" w:hAnsiTheme="minorHAnsi" w:cstheme="minorHAnsi"/>
          <w:szCs w:val="20"/>
        </w:rPr>
        <w:t xml:space="preserve">“interne leden”, zijnde leden intern aan het schoolbestuur of intern aan de school waar de betwiste beslissing tot definitieve uitsluiting is genomen, met uitzondering van de directeur die de beslissing heeft genomen; </w:t>
      </w:r>
    </w:p>
    <w:p w14:paraId="1790D00A" w14:textId="77777777" w:rsidR="008A2282" w:rsidRPr="008A2282" w:rsidRDefault="008A2282" w:rsidP="00E57C95">
      <w:pPr>
        <w:numPr>
          <w:ilvl w:val="1"/>
          <w:numId w:val="44"/>
        </w:numPr>
        <w:pBdr>
          <w:top w:val="single" w:sz="6" w:space="0" w:color="FFFFFF"/>
          <w:left w:val="single" w:sz="6" w:space="0" w:color="FFFFFF"/>
          <w:bottom w:val="single" w:sz="6" w:space="0" w:color="FFFFFF"/>
          <w:right w:val="single" w:sz="6" w:space="0" w:color="FFFFFF"/>
        </w:pBdr>
        <w:tabs>
          <w:tab w:val="left" w:pos="1440"/>
          <w:tab w:val="left" w:pos="2832"/>
          <w:tab w:val="left" w:pos="3540"/>
          <w:tab w:val="left" w:pos="4248"/>
          <w:tab w:val="left" w:pos="4956"/>
          <w:tab w:val="left" w:pos="5664"/>
          <w:tab w:val="left" w:pos="6372"/>
          <w:tab w:val="left" w:pos="7080"/>
          <w:tab w:val="left" w:pos="7788"/>
          <w:tab w:val="left" w:pos="8496"/>
        </w:tabs>
        <w:ind w:hanging="539"/>
        <w:rPr>
          <w:rFonts w:asciiTheme="minorHAnsi" w:eastAsiaTheme="minorHAnsi" w:hAnsiTheme="minorHAnsi" w:cstheme="minorHAnsi"/>
          <w:szCs w:val="20"/>
        </w:rPr>
      </w:pPr>
      <w:r w:rsidRPr="008A2282">
        <w:rPr>
          <w:rFonts w:asciiTheme="minorHAnsi" w:eastAsiaTheme="minorHAnsi" w:hAnsiTheme="minorHAnsi" w:cstheme="minorHAnsi"/>
          <w:szCs w:val="20"/>
        </w:rPr>
        <w:t>“externe leden”, zijnde personen die extern zijn aan het schoolbestuur en extern aan de school waar de betwiste beslissing tot definitieve uitsluiting is genomen.</w:t>
      </w:r>
    </w:p>
    <w:p w14:paraId="2989D0E6" w14:textId="77777777" w:rsidR="008A2282" w:rsidRPr="008A2282" w:rsidRDefault="008A2282" w:rsidP="008A2282">
      <w:pPr>
        <w:pBdr>
          <w:top w:val="single" w:sz="6" w:space="0" w:color="FFFFFF"/>
          <w:left w:val="single" w:sz="6" w:space="0" w:color="FFFFFF"/>
          <w:bottom w:val="single" w:sz="6" w:space="0" w:color="FFFFFF"/>
          <w:right w:val="single" w:sz="6" w:space="0" w:color="FFFFFF"/>
        </w:pBdr>
        <w:tabs>
          <w:tab w:val="left" w:pos="900"/>
          <w:tab w:val="left" w:pos="993"/>
          <w:tab w:val="left" w:pos="2124"/>
          <w:tab w:val="left" w:pos="2832"/>
          <w:tab w:val="left" w:pos="3540"/>
          <w:tab w:val="left" w:pos="4248"/>
          <w:tab w:val="left" w:pos="4956"/>
          <w:tab w:val="left" w:pos="5664"/>
          <w:tab w:val="left" w:pos="6372"/>
          <w:tab w:val="left" w:pos="7080"/>
          <w:tab w:val="left" w:pos="7788"/>
          <w:tab w:val="left" w:pos="8496"/>
        </w:tabs>
        <w:spacing w:before="120"/>
        <w:ind w:left="900" w:hanging="360"/>
        <w:rPr>
          <w:rFonts w:asciiTheme="minorHAnsi" w:eastAsiaTheme="minorHAnsi" w:hAnsiTheme="minorHAnsi" w:cstheme="minorHAnsi"/>
          <w:szCs w:val="20"/>
        </w:rPr>
      </w:pPr>
      <w:r w:rsidRPr="008A2282">
        <w:rPr>
          <w:rFonts w:asciiTheme="minorHAnsi" w:eastAsiaTheme="minorHAnsi" w:hAnsiTheme="minorHAnsi" w:cstheme="minorHAnsi"/>
          <w:szCs w:val="20"/>
        </w:rPr>
        <w:t>In voorkomend geval en voor de toepassing van deze bepalingen:</w:t>
      </w:r>
    </w:p>
    <w:p w14:paraId="271FC30D" w14:textId="77777777" w:rsidR="008A2282" w:rsidRPr="008A2282" w:rsidRDefault="008A2282" w:rsidP="00E57C95">
      <w:pPr>
        <w:numPr>
          <w:ilvl w:val="0"/>
          <w:numId w:val="45"/>
        </w:numPr>
        <w:pBdr>
          <w:top w:val="single" w:sz="6" w:space="0" w:color="FFFFFF"/>
          <w:left w:val="single" w:sz="6" w:space="0" w:color="FFFFFF"/>
          <w:bottom w:val="single" w:sz="6" w:space="0" w:color="FFFFFF"/>
          <w:right w:val="single" w:sz="6" w:space="0" w:color="FFFFFF"/>
        </w:pBdr>
        <w:tabs>
          <w:tab w:val="left" w:pos="900"/>
          <w:tab w:val="left" w:pos="1080"/>
          <w:tab w:val="left" w:pos="2832"/>
          <w:tab w:val="left" w:pos="3540"/>
          <w:tab w:val="left" w:pos="4248"/>
          <w:tab w:val="left" w:pos="4956"/>
          <w:tab w:val="left" w:pos="5664"/>
          <w:tab w:val="left" w:pos="6372"/>
          <w:tab w:val="left" w:pos="7080"/>
          <w:tab w:val="left" w:pos="7788"/>
          <w:tab w:val="left" w:pos="8496"/>
        </w:tabs>
        <w:spacing w:after="160" w:line="259" w:lineRule="auto"/>
        <w:ind w:left="900"/>
        <w:rPr>
          <w:rFonts w:asciiTheme="minorHAnsi" w:eastAsiaTheme="minorHAnsi" w:hAnsiTheme="minorHAnsi" w:cstheme="minorHAnsi"/>
          <w:szCs w:val="20"/>
        </w:rPr>
      </w:pPr>
      <w:r w:rsidRPr="008A2282">
        <w:rPr>
          <w:rFonts w:asciiTheme="minorHAnsi" w:eastAsiaTheme="minorHAnsi" w:hAnsiTheme="minorHAnsi" w:cstheme="minorHAnsi"/>
          <w:szCs w:val="20"/>
        </w:rPr>
        <w:t>wordt een persoon die vanuit zijn hoedanigheden zowel een intern lid als een extern lid is, geacht een intern lid te zijn;</w:t>
      </w:r>
    </w:p>
    <w:p w14:paraId="088A85BE" w14:textId="77777777" w:rsidR="008A2282" w:rsidRPr="008A2282" w:rsidRDefault="008A2282" w:rsidP="00E57C95">
      <w:pPr>
        <w:numPr>
          <w:ilvl w:val="0"/>
          <w:numId w:val="45"/>
        </w:numPr>
        <w:pBdr>
          <w:top w:val="single" w:sz="6" w:space="0" w:color="FFFFFF"/>
          <w:left w:val="single" w:sz="6" w:space="0" w:color="FFFFFF"/>
          <w:bottom w:val="single" w:sz="6" w:space="0" w:color="FFFFFF"/>
          <w:right w:val="single" w:sz="6" w:space="0" w:color="FFFFFF"/>
        </w:pBdr>
        <w:tabs>
          <w:tab w:val="left" w:pos="900"/>
          <w:tab w:val="left" w:pos="1080"/>
          <w:tab w:val="left" w:pos="2832"/>
          <w:tab w:val="left" w:pos="3540"/>
          <w:tab w:val="left" w:pos="4248"/>
          <w:tab w:val="left" w:pos="4956"/>
          <w:tab w:val="left" w:pos="5664"/>
          <w:tab w:val="left" w:pos="6372"/>
          <w:tab w:val="left" w:pos="7080"/>
          <w:tab w:val="left" w:pos="7788"/>
          <w:tab w:val="left" w:pos="8496"/>
        </w:tabs>
        <w:spacing w:after="160" w:line="259" w:lineRule="auto"/>
        <w:ind w:left="900"/>
        <w:rPr>
          <w:rFonts w:asciiTheme="minorHAnsi" w:eastAsiaTheme="minorHAnsi" w:hAnsiTheme="minorHAnsi" w:cstheme="minorHAnsi"/>
          <w:szCs w:val="20"/>
        </w:rPr>
      </w:pPr>
      <w:r w:rsidRPr="008A2282">
        <w:rPr>
          <w:rFonts w:asciiTheme="minorHAnsi" w:eastAsiaTheme="minorHAnsi" w:hAnsiTheme="minorHAnsi" w:cstheme="minorHAnsi"/>
          <w:szCs w:val="20"/>
        </w:rPr>
        <w:t>wordt een lid van de ouderraad of, met uitzondering van het personeel, de school- raad van de school waar de betwiste beslissing tot definitieve uitsluiting is genomen, geacht een extern lid te zijn, tenzij de bepaling vermeld in punt 1. van toepassing is;</w:t>
      </w:r>
    </w:p>
    <w:p w14:paraId="45399075" w14:textId="77777777" w:rsidR="008A2282" w:rsidRPr="008A2282" w:rsidRDefault="008A2282" w:rsidP="008A2282">
      <w:pPr>
        <w:pBdr>
          <w:top w:val="single" w:sz="6" w:space="0" w:color="FFFFFF"/>
          <w:left w:val="single" w:sz="6" w:space="0" w:color="FFFFFF"/>
          <w:bottom w:val="single" w:sz="6" w:space="0" w:color="FFFFFF"/>
          <w:right w:val="single" w:sz="6" w:space="0" w:color="FFFFFF"/>
        </w:pBdr>
        <w:tabs>
          <w:tab w:val="left" w:pos="900"/>
          <w:tab w:val="left" w:pos="993"/>
          <w:tab w:val="left" w:pos="2124"/>
          <w:tab w:val="left" w:pos="2832"/>
          <w:tab w:val="left" w:pos="3540"/>
          <w:tab w:val="left" w:pos="4248"/>
          <w:tab w:val="left" w:pos="4956"/>
          <w:tab w:val="left" w:pos="5664"/>
          <w:tab w:val="left" w:pos="6372"/>
          <w:tab w:val="left" w:pos="7080"/>
          <w:tab w:val="left" w:pos="7788"/>
          <w:tab w:val="left" w:pos="8496"/>
        </w:tabs>
        <w:spacing w:before="120"/>
        <w:ind w:left="900" w:hanging="360"/>
        <w:rPr>
          <w:rFonts w:asciiTheme="minorHAnsi" w:eastAsiaTheme="minorHAnsi" w:hAnsiTheme="minorHAnsi" w:cstheme="minorHAnsi"/>
          <w:szCs w:val="20"/>
        </w:rPr>
      </w:pPr>
      <w:r w:rsidRPr="008A2282">
        <w:rPr>
          <w:rFonts w:asciiTheme="minorHAnsi" w:eastAsiaTheme="minorHAnsi" w:hAnsiTheme="minorHAnsi" w:cstheme="minorHAnsi"/>
          <w:szCs w:val="20"/>
        </w:rPr>
        <w:t>De werking van de beroepscommissie:</w:t>
      </w:r>
    </w:p>
    <w:p w14:paraId="4C67A874" w14:textId="77777777" w:rsidR="008A2282" w:rsidRPr="008A2282" w:rsidRDefault="008A2282" w:rsidP="008A2282">
      <w:pPr>
        <w:pBdr>
          <w:top w:val="single" w:sz="6" w:space="0" w:color="FFFFFF"/>
          <w:left w:val="single" w:sz="6" w:space="0" w:color="FFFFFF"/>
          <w:bottom w:val="single" w:sz="6" w:space="0" w:color="FFFFFF"/>
          <w:right w:val="single" w:sz="6" w:space="0" w:color="FFFFFF"/>
        </w:pBdr>
        <w:tabs>
          <w:tab w:val="left" w:pos="540"/>
          <w:tab w:val="left" w:pos="2124"/>
          <w:tab w:val="left" w:pos="2832"/>
          <w:tab w:val="left" w:pos="3540"/>
          <w:tab w:val="left" w:pos="4248"/>
          <w:tab w:val="left" w:pos="4956"/>
          <w:tab w:val="left" w:pos="5664"/>
          <w:tab w:val="left" w:pos="6372"/>
          <w:tab w:val="left" w:pos="7080"/>
          <w:tab w:val="left" w:pos="7788"/>
          <w:tab w:val="left" w:pos="8496"/>
        </w:tabs>
        <w:spacing w:before="120"/>
        <w:ind w:left="540"/>
        <w:rPr>
          <w:rFonts w:asciiTheme="minorHAnsi" w:eastAsiaTheme="minorHAnsi" w:hAnsiTheme="minorHAnsi" w:cstheme="minorHAnsi"/>
          <w:szCs w:val="20"/>
        </w:rPr>
      </w:pPr>
      <w:r w:rsidRPr="008A2282">
        <w:rPr>
          <w:rFonts w:asciiTheme="minorHAnsi" w:eastAsiaTheme="minorHAnsi" w:hAnsiTheme="minorHAnsi" w:cstheme="minorHAnsi"/>
          <w:szCs w:val="20"/>
        </w:rPr>
        <w:t>Het schoolbestuur bepaalt de werking, met inbegrip van de stemprocedure, van een beroepscommissie, met inachtneming van het volgende:</w:t>
      </w:r>
    </w:p>
    <w:p w14:paraId="3FB63CB6" w14:textId="77777777" w:rsidR="008A2282" w:rsidRPr="008A2282" w:rsidRDefault="008A2282" w:rsidP="00E57C95">
      <w:pPr>
        <w:numPr>
          <w:ilvl w:val="0"/>
          <w:numId w:val="46"/>
        </w:numPr>
        <w:pBdr>
          <w:top w:val="single" w:sz="6" w:space="0" w:color="FFFFFF"/>
          <w:left w:val="single" w:sz="6" w:space="0" w:color="FFFFFF"/>
          <w:bottom w:val="single" w:sz="6" w:space="0" w:color="FFFFFF"/>
          <w:right w:val="single" w:sz="6" w:space="0" w:color="FFFFFF"/>
        </w:pBdr>
        <w:tabs>
          <w:tab w:val="left" w:pos="900"/>
          <w:tab w:val="num" w:pos="1080"/>
          <w:tab w:val="left" w:pos="2832"/>
          <w:tab w:val="left" w:pos="3540"/>
          <w:tab w:val="left" w:pos="4248"/>
          <w:tab w:val="left" w:pos="4956"/>
          <w:tab w:val="left" w:pos="5664"/>
          <w:tab w:val="left" w:pos="6372"/>
          <w:tab w:val="left" w:pos="7080"/>
          <w:tab w:val="left" w:pos="7788"/>
          <w:tab w:val="left" w:pos="8496"/>
        </w:tabs>
        <w:ind w:left="896" w:hanging="357"/>
        <w:rPr>
          <w:rFonts w:asciiTheme="minorHAnsi" w:eastAsiaTheme="minorHAnsi" w:hAnsiTheme="minorHAnsi" w:cstheme="minorHAnsi"/>
          <w:szCs w:val="20"/>
        </w:rPr>
      </w:pPr>
      <w:r w:rsidRPr="008A2282">
        <w:rPr>
          <w:rFonts w:asciiTheme="minorHAnsi" w:eastAsiaTheme="minorHAnsi" w:hAnsiTheme="minorHAnsi" w:cstheme="minorHAnsi"/>
          <w:szCs w:val="20"/>
        </w:rPr>
        <w:lastRenderedPageBreak/>
        <w:t>elk lid van een beroepscommissie is in beginsel stemgerechtigd, met dien verstande dat bij stemming het aantal stemgerechtigde interne leden van de beroepscommissie en het aantal stemgerechtigde externe leden van de beroepscommissie gelijk moet zijn; bij staking van stemmen is de stem van de voorzitter doorslaggevend;</w:t>
      </w:r>
    </w:p>
    <w:p w14:paraId="4D43F266" w14:textId="77777777" w:rsidR="008A2282" w:rsidRPr="008A2282" w:rsidRDefault="008A2282" w:rsidP="00E57C95">
      <w:pPr>
        <w:numPr>
          <w:ilvl w:val="0"/>
          <w:numId w:val="46"/>
        </w:numPr>
        <w:pBdr>
          <w:top w:val="single" w:sz="6" w:space="0" w:color="FFFFFF"/>
          <w:left w:val="single" w:sz="6" w:space="0" w:color="FFFFFF"/>
          <w:bottom w:val="single" w:sz="6" w:space="0" w:color="FFFFFF"/>
          <w:right w:val="single" w:sz="6" w:space="0" w:color="FFFFFF"/>
        </w:pBdr>
        <w:tabs>
          <w:tab w:val="left" w:pos="900"/>
          <w:tab w:val="num" w:pos="1080"/>
          <w:tab w:val="left" w:pos="2832"/>
          <w:tab w:val="left" w:pos="3540"/>
          <w:tab w:val="left" w:pos="4248"/>
          <w:tab w:val="left" w:pos="4956"/>
          <w:tab w:val="left" w:pos="5664"/>
          <w:tab w:val="left" w:pos="6372"/>
          <w:tab w:val="left" w:pos="7080"/>
          <w:tab w:val="left" w:pos="7788"/>
          <w:tab w:val="left" w:pos="8496"/>
        </w:tabs>
        <w:ind w:left="896" w:hanging="357"/>
        <w:rPr>
          <w:rFonts w:asciiTheme="minorHAnsi" w:eastAsiaTheme="minorHAnsi" w:hAnsiTheme="minorHAnsi" w:cstheme="minorHAnsi"/>
          <w:szCs w:val="20"/>
        </w:rPr>
      </w:pPr>
      <w:r w:rsidRPr="008A2282">
        <w:rPr>
          <w:rFonts w:asciiTheme="minorHAnsi" w:eastAsiaTheme="minorHAnsi" w:hAnsiTheme="minorHAnsi" w:cstheme="minorHAnsi"/>
          <w:szCs w:val="20"/>
        </w:rPr>
        <w:t>elk lid van een beroepscommissie is aan discretieplicht onderworpen;</w:t>
      </w:r>
    </w:p>
    <w:p w14:paraId="42B71C8E" w14:textId="77777777" w:rsidR="008A2282" w:rsidRPr="008A2282" w:rsidRDefault="008A2282" w:rsidP="00E57C95">
      <w:pPr>
        <w:numPr>
          <w:ilvl w:val="0"/>
          <w:numId w:val="46"/>
        </w:numPr>
        <w:pBdr>
          <w:top w:val="single" w:sz="6" w:space="0" w:color="FFFFFF"/>
          <w:left w:val="single" w:sz="6" w:space="0" w:color="FFFFFF"/>
          <w:bottom w:val="single" w:sz="6" w:space="0" w:color="FFFFFF"/>
          <w:right w:val="single" w:sz="6" w:space="0" w:color="FFFFFF"/>
        </w:pBdr>
        <w:tabs>
          <w:tab w:val="left" w:pos="900"/>
          <w:tab w:val="num" w:pos="1080"/>
          <w:tab w:val="left" w:pos="2832"/>
          <w:tab w:val="left" w:pos="3540"/>
          <w:tab w:val="left" w:pos="4248"/>
          <w:tab w:val="left" w:pos="4956"/>
          <w:tab w:val="left" w:pos="5664"/>
          <w:tab w:val="left" w:pos="6372"/>
          <w:tab w:val="left" w:pos="7080"/>
          <w:tab w:val="left" w:pos="7788"/>
          <w:tab w:val="left" w:pos="8496"/>
        </w:tabs>
        <w:ind w:left="896" w:hanging="357"/>
        <w:rPr>
          <w:rFonts w:asciiTheme="minorHAnsi" w:eastAsiaTheme="minorHAnsi" w:hAnsiTheme="minorHAnsi" w:cstheme="minorHAnsi"/>
          <w:szCs w:val="20"/>
        </w:rPr>
      </w:pPr>
      <w:r w:rsidRPr="008A2282">
        <w:rPr>
          <w:rFonts w:asciiTheme="minorHAnsi" w:eastAsiaTheme="minorHAnsi" w:hAnsiTheme="minorHAnsi" w:cstheme="minorHAnsi"/>
          <w:szCs w:val="20"/>
        </w:rPr>
        <w:t>een beroepscommissie hoort de ouders in kwestie;</w:t>
      </w:r>
    </w:p>
    <w:p w14:paraId="05CF43D7" w14:textId="77777777" w:rsidR="008A2282" w:rsidRPr="008A2282" w:rsidRDefault="008A2282" w:rsidP="00E57C95">
      <w:pPr>
        <w:numPr>
          <w:ilvl w:val="0"/>
          <w:numId w:val="46"/>
        </w:numPr>
        <w:pBdr>
          <w:top w:val="single" w:sz="6" w:space="0" w:color="FFFFFF"/>
          <w:left w:val="single" w:sz="6" w:space="0" w:color="FFFFFF"/>
          <w:bottom w:val="single" w:sz="6" w:space="0" w:color="FFFFFF"/>
          <w:right w:val="single" w:sz="6" w:space="0" w:color="FFFFFF"/>
        </w:pBdr>
        <w:tabs>
          <w:tab w:val="left" w:pos="900"/>
          <w:tab w:val="num" w:pos="1080"/>
          <w:tab w:val="left" w:pos="2832"/>
          <w:tab w:val="left" w:pos="3540"/>
          <w:tab w:val="left" w:pos="4248"/>
          <w:tab w:val="left" w:pos="4956"/>
          <w:tab w:val="left" w:pos="5664"/>
          <w:tab w:val="left" w:pos="6372"/>
          <w:tab w:val="left" w:pos="7080"/>
          <w:tab w:val="left" w:pos="7788"/>
          <w:tab w:val="left" w:pos="8496"/>
        </w:tabs>
        <w:ind w:left="896" w:hanging="357"/>
        <w:rPr>
          <w:rFonts w:asciiTheme="minorHAnsi" w:eastAsiaTheme="minorHAnsi" w:hAnsiTheme="minorHAnsi" w:cstheme="minorHAnsi"/>
          <w:szCs w:val="20"/>
        </w:rPr>
      </w:pPr>
      <w:r w:rsidRPr="008A2282">
        <w:rPr>
          <w:rFonts w:asciiTheme="minorHAnsi" w:eastAsiaTheme="minorHAnsi" w:hAnsiTheme="minorHAnsi" w:cstheme="minorHAnsi"/>
          <w:szCs w:val="20"/>
        </w:rPr>
        <w:t>een beroepscommissie beslist autonoom over de stappen die worden gezet om tot een gefundeerde beslissing te komen, waaronder eventueel het horen van een of meer leden van de klassenraad die een advies over de definitieve uitsluiting heeft gegeven;</w:t>
      </w:r>
    </w:p>
    <w:p w14:paraId="7B6A30D2" w14:textId="77777777" w:rsidR="008A2282" w:rsidRPr="008A2282" w:rsidRDefault="008A2282" w:rsidP="00E57C95">
      <w:pPr>
        <w:numPr>
          <w:ilvl w:val="0"/>
          <w:numId w:val="46"/>
        </w:numPr>
        <w:pBdr>
          <w:top w:val="single" w:sz="6" w:space="0" w:color="FFFFFF"/>
          <w:left w:val="single" w:sz="6" w:space="0" w:color="FFFFFF"/>
          <w:bottom w:val="single" w:sz="6" w:space="0" w:color="FFFFFF"/>
          <w:right w:val="single" w:sz="6" w:space="0" w:color="FFFFFF"/>
        </w:pBdr>
        <w:tabs>
          <w:tab w:val="left" w:pos="900"/>
          <w:tab w:val="num" w:pos="1080"/>
          <w:tab w:val="left" w:pos="2832"/>
          <w:tab w:val="left" w:pos="3540"/>
          <w:tab w:val="left" w:pos="4248"/>
          <w:tab w:val="left" w:pos="4956"/>
          <w:tab w:val="left" w:pos="5664"/>
          <w:tab w:val="left" w:pos="6372"/>
          <w:tab w:val="left" w:pos="7080"/>
          <w:tab w:val="left" w:pos="7788"/>
          <w:tab w:val="left" w:pos="8496"/>
        </w:tabs>
        <w:ind w:left="896" w:hanging="357"/>
        <w:rPr>
          <w:rFonts w:asciiTheme="minorHAnsi" w:eastAsiaTheme="minorHAnsi" w:hAnsiTheme="minorHAnsi" w:cstheme="minorHAnsi"/>
          <w:szCs w:val="20"/>
        </w:rPr>
      </w:pPr>
      <w:r w:rsidRPr="008A2282">
        <w:rPr>
          <w:rFonts w:asciiTheme="minorHAnsi" w:eastAsiaTheme="minorHAnsi" w:hAnsiTheme="minorHAnsi" w:cstheme="minorHAnsi"/>
          <w:szCs w:val="20"/>
        </w:rPr>
        <w:t>de werking van een beroepscommissie kan geen afbreuk doen aan de statutaire rechten van de individuele personeelsleden van het onderwijs;</w:t>
      </w:r>
    </w:p>
    <w:p w14:paraId="33DFDE74" w14:textId="77777777" w:rsidR="008A2282" w:rsidRPr="008A2282" w:rsidRDefault="008A2282" w:rsidP="00E57C95">
      <w:pPr>
        <w:numPr>
          <w:ilvl w:val="0"/>
          <w:numId w:val="46"/>
        </w:numPr>
        <w:pBdr>
          <w:top w:val="single" w:sz="6" w:space="0" w:color="FFFFFF"/>
          <w:left w:val="single" w:sz="6" w:space="0" w:color="FFFFFF"/>
          <w:bottom w:val="single" w:sz="6" w:space="0" w:color="FFFFFF"/>
          <w:right w:val="single" w:sz="6" w:space="0" w:color="FFFFFF"/>
        </w:pBdr>
        <w:tabs>
          <w:tab w:val="left" w:pos="900"/>
          <w:tab w:val="num" w:pos="1080"/>
          <w:tab w:val="left" w:pos="2832"/>
          <w:tab w:val="left" w:pos="3540"/>
          <w:tab w:val="left" w:pos="4248"/>
          <w:tab w:val="left" w:pos="4956"/>
          <w:tab w:val="left" w:pos="5664"/>
          <w:tab w:val="left" w:pos="6372"/>
          <w:tab w:val="left" w:pos="7080"/>
          <w:tab w:val="left" w:pos="7788"/>
          <w:tab w:val="left" w:pos="8496"/>
        </w:tabs>
        <w:ind w:left="896" w:hanging="357"/>
        <w:rPr>
          <w:rFonts w:asciiTheme="minorHAnsi" w:eastAsiaTheme="minorHAnsi" w:hAnsiTheme="minorHAnsi" w:cstheme="minorHAnsi"/>
          <w:szCs w:val="20"/>
        </w:rPr>
      </w:pPr>
      <w:r w:rsidRPr="008A2282">
        <w:rPr>
          <w:rFonts w:asciiTheme="minorHAnsi" w:eastAsiaTheme="minorHAnsi" w:hAnsiTheme="minorHAnsi" w:cstheme="minorHAnsi"/>
          <w:szCs w:val="20"/>
        </w:rPr>
        <w:t>een beroepscommissie oordeelt of de genomen beslissing alleszins in overeenstemming is met de decretale en reglementaire onderwijsbepalingen en met het schoolreglement.</w:t>
      </w:r>
    </w:p>
    <w:p w14:paraId="2E65CCDA" w14:textId="77777777" w:rsidR="008A2282" w:rsidRPr="008A2282" w:rsidRDefault="008A2282" w:rsidP="008A2282">
      <w:pPr>
        <w:pBdr>
          <w:top w:val="single" w:sz="6" w:space="0" w:color="FFFFFF"/>
          <w:left w:val="single" w:sz="6" w:space="0" w:color="FFFFFF"/>
          <w:bottom w:val="single" w:sz="6" w:space="0" w:color="FFFFFF"/>
          <w:right w:val="single" w:sz="6" w:space="0" w:color="FFFFFF"/>
        </w:pBdr>
        <w:tabs>
          <w:tab w:val="left" w:pos="540"/>
          <w:tab w:val="left" w:pos="993"/>
          <w:tab w:val="left" w:pos="2124"/>
          <w:tab w:val="left" w:pos="2832"/>
          <w:tab w:val="left" w:pos="3540"/>
          <w:tab w:val="left" w:pos="4248"/>
          <w:tab w:val="left" w:pos="4956"/>
          <w:tab w:val="left" w:pos="5664"/>
          <w:tab w:val="left" w:pos="6372"/>
          <w:tab w:val="left" w:pos="7080"/>
          <w:tab w:val="left" w:pos="7788"/>
          <w:tab w:val="left" w:pos="8496"/>
        </w:tabs>
        <w:spacing w:before="120"/>
        <w:ind w:left="540" w:hanging="540"/>
        <w:rPr>
          <w:rFonts w:asciiTheme="minorHAnsi" w:eastAsiaTheme="minorHAnsi" w:hAnsiTheme="minorHAnsi" w:cstheme="minorHAnsi"/>
          <w:szCs w:val="20"/>
        </w:rPr>
      </w:pPr>
      <w:r w:rsidRPr="008A2282">
        <w:rPr>
          <w:rFonts w:asciiTheme="minorHAnsi" w:eastAsiaTheme="minorHAnsi" w:hAnsiTheme="minorHAnsi" w:cstheme="minorHAnsi"/>
          <w:szCs w:val="20"/>
        </w:rPr>
        <w:tab/>
        <w:t>Het schoolbestuur aanvaardt de verantwoordelijkheid voor deze beslissing van de beroepscommissie.</w:t>
      </w:r>
    </w:p>
    <w:p w14:paraId="12709054" w14:textId="77777777" w:rsidR="008A2282" w:rsidRPr="008A2282" w:rsidRDefault="008A2282" w:rsidP="008A2282">
      <w:pPr>
        <w:pBdr>
          <w:top w:val="single" w:sz="6" w:space="0" w:color="FFFFFF"/>
          <w:left w:val="single" w:sz="6" w:space="0" w:color="FFFFFF"/>
          <w:bottom w:val="single" w:sz="6" w:space="0" w:color="FFFFFF"/>
          <w:right w:val="single" w:sz="6" w:space="0" w:color="FFFFFF"/>
        </w:pBdr>
        <w:tabs>
          <w:tab w:val="left" w:pos="0"/>
          <w:tab w:val="left" w:pos="540"/>
          <w:tab w:val="left" w:pos="1416"/>
          <w:tab w:val="left" w:pos="2124"/>
          <w:tab w:val="left" w:pos="2832"/>
          <w:tab w:val="left" w:pos="3540"/>
          <w:tab w:val="left" w:pos="4248"/>
          <w:tab w:val="left" w:pos="4956"/>
          <w:tab w:val="left" w:pos="5664"/>
          <w:tab w:val="left" w:pos="6372"/>
          <w:tab w:val="left" w:pos="7080"/>
          <w:tab w:val="left" w:pos="7788"/>
          <w:tab w:val="left" w:pos="8496"/>
        </w:tabs>
        <w:spacing w:before="120"/>
        <w:ind w:left="540" w:hanging="540"/>
        <w:rPr>
          <w:rFonts w:asciiTheme="minorHAnsi" w:eastAsiaTheme="minorHAnsi" w:hAnsiTheme="minorHAnsi" w:cstheme="minorHAnsi"/>
          <w:szCs w:val="20"/>
        </w:rPr>
      </w:pPr>
      <w:r w:rsidRPr="008A2282">
        <w:rPr>
          <w:rFonts w:asciiTheme="minorHAnsi" w:eastAsiaTheme="minorHAnsi" w:hAnsiTheme="minorHAnsi" w:cstheme="minorHAnsi"/>
          <w:szCs w:val="20"/>
        </w:rPr>
        <w:t>§ 5</w:t>
      </w:r>
      <w:r w:rsidRPr="008A2282">
        <w:rPr>
          <w:rFonts w:asciiTheme="minorHAnsi" w:eastAsiaTheme="minorHAnsi" w:hAnsiTheme="minorHAnsi" w:cstheme="minorHAnsi"/>
          <w:szCs w:val="20"/>
        </w:rPr>
        <w:tab/>
        <w:t>Het beroep door een beroepscommissie kan leiden tot:</w:t>
      </w:r>
    </w:p>
    <w:p w14:paraId="035DA4C9" w14:textId="77777777" w:rsidR="008A2282" w:rsidRPr="008A2282" w:rsidRDefault="008A2282" w:rsidP="00E57C95">
      <w:pPr>
        <w:numPr>
          <w:ilvl w:val="0"/>
          <w:numId w:val="47"/>
        </w:numPr>
        <w:pBdr>
          <w:top w:val="single" w:sz="6" w:space="0" w:color="FFFFFF"/>
          <w:left w:val="single" w:sz="6" w:space="0" w:color="FFFFFF"/>
          <w:bottom w:val="single" w:sz="6" w:space="0" w:color="FFFFFF"/>
          <w:right w:val="single" w:sz="6" w:space="0" w:color="FFFFFF"/>
        </w:pBdr>
        <w:tabs>
          <w:tab w:val="left" w:pos="900"/>
          <w:tab w:val="left" w:pos="1080"/>
          <w:tab w:val="left" w:pos="2832"/>
          <w:tab w:val="left" w:pos="3540"/>
          <w:tab w:val="left" w:pos="4248"/>
          <w:tab w:val="left" w:pos="4956"/>
          <w:tab w:val="left" w:pos="5664"/>
          <w:tab w:val="left" w:pos="6372"/>
          <w:tab w:val="left" w:pos="7080"/>
          <w:tab w:val="left" w:pos="7788"/>
          <w:tab w:val="left" w:pos="8496"/>
        </w:tabs>
        <w:ind w:left="900" w:hanging="357"/>
        <w:rPr>
          <w:rFonts w:asciiTheme="minorHAnsi" w:eastAsiaTheme="minorHAnsi" w:hAnsiTheme="minorHAnsi" w:cstheme="minorHAnsi"/>
          <w:szCs w:val="20"/>
        </w:rPr>
      </w:pPr>
      <w:r w:rsidRPr="008A2282">
        <w:rPr>
          <w:rFonts w:asciiTheme="minorHAnsi" w:eastAsiaTheme="minorHAnsi" w:hAnsiTheme="minorHAnsi" w:cstheme="minorHAnsi"/>
          <w:szCs w:val="20"/>
        </w:rPr>
        <w:t>de gemotiveerde afwijzing van het beroep op grond van onontvankelijkheid als:</w:t>
      </w:r>
    </w:p>
    <w:p w14:paraId="3A876453" w14:textId="77777777" w:rsidR="008A2282" w:rsidRPr="008A2282" w:rsidRDefault="008A2282" w:rsidP="00E57C95">
      <w:pPr>
        <w:numPr>
          <w:ilvl w:val="1"/>
          <w:numId w:val="47"/>
        </w:numPr>
        <w:pBdr>
          <w:top w:val="single" w:sz="6" w:space="0" w:color="FFFFFF"/>
          <w:left w:val="single" w:sz="6" w:space="0" w:color="FFFFFF"/>
          <w:bottom w:val="single" w:sz="6" w:space="0" w:color="FFFFFF"/>
          <w:right w:val="single" w:sz="6" w:space="0" w:color="FFFFFF"/>
        </w:pBdr>
        <w:tabs>
          <w:tab w:val="left" w:pos="1080"/>
          <w:tab w:val="left" w:pos="1260"/>
          <w:tab w:val="num" w:pos="1440"/>
          <w:tab w:val="left" w:pos="2832"/>
          <w:tab w:val="left" w:pos="3540"/>
          <w:tab w:val="left" w:pos="4248"/>
          <w:tab w:val="left" w:pos="4956"/>
          <w:tab w:val="left" w:pos="5664"/>
          <w:tab w:val="left" w:pos="6372"/>
          <w:tab w:val="left" w:pos="7080"/>
          <w:tab w:val="left" w:pos="7788"/>
          <w:tab w:val="left" w:pos="8496"/>
        </w:tabs>
        <w:ind w:left="1260" w:hanging="357"/>
        <w:rPr>
          <w:rFonts w:asciiTheme="minorHAnsi" w:eastAsiaTheme="minorHAnsi" w:hAnsiTheme="minorHAnsi" w:cstheme="minorHAnsi"/>
          <w:szCs w:val="20"/>
        </w:rPr>
      </w:pPr>
      <w:r w:rsidRPr="008A2282">
        <w:rPr>
          <w:rFonts w:asciiTheme="minorHAnsi" w:eastAsiaTheme="minorHAnsi" w:hAnsiTheme="minorHAnsi" w:cstheme="minorHAnsi"/>
          <w:szCs w:val="20"/>
        </w:rPr>
        <w:t>de in het schoolreglement opgenomen termijn voor indiening van het beroep is overschreden;</w:t>
      </w:r>
    </w:p>
    <w:p w14:paraId="77208B8E" w14:textId="77777777" w:rsidR="008A2282" w:rsidRPr="008A2282" w:rsidRDefault="008A2282" w:rsidP="00E57C95">
      <w:pPr>
        <w:numPr>
          <w:ilvl w:val="1"/>
          <w:numId w:val="47"/>
        </w:numPr>
        <w:pBdr>
          <w:top w:val="single" w:sz="6" w:space="0" w:color="FFFFFF"/>
          <w:left w:val="single" w:sz="6" w:space="0" w:color="FFFFFF"/>
          <w:bottom w:val="single" w:sz="6" w:space="0" w:color="FFFFFF"/>
          <w:right w:val="single" w:sz="6" w:space="0" w:color="FFFFFF"/>
        </w:pBdr>
        <w:tabs>
          <w:tab w:val="left" w:pos="1080"/>
          <w:tab w:val="left" w:pos="1260"/>
          <w:tab w:val="num" w:pos="1440"/>
          <w:tab w:val="left" w:pos="2832"/>
          <w:tab w:val="left" w:pos="3540"/>
          <w:tab w:val="left" w:pos="4248"/>
          <w:tab w:val="left" w:pos="4956"/>
          <w:tab w:val="left" w:pos="5664"/>
          <w:tab w:val="left" w:pos="6372"/>
          <w:tab w:val="left" w:pos="7080"/>
          <w:tab w:val="left" w:pos="7788"/>
          <w:tab w:val="left" w:pos="8496"/>
        </w:tabs>
        <w:ind w:left="1260" w:hanging="357"/>
        <w:rPr>
          <w:rFonts w:asciiTheme="minorHAnsi" w:eastAsiaTheme="minorHAnsi" w:hAnsiTheme="minorHAnsi" w:cstheme="minorHAnsi"/>
          <w:szCs w:val="20"/>
        </w:rPr>
      </w:pPr>
      <w:r w:rsidRPr="008A2282">
        <w:rPr>
          <w:rFonts w:asciiTheme="minorHAnsi" w:eastAsiaTheme="minorHAnsi" w:hAnsiTheme="minorHAnsi" w:cstheme="minorHAnsi"/>
          <w:szCs w:val="20"/>
        </w:rPr>
        <w:t>het beroep niet voldoet aan de vormvereisten opgenomen in het schoolreglement;</w:t>
      </w:r>
    </w:p>
    <w:p w14:paraId="3696CAC3" w14:textId="77777777" w:rsidR="008A2282" w:rsidRPr="008A2282" w:rsidRDefault="008A2282" w:rsidP="00E57C95">
      <w:pPr>
        <w:numPr>
          <w:ilvl w:val="0"/>
          <w:numId w:val="47"/>
        </w:numPr>
        <w:pBdr>
          <w:top w:val="single" w:sz="6" w:space="0" w:color="FFFFFF"/>
          <w:left w:val="single" w:sz="6" w:space="0" w:color="FFFFFF"/>
          <w:bottom w:val="single" w:sz="6" w:space="0" w:color="FFFFFF"/>
          <w:right w:val="single" w:sz="6" w:space="0" w:color="FFFFFF"/>
        </w:pBdr>
        <w:tabs>
          <w:tab w:val="left" w:pos="900"/>
          <w:tab w:val="left" w:pos="1080"/>
          <w:tab w:val="left" w:pos="2832"/>
          <w:tab w:val="left" w:pos="3540"/>
          <w:tab w:val="left" w:pos="4248"/>
          <w:tab w:val="left" w:pos="4956"/>
          <w:tab w:val="left" w:pos="5664"/>
          <w:tab w:val="left" w:pos="6372"/>
          <w:tab w:val="left" w:pos="7080"/>
          <w:tab w:val="left" w:pos="7788"/>
          <w:tab w:val="left" w:pos="8496"/>
        </w:tabs>
        <w:ind w:left="900" w:hanging="357"/>
        <w:rPr>
          <w:rFonts w:asciiTheme="minorHAnsi" w:eastAsiaTheme="minorHAnsi" w:hAnsiTheme="minorHAnsi" w:cstheme="minorHAnsi"/>
          <w:szCs w:val="20"/>
        </w:rPr>
      </w:pPr>
      <w:r w:rsidRPr="008A2282">
        <w:rPr>
          <w:rFonts w:asciiTheme="minorHAnsi" w:eastAsiaTheme="minorHAnsi" w:hAnsiTheme="minorHAnsi" w:cstheme="minorHAnsi"/>
          <w:szCs w:val="20"/>
        </w:rPr>
        <w:t xml:space="preserve"> de bevestiging van de definitieve uitsluiting;</w:t>
      </w:r>
    </w:p>
    <w:p w14:paraId="51ED5E33" w14:textId="77777777" w:rsidR="008A2282" w:rsidRPr="008A2282" w:rsidRDefault="008A2282" w:rsidP="00E57C95">
      <w:pPr>
        <w:numPr>
          <w:ilvl w:val="0"/>
          <w:numId w:val="47"/>
        </w:numPr>
        <w:pBdr>
          <w:top w:val="single" w:sz="6" w:space="0" w:color="FFFFFF"/>
          <w:left w:val="single" w:sz="6" w:space="0" w:color="FFFFFF"/>
          <w:bottom w:val="single" w:sz="6" w:space="0" w:color="FFFFFF"/>
          <w:right w:val="single" w:sz="6" w:space="0" w:color="FFFFFF"/>
        </w:pBdr>
        <w:tabs>
          <w:tab w:val="left" w:pos="900"/>
          <w:tab w:val="left" w:pos="1080"/>
          <w:tab w:val="left" w:pos="2832"/>
          <w:tab w:val="left" w:pos="3540"/>
          <w:tab w:val="left" w:pos="4248"/>
          <w:tab w:val="left" w:pos="4956"/>
          <w:tab w:val="left" w:pos="5664"/>
          <w:tab w:val="left" w:pos="6372"/>
          <w:tab w:val="left" w:pos="7080"/>
          <w:tab w:val="left" w:pos="7788"/>
          <w:tab w:val="left" w:pos="8496"/>
        </w:tabs>
        <w:ind w:left="900" w:hanging="357"/>
        <w:rPr>
          <w:rFonts w:asciiTheme="minorHAnsi" w:eastAsiaTheme="minorHAnsi" w:hAnsiTheme="minorHAnsi" w:cstheme="minorHAnsi"/>
          <w:szCs w:val="20"/>
        </w:rPr>
      </w:pPr>
      <w:r w:rsidRPr="008A2282">
        <w:rPr>
          <w:rFonts w:asciiTheme="minorHAnsi" w:eastAsiaTheme="minorHAnsi" w:hAnsiTheme="minorHAnsi" w:cstheme="minorHAnsi"/>
          <w:szCs w:val="20"/>
        </w:rPr>
        <w:t xml:space="preserve"> de vernietiging van de definitieve uitsluiting. </w:t>
      </w:r>
    </w:p>
    <w:p w14:paraId="1A43AFAF" w14:textId="77777777" w:rsidR="008A2282" w:rsidRPr="008A2282" w:rsidRDefault="008A2282" w:rsidP="008A2282">
      <w:pPr>
        <w:pBdr>
          <w:top w:val="single" w:sz="6" w:space="0" w:color="FFFFFF"/>
          <w:left w:val="single" w:sz="6" w:space="0" w:color="FFFFFF"/>
          <w:bottom w:val="single" w:sz="6" w:space="0" w:color="FFFFFF"/>
          <w:right w:val="single" w:sz="6" w:space="0" w:color="FFFFFF"/>
        </w:pBdr>
        <w:tabs>
          <w:tab w:val="left" w:pos="540"/>
          <w:tab w:val="left" w:pos="567"/>
          <w:tab w:val="left" w:pos="1416"/>
          <w:tab w:val="left" w:pos="2124"/>
          <w:tab w:val="left" w:pos="2832"/>
          <w:tab w:val="left" w:pos="3540"/>
          <w:tab w:val="left" w:pos="4248"/>
          <w:tab w:val="left" w:pos="4956"/>
          <w:tab w:val="left" w:pos="5664"/>
          <w:tab w:val="left" w:pos="6372"/>
          <w:tab w:val="left" w:pos="7080"/>
          <w:tab w:val="left" w:pos="7788"/>
          <w:tab w:val="left" w:pos="8496"/>
        </w:tabs>
        <w:spacing w:before="120"/>
        <w:ind w:left="540" w:hanging="540"/>
        <w:rPr>
          <w:rFonts w:asciiTheme="minorHAnsi" w:eastAsiaTheme="minorHAnsi" w:hAnsiTheme="minorHAnsi" w:cstheme="minorHAnsi"/>
          <w:szCs w:val="20"/>
        </w:rPr>
      </w:pPr>
      <w:r w:rsidRPr="008A2282">
        <w:rPr>
          <w:rFonts w:asciiTheme="minorHAnsi" w:eastAsiaTheme="minorHAnsi" w:hAnsiTheme="minorHAnsi" w:cstheme="minorHAnsi"/>
          <w:szCs w:val="20"/>
        </w:rPr>
        <w:t>§ 6</w:t>
      </w:r>
      <w:r w:rsidRPr="008A2282">
        <w:rPr>
          <w:rFonts w:asciiTheme="minorHAnsi" w:eastAsiaTheme="minorHAnsi" w:hAnsiTheme="minorHAnsi" w:cstheme="minorHAnsi"/>
          <w:szCs w:val="20"/>
        </w:rPr>
        <w:tab/>
        <w:t>De gemotiveerde beslissing van de beroepscommissie wordt aan de ouders aangetekend verzonden of tegen afgifte van een ontvangstbewijs overhandigd binnen de tien schooldagen na de beslissing van de beroepscommissie. Bij de kennisgeving van de beslissing moeten de beroepsmogelijkheden bij de Raad van State worden vermeld.</w:t>
      </w:r>
    </w:p>
    <w:p w14:paraId="31B7884B" w14:textId="77777777" w:rsidR="008A2282" w:rsidRPr="008A2282" w:rsidRDefault="008A2282" w:rsidP="008A2282">
      <w:pPr>
        <w:pBdr>
          <w:top w:val="single" w:sz="6" w:space="0" w:color="FFFFFF"/>
          <w:left w:val="single" w:sz="6" w:space="0" w:color="FFFFFF"/>
          <w:bottom w:val="single" w:sz="6" w:space="0" w:color="FFFFFF"/>
          <w:right w:val="single" w:sz="6" w:space="0" w:color="FFFFFF"/>
        </w:pBdr>
        <w:tabs>
          <w:tab w:val="left" w:pos="540"/>
          <w:tab w:val="left" w:pos="567"/>
          <w:tab w:val="left" w:pos="1416"/>
          <w:tab w:val="left" w:pos="2124"/>
          <w:tab w:val="left" w:pos="2832"/>
          <w:tab w:val="left" w:pos="3540"/>
          <w:tab w:val="left" w:pos="4248"/>
          <w:tab w:val="left" w:pos="4956"/>
          <w:tab w:val="left" w:pos="5664"/>
          <w:tab w:val="left" w:pos="6372"/>
          <w:tab w:val="left" w:pos="7080"/>
          <w:tab w:val="left" w:pos="7788"/>
          <w:tab w:val="left" w:pos="8496"/>
        </w:tabs>
        <w:spacing w:before="120"/>
        <w:ind w:left="540" w:hanging="540"/>
        <w:rPr>
          <w:rFonts w:asciiTheme="minorHAnsi" w:eastAsiaTheme="minorHAnsi" w:hAnsiTheme="minorHAnsi" w:cstheme="minorHAnsi"/>
          <w:szCs w:val="20"/>
        </w:rPr>
      </w:pPr>
      <w:r w:rsidRPr="008A2282">
        <w:rPr>
          <w:rFonts w:asciiTheme="minorHAnsi" w:eastAsiaTheme="minorHAnsi" w:hAnsiTheme="minorHAnsi" w:cstheme="minorHAnsi"/>
          <w:szCs w:val="20"/>
        </w:rPr>
        <w:t>§ 7</w:t>
      </w:r>
      <w:r w:rsidRPr="008A2282">
        <w:rPr>
          <w:rFonts w:asciiTheme="minorHAnsi" w:eastAsiaTheme="minorHAnsi" w:hAnsiTheme="minorHAnsi" w:cstheme="minorHAnsi"/>
          <w:szCs w:val="20"/>
        </w:rPr>
        <w:tab/>
        <w:t>Bij overschrijding van deze vervaltermijn is de omstreden definitieve uitsluiting van rechtswege nietig.</w:t>
      </w:r>
    </w:p>
    <w:p w14:paraId="68F4762B" w14:textId="77777777" w:rsidR="008A2282" w:rsidRPr="008A2282" w:rsidRDefault="008A2282" w:rsidP="008A2282">
      <w:pPr>
        <w:pBdr>
          <w:top w:val="single" w:sz="6" w:space="0" w:color="FFFFFF"/>
          <w:left w:val="single" w:sz="6" w:space="0" w:color="FFFFFF"/>
          <w:bottom w:val="single" w:sz="6" w:space="0" w:color="FFFFFF"/>
          <w:right w:val="single" w:sz="6" w:space="0" w:color="FFFFFF"/>
        </w:pBdr>
        <w:tabs>
          <w:tab w:val="left" w:pos="0"/>
          <w:tab w:val="left" w:pos="540"/>
          <w:tab w:val="left" w:pos="1416"/>
          <w:tab w:val="left" w:pos="2124"/>
          <w:tab w:val="left" w:pos="2832"/>
          <w:tab w:val="left" w:pos="3540"/>
          <w:tab w:val="left" w:pos="4248"/>
          <w:tab w:val="left" w:pos="4956"/>
          <w:tab w:val="left" w:pos="5664"/>
          <w:tab w:val="left" w:pos="6372"/>
          <w:tab w:val="left" w:pos="7080"/>
          <w:tab w:val="left" w:pos="7788"/>
          <w:tab w:val="left" w:pos="8496"/>
        </w:tabs>
        <w:spacing w:before="120"/>
        <w:ind w:left="540" w:hanging="540"/>
        <w:rPr>
          <w:rFonts w:asciiTheme="minorHAnsi" w:eastAsiaTheme="minorHAnsi" w:hAnsiTheme="minorHAnsi" w:cstheme="minorHAnsi"/>
          <w:szCs w:val="20"/>
        </w:rPr>
      </w:pPr>
      <w:r w:rsidRPr="008A2282">
        <w:rPr>
          <w:rFonts w:asciiTheme="minorHAnsi" w:eastAsiaTheme="minorHAnsi" w:hAnsiTheme="minorHAnsi" w:cstheme="minorHAnsi"/>
          <w:szCs w:val="20"/>
        </w:rPr>
        <w:t>§ 8</w:t>
      </w:r>
      <w:r w:rsidRPr="008A2282">
        <w:rPr>
          <w:rFonts w:asciiTheme="minorHAnsi" w:eastAsiaTheme="minorHAnsi" w:hAnsiTheme="minorHAnsi" w:cstheme="minorHAnsi"/>
          <w:szCs w:val="20"/>
        </w:rPr>
        <w:tab/>
        <w:t>Het beroep schort de uitvoering van de beslissing tot definitieve uitsluiting niet op.</w:t>
      </w:r>
    </w:p>
    <w:p w14:paraId="0566300F" w14:textId="77777777" w:rsidR="008A2282" w:rsidRPr="008A2282" w:rsidRDefault="008A2282" w:rsidP="008A2282">
      <w:pPr>
        <w:pBdr>
          <w:top w:val="single" w:sz="6" w:space="0" w:color="FFFFFF"/>
          <w:left w:val="single" w:sz="6" w:space="0" w:color="FFFFFF"/>
          <w:bottom w:val="single" w:sz="6" w:space="0" w:color="FFFFFF"/>
          <w:right w:val="single" w:sz="6" w:space="0" w:color="FFFFFF"/>
        </w:pBdr>
        <w:tabs>
          <w:tab w:val="left" w:pos="0"/>
          <w:tab w:val="left" w:pos="540"/>
          <w:tab w:val="left" w:pos="1416"/>
          <w:tab w:val="left" w:pos="2124"/>
          <w:tab w:val="left" w:pos="2832"/>
          <w:tab w:val="left" w:pos="3540"/>
          <w:tab w:val="left" w:pos="4248"/>
          <w:tab w:val="left" w:pos="4956"/>
          <w:tab w:val="left" w:pos="5664"/>
          <w:tab w:val="left" w:pos="6372"/>
          <w:tab w:val="left" w:pos="7080"/>
          <w:tab w:val="left" w:pos="7788"/>
          <w:tab w:val="left" w:pos="8496"/>
        </w:tabs>
        <w:spacing w:before="120"/>
        <w:ind w:left="540" w:hanging="540"/>
        <w:rPr>
          <w:rFonts w:asciiTheme="minorHAnsi" w:eastAsiaTheme="minorHAnsi" w:hAnsiTheme="minorHAnsi" w:cstheme="minorHAnsi"/>
          <w:szCs w:val="20"/>
        </w:rPr>
      </w:pPr>
    </w:p>
    <w:p w14:paraId="3C4E5A29" w14:textId="77777777" w:rsidR="008A2282" w:rsidRPr="008A2282" w:rsidRDefault="008A2282" w:rsidP="008A2282">
      <w:pPr>
        <w:spacing w:after="160" w:line="259" w:lineRule="auto"/>
        <w:rPr>
          <w:rFonts w:asciiTheme="minorHAnsi" w:eastAsiaTheme="minorHAnsi" w:hAnsiTheme="minorHAnsi" w:cstheme="minorHAnsi"/>
          <w:szCs w:val="20"/>
        </w:rPr>
      </w:pPr>
      <w:r w:rsidRPr="008A2282">
        <w:rPr>
          <w:rFonts w:asciiTheme="minorHAnsi" w:eastAsiaTheme="minorHAnsi" w:hAnsiTheme="minorHAnsi" w:cstheme="minorHAnsi"/>
          <w:szCs w:val="20"/>
        </w:rPr>
        <w:br w:type="page"/>
      </w:r>
    </w:p>
    <w:p w14:paraId="24E59EE7" w14:textId="77777777" w:rsidR="008A2282" w:rsidRPr="008A2282" w:rsidRDefault="008A2282" w:rsidP="007B7245">
      <w:pPr>
        <w:pStyle w:val="Kop2"/>
      </w:pPr>
      <w:bookmarkStart w:id="105" w:name="_Toc46820176"/>
      <w:bookmarkStart w:id="106" w:name="_Toc141815080"/>
      <w:r w:rsidRPr="008A2282">
        <w:lastRenderedPageBreak/>
        <w:t xml:space="preserve">Hoofdstuk 9 </w:t>
      </w:r>
      <w:r w:rsidRPr="008A2282">
        <w:tab/>
        <w:t>Getuigschrift basisonderwijs</w:t>
      </w:r>
      <w:bookmarkEnd w:id="105"/>
      <w:bookmarkEnd w:id="106"/>
      <w:r w:rsidRPr="008A2282">
        <w:t xml:space="preserve">  </w:t>
      </w:r>
    </w:p>
    <w:p w14:paraId="292ED0EB" w14:textId="2503E650" w:rsidR="006A64B5" w:rsidRPr="006A64B5" w:rsidRDefault="006A64B5" w:rsidP="006A64B5">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s>
        <w:spacing w:before="120"/>
        <w:rPr>
          <w:rFonts w:ascii="Tahoma" w:eastAsiaTheme="minorHAnsi" w:hAnsi="Tahoma" w:cstheme="minorBidi"/>
          <w:b/>
          <w:bCs/>
          <w:szCs w:val="20"/>
          <w:lang w:val="nl-BE" w:eastAsia="en-US"/>
        </w:rPr>
      </w:pPr>
      <w:r w:rsidRPr="008A2282">
        <w:rPr>
          <w:rFonts w:ascii="Tahoma" w:eastAsiaTheme="minorHAnsi" w:hAnsi="Tahoma" w:cstheme="minorBidi"/>
          <w:b/>
          <w:bCs/>
          <w:szCs w:val="20"/>
          <w:lang w:val="nl-BE" w:eastAsia="en-US"/>
        </w:rPr>
        <w:t xml:space="preserve">Artikel </w:t>
      </w:r>
      <w:r>
        <w:rPr>
          <w:rFonts w:ascii="Tahoma" w:eastAsiaTheme="minorHAnsi" w:hAnsi="Tahoma" w:cstheme="minorBidi"/>
          <w:b/>
          <w:bCs/>
          <w:szCs w:val="20"/>
          <w:lang w:val="nl-BE" w:eastAsia="en-US"/>
        </w:rPr>
        <w:t>22</w:t>
      </w:r>
      <w:r w:rsidRPr="008A2282">
        <w:rPr>
          <w:rFonts w:ascii="Tahoma" w:eastAsiaTheme="minorHAnsi" w:hAnsi="Tahoma" w:cstheme="minorBidi"/>
          <w:b/>
          <w:bCs/>
          <w:szCs w:val="20"/>
          <w:lang w:val="nl-BE" w:eastAsia="en-US"/>
        </w:rPr>
        <w:tab/>
      </w:r>
      <w:r>
        <w:rPr>
          <w:rFonts w:ascii="Tahoma" w:eastAsiaTheme="minorHAnsi" w:hAnsi="Tahoma" w:cstheme="minorBidi"/>
          <w:b/>
          <w:bCs/>
          <w:szCs w:val="20"/>
          <w:lang w:val="nl-BE" w:eastAsia="en-US"/>
        </w:rPr>
        <w:t>Het getuigschrift toekennen</w:t>
      </w:r>
    </w:p>
    <w:p w14:paraId="6474AA81" w14:textId="32CE2359" w:rsidR="008A2282" w:rsidRPr="008A2282" w:rsidRDefault="008A2282" w:rsidP="008A2282">
      <w:pPr>
        <w:numPr>
          <w:ilvl w:val="12"/>
          <w:numId w:val="0"/>
        </w:numPr>
        <w:pBdr>
          <w:top w:val="single" w:sz="6" w:space="2" w:color="FFFFFF"/>
          <w:left w:val="single" w:sz="6" w:space="31" w:color="FFFFFF"/>
          <w:bottom w:val="single" w:sz="6" w:space="0" w:color="FFFFFF"/>
          <w:right w:val="single" w:sz="6" w:space="0" w:color="FFFFFF"/>
        </w:pBdr>
        <w:tabs>
          <w:tab w:val="left" w:pos="-720"/>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textAlignment w:val="baseline"/>
        <w:rPr>
          <w:rFonts w:asciiTheme="minorHAnsi" w:eastAsiaTheme="minorHAnsi" w:hAnsiTheme="minorHAnsi" w:cstheme="minorHAnsi"/>
          <w:strike/>
          <w:color w:val="FF0000"/>
          <w:szCs w:val="20"/>
        </w:rPr>
      </w:pPr>
      <w:r w:rsidRPr="008A2282">
        <w:rPr>
          <w:rFonts w:asciiTheme="minorHAnsi" w:eastAsiaTheme="minorHAnsi" w:hAnsiTheme="minorHAnsi" w:cstheme="minorHAnsi"/>
          <w:szCs w:val="20"/>
        </w:rPr>
        <w:t xml:space="preserve">Het schoolbestuur kan een getuigschrift basisonderwijs uitreiken, op voordracht en na beslissing van de klassenraad. Het getuigschrift wordt ondertekend door de directeur van de school, als gedelegeerde van het schoolbestuur, en de leerling. </w:t>
      </w:r>
    </w:p>
    <w:p w14:paraId="6ABDFF03" w14:textId="77777777" w:rsidR="008A2282" w:rsidRPr="008A2282" w:rsidRDefault="008A2282" w:rsidP="008A2282">
      <w:pPr>
        <w:numPr>
          <w:ilvl w:val="12"/>
          <w:numId w:val="0"/>
        </w:numPr>
        <w:pBdr>
          <w:top w:val="single" w:sz="6" w:space="2" w:color="FFFFFF"/>
          <w:left w:val="single" w:sz="6" w:space="31" w:color="FFFFFF"/>
          <w:bottom w:val="single" w:sz="6" w:space="0" w:color="FFFFFF"/>
          <w:right w:val="single" w:sz="6" w:space="0" w:color="FFFFFF"/>
        </w:pBdr>
        <w:tabs>
          <w:tab w:val="left" w:pos="-720"/>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textAlignment w:val="baseline"/>
        <w:rPr>
          <w:rFonts w:asciiTheme="minorHAnsi" w:eastAsiaTheme="minorHAnsi" w:hAnsiTheme="minorHAnsi" w:cstheme="minorHAnsi"/>
          <w:szCs w:val="20"/>
        </w:rPr>
      </w:pPr>
      <w:r w:rsidRPr="008A2282">
        <w:rPr>
          <w:rFonts w:asciiTheme="minorHAnsi" w:eastAsiaTheme="minorHAnsi" w:hAnsiTheme="minorHAnsi" w:cstheme="minorHAnsi"/>
          <w:szCs w:val="20"/>
        </w:rPr>
        <w:t>Het getuigschrift wordt toegekend uiterlijk op 30 juni van het lopende schooljaar, of na een beroepsprocedure.</w:t>
      </w:r>
    </w:p>
    <w:p w14:paraId="15ED025D" w14:textId="77777777" w:rsidR="008A2282" w:rsidRPr="008A2282" w:rsidRDefault="008A2282" w:rsidP="008A2282">
      <w:pPr>
        <w:numPr>
          <w:ilvl w:val="12"/>
          <w:numId w:val="0"/>
        </w:numPr>
        <w:pBdr>
          <w:top w:val="single" w:sz="6" w:space="2" w:color="FFFFFF"/>
          <w:left w:val="single" w:sz="6" w:space="31" w:color="FFFFFF"/>
          <w:bottom w:val="single" w:sz="6" w:space="0" w:color="FFFFFF"/>
          <w:right w:val="single" w:sz="6" w:space="0" w:color="FFFFFF"/>
        </w:pBdr>
        <w:tabs>
          <w:tab w:val="left" w:pos="-720"/>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textAlignment w:val="baseline"/>
        <w:rPr>
          <w:rFonts w:asciiTheme="minorHAnsi" w:eastAsiaTheme="minorHAnsi" w:hAnsiTheme="minorHAnsi" w:cstheme="minorHAnsi"/>
          <w:szCs w:val="20"/>
        </w:rPr>
      </w:pPr>
      <w:r w:rsidRPr="008A2282">
        <w:rPr>
          <w:rFonts w:asciiTheme="minorHAnsi" w:eastAsiaTheme="minorHAnsi" w:hAnsiTheme="minorHAnsi" w:cstheme="minorHAnsi"/>
          <w:szCs w:val="20"/>
        </w:rPr>
        <w:t>De klassenraad beslist op een gemotiveerde wijze of een regelmatige leerling in voldoende mate de doelen uit het leerplan die het bereiken van de eindtermen beogen, heeft bereikt om het getuigschrift basisonderwijs te verwerven.</w:t>
      </w:r>
    </w:p>
    <w:p w14:paraId="40806F52" w14:textId="77777777" w:rsidR="008A2282" w:rsidRPr="008A2282" w:rsidRDefault="008A2282" w:rsidP="008A2282">
      <w:pPr>
        <w:numPr>
          <w:ilvl w:val="12"/>
          <w:numId w:val="0"/>
        </w:numPr>
        <w:pBdr>
          <w:top w:val="single" w:sz="6" w:space="2" w:color="FFFFFF"/>
          <w:left w:val="single" w:sz="6" w:space="31" w:color="FFFFFF"/>
          <w:bottom w:val="single" w:sz="6" w:space="0" w:color="FFFFFF"/>
          <w:right w:val="single" w:sz="6" w:space="0" w:color="FFFFFF"/>
        </w:pBdr>
        <w:tabs>
          <w:tab w:val="left" w:pos="-720"/>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textAlignment w:val="baseline"/>
        <w:rPr>
          <w:rFonts w:asciiTheme="minorHAnsi" w:eastAsiaTheme="minorHAnsi" w:hAnsiTheme="minorHAnsi" w:cstheme="minorHAnsi"/>
          <w:szCs w:val="20"/>
        </w:rPr>
      </w:pPr>
      <w:r w:rsidRPr="008A2282">
        <w:rPr>
          <w:rFonts w:asciiTheme="minorHAnsi" w:eastAsiaTheme="minorHAnsi" w:hAnsiTheme="minorHAnsi" w:cstheme="minorHAnsi"/>
          <w:szCs w:val="20"/>
        </w:rPr>
        <w:t>Er bestaat geen minimumleeftijd om het getuigschrift basisonderwijs te behalen.</w:t>
      </w:r>
    </w:p>
    <w:p w14:paraId="1A3B65D9" w14:textId="77777777" w:rsidR="008A2282" w:rsidRPr="008A2282" w:rsidRDefault="008A2282" w:rsidP="008A2282">
      <w:pPr>
        <w:numPr>
          <w:ilvl w:val="12"/>
          <w:numId w:val="0"/>
        </w:numPr>
        <w:pBdr>
          <w:top w:val="single" w:sz="6" w:space="2" w:color="FFFFFF"/>
          <w:left w:val="single" w:sz="6" w:space="0" w:color="FFFFFF"/>
          <w:bottom w:val="single" w:sz="6" w:space="0" w:color="FFFFFF"/>
          <w:right w:val="single" w:sz="6" w:space="0" w:color="FFFFFF"/>
        </w:pBdr>
        <w:tabs>
          <w:tab w:val="left" w:pos="-720"/>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s>
        <w:spacing w:before="120"/>
        <w:rPr>
          <w:rFonts w:asciiTheme="minorHAnsi" w:eastAsiaTheme="minorHAnsi" w:hAnsiTheme="minorHAnsi" w:cstheme="minorHAnsi"/>
          <w:szCs w:val="20"/>
        </w:rPr>
      </w:pPr>
      <w:r w:rsidRPr="008A2282">
        <w:rPr>
          <w:rFonts w:asciiTheme="minorHAnsi" w:eastAsiaTheme="minorHAnsi" w:hAnsiTheme="minorHAnsi" w:cstheme="minorHAnsi"/>
          <w:szCs w:val="20"/>
        </w:rPr>
        <w:t xml:space="preserve">De regelmatige leerling ontvangt het getuigschrift basisonderwijs indien uit het leerlingendossier blijkt dat de leerling bij het voltooien van het lager onderwijs de doelen opgenomen in het leerplan in voldoende mate heeft bereikt. </w:t>
      </w:r>
    </w:p>
    <w:p w14:paraId="73BEED20" w14:textId="77777777" w:rsidR="008A2282" w:rsidRPr="008A2282" w:rsidRDefault="008A2282" w:rsidP="008A2282">
      <w:pPr>
        <w:numPr>
          <w:ilvl w:val="12"/>
          <w:numId w:val="0"/>
        </w:numPr>
        <w:pBdr>
          <w:top w:val="single" w:sz="6" w:space="2" w:color="FFFFFF"/>
          <w:left w:val="single" w:sz="6" w:space="0" w:color="FFFFFF"/>
          <w:bottom w:val="single" w:sz="6" w:space="0" w:color="FFFFFF"/>
          <w:right w:val="single" w:sz="6" w:space="0" w:color="FFFFFF"/>
        </w:pBdr>
        <w:tabs>
          <w:tab w:val="left" w:pos="-720"/>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s>
        <w:spacing w:before="120"/>
        <w:rPr>
          <w:rFonts w:asciiTheme="minorHAnsi" w:eastAsiaTheme="minorHAnsi" w:hAnsiTheme="minorHAnsi" w:cstheme="minorHAnsi"/>
          <w:szCs w:val="20"/>
        </w:rPr>
      </w:pPr>
      <w:r w:rsidRPr="008A2282">
        <w:rPr>
          <w:rFonts w:asciiTheme="minorHAnsi" w:eastAsiaTheme="minorHAnsi" w:hAnsiTheme="minorHAnsi" w:cstheme="minorHAnsi"/>
          <w:szCs w:val="20"/>
        </w:rPr>
        <w:t>Het getuigschrift wordt behaald via het gemeenschappelijk curriculum of via een individueel aangepast curriculum.</w:t>
      </w:r>
    </w:p>
    <w:p w14:paraId="7E9BE6C6" w14:textId="77777777" w:rsidR="008A2282" w:rsidRPr="008A2282" w:rsidRDefault="008A2282" w:rsidP="008A2282">
      <w:pPr>
        <w:numPr>
          <w:ilvl w:val="12"/>
          <w:numId w:val="0"/>
        </w:numPr>
        <w:pBdr>
          <w:top w:val="single" w:sz="6" w:space="2" w:color="FFFFFF"/>
          <w:left w:val="single" w:sz="6" w:space="0" w:color="FFFFFF"/>
          <w:bottom w:val="single" w:sz="6" w:space="0" w:color="FFFFFF"/>
          <w:right w:val="single" w:sz="6" w:space="0" w:color="FFFFFF"/>
        </w:pBdr>
        <w:tabs>
          <w:tab w:val="left" w:pos="-720"/>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s>
        <w:spacing w:before="120"/>
        <w:ind w:left="709" w:hanging="709"/>
        <w:rPr>
          <w:rFonts w:ascii="Tahoma" w:eastAsiaTheme="minorHAnsi" w:hAnsi="Tahoma" w:cstheme="minorBidi"/>
          <w:b/>
          <w:bCs/>
          <w:szCs w:val="20"/>
          <w:lang w:val="nl-BE" w:eastAsia="en-US"/>
        </w:rPr>
      </w:pPr>
      <w:r w:rsidRPr="008A2282">
        <w:rPr>
          <w:rFonts w:ascii="Tahoma" w:eastAsiaTheme="minorHAnsi" w:hAnsi="Tahoma" w:cstheme="minorBidi"/>
          <w:b/>
          <w:bCs/>
          <w:szCs w:val="20"/>
          <w:lang w:val="nl-BE" w:eastAsia="en-US"/>
        </w:rPr>
        <w:t>Artikel 23</w:t>
      </w:r>
      <w:r w:rsidRPr="008A2282">
        <w:rPr>
          <w:rFonts w:ascii="Tahoma" w:eastAsiaTheme="minorHAnsi" w:hAnsi="Tahoma" w:cstheme="minorBidi"/>
          <w:b/>
          <w:bCs/>
          <w:szCs w:val="20"/>
          <w:lang w:val="nl-BE" w:eastAsia="en-US"/>
        </w:rPr>
        <w:tab/>
        <w:t>Het getuigschrift niet toekennen</w:t>
      </w:r>
    </w:p>
    <w:p w14:paraId="3DF12766" w14:textId="77777777" w:rsidR="008A2282" w:rsidRPr="008A2282" w:rsidRDefault="008A2282" w:rsidP="008A2282">
      <w:pPr>
        <w:numPr>
          <w:ilvl w:val="12"/>
          <w:numId w:val="0"/>
        </w:numPr>
        <w:pBdr>
          <w:top w:val="single" w:sz="6" w:space="2" w:color="FFFFFF"/>
          <w:left w:val="single" w:sz="6" w:space="0" w:color="FFFFFF"/>
          <w:bottom w:val="single" w:sz="6" w:space="0" w:color="FFFFFF"/>
          <w:right w:val="single" w:sz="6" w:space="0" w:color="FFFFFF"/>
        </w:pBdr>
        <w:tabs>
          <w:tab w:val="left" w:pos="-720"/>
          <w:tab w:val="left" w:pos="708"/>
          <w:tab w:val="left" w:pos="851"/>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textAlignment w:val="baseline"/>
        <w:rPr>
          <w:rFonts w:asciiTheme="minorHAnsi" w:eastAsiaTheme="minorHAnsi" w:hAnsiTheme="minorHAnsi" w:cstheme="minorHAnsi"/>
          <w:szCs w:val="20"/>
        </w:rPr>
      </w:pPr>
      <w:r w:rsidRPr="008A2282">
        <w:rPr>
          <w:rFonts w:asciiTheme="minorHAnsi" w:eastAsiaTheme="minorHAnsi" w:hAnsiTheme="minorHAnsi" w:cstheme="minorHAnsi"/>
          <w:szCs w:val="20"/>
        </w:rPr>
        <w:t>Als de klassenraad het getuigschrift niet toekent, motiveert hij zijn beslissing op basis van het leerlingendossier en deelt het schoolbestuur of hun gedelegeerde dit uiterlijk op 30 juni van het lopende schooljaar aangetekend of tegen afgifte van een ontvangstbewijs mee aan de ouders.</w:t>
      </w:r>
    </w:p>
    <w:p w14:paraId="67815C6D" w14:textId="77777777" w:rsidR="008A2282" w:rsidRPr="008A2282" w:rsidRDefault="008A2282" w:rsidP="008A2282">
      <w:pPr>
        <w:numPr>
          <w:ilvl w:val="12"/>
          <w:numId w:val="0"/>
        </w:numPr>
        <w:pBdr>
          <w:top w:val="single" w:sz="6" w:space="2" w:color="FFFFFF"/>
          <w:left w:val="single" w:sz="6" w:space="0" w:color="FFFFFF"/>
          <w:bottom w:val="single" w:sz="6" w:space="0" w:color="FFFFFF"/>
          <w:right w:val="single" w:sz="6" w:space="0" w:color="FFFFFF"/>
        </w:pBdr>
        <w:tabs>
          <w:tab w:val="left" w:pos="-720"/>
          <w:tab w:val="left" w:pos="708"/>
          <w:tab w:val="left" w:pos="851"/>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textAlignment w:val="baseline"/>
        <w:rPr>
          <w:rFonts w:asciiTheme="minorHAnsi" w:eastAsiaTheme="minorHAnsi" w:hAnsiTheme="minorHAnsi" w:cstheme="minorHAnsi"/>
          <w:szCs w:val="20"/>
          <w:lang w:val="nl-BE"/>
        </w:rPr>
      </w:pPr>
      <w:r w:rsidRPr="008A2282">
        <w:rPr>
          <w:rFonts w:asciiTheme="minorHAnsi" w:eastAsiaTheme="minorHAnsi" w:hAnsiTheme="minorHAnsi" w:cstheme="minorHAnsi"/>
          <w:szCs w:val="20"/>
          <w:lang w:val="nl-BE"/>
        </w:rPr>
        <w:t>Een leerling die het getuigschrift basisonderwijs niet behaalt, krijgt een verklaring met de vermelding van het aantal en de soort van gevolgde schooljaren lager onderwijs. Naast deze verklaring heeft de leerling recht op een schriftelijke motivering waarom het getuigschrift basisonderwijs niet werd toegekend, alsook aandachtspunten voor de verdere schoolloopbaan.</w:t>
      </w:r>
    </w:p>
    <w:p w14:paraId="68C3C2C6" w14:textId="77777777" w:rsidR="008A2282" w:rsidRPr="008A2282" w:rsidRDefault="008A2282" w:rsidP="008A2282">
      <w:pPr>
        <w:numPr>
          <w:ilvl w:val="12"/>
          <w:numId w:val="0"/>
        </w:numPr>
        <w:pBdr>
          <w:top w:val="single" w:sz="6" w:space="2" w:color="FFFFFF"/>
          <w:left w:val="single" w:sz="6" w:space="0" w:color="FFFFFF"/>
          <w:bottom w:val="single" w:sz="6" w:space="0" w:color="FFFFFF"/>
          <w:right w:val="single" w:sz="6" w:space="0" w:color="FFFFFF"/>
        </w:pBdr>
        <w:tabs>
          <w:tab w:val="left" w:pos="-720"/>
          <w:tab w:val="left" w:pos="708"/>
          <w:tab w:val="left" w:pos="851"/>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textAlignment w:val="baseline"/>
        <w:rPr>
          <w:rFonts w:asciiTheme="minorHAnsi" w:eastAsiaTheme="minorHAnsi" w:hAnsiTheme="minorHAnsi" w:cstheme="minorHAnsi"/>
          <w:szCs w:val="20"/>
          <w:lang w:val="nl-BE"/>
        </w:rPr>
      </w:pPr>
      <w:r w:rsidRPr="008A2282">
        <w:rPr>
          <w:rFonts w:asciiTheme="minorHAnsi" w:eastAsiaTheme="minorHAnsi" w:hAnsiTheme="minorHAnsi" w:cstheme="minorHAnsi"/>
          <w:szCs w:val="20"/>
          <w:lang w:val="nl-BE"/>
        </w:rPr>
        <w:t>Ouders die niet akkoord gaan met deze beslissing, kunnen uiterlijk binnen de drie werkdagen een overleg vragen met de directeur. De bedoeling van dit overleg is om alsnog tot een overeenkomst te komen zonder dat de formele beroepsprocedure opgestart moet worden.</w:t>
      </w:r>
    </w:p>
    <w:p w14:paraId="39140577" w14:textId="77777777" w:rsidR="008A2282" w:rsidRPr="008A2282" w:rsidRDefault="008A2282" w:rsidP="008A2282">
      <w:pPr>
        <w:numPr>
          <w:ilvl w:val="12"/>
          <w:numId w:val="0"/>
        </w:numPr>
        <w:pBdr>
          <w:top w:val="single" w:sz="6" w:space="2" w:color="FFFFFF"/>
          <w:left w:val="single" w:sz="6" w:space="0" w:color="FFFFFF"/>
          <w:bottom w:val="single" w:sz="6" w:space="0" w:color="FFFFFF"/>
          <w:right w:val="single" w:sz="6" w:space="0" w:color="FFFFFF"/>
        </w:pBdr>
        <w:tabs>
          <w:tab w:val="left" w:pos="-720"/>
          <w:tab w:val="left" w:pos="708"/>
          <w:tab w:val="left" w:pos="851"/>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textAlignment w:val="baseline"/>
        <w:rPr>
          <w:rFonts w:asciiTheme="minorHAnsi" w:eastAsiaTheme="minorHAnsi" w:hAnsiTheme="minorHAnsi" w:cstheme="minorHAnsi"/>
          <w:szCs w:val="20"/>
          <w:lang w:val="nl-BE"/>
        </w:rPr>
      </w:pPr>
      <w:r w:rsidRPr="008A2282">
        <w:rPr>
          <w:rFonts w:asciiTheme="minorHAnsi" w:eastAsiaTheme="minorHAnsi" w:hAnsiTheme="minorHAnsi" w:cstheme="minorHAnsi"/>
          <w:szCs w:val="20"/>
          <w:lang w:val="nl-BE"/>
        </w:rPr>
        <w:t>Dit overleg vindt plaats binnen de twee werkdagen na de aanvraag tot gesprek.</w:t>
      </w:r>
    </w:p>
    <w:p w14:paraId="50227069" w14:textId="77777777" w:rsidR="008A2282" w:rsidRPr="008A2282" w:rsidRDefault="008A2282" w:rsidP="008A2282">
      <w:pPr>
        <w:numPr>
          <w:ilvl w:val="12"/>
          <w:numId w:val="0"/>
        </w:numPr>
        <w:pBdr>
          <w:top w:val="single" w:sz="6" w:space="2" w:color="FFFFFF"/>
          <w:left w:val="single" w:sz="6" w:space="0" w:color="FFFFFF"/>
          <w:bottom w:val="single" w:sz="6" w:space="0" w:color="FFFFFF"/>
          <w:right w:val="single" w:sz="6" w:space="0" w:color="FFFFFF"/>
        </w:pBdr>
        <w:tabs>
          <w:tab w:val="left" w:pos="-720"/>
          <w:tab w:val="left" w:pos="708"/>
          <w:tab w:val="left" w:pos="851"/>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textAlignment w:val="baseline"/>
        <w:rPr>
          <w:rFonts w:asciiTheme="minorHAnsi" w:eastAsiaTheme="minorHAnsi" w:hAnsiTheme="minorHAnsi" w:cstheme="minorHAnsi"/>
          <w:szCs w:val="20"/>
          <w:lang w:val="nl-BE"/>
        </w:rPr>
      </w:pPr>
      <w:r w:rsidRPr="008A2282">
        <w:rPr>
          <w:rFonts w:asciiTheme="minorHAnsi" w:eastAsiaTheme="minorHAnsi" w:hAnsiTheme="minorHAnsi" w:cstheme="minorHAnsi"/>
          <w:szCs w:val="20"/>
          <w:lang w:val="nl-BE"/>
        </w:rPr>
        <w:t xml:space="preserve">De school kan dit overleg niet weigeren en er moet een schriftelijk verslag van gemaakt worden. </w:t>
      </w:r>
    </w:p>
    <w:p w14:paraId="543F3F3D" w14:textId="77777777" w:rsidR="008A2282" w:rsidRPr="008A2282" w:rsidRDefault="008A2282" w:rsidP="008A2282">
      <w:pPr>
        <w:numPr>
          <w:ilvl w:val="12"/>
          <w:numId w:val="0"/>
        </w:numPr>
        <w:pBdr>
          <w:top w:val="single" w:sz="6" w:space="2" w:color="FFFFFF"/>
          <w:left w:val="single" w:sz="6" w:space="0" w:color="FFFFFF"/>
          <w:bottom w:val="single" w:sz="6" w:space="0" w:color="FFFFFF"/>
          <w:right w:val="single" w:sz="6" w:space="0" w:color="FFFFFF"/>
        </w:pBdr>
        <w:tabs>
          <w:tab w:val="left" w:pos="-720"/>
          <w:tab w:val="left" w:pos="708"/>
          <w:tab w:val="left" w:pos="851"/>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textAlignment w:val="baseline"/>
        <w:rPr>
          <w:rFonts w:asciiTheme="minorHAnsi" w:eastAsiaTheme="minorHAnsi" w:hAnsiTheme="minorHAnsi" w:cstheme="minorHAnsi"/>
          <w:szCs w:val="20"/>
          <w:lang w:val="nl-BE"/>
        </w:rPr>
      </w:pPr>
      <w:r w:rsidRPr="008A2282">
        <w:rPr>
          <w:rFonts w:asciiTheme="minorHAnsi" w:eastAsiaTheme="minorHAnsi" w:hAnsiTheme="minorHAnsi" w:cstheme="minorHAnsi"/>
          <w:szCs w:val="20"/>
          <w:lang w:val="nl-BE"/>
        </w:rPr>
        <w:t>In dit verslag wordt meteen opgenomen of de directeur de klassenraad al dan niet opnieuw samenroept.</w:t>
      </w:r>
    </w:p>
    <w:p w14:paraId="1969F1DC" w14:textId="77777777" w:rsidR="008A2282" w:rsidRPr="008A2282" w:rsidRDefault="008A2282" w:rsidP="008A2282">
      <w:pPr>
        <w:numPr>
          <w:ilvl w:val="12"/>
          <w:numId w:val="0"/>
        </w:numPr>
        <w:pBdr>
          <w:top w:val="single" w:sz="6" w:space="2" w:color="FFFFFF"/>
          <w:left w:val="single" w:sz="6" w:space="0" w:color="FFFFFF"/>
          <w:bottom w:val="single" w:sz="6" w:space="0" w:color="FFFFFF"/>
          <w:right w:val="single" w:sz="6" w:space="0" w:color="FFFFFF"/>
        </w:pBdr>
        <w:tabs>
          <w:tab w:val="left" w:pos="-720"/>
          <w:tab w:val="left" w:pos="708"/>
          <w:tab w:val="left" w:pos="851"/>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textAlignment w:val="baseline"/>
        <w:rPr>
          <w:rFonts w:asciiTheme="minorHAnsi" w:eastAsiaTheme="minorHAnsi" w:hAnsiTheme="minorHAnsi" w:cstheme="minorHAnsi"/>
          <w:szCs w:val="20"/>
          <w:lang w:val="nl-BE"/>
        </w:rPr>
      </w:pPr>
      <w:r w:rsidRPr="008A2282">
        <w:rPr>
          <w:rFonts w:asciiTheme="minorHAnsi" w:eastAsiaTheme="minorHAnsi" w:hAnsiTheme="minorHAnsi" w:cstheme="minorHAnsi"/>
          <w:szCs w:val="20"/>
          <w:lang w:val="nl-BE"/>
        </w:rPr>
        <w:t xml:space="preserve">Wanneer de ouders niet akkoord gaan met de beslissing (hetzij om de klassenraad niet bijeen te roepen, hetzij om het getuigschrift niet toe te kennen), dan wijst de school de ouders schriftelijk op de mogelijkheid tot beroep bij de beroepscommissie. </w:t>
      </w:r>
    </w:p>
    <w:p w14:paraId="10705194" w14:textId="77777777" w:rsidR="008A2282" w:rsidRPr="008A2282" w:rsidRDefault="008A2282" w:rsidP="008A2282">
      <w:pPr>
        <w:numPr>
          <w:ilvl w:val="12"/>
          <w:numId w:val="0"/>
        </w:numPr>
        <w:pBdr>
          <w:top w:val="single" w:sz="6" w:space="2" w:color="FFFFFF"/>
          <w:left w:val="single" w:sz="6" w:space="0" w:color="FFFFFF"/>
          <w:bottom w:val="single" w:sz="6" w:space="0" w:color="FFFFFF"/>
          <w:right w:val="single" w:sz="6" w:space="0" w:color="FFFFFF"/>
        </w:pBdr>
        <w:tabs>
          <w:tab w:val="left" w:pos="-720"/>
          <w:tab w:val="left" w:pos="0"/>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textAlignment w:val="baseline"/>
        <w:rPr>
          <w:rFonts w:asciiTheme="minorHAnsi" w:eastAsiaTheme="minorHAnsi" w:hAnsiTheme="minorHAnsi" w:cstheme="minorHAnsi"/>
          <w:szCs w:val="20"/>
          <w:lang w:val="nl-BE"/>
        </w:rPr>
      </w:pPr>
      <w:r w:rsidRPr="008A2282">
        <w:rPr>
          <w:rFonts w:asciiTheme="minorHAnsi" w:eastAsiaTheme="minorHAnsi" w:hAnsiTheme="minorHAnsi" w:cstheme="minorHAnsi"/>
          <w:szCs w:val="20"/>
          <w:lang w:val="nl-BE"/>
        </w:rPr>
        <w:t>Indien de klassenraad bij zijn oorspronkelijke beslissing blijft, wordt zij opnieuw gemotiveerd en door het schoolbestuur aangetekend of tegen afgifte van een ontvangstbewijs meegedeeld aan de ouders, uiterlijk binnen de drie werkdagen. Wanneer de ouders niet akkoord gaan met de beslissing dan wijst de school de ouders schriftelijk op de mogelijkheid tot beroep bij de beroepscommissie.</w:t>
      </w:r>
    </w:p>
    <w:p w14:paraId="3FF64746" w14:textId="77777777" w:rsidR="008A2282" w:rsidRPr="008A2282" w:rsidRDefault="008A2282" w:rsidP="008A2282">
      <w:pPr>
        <w:numPr>
          <w:ilvl w:val="12"/>
          <w:numId w:val="0"/>
        </w:numPr>
        <w:pBdr>
          <w:top w:val="single" w:sz="6" w:space="2"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120"/>
        <w:rPr>
          <w:rFonts w:ascii="Tahoma" w:eastAsiaTheme="minorHAnsi" w:hAnsi="Tahoma" w:cstheme="minorBidi"/>
          <w:b/>
          <w:bCs/>
          <w:szCs w:val="20"/>
          <w:lang w:val="nl-BE" w:eastAsia="en-US"/>
        </w:rPr>
      </w:pPr>
      <w:r w:rsidRPr="008A2282">
        <w:rPr>
          <w:rFonts w:ascii="Tahoma" w:eastAsiaTheme="minorHAnsi" w:hAnsi="Tahoma" w:cstheme="minorBidi"/>
          <w:b/>
          <w:bCs/>
          <w:szCs w:val="20"/>
          <w:lang w:val="nl-BE" w:eastAsia="en-US"/>
        </w:rPr>
        <w:t>Artikel 24</w:t>
      </w:r>
      <w:r w:rsidRPr="008A2282">
        <w:rPr>
          <w:rFonts w:ascii="Tahoma" w:eastAsiaTheme="minorHAnsi" w:hAnsi="Tahoma" w:cstheme="minorBidi"/>
          <w:b/>
          <w:bCs/>
          <w:szCs w:val="20"/>
          <w:lang w:val="nl-BE" w:eastAsia="en-US"/>
        </w:rPr>
        <w:tab/>
        <w:t>Beroepsprocedure</w:t>
      </w:r>
    </w:p>
    <w:p w14:paraId="66191E38" w14:textId="77777777" w:rsidR="008A2282" w:rsidRPr="008A2282" w:rsidRDefault="008A2282" w:rsidP="008A2282">
      <w:pPr>
        <w:numPr>
          <w:ilvl w:val="12"/>
          <w:numId w:val="0"/>
        </w:numPr>
        <w:pBdr>
          <w:top w:val="single" w:sz="6" w:space="2" w:color="FFFFFF"/>
          <w:left w:val="single" w:sz="6" w:space="0" w:color="FFFFFF"/>
          <w:bottom w:val="single" w:sz="6" w:space="0" w:color="FFFFFF"/>
          <w:right w:val="single" w:sz="6" w:space="0" w:color="FFFFFF"/>
        </w:pBdr>
        <w:tabs>
          <w:tab w:val="left" w:pos="-720"/>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ind w:left="709" w:hanging="709"/>
        <w:textAlignment w:val="baseline"/>
        <w:rPr>
          <w:rFonts w:asciiTheme="minorHAnsi" w:eastAsiaTheme="minorHAnsi" w:hAnsiTheme="minorHAnsi" w:cstheme="minorHAnsi"/>
          <w:szCs w:val="20"/>
        </w:rPr>
      </w:pPr>
      <w:r w:rsidRPr="008A2282">
        <w:rPr>
          <w:rFonts w:asciiTheme="minorHAnsi" w:eastAsiaTheme="minorHAnsi" w:hAnsiTheme="minorHAnsi" w:cstheme="minorHAnsi"/>
          <w:szCs w:val="20"/>
        </w:rPr>
        <w:t>§ 1</w:t>
      </w:r>
      <w:r w:rsidRPr="008A2282">
        <w:rPr>
          <w:rFonts w:asciiTheme="minorHAnsi" w:eastAsiaTheme="minorHAnsi" w:hAnsiTheme="minorHAnsi" w:cstheme="minorHAnsi"/>
          <w:szCs w:val="20"/>
        </w:rPr>
        <w:tab/>
        <w:t>Ouders kunnen het niet-toekennen van een getuigschrift door de klassenraad betwisten en kunnen een beroepsprocedure instellen, na voorgaande stappen, zoals beschreven in artikel 23.</w:t>
      </w:r>
    </w:p>
    <w:p w14:paraId="6CA949B8" w14:textId="77777777" w:rsidR="008A2282" w:rsidRPr="008A2282" w:rsidRDefault="008A2282" w:rsidP="008A2282">
      <w:pPr>
        <w:numPr>
          <w:ilvl w:val="12"/>
          <w:numId w:val="0"/>
        </w:numPr>
        <w:pBdr>
          <w:top w:val="single" w:sz="6" w:space="2" w:color="FFFFFF"/>
          <w:left w:val="single" w:sz="6" w:space="0" w:color="FFFFFF"/>
          <w:bottom w:val="single" w:sz="6" w:space="0" w:color="FFFFFF"/>
          <w:right w:val="single" w:sz="6" w:space="0" w:color="FFFFFF"/>
        </w:pBdr>
        <w:tabs>
          <w:tab w:val="left" w:pos="-720"/>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ind w:left="709" w:hanging="709"/>
        <w:textAlignment w:val="baseline"/>
        <w:rPr>
          <w:rFonts w:asciiTheme="minorHAnsi" w:eastAsiaTheme="minorHAnsi" w:hAnsiTheme="minorHAnsi" w:cstheme="minorHAnsi"/>
          <w:szCs w:val="20"/>
        </w:rPr>
      </w:pPr>
      <w:r w:rsidRPr="008A2282">
        <w:rPr>
          <w:rFonts w:asciiTheme="minorHAnsi" w:eastAsiaTheme="minorHAnsi" w:hAnsiTheme="minorHAnsi" w:cstheme="minorHAnsi"/>
          <w:color w:val="00B050"/>
          <w:szCs w:val="20"/>
        </w:rPr>
        <w:tab/>
      </w:r>
      <w:r w:rsidRPr="008A2282">
        <w:rPr>
          <w:rFonts w:asciiTheme="minorHAnsi" w:eastAsiaTheme="minorHAnsi" w:hAnsiTheme="minorHAnsi" w:cstheme="minorHAnsi"/>
          <w:szCs w:val="20"/>
        </w:rPr>
        <w:t>Dit beroep moet door de ouders aangetekend of tegen afgifte van een ontvangstbewijs en binnen de vijf werkdagen ingediend worden bij het schoolbestuur.</w:t>
      </w:r>
    </w:p>
    <w:p w14:paraId="357E0FF4" w14:textId="77777777" w:rsidR="008A2282" w:rsidRPr="008A2282" w:rsidRDefault="008A2282" w:rsidP="008A2282">
      <w:pPr>
        <w:pBdr>
          <w:top w:val="single" w:sz="6" w:space="0" w:color="FFFFFF"/>
          <w:left w:val="single" w:sz="6" w:space="0" w:color="FFFFFF"/>
          <w:bottom w:val="single" w:sz="6" w:space="0" w:color="FFFFFF"/>
          <w:right w:val="single" w:sz="6" w:space="0" w:color="FFFFFF"/>
        </w:pBdr>
        <w:tabs>
          <w:tab w:val="left" w:pos="708"/>
          <w:tab w:val="left" w:pos="2124"/>
          <w:tab w:val="left" w:pos="2832"/>
          <w:tab w:val="left" w:pos="3540"/>
          <w:tab w:val="left" w:pos="4248"/>
          <w:tab w:val="left" w:pos="4956"/>
          <w:tab w:val="left" w:pos="5664"/>
          <w:tab w:val="left" w:pos="6372"/>
          <w:tab w:val="left" w:pos="7080"/>
          <w:tab w:val="left" w:pos="7788"/>
          <w:tab w:val="left" w:pos="8496"/>
        </w:tabs>
        <w:spacing w:before="120"/>
        <w:ind w:left="709" w:hanging="709"/>
        <w:rPr>
          <w:rFonts w:asciiTheme="minorHAnsi" w:eastAsiaTheme="minorHAnsi" w:hAnsiTheme="minorHAnsi" w:cstheme="minorHAnsi"/>
          <w:szCs w:val="20"/>
        </w:rPr>
      </w:pPr>
      <w:r w:rsidRPr="008A2282">
        <w:rPr>
          <w:rFonts w:asciiTheme="minorHAnsi" w:eastAsiaTheme="minorHAnsi" w:hAnsiTheme="minorHAnsi" w:cstheme="minorHAnsi"/>
          <w:szCs w:val="20"/>
        </w:rPr>
        <w:tab/>
        <w:t xml:space="preserve">Het beroep: </w:t>
      </w:r>
    </w:p>
    <w:p w14:paraId="4036E413" w14:textId="77777777" w:rsidR="008A2282" w:rsidRPr="008A2282" w:rsidRDefault="008A2282" w:rsidP="00E57C95">
      <w:pPr>
        <w:numPr>
          <w:ilvl w:val="1"/>
          <w:numId w:val="48"/>
        </w:numPr>
        <w:pBdr>
          <w:top w:val="single" w:sz="6" w:space="0" w:color="FFFFFF"/>
          <w:left w:val="single" w:sz="6" w:space="0" w:color="FFFFFF"/>
          <w:bottom w:val="single" w:sz="6" w:space="0" w:color="FFFFFF"/>
          <w:right w:val="single" w:sz="6" w:space="0" w:color="FFFFFF"/>
        </w:pBdr>
        <w:tabs>
          <w:tab w:val="left" w:pos="708"/>
          <w:tab w:val="num" w:pos="1080"/>
          <w:tab w:val="left" w:pos="2832"/>
          <w:tab w:val="left" w:pos="3540"/>
          <w:tab w:val="left" w:pos="4248"/>
          <w:tab w:val="left" w:pos="4956"/>
          <w:tab w:val="left" w:pos="5664"/>
          <w:tab w:val="left" w:pos="6372"/>
          <w:tab w:val="left" w:pos="7080"/>
          <w:tab w:val="left" w:pos="7788"/>
          <w:tab w:val="left" w:pos="8496"/>
        </w:tabs>
        <w:ind w:left="1077" w:hanging="357"/>
        <w:rPr>
          <w:rFonts w:asciiTheme="minorHAnsi" w:eastAsiaTheme="minorHAnsi" w:hAnsiTheme="minorHAnsi" w:cstheme="minorHAnsi"/>
          <w:szCs w:val="20"/>
        </w:rPr>
      </w:pPr>
      <w:r w:rsidRPr="008A2282">
        <w:rPr>
          <w:rFonts w:asciiTheme="minorHAnsi" w:eastAsiaTheme="minorHAnsi" w:hAnsiTheme="minorHAnsi" w:cstheme="minorHAnsi"/>
          <w:szCs w:val="20"/>
        </w:rPr>
        <w:t xml:space="preserve">wordt gedateerd en ondertekend; </w:t>
      </w:r>
    </w:p>
    <w:p w14:paraId="14D87DFA" w14:textId="77777777" w:rsidR="008A2282" w:rsidRPr="008A2282" w:rsidRDefault="008A2282" w:rsidP="00E57C95">
      <w:pPr>
        <w:numPr>
          <w:ilvl w:val="1"/>
          <w:numId w:val="48"/>
        </w:numPr>
        <w:pBdr>
          <w:top w:val="single" w:sz="6" w:space="0" w:color="FFFFFF"/>
          <w:left w:val="single" w:sz="6" w:space="0" w:color="FFFFFF"/>
          <w:bottom w:val="single" w:sz="6" w:space="0" w:color="FFFFFF"/>
          <w:right w:val="single" w:sz="6" w:space="0" w:color="FFFFFF"/>
        </w:pBdr>
        <w:tabs>
          <w:tab w:val="left" w:pos="708"/>
          <w:tab w:val="num" w:pos="1080"/>
          <w:tab w:val="left" w:pos="2832"/>
          <w:tab w:val="left" w:pos="3540"/>
          <w:tab w:val="left" w:pos="4248"/>
          <w:tab w:val="left" w:pos="4956"/>
          <w:tab w:val="left" w:pos="5664"/>
          <w:tab w:val="left" w:pos="6372"/>
          <w:tab w:val="left" w:pos="7080"/>
          <w:tab w:val="left" w:pos="7788"/>
          <w:tab w:val="left" w:pos="8496"/>
        </w:tabs>
        <w:ind w:left="1077" w:hanging="357"/>
        <w:rPr>
          <w:rFonts w:asciiTheme="minorHAnsi" w:eastAsiaTheme="minorHAnsi" w:hAnsiTheme="minorHAnsi" w:cstheme="minorHAnsi"/>
          <w:szCs w:val="20"/>
        </w:rPr>
      </w:pPr>
      <w:r w:rsidRPr="008A2282">
        <w:rPr>
          <w:rFonts w:asciiTheme="minorHAnsi" w:eastAsiaTheme="minorHAnsi" w:hAnsiTheme="minorHAnsi" w:cstheme="minorHAnsi"/>
          <w:szCs w:val="20"/>
        </w:rPr>
        <w:lastRenderedPageBreak/>
        <w:t>vermeldt ten minste het voorwerp van beroep met omschrijving en motivering van de ingeroepen bezwaren;</w:t>
      </w:r>
    </w:p>
    <w:p w14:paraId="5065A7D3" w14:textId="77777777" w:rsidR="008A2282" w:rsidRPr="008A2282" w:rsidRDefault="008A2282" w:rsidP="00E57C95">
      <w:pPr>
        <w:numPr>
          <w:ilvl w:val="1"/>
          <w:numId w:val="48"/>
        </w:numPr>
        <w:pBdr>
          <w:top w:val="single" w:sz="6" w:space="0" w:color="FFFFFF"/>
          <w:left w:val="single" w:sz="6" w:space="0" w:color="FFFFFF"/>
          <w:bottom w:val="single" w:sz="6" w:space="0" w:color="FFFFFF"/>
          <w:right w:val="single" w:sz="6" w:space="0" w:color="FFFFFF"/>
        </w:pBdr>
        <w:tabs>
          <w:tab w:val="left" w:pos="708"/>
          <w:tab w:val="num" w:pos="1080"/>
          <w:tab w:val="left" w:pos="2832"/>
          <w:tab w:val="left" w:pos="3540"/>
          <w:tab w:val="left" w:pos="4248"/>
          <w:tab w:val="left" w:pos="4956"/>
          <w:tab w:val="left" w:pos="5664"/>
          <w:tab w:val="left" w:pos="6372"/>
          <w:tab w:val="left" w:pos="7080"/>
          <w:tab w:val="left" w:pos="7788"/>
          <w:tab w:val="left" w:pos="8496"/>
        </w:tabs>
        <w:ind w:left="1077" w:hanging="357"/>
        <w:rPr>
          <w:rFonts w:asciiTheme="minorHAnsi" w:eastAsiaTheme="minorHAnsi" w:hAnsiTheme="minorHAnsi" w:cstheme="minorHAnsi"/>
          <w:szCs w:val="20"/>
        </w:rPr>
      </w:pPr>
      <w:r w:rsidRPr="008A2282">
        <w:rPr>
          <w:rFonts w:asciiTheme="minorHAnsi" w:eastAsiaTheme="minorHAnsi" w:hAnsiTheme="minorHAnsi" w:cstheme="minorHAnsi"/>
          <w:szCs w:val="20"/>
        </w:rPr>
        <w:t>kan aangevuld worden met overtuigingsstukken.</w:t>
      </w:r>
    </w:p>
    <w:p w14:paraId="66E438D8" w14:textId="77777777" w:rsidR="008A2282" w:rsidRPr="008A2282" w:rsidRDefault="008A2282" w:rsidP="008A2282">
      <w:pPr>
        <w:pBdr>
          <w:top w:val="single" w:sz="6" w:space="0" w:color="FFFFFF"/>
          <w:left w:val="single" w:sz="6" w:space="0" w:color="FFFFFF"/>
          <w:bottom w:val="single" w:sz="6" w:space="0" w:color="FFFFFF"/>
          <w:right w:val="single" w:sz="6" w:space="0" w:color="FFFFFF"/>
        </w:pBdr>
        <w:tabs>
          <w:tab w:val="left" w:pos="720"/>
          <w:tab w:val="left" w:pos="1416"/>
          <w:tab w:val="left" w:pos="2124"/>
          <w:tab w:val="left" w:pos="2832"/>
          <w:tab w:val="left" w:pos="3540"/>
          <w:tab w:val="left" w:pos="4248"/>
          <w:tab w:val="left" w:pos="4956"/>
          <w:tab w:val="left" w:pos="5664"/>
          <w:tab w:val="left" w:pos="6372"/>
          <w:tab w:val="left" w:pos="7080"/>
          <w:tab w:val="left" w:pos="7788"/>
          <w:tab w:val="left" w:pos="8496"/>
        </w:tabs>
        <w:spacing w:before="120"/>
        <w:ind w:left="720" w:hanging="720"/>
        <w:rPr>
          <w:rFonts w:asciiTheme="minorHAnsi" w:eastAsiaTheme="minorHAnsi" w:hAnsiTheme="minorHAnsi" w:cstheme="minorHAnsi"/>
          <w:szCs w:val="20"/>
        </w:rPr>
      </w:pPr>
      <w:r w:rsidRPr="008A2282">
        <w:rPr>
          <w:rFonts w:asciiTheme="minorHAnsi" w:eastAsiaTheme="minorHAnsi" w:hAnsiTheme="minorHAnsi" w:cstheme="minorHAnsi"/>
          <w:szCs w:val="20"/>
        </w:rPr>
        <w:t>§ 2</w:t>
      </w:r>
      <w:r w:rsidRPr="008A2282">
        <w:rPr>
          <w:rFonts w:asciiTheme="minorHAnsi" w:eastAsiaTheme="minorHAnsi" w:hAnsiTheme="minorHAnsi" w:cstheme="minorHAnsi"/>
          <w:szCs w:val="20"/>
        </w:rPr>
        <w:tab/>
        <w:t>Het beroep wordt behandeld door een beroepscommissie, opgericht door het schoolbestuur.</w:t>
      </w:r>
    </w:p>
    <w:p w14:paraId="5C65A596" w14:textId="77777777" w:rsidR="008A2282" w:rsidRPr="008A2282" w:rsidRDefault="008A2282" w:rsidP="008A2282">
      <w:pPr>
        <w:pBdr>
          <w:top w:val="single" w:sz="6" w:space="0" w:color="FFFFFF"/>
          <w:left w:val="single" w:sz="6" w:space="0" w:color="FFFFFF"/>
          <w:bottom w:val="single" w:sz="6" w:space="0" w:color="FFFFFF"/>
          <w:right w:val="single" w:sz="6" w:space="0" w:color="FFFFFF"/>
        </w:pBdr>
        <w:tabs>
          <w:tab w:val="left" w:pos="993"/>
          <w:tab w:val="left" w:pos="2124"/>
          <w:tab w:val="left" w:pos="2832"/>
          <w:tab w:val="left" w:pos="3540"/>
          <w:tab w:val="left" w:pos="4248"/>
          <w:tab w:val="left" w:pos="4956"/>
          <w:tab w:val="left" w:pos="5664"/>
          <w:tab w:val="left" w:pos="6372"/>
          <w:tab w:val="left" w:pos="7080"/>
          <w:tab w:val="left" w:pos="7788"/>
          <w:tab w:val="left" w:pos="8496"/>
        </w:tabs>
        <w:spacing w:before="120"/>
        <w:ind w:left="709"/>
        <w:rPr>
          <w:rFonts w:asciiTheme="minorHAnsi" w:eastAsiaTheme="minorHAnsi" w:hAnsiTheme="minorHAnsi" w:cstheme="minorHAnsi"/>
          <w:szCs w:val="20"/>
        </w:rPr>
      </w:pPr>
      <w:r w:rsidRPr="008A2282">
        <w:rPr>
          <w:rFonts w:asciiTheme="minorHAnsi" w:eastAsiaTheme="minorHAnsi" w:hAnsiTheme="minorHAnsi" w:cstheme="minorHAnsi"/>
          <w:szCs w:val="20"/>
        </w:rPr>
        <w:t>Het schoolbestuur stelt de beroepscommissie samen, met inachtneming van volgende bepalingen:</w:t>
      </w:r>
    </w:p>
    <w:p w14:paraId="428E53A5" w14:textId="77777777" w:rsidR="008A2282" w:rsidRPr="008A2282" w:rsidRDefault="008A2282" w:rsidP="00E57C95">
      <w:pPr>
        <w:numPr>
          <w:ilvl w:val="0"/>
          <w:numId w:val="49"/>
        </w:numPr>
        <w:pBdr>
          <w:top w:val="single" w:sz="6" w:space="0" w:color="FFFFFF"/>
          <w:left w:val="single" w:sz="6" w:space="0" w:color="FFFFFF"/>
          <w:bottom w:val="single" w:sz="6" w:space="0" w:color="FFFFFF"/>
          <w:right w:val="single" w:sz="6" w:space="0" w:color="FFFFFF"/>
        </w:pBdr>
        <w:tabs>
          <w:tab w:val="num" w:pos="1080"/>
          <w:tab w:val="left" w:pos="2124"/>
          <w:tab w:val="left" w:pos="2832"/>
          <w:tab w:val="left" w:pos="3540"/>
          <w:tab w:val="left" w:pos="4248"/>
          <w:tab w:val="left" w:pos="4956"/>
          <w:tab w:val="left" w:pos="5664"/>
          <w:tab w:val="left" w:pos="6372"/>
          <w:tab w:val="left" w:pos="7080"/>
          <w:tab w:val="left" w:pos="7788"/>
          <w:tab w:val="left" w:pos="8496"/>
        </w:tabs>
        <w:ind w:left="1080" w:hanging="357"/>
        <w:rPr>
          <w:rFonts w:asciiTheme="minorHAnsi" w:eastAsiaTheme="minorHAnsi" w:hAnsiTheme="minorHAnsi" w:cstheme="minorHAnsi"/>
          <w:szCs w:val="20"/>
        </w:rPr>
      </w:pPr>
      <w:r w:rsidRPr="008A2282">
        <w:rPr>
          <w:rFonts w:asciiTheme="minorHAnsi" w:eastAsiaTheme="minorHAnsi" w:hAnsiTheme="minorHAnsi" w:cstheme="minorHAnsi"/>
          <w:szCs w:val="20"/>
        </w:rPr>
        <w:t>de samenstelling kan per te behandelen dossier verschillen, doch kan binnen het te behandelen dossier niet wijzigen;</w:t>
      </w:r>
    </w:p>
    <w:p w14:paraId="692BA6D9" w14:textId="77777777" w:rsidR="008A2282" w:rsidRPr="008A2282" w:rsidRDefault="008A2282" w:rsidP="00E57C95">
      <w:pPr>
        <w:numPr>
          <w:ilvl w:val="0"/>
          <w:numId w:val="49"/>
        </w:numPr>
        <w:pBdr>
          <w:top w:val="single" w:sz="6" w:space="0" w:color="FFFFFF"/>
          <w:left w:val="single" w:sz="6" w:space="0" w:color="FFFFFF"/>
          <w:bottom w:val="single" w:sz="6" w:space="0" w:color="FFFFFF"/>
          <w:right w:val="single" w:sz="6" w:space="0" w:color="FFFFFF"/>
        </w:pBdr>
        <w:tabs>
          <w:tab w:val="num" w:pos="1080"/>
          <w:tab w:val="left" w:pos="2124"/>
          <w:tab w:val="left" w:pos="2832"/>
          <w:tab w:val="left" w:pos="3540"/>
          <w:tab w:val="left" w:pos="4248"/>
          <w:tab w:val="left" w:pos="4956"/>
          <w:tab w:val="left" w:pos="5664"/>
          <w:tab w:val="left" w:pos="6372"/>
          <w:tab w:val="left" w:pos="7080"/>
          <w:tab w:val="left" w:pos="7788"/>
          <w:tab w:val="left" w:pos="8496"/>
        </w:tabs>
        <w:ind w:left="1080" w:hanging="357"/>
        <w:rPr>
          <w:rFonts w:asciiTheme="minorHAnsi" w:eastAsiaTheme="minorHAnsi" w:hAnsiTheme="minorHAnsi" w:cstheme="minorHAnsi"/>
          <w:szCs w:val="20"/>
        </w:rPr>
      </w:pPr>
      <w:r w:rsidRPr="008A2282">
        <w:rPr>
          <w:rFonts w:asciiTheme="minorHAnsi" w:eastAsiaTheme="minorHAnsi" w:hAnsiTheme="minorHAnsi" w:cstheme="minorHAnsi"/>
          <w:szCs w:val="20"/>
        </w:rPr>
        <w:t>de samenstelling is als volgt:</w:t>
      </w:r>
    </w:p>
    <w:p w14:paraId="4AACBEBA" w14:textId="77777777" w:rsidR="008A2282" w:rsidRPr="008A2282" w:rsidRDefault="008A2282" w:rsidP="00E57C95">
      <w:pPr>
        <w:numPr>
          <w:ilvl w:val="1"/>
          <w:numId w:val="49"/>
        </w:numPr>
        <w:pBdr>
          <w:top w:val="single" w:sz="6" w:space="0" w:color="FFFFFF"/>
          <w:left w:val="single" w:sz="6" w:space="0" w:color="FFFFFF"/>
          <w:bottom w:val="single" w:sz="6" w:space="0" w:color="FFFFFF"/>
          <w:right w:val="single" w:sz="6" w:space="0" w:color="FFFFFF"/>
        </w:pBdr>
        <w:tabs>
          <w:tab w:val="num" w:pos="1440"/>
          <w:tab w:val="left" w:pos="2832"/>
          <w:tab w:val="left" w:pos="3540"/>
          <w:tab w:val="left" w:pos="4248"/>
          <w:tab w:val="left" w:pos="4956"/>
          <w:tab w:val="left" w:pos="5664"/>
          <w:tab w:val="left" w:pos="6372"/>
          <w:tab w:val="left" w:pos="7080"/>
          <w:tab w:val="left" w:pos="7788"/>
          <w:tab w:val="left" w:pos="8496"/>
        </w:tabs>
        <w:ind w:hanging="357"/>
        <w:rPr>
          <w:rFonts w:asciiTheme="minorHAnsi" w:eastAsiaTheme="minorHAnsi" w:hAnsiTheme="minorHAnsi" w:cstheme="minorHAnsi"/>
          <w:szCs w:val="20"/>
        </w:rPr>
      </w:pPr>
      <w:r w:rsidRPr="008A2282">
        <w:rPr>
          <w:rFonts w:asciiTheme="minorHAnsi" w:eastAsiaTheme="minorHAnsi" w:hAnsiTheme="minorHAnsi" w:cstheme="minorHAnsi"/>
          <w:szCs w:val="20"/>
        </w:rPr>
        <w:t>“interne leden”, zijnde leden van de klassenraad die besliste het getuigschrift basisonderwijs niet toe te kennen, waaronder alleszins de directeur eventueel aangevuld met een lid van het schoolbestuur</w:t>
      </w:r>
    </w:p>
    <w:p w14:paraId="601DD4FD" w14:textId="77777777" w:rsidR="008A2282" w:rsidRPr="008A2282" w:rsidRDefault="008A2282" w:rsidP="00E57C95">
      <w:pPr>
        <w:numPr>
          <w:ilvl w:val="1"/>
          <w:numId w:val="49"/>
        </w:numPr>
        <w:pBdr>
          <w:top w:val="single" w:sz="6" w:space="0" w:color="FFFFFF"/>
          <w:left w:val="single" w:sz="6" w:space="0" w:color="FFFFFF"/>
          <w:bottom w:val="single" w:sz="6" w:space="0" w:color="FFFFFF"/>
          <w:right w:val="single" w:sz="6" w:space="0" w:color="FFFFFF"/>
        </w:pBdr>
        <w:tabs>
          <w:tab w:val="num" w:pos="1440"/>
          <w:tab w:val="left" w:pos="2832"/>
          <w:tab w:val="left" w:pos="3540"/>
          <w:tab w:val="left" w:pos="4248"/>
          <w:tab w:val="left" w:pos="4956"/>
          <w:tab w:val="left" w:pos="5664"/>
          <w:tab w:val="left" w:pos="6372"/>
          <w:tab w:val="left" w:pos="7080"/>
          <w:tab w:val="left" w:pos="7788"/>
          <w:tab w:val="left" w:pos="8496"/>
        </w:tabs>
        <w:ind w:hanging="357"/>
        <w:rPr>
          <w:rFonts w:asciiTheme="minorHAnsi" w:eastAsiaTheme="minorHAnsi" w:hAnsiTheme="minorHAnsi" w:cstheme="minorHAnsi"/>
          <w:szCs w:val="20"/>
        </w:rPr>
      </w:pPr>
      <w:r w:rsidRPr="008A2282">
        <w:rPr>
          <w:rFonts w:asciiTheme="minorHAnsi" w:eastAsiaTheme="minorHAnsi" w:hAnsiTheme="minorHAnsi" w:cstheme="minorHAnsi"/>
          <w:szCs w:val="20"/>
        </w:rPr>
        <w:t>externe leden”, zijnde personen die extern zijn aan dat schoolbestuur en extern aan de school die besliste het getuigschrift basisonderwijs niet uit te reiken.</w:t>
      </w:r>
    </w:p>
    <w:p w14:paraId="7380CB91" w14:textId="77777777" w:rsidR="008A2282" w:rsidRPr="008A2282" w:rsidRDefault="008A2282" w:rsidP="008A2282">
      <w:pPr>
        <w:pBdr>
          <w:top w:val="single" w:sz="6" w:space="0" w:color="FFFFFF"/>
          <w:left w:val="single" w:sz="6" w:space="0" w:color="FFFFFF"/>
          <w:bottom w:val="single" w:sz="6" w:space="0" w:color="FFFFFF"/>
          <w:right w:val="single" w:sz="6" w:space="0" w:color="FFFFFF"/>
        </w:pBdr>
        <w:tabs>
          <w:tab w:val="left" w:pos="993"/>
          <w:tab w:val="left" w:pos="2124"/>
          <w:tab w:val="left" w:pos="2832"/>
          <w:tab w:val="left" w:pos="3540"/>
          <w:tab w:val="left" w:pos="4248"/>
          <w:tab w:val="left" w:pos="4956"/>
          <w:tab w:val="left" w:pos="5664"/>
          <w:tab w:val="left" w:pos="6372"/>
          <w:tab w:val="left" w:pos="7080"/>
          <w:tab w:val="left" w:pos="7788"/>
          <w:tab w:val="left" w:pos="8496"/>
        </w:tabs>
        <w:spacing w:before="120"/>
        <w:ind w:left="709"/>
        <w:rPr>
          <w:rFonts w:asciiTheme="minorHAnsi" w:eastAsiaTheme="minorHAnsi" w:hAnsiTheme="minorHAnsi" w:cstheme="minorHAnsi"/>
          <w:szCs w:val="20"/>
        </w:rPr>
      </w:pPr>
      <w:r w:rsidRPr="008A2282">
        <w:rPr>
          <w:rFonts w:asciiTheme="minorHAnsi" w:eastAsiaTheme="minorHAnsi" w:hAnsiTheme="minorHAnsi" w:cstheme="minorHAnsi"/>
          <w:szCs w:val="20"/>
        </w:rPr>
        <w:tab/>
        <w:t>In voorkomend geval en voor de toepassing van deze bepalingen:</w:t>
      </w:r>
    </w:p>
    <w:p w14:paraId="2F0E7BD4" w14:textId="77777777" w:rsidR="008A2282" w:rsidRPr="008A2282" w:rsidRDefault="008A2282" w:rsidP="00E57C95">
      <w:pPr>
        <w:numPr>
          <w:ilvl w:val="0"/>
          <w:numId w:val="50"/>
        </w:numPr>
        <w:pBdr>
          <w:top w:val="single" w:sz="6" w:space="0" w:color="FFFFFF"/>
          <w:left w:val="single" w:sz="6" w:space="0" w:color="FFFFFF"/>
          <w:bottom w:val="single" w:sz="6" w:space="0" w:color="FFFFFF"/>
          <w:right w:val="single" w:sz="6" w:space="0" w:color="FFFFFF"/>
        </w:pBdr>
        <w:tabs>
          <w:tab w:val="left" w:pos="1080"/>
          <w:tab w:val="num" w:pos="1440"/>
          <w:tab w:val="left" w:pos="2832"/>
          <w:tab w:val="left" w:pos="3540"/>
          <w:tab w:val="left" w:pos="4248"/>
          <w:tab w:val="left" w:pos="4956"/>
          <w:tab w:val="left" w:pos="5664"/>
          <w:tab w:val="left" w:pos="6372"/>
          <w:tab w:val="left" w:pos="7080"/>
          <w:tab w:val="left" w:pos="7788"/>
          <w:tab w:val="left" w:pos="8496"/>
        </w:tabs>
        <w:ind w:left="1434" w:hanging="357"/>
        <w:rPr>
          <w:rFonts w:asciiTheme="minorHAnsi" w:eastAsiaTheme="minorHAnsi" w:hAnsiTheme="minorHAnsi" w:cstheme="minorHAnsi"/>
          <w:szCs w:val="20"/>
        </w:rPr>
      </w:pPr>
      <w:r w:rsidRPr="008A2282">
        <w:rPr>
          <w:rFonts w:asciiTheme="minorHAnsi" w:eastAsiaTheme="minorHAnsi" w:hAnsiTheme="minorHAnsi" w:cstheme="minorHAnsi"/>
          <w:szCs w:val="20"/>
        </w:rPr>
        <w:t>wordt een persoon die vanuit zijn hoedanigheden zowel een intern lid als een extern lid is, geacht een intern lid te zijn;</w:t>
      </w:r>
    </w:p>
    <w:p w14:paraId="59B13B1F" w14:textId="77777777" w:rsidR="008A2282" w:rsidRPr="008A2282" w:rsidRDefault="008A2282" w:rsidP="00E57C95">
      <w:pPr>
        <w:numPr>
          <w:ilvl w:val="0"/>
          <w:numId w:val="50"/>
        </w:numPr>
        <w:pBdr>
          <w:top w:val="single" w:sz="6" w:space="0" w:color="FFFFFF"/>
          <w:left w:val="single" w:sz="6" w:space="0" w:color="FFFFFF"/>
          <w:bottom w:val="single" w:sz="6" w:space="0" w:color="FFFFFF"/>
          <w:right w:val="single" w:sz="6" w:space="0" w:color="FFFFFF"/>
        </w:pBdr>
        <w:tabs>
          <w:tab w:val="left" w:pos="1080"/>
          <w:tab w:val="num" w:pos="1440"/>
          <w:tab w:val="left" w:pos="2832"/>
          <w:tab w:val="left" w:pos="3540"/>
          <w:tab w:val="left" w:pos="4248"/>
          <w:tab w:val="left" w:pos="4956"/>
          <w:tab w:val="left" w:pos="5664"/>
          <w:tab w:val="left" w:pos="6372"/>
          <w:tab w:val="left" w:pos="7080"/>
          <w:tab w:val="left" w:pos="7788"/>
          <w:tab w:val="left" w:pos="8496"/>
        </w:tabs>
        <w:ind w:left="1434" w:hanging="357"/>
        <w:rPr>
          <w:rFonts w:asciiTheme="minorHAnsi" w:eastAsiaTheme="minorHAnsi" w:hAnsiTheme="minorHAnsi" w:cstheme="minorHAnsi"/>
          <w:szCs w:val="20"/>
        </w:rPr>
      </w:pPr>
      <w:r w:rsidRPr="008A2282">
        <w:rPr>
          <w:rFonts w:asciiTheme="minorHAnsi" w:eastAsiaTheme="minorHAnsi" w:hAnsiTheme="minorHAnsi" w:cstheme="minorHAnsi"/>
          <w:szCs w:val="20"/>
        </w:rPr>
        <w:t xml:space="preserve">wordt een lid van de ouderraad of, met uitzondering van het personeel, de schoolraad van de school die besliste het getuigschrift basisonderwijs niet toe te kennen, geacht een extern lid te zijn, tenzij de bepaling vermeld in punt a) van toepassing is; </w:t>
      </w:r>
    </w:p>
    <w:p w14:paraId="7F35FC8F" w14:textId="77777777" w:rsidR="008A2282" w:rsidRPr="008A2282" w:rsidRDefault="008A2282" w:rsidP="00E57C95">
      <w:pPr>
        <w:numPr>
          <w:ilvl w:val="0"/>
          <w:numId w:val="49"/>
        </w:numPr>
        <w:pBdr>
          <w:top w:val="single" w:sz="6" w:space="0" w:color="FFFFFF"/>
          <w:left w:val="single" w:sz="6" w:space="0" w:color="FFFFFF"/>
          <w:bottom w:val="single" w:sz="6" w:space="0" w:color="FFFFFF"/>
          <w:right w:val="single" w:sz="6" w:space="0" w:color="FFFFFF"/>
        </w:pBdr>
        <w:tabs>
          <w:tab w:val="num" w:pos="1080"/>
          <w:tab w:val="left" w:pos="2124"/>
          <w:tab w:val="left" w:pos="2832"/>
          <w:tab w:val="left" w:pos="3540"/>
          <w:tab w:val="left" w:pos="4248"/>
          <w:tab w:val="left" w:pos="4956"/>
          <w:tab w:val="left" w:pos="5664"/>
          <w:tab w:val="left" w:pos="6372"/>
          <w:tab w:val="left" w:pos="7080"/>
          <w:tab w:val="left" w:pos="7788"/>
          <w:tab w:val="left" w:pos="8496"/>
        </w:tabs>
        <w:ind w:left="1080"/>
        <w:rPr>
          <w:rFonts w:asciiTheme="minorHAnsi" w:eastAsiaTheme="minorHAnsi" w:hAnsiTheme="minorHAnsi" w:cstheme="minorHAnsi"/>
          <w:szCs w:val="20"/>
        </w:rPr>
      </w:pPr>
      <w:r w:rsidRPr="008A2282">
        <w:rPr>
          <w:rFonts w:asciiTheme="minorHAnsi" w:eastAsiaTheme="minorHAnsi" w:hAnsiTheme="minorHAnsi" w:cstheme="minorHAnsi"/>
          <w:szCs w:val="20"/>
        </w:rPr>
        <w:t>de voorzitter wordt door het schoolbestuur onder de externe leden aangeduid;</w:t>
      </w:r>
    </w:p>
    <w:p w14:paraId="5526F428" w14:textId="77777777" w:rsidR="008A2282" w:rsidRPr="008A2282" w:rsidRDefault="008A2282" w:rsidP="00E57C95">
      <w:pPr>
        <w:numPr>
          <w:ilvl w:val="0"/>
          <w:numId w:val="47"/>
        </w:numPr>
        <w:pBdr>
          <w:top w:val="single" w:sz="6" w:space="0" w:color="FFFFFF"/>
          <w:left w:val="single" w:sz="6" w:space="0" w:color="FFFFFF"/>
          <w:bottom w:val="single" w:sz="6" w:space="0" w:color="FFFFFF"/>
          <w:right w:val="single" w:sz="6" w:space="0" w:color="FFFFFF"/>
        </w:pBdr>
        <w:tabs>
          <w:tab w:val="num" w:pos="1080"/>
          <w:tab w:val="left" w:pos="2124"/>
          <w:tab w:val="left" w:pos="2832"/>
          <w:tab w:val="left" w:pos="3540"/>
          <w:tab w:val="left" w:pos="4248"/>
          <w:tab w:val="left" w:pos="4956"/>
          <w:tab w:val="left" w:pos="5664"/>
          <w:tab w:val="left" w:pos="6372"/>
          <w:tab w:val="left" w:pos="7080"/>
          <w:tab w:val="left" w:pos="7788"/>
          <w:tab w:val="left" w:pos="8496"/>
        </w:tabs>
        <w:ind w:left="1080"/>
        <w:rPr>
          <w:rFonts w:asciiTheme="minorHAnsi" w:eastAsiaTheme="minorHAnsi" w:hAnsiTheme="minorHAnsi" w:cstheme="minorHAnsi"/>
          <w:szCs w:val="20"/>
        </w:rPr>
      </w:pPr>
      <w:r w:rsidRPr="008A2282">
        <w:rPr>
          <w:rFonts w:asciiTheme="minorHAnsi" w:eastAsiaTheme="minorHAnsi" w:hAnsiTheme="minorHAnsi" w:cstheme="minorHAnsi"/>
          <w:szCs w:val="20"/>
        </w:rPr>
        <w:t>Het schoolbestuur bepaalt de werking, met inbegrip van de stemprocedure, van de beroepscommissie, met inachtneming van het volgende:</w:t>
      </w:r>
    </w:p>
    <w:p w14:paraId="52718643" w14:textId="77777777" w:rsidR="008A2282" w:rsidRPr="008A2282" w:rsidRDefault="008A2282" w:rsidP="00E57C95">
      <w:pPr>
        <w:numPr>
          <w:ilvl w:val="0"/>
          <w:numId w:val="51"/>
        </w:numPr>
        <w:pBdr>
          <w:top w:val="single" w:sz="6" w:space="0" w:color="FFFFFF"/>
          <w:left w:val="single" w:sz="6" w:space="0" w:color="FFFFFF"/>
          <w:bottom w:val="single" w:sz="6" w:space="0" w:color="FFFFFF"/>
          <w:right w:val="single" w:sz="6" w:space="0" w:color="FFFFFF"/>
        </w:pBdr>
        <w:tabs>
          <w:tab w:val="left" w:pos="993"/>
          <w:tab w:val="left" w:pos="2124"/>
          <w:tab w:val="left" w:pos="2832"/>
          <w:tab w:val="left" w:pos="3540"/>
          <w:tab w:val="left" w:pos="4248"/>
          <w:tab w:val="left" w:pos="4956"/>
          <w:tab w:val="left" w:pos="5664"/>
          <w:tab w:val="left" w:pos="6372"/>
          <w:tab w:val="left" w:pos="7080"/>
          <w:tab w:val="left" w:pos="7788"/>
          <w:tab w:val="left" w:pos="8496"/>
        </w:tabs>
        <w:ind w:hanging="357"/>
        <w:rPr>
          <w:rFonts w:asciiTheme="minorHAnsi" w:eastAsiaTheme="minorHAnsi" w:hAnsiTheme="minorHAnsi" w:cstheme="minorHAnsi"/>
          <w:szCs w:val="20"/>
        </w:rPr>
      </w:pPr>
      <w:r w:rsidRPr="008A2282">
        <w:rPr>
          <w:rFonts w:asciiTheme="minorHAnsi" w:eastAsiaTheme="minorHAnsi" w:hAnsiTheme="minorHAnsi" w:cstheme="minorHAnsi"/>
          <w:szCs w:val="20"/>
        </w:rPr>
        <w:t>elk lid van een beroepscommissie is in beginsel stemgerechtigd, met dien verstande dat bij stemming het aantal stemgerechtigde interne leden van de beroepscommissie en het aantal stemgerechtigde externe leden van de beroepscommissie gelijk moet zijn; bij staking van stemmen is de stem van de voorzitter doorslaggevend;</w:t>
      </w:r>
    </w:p>
    <w:p w14:paraId="6838891C" w14:textId="77777777" w:rsidR="008A2282" w:rsidRPr="008A2282" w:rsidRDefault="008A2282" w:rsidP="00E57C95">
      <w:pPr>
        <w:numPr>
          <w:ilvl w:val="0"/>
          <w:numId w:val="51"/>
        </w:numPr>
        <w:pBdr>
          <w:top w:val="single" w:sz="6" w:space="0" w:color="FFFFFF"/>
          <w:left w:val="single" w:sz="6" w:space="0" w:color="FFFFFF"/>
          <w:bottom w:val="single" w:sz="6" w:space="0" w:color="FFFFFF"/>
          <w:right w:val="single" w:sz="6" w:space="0" w:color="FFFFFF"/>
        </w:pBdr>
        <w:tabs>
          <w:tab w:val="left" w:pos="993"/>
          <w:tab w:val="left" w:pos="2124"/>
          <w:tab w:val="left" w:pos="2832"/>
          <w:tab w:val="left" w:pos="3540"/>
          <w:tab w:val="left" w:pos="4248"/>
          <w:tab w:val="left" w:pos="4956"/>
          <w:tab w:val="left" w:pos="5664"/>
          <w:tab w:val="left" w:pos="6372"/>
          <w:tab w:val="left" w:pos="7080"/>
          <w:tab w:val="left" w:pos="7788"/>
          <w:tab w:val="left" w:pos="8496"/>
        </w:tabs>
        <w:rPr>
          <w:rFonts w:asciiTheme="minorHAnsi" w:eastAsiaTheme="minorHAnsi" w:hAnsiTheme="minorHAnsi" w:cstheme="minorHAnsi"/>
          <w:szCs w:val="20"/>
        </w:rPr>
      </w:pPr>
      <w:r w:rsidRPr="008A2282">
        <w:rPr>
          <w:rFonts w:asciiTheme="minorHAnsi" w:eastAsiaTheme="minorHAnsi" w:hAnsiTheme="minorHAnsi" w:cstheme="minorHAnsi"/>
          <w:szCs w:val="20"/>
        </w:rPr>
        <w:t>elk lid van een beroepscommissie is aan discretieplicht onderworpen;</w:t>
      </w:r>
    </w:p>
    <w:p w14:paraId="5BF0F008" w14:textId="77777777" w:rsidR="008A2282" w:rsidRPr="008A2282" w:rsidRDefault="008A2282" w:rsidP="00E57C95">
      <w:pPr>
        <w:numPr>
          <w:ilvl w:val="0"/>
          <w:numId w:val="51"/>
        </w:numPr>
        <w:pBdr>
          <w:top w:val="single" w:sz="6" w:space="0" w:color="FFFFFF"/>
          <w:left w:val="single" w:sz="6" w:space="0" w:color="FFFFFF"/>
          <w:bottom w:val="single" w:sz="6" w:space="0" w:color="FFFFFF"/>
          <w:right w:val="single" w:sz="6" w:space="0" w:color="FFFFFF"/>
        </w:pBdr>
        <w:tabs>
          <w:tab w:val="left" w:pos="993"/>
          <w:tab w:val="left" w:pos="2124"/>
          <w:tab w:val="left" w:pos="2832"/>
          <w:tab w:val="left" w:pos="3540"/>
          <w:tab w:val="left" w:pos="4248"/>
          <w:tab w:val="left" w:pos="4956"/>
          <w:tab w:val="left" w:pos="5664"/>
          <w:tab w:val="left" w:pos="6372"/>
          <w:tab w:val="left" w:pos="7080"/>
          <w:tab w:val="left" w:pos="7788"/>
          <w:tab w:val="left" w:pos="8496"/>
        </w:tabs>
        <w:rPr>
          <w:rFonts w:asciiTheme="minorHAnsi" w:eastAsiaTheme="minorHAnsi" w:hAnsiTheme="minorHAnsi" w:cstheme="minorHAnsi"/>
          <w:szCs w:val="20"/>
        </w:rPr>
      </w:pPr>
      <w:r w:rsidRPr="008A2282">
        <w:rPr>
          <w:rFonts w:asciiTheme="minorHAnsi" w:eastAsiaTheme="minorHAnsi" w:hAnsiTheme="minorHAnsi" w:cstheme="minorHAnsi"/>
          <w:szCs w:val="20"/>
        </w:rPr>
        <w:t>een beroepscommissie hoort de ouders in kwestie;</w:t>
      </w:r>
    </w:p>
    <w:p w14:paraId="45353C39" w14:textId="77777777" w:rsidR="008A2282" w:rsidRPr="008A2282" w:rsidRDefault="008A2282" w:rsidP="00E57C95">
      <w:pPr>
        <w:numPr>
          <w:ilvl w:val="0"/>
          <w:numId w:val="51"/>
        </w:numPr>
        <w:pBdr>
          <w:top w:val="single" w:sz="6" w:space="0" w:color="FFFFFF"/>
          <w:left w:val="single" w:sz="6" w:space="0" w:color="FFFFFF"/>
          <w:bottom w:val="single" w:sz="6" w:space="0" w:color="FFFFFF"/>
          <w:right w:val="single" w:sz="6" w:space="0" w:color="FFFFFF"/>
        </w:pBdr>
        <w:tabs>
          <w:tab w:val="left" w:pos="993"/>
          <w:tab w:val="left" w:pos="2124"/>
          <w:tab w:val="left" w:pos="2832"/>
          <w:tab w:val="left" w:pos="3540"/>
          <w:tab w:val="left" w:pos="4248"/>
          <w:tab w:val="left" w:pos="4956"/>
          <w:tab w:val="left" w:pos="5664"/>
          <w:tab w:val="left" w:pos="6372"/>
          <w:tab w:val="left" w:pos="7080"/>
          <w:tab w:val="left" w:pos="7788"/>
          <w:tab w:val="left" w:pos="8496"/>
        </w:tabs>
        <w:rPr>
          <w:rFonts w:asciiTheme="minorHAnsi" w:eastAsiaTheme="minorHAnsi" w:hAnsiTheme="minorHAnsi" w:cstheme="minorHAnsi"/>
          <w:szCs w:val="20"/>
        </w:rPr>
      </w:pPr>
      <w:r w:rsidRPr="008A2282">
        <w:rPr>
          <w:rFonts w:asciiTheme="minorHAnsi" w:eastAsiaTheme="minorHAnsi" w:hAnsiTheme="minorHAnsi" w:cstheme="minorHAnsi"/>
          <w:szCs w:val="20"/>
        </w:rPr>
        <w:t>een beroepscommissie beslist autonoom over de stappen die worden gezet om tot een gefundeerde beslissing te komen, waaronder eventueel het horen van een of meer leden van de klassenraad die het getuigschrift basisonderwijs niet toegekend heeft;</w:t>
      </w:r>
    </w:p>
    <w:p w14:paraId="26541DF7" w14:textId="77777777" w:rsidR="008A2282" w:rsidRPr="008A2282" w:rsidRDefault="008A2282" w:rsidP="00E57C95">
      <w:pPr>
        <w:numPr>
          <w:ilvl w:val="0"/>
          <w:numId w:val="51"/>
        </w:numPr>
        <w:pBdr>
          <w:top w:val="single" w:sz="6" w:space="0" w:color="FFFFFF"/>
          <w:left w:val="single" w:sz="6" w:space="0" w:color="FFFFFF"/>
          <w:bottom w:val="single" w:sz="6" w:space="0" w:color="FFFFFF"/>
          <w:right w:val="single" w:sz="6" w:space="0" w:color="FFFFFF"/>
        </w:pBdr>
        <w:tabs>
          <w:tab w:val="left" w:pos="993"/>
          <w:tab w:val="left" w:pos="2124"/>
          <w:tab w:val="left" w:pos="2832"/>
          <w:tab w:val="left" w:pos="3540"/>
          <w:tab w:val="left" w:pos="4248"/>
          <w:tab w:val="left" w:pos="4956"/>
          <w:tab w:val="left" w:pos="5664"/>
          <w:tab w:val="left" w:pos="6372"/>
          <w:tab w:val="left" w:pos="7080"/>
          <w:tab w:val="left" w:pos="7788"/>
          <w:tab w:val="left" w:pos="8496"/>
        </w:tabs>
        <w:rPr>
          <w:rFonts w:asciiTheme="minorHAnsi" w:eastAsiaTheme="minorHAnsi" w:hAnsiTheme="minorHAnsi" w:cstheme="minorHAnsi"/>
          <w:szCs w:val="20"/>
        </w:rPr>
      </w:pPr>
      <w:r w:rsidRPr="008A2282">
        <w:rPr>
          <w:rFonts w:asciiTheme="minorHAnsi" w:eastAsiaTheme="minorHAnsi" w:hAnsiTheme="minorHAnsi" w:cstheme="minorHAnsi"/>
          <w:szCs w:val="20"/>
        </w:rPr>
        <w:t>de werking van een beroepscommissie kan geen afbreuk doen aan de statutaire rechten van individuele personeelsleden van het onderwijs;</w:t>
      </w:r>
    </w:p>
    <w:p w14:paraId="040E5C9C" w14:textId="77777777" w:rsidR="008A2282" w:rsidRPr="008A2282" w:rsidRDefault="008A2282" w:rsidP="00E57C95">
      <w:pPr>
        <w:numPr>
          <w:ilvl w:val="0"/>
          <w:numId w:val="51"/>
        </w:numPr>
        <w:pBdr>
          <w:top w:val="single" w:sz="6" w:space="0" w:color="FFFFFF"/>
          <w:left w:val="single" w:sz="6" w:space="0" w:color="FFFFFF"/>
          <w:bottom w:val="single" w:sz="6" w:space="0" w:color="FFFFFF"/>
          <w:right w:val="single" w:sz="6" w:space="0" w:color="FFFFFF"/>
        </w:pBdr>
        <w:tabs>
          <w:tab w:val="left" w:pos="993"/>
          <w:tab w:val="left" w:pos="2124"/>
          <w:tab w:val="left" w:pos="2832"/>
          <w:tab w:val="left" w:pos="3540"/>
          <w:tab w:val="left" w:pos="4248"/>
          <w:tab w:val="left" w:pos="4956"/>
          <w:tab w:val="left" w:pos="5664"/>
          <w:tab w:val="left" w:pos="6372"/>
          <w:tab w:val="left" w:pos="7080"/>
          <w:tab w:val="left" w:pos="7788"/>
          <w:tab w:val="left" w:pos="8496"/>
        </w:tabs>
        <w:rPr>
          <w:rFonts w:asciiTheme="minorHAnsi" w:eastAsiaTheme="minorHAnsi" w:hAnsiTheme="minorHAnsi" w:cstheme="minorHAnsi"/>
          <w:szCs w:val="20"/>
        </w:rPr>
      </w:pPr>
      <w:r w:rsidRPr="008A2282">
        <w:rPr>
          <w:rFonts w:asciiTheme="minorHAnsi" w:eastAsiaTheme="minorHAnsi" w:hAnsiTheme="minorHAnsi" w:cstheme="minorHAnsi"/>
          <w:szCs w:val="20"/>
        </w:rPr>
        <w:t>een beroepscommissie oordeelt of de genomen beslissing alleszins in overeenstemming is met de reglementaire onderwijsbepalingen en met het schoolreglement”.</w:t>
      </w:r>
    </w:p>
    <w:p w14:paraId="360371EA" w14:textId="77777777" w:rsidR="008A2282" w:rsidRPr="008A2282" w:rsidRDefault="008A2282" w:rsidP="008E5870">
      <w:pPr>
        <w:pBdr>
          <w:top w:val="single" w:sz="6" w:space="0" w:color="FFFFFF"/>
          <w:left w:val="single" w:sz="6" w:space="0" w:color="FFFFFF"/>
          <w:bottom w:val="single" w:sz="6" w:space="0" w:color="FFFFFF"/>
          <w:right w:val="single" w:sz="6" w:space="0" w:color="FFFFFF"/>
        </w:pBdr>
        <w:tabs>
          <w:tab w:val="left" w:pos="0"/>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s>
        <w:spacing w:before="120"/>
        <w:ind w:left="705" w:hanging="705"/>
        <w:rPr>
          <w:rFonts w:asciiTheme="minorHAnsi" w:eastAsiaTheme="minorHAnsi" w:hAnsiTheme="minorHAnsi" w:cstheme="minorHAnsi"/>
          <w:szCs w:val="20"/>
        </w:rPr>
      </w:pPr>
      <w:r w:rsidRPr="008A2282">
        <w:rPr>
          <w:rFonts w:asciiTheme="minorHAnsi" w:eastAsiaTheme="minorHAnsi" w:hAnsiTheme="minorHAnsi" w:cstheme="minorHAnsi"/>
          <w:szCs w:val="20"/>
        </w:rPr>
        <w:t>§ 3</w:t>
      </w:r>
      <w:r w:rsidRPr="008A2282">
        <w:rPr>
          <w:rFonts w:asciiTheme="minorHAnsi" w:eastAsiaTheme="minorHAnsi" w:hAnsiTheme="minorHAnsi" w:cstheme="minorHAnsi"/>
          <w:szCs w:val="20"/>
        </w:rPr>
        <w:tab/>
        <w:t>De beroepscommissie komt bijeen uiterlijk tien werkdagen na het ontvangen van het beroep. De beroepsprocedure wordt voor de duur van zes weken opgeschort met ingang van 11 juli.</w:t>
      </w:r>
    </w:p>
    <w:p w14:paraId="3D35DC0D" w14:textId="77777777" w:rsidR="008A2282" w:rsidRPr="008A2282" w:rsidRDefault="008A2282" w:rsidP="008E5870">
      <w:pPr>
        <w:pBdr>
          <w:top w:val="single" w:sz="6" w:space="0" w:color="FFFFFF"/>
          <w:left w:val="single" w:sz="6" w:space="0" w:color="FFFFFF"/>
          <w:bottom w:val="single" w:sz="6" w:space="0" w:color="FFFFFF"/>
          <w:right w:val="single" w:sz="6" w:space="0" w:color="FFFFFF"/>
        </w:pBd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120"/>
        <w:rPr>
          <w:rFonts w:asciiTheme="minorHAnsi" w:eastAsiaTheme="minorHAnsi" w:hAnsiTheme="minorHAnsi" w:cstheme="minorHAnsi"/>
          <w:szCs w:val="20"/>
        </w:rPr>
      </w:pPr>
      <w:r w:rsidRPr="008A2282">
        <w:rPr>
          <w:rFonts w:asciiTheme="minorHAnsi" w:eastAsiaTheme="minorHAnsi" w:hAnsiTheme="minorHAnsi" w:cstheme="minorHAnsi"/>
          <w:szCs w:val="20"/>
        </w:rPr>
        <w:t>§ 4</w:t>
      </w:r>
      <w:r w:rsidRPr="008A2282">
        <w:rPr>
          <w:rFonts w:asciiTheme="minorHAnsi" w:eastAsiaTheme="minorHAnsi" w:hAnsiTheme="minorHAnsi" w:cstheme="minorHAnsi"/>
          <w:szCs w:val="20"/>
        </w:rPr>
        <w:tab/>
        <w:t>Het beroep door een beroepscommissie kan leiden tot:</w:t>
      </w:r>
    </w:p>
    <w:p w14:paraId="5647A17C" w14:textId="77777777" w:rsidR="008A2282" w:rsidRPr="008A2282" w:rsidRDefault="008A2282" w:rsidP="00E57C95">
      <w:pPr>
        <w:numPr>
          <w:ilvl w:val="0"/>
          <w:numId w:val="52"/>
        </w:numPr>
        <w:pBdr>
          <w:top w:val="single" w:sz="6" w:space="0" w:color="FFFFFF"/>
          <w:left w:val="single" w:sz="6" w:space="0" w:color="FFFFFF"/>
          <w:bottom w:val="single" w:sz="6" w:space="0" w:color="FFFFFF"/>
          <w:right w:val="single" w:sz="6" w:space="0" w:color="FFFFFF"/>
        </w:pBdr>
        <w:tabs>
          <w:tab w:val="left" w:pos="426"/>
          <w:tab w:val="left" w:pos="708"/>
          <w:tab w:val="num" w:pos="1080"/>
          <w:tab w:val="left" w:pos="2124"/>
          <w:tab w:val="left" w:pos="2832"/>
          <w:tab w:val="left" w:pos="3540"/>
          <w:tab w:val="left" w:pos="4248"/>
          <w:tab w:val="left" w:pos="4956"/>
          <w:tab w:val="left" w:pos="5664"/>
          <w:tab w:val="left" w:pos="6372"/>
          <w:tab w:val="left" w:pos="7080"/>
          <w:tab w:val="left" w:pos="7788"/>
          <w:tab w:val="left" w:pos="8496"/>
        </w:tabs>
        <w:ind w:left="1080"/>
        <w:rPr>
          <w:rFonts w:asciiTheme="minorHAnsi" w:eastAsiaTheme="minorHAnsi" w:hAnsiTheme="minorHAnsi" w:cstheme="minorHAnsi"/>
          <w:szCs w:val="20"/>
        </w:rPr>
      </w:pPr>
      <w:r w:rsidRPr="008A2282">
        <w:rPr>
          <w:rFonts w:asciiTheme="minorHAnsi" w:eastAsiaTheme="minorHAnsi" w:hAnsiTheme="minorHAnsi" w:cstheme="minorHAnsi"/>
          <w:szCs w:val="20"/>
        </w:rPr>
        <w:t>de gemotiveerde afwijzing van het beroep op grond van onontvankelijkheid als:</w:t>
      </w:r>
    </w:p>
    <w:p w14:paraId="150AE5D2" w14:textId="77777777" w:rsidR="008A2282" w:rsidRPr="008A2282" w:rsidRDefault="008A2282" w:rsidP="00E57C95">
      <w:pPr>
        <w:numPr>
          <w:ilvl w:val="1"/>
          <w:numId w:val="52"/>
        </w:numPr>
        <w:pBdr>
          <w:top w:val="single" w:sz="6" w:space="0" w:color="FFFFFF"/>
          <w:left w:val="single" w:sz="6" w:space="0" w:color="FFFFFF"/>
          <w:bottom w:val="single" w:sz="6" w:space="0" w:color="FFFFFF"/>
          <w:right w:val="single" w:sz="6" w:space="0" w:color="FFFFFF"/>
        </w:pBdr>
        <w:tabs>
          <w:tab w:val="left" w:pos="426"/>
          <w:tab w:val="left" w:pos="708"/>
          <w:tab w:val="num" w:pos="1080"/>
          <w:tab w:val="num" w:pos="1440"/>
          <w:tab w:val="left" w:pos="2832"/>
          <w:tab w:val="left" w:pos="3540"/>
          <w:tab w:val="left" w:pos="4248"/>
          <w:tab w:val="left" w:pos="4956"/>
          <w:tab w:val="left" w:pos="5664"/>
          <w:tab w:val="left" w:pos="6372"/>
          <w:tab w:val="left" w:pos="7080"/>
          <w:tab w:val="left" w:pos="7788"/>
          <w:tab w:val="left" w:pos="8496"/>
        </w:tabs>
        <w:rPr>
          <w:rFonts w:asciiTheme="minorHAnsi" w:eastAsiaTheme="minorHAnsi" w:hAnsiTheme="minorHAnsi" w:cstheme="minorHAnsi"/>
          <w:szCs w:val="20"/>
        </w:rPr>
      </w:pPr>
      <w:r w:rsidRPr="008A2282">
        <w:rPr>
          <w:rFonts w:asciiTheme="minorHAnsi" w:eastAsiaTheme="minorHAnsi" w:hAnsiTheme="minorHAnsi" w:cstheme="minorHAnsi"/>
          <w:szCs w:val="20"/>
        </w:rPr>
        <w:t>de in het schoolreglement opgenomen termijn voor indiening van het beroep is overschreden;</w:t>
      </w:r>
    </w:p>
    <w:p w14:paraId="5E1F5F9C" w14:textId="77777777" w:rsidR="008A2282" w:rsidRPr="008A2282" w:rsidRDefault="008A2282" w:rsidP="00E57C95">
      <w:pPr>
        <w:numPr>
          <w:ilvl w:val="1"/>
          <w:numId w:val="52"/>
        </w:numPr>
        <w:pBdr>
          <w:top w:val="single" w:sz="6" w:space="0" w:color="FFFFFF"/>
          <w:left w:val="single" w:sz="6" w:space="0" w:color="FFFFFF"/>
          <w:bottom w:val="single" w:sz="6" w:space="0" w:color="FFFFFF"/>
          <w:right w:val="single" w:sz="6" w:space="0" w:color="FFFFFF"/>
        </w:pBdr>
        <w:tabs>
          <w:tab w:val="left" w:pos="426"/>
          <w:tab w:val="left" w:pos="708"/>
          <w:tab w:val="num" w:pos="1080"/>
          <w:tab w:val="num" w:pos="1440"/>
          <w:tab w:val="left" w:pos="2832"/>
          <w:tab w:val="left" w:pos="3540"/>
          <w:tab w:val="left" w:pos="4248"/>
          <w:tab w:val="left" w:pos="4956"/>
          <w:tab w:val="left" w:pos="5664"/>
          <w:tab w:val="left" w:pos="6372"/>
          <w:tab w:val="left" w:pos="7080"/>
          <w:tab w:val="left" w:pos="7788"/>
          <w:tab w:val="left" w:pos="8496"/>
        </w:tabs>
        <w:rPr>
          <w:rFonts w:asciiTheme="minorHAnsi" w:eastAsiaTheme="minorHAnsi" w:hAnsiTheme="minorHAnsi" w:cstheme="minorHAnsi"/>
          <w:szCs w:val="20"/>
        </w:rPr>
      </w:pPr>
      <w:r w:rsidRPr="008A2282">
        <w:rPr>
          <w:rFonts w:asciiTheme="minorHAnsi" w:eastAsiaTheme="minorHAnsi" w:hAnsiTheme="minorHAnsi" w:cstheme="minorHAnsi"/>
          <w:szCs w:val="20"/>
        </w:rPr>
        <w:t>het beroep niet voldoet aan de vormvereisten opgenomen in het schoolreglement;</w:t>
      </w:r>
    </w:p>
    <w:p w14:paraId="74A3D7F5" w14:textId="77777777" w:rsidR="008A2282" w:rsidRPr="008A2282" w:rsidRDefault="008A2282" w:rsidP="00E57C95">
      <w:pPr>
        <w:numPr>
          <w:ilvl w:val="0"/>
          <w:numId w:val="52"/>
        </w:numPr>
        <w:pBdr>
          <w:top w:val="single" w:sz="6" w:space="0" w:color="FFFFFF"/>
          <w:left w:val="single" w:sz="6" w:space="0" w:color="FFFFFF"/>
          <w:bottom w:val="single" w:sz="6" w:space="0" w:color="FFFFFF"/>
          <w:right w:val="single" w:sz="6" w:space="0" w:color="FFFFFF"/>
        </w:pBdr>
        <w:tabs>
          <w:tab w:val="left" w:pos="426"/>
          <w:tab w:val="left" w:pos="708"/>
          <w:tab w:val="num" w:pos="1080"/>
          <w:tab w:val="left" w:pos="2124"/>
          <w:tab w:val="left" w:pos="2832"/>
          <w:tab w:val="left" w:pos="3540"/>
          <w:tab w:val="left" w:pos="4248"/>
          <w:tab w:val="left" w:pos="4956"/>
          <w:tab w:val="left" w:pos="5664"/>
          <w:tab w:val="left" w:pos="6372"/>
          <w:tab w:val="left" w:pos="7080"/>
          <w:tab w:val="left" w:pos="7788"/>
          <w:tab w:val="left" w:pos="8496"/>
        </w:tabs>
        <w:ind w:hanging="709"/>
        <w:rPr>
          <w:rFonts w:asciiTheme="minorHAnsi" w:eastAsiaTheme="minorHAnsi" w:hAnsiTheme="minorHAnsi" w:cstheme="minorHAnsi"/>
          <w:szCs w:val="20"/>
        </w:rPr>
      </w:pPr>
      <w:r w:rsidRPr="008A2282">
        <w:rPr>
          <w:rFonts w:asciiTheme="minorHAnsi" w:eastAsiaTheme="minorHAnsi" w:hAnsiTheme="minorHAnsi" w:cstheme="minorHAnsi"/>
          <w:szCs w:val="20"/>
        </w:rPr>
        <w:t>de bevestiging van het niet toekennen van het getuigschrift basisonderwijs;</w:t>
      </w:r>
    </w:p>
    <w:p w14:paraId="4CA0CE9C" w14:textId="77777777" w:rsidR="008A2282" w:rsidRPr="008A2282" w:rsidRDefault="008A2282" w:rsidP="00E57C95">
      <w:pPr>
        <w:numPr>
          <w:ilvl w:val="0"/>
          <w:numId w:val="52"/>
        </w:numPr>
        <w:pBdr>
          <w:top w:val="single" w:sz="6" w:space="0" w:color="FFFFFF"/>
          <w:left w:val="single" w:sz="6" w:space="0" w:color="FFFFFF"/>
          <w:bottom w:val="single" w:sz="6" w:space="0" w:color="FFFFFF"/>
          <w:right w:val="single" w:sz="6" w:space="0" w:color="FFFFFF"/>
        </w:pBdr>
        <w:tabs>
          <w:tab w:val="left" w:pos="426"/>
          <w:tab w:val="left" w:pos="708"/>
          <w:tab w:val="num" w:pos="1080"/>
          <w:tab w:val="left" w:pos="2124"/>
          <w:tab w:val="left" w:pos="2832"/>
          <w:tab w:val="left" w:pos="3540"/>
          <w:tab w:val="left" w:pos="4248"/>
          <w:tab w:val="left" w:pos="4956"/>
          <w:tab w:val="left" w:pos="5664"/>
          <w:tab w:val="left" w:pos="6372"/>
          <w:tab w:val="left" w:pos="7080"/>
          <w:tab w:val="left" w:pos="7788"/>
          <w:tab w:val="left" w:pos="8496"/>
        </w:tabs>
        <w:ind w:hanging="709"/>
        <w:rPr>
          <w:rFonts w:asciiTheme="minorHAnsi" w:eastAsiaTheme="minorHAnsi" w:hAnsiTheme="minorHAnsi" w:cstheme="minorHAnsi"/>
          <w:szCs w:val="20"/>
        </w:rPr>
      </w:pPr>
      <w:r w:rsidRPr="008A2282">
        <w:rPr>
          <w:rFonts w:asciiTheme="minorHAnsi" w:eastAsiaTheme="minorHAnsi" w:hAnsiTheme="minorHAnsi" w:cstheme="minorHAnsi"/>
          <w:szCs w:val="20"/>
        </w:rPr>
        <w:t xml:space="preserve">de toekenning van het getuigschrift basisonderwijs. </w:t>
      </w:r>
    </w:p>
    <w:p w14:paraId="50231335" w14:textId="77777777" w:rsidR="008A2282" w:rsidRPr="008A2282" w:rsidRDefault="008A2282" w:rsidP="008A2282">
      <w:pPr>
        <w:numPr>
          <w:ilvl w:val="12"/>
          <w:numId w:val="0"/>
        </w:numPr>
        <w:pBdr>
          <w:top w:val="single" w:sz="6" w:space="2" w:color="FFFFFF"/>
          <w:left w:val="single" w:sz="6" w:space="0" w:color="FFFFFF"/>
          <w:bottom w:val="single" w:sz="6" w:space="0" w:color="FFFFFF"/>
          <w:right w:val="single" w:sz="6" w:space="0" w:color="FFFFFF"/>
        </w:pBdr>
        <w:tabs>
          <w:tab w:val="left" w:pos="-720"/>
          <w:tab w:val="left" w:pos="720"/>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ind w:left="720" w:hanging="720"/>
        <w:textAlignment w:val="baseline"/>
        <w:rPr>
          <w:rFonts w:asciiTheme="minorHAnsi" w:eastAsiaTheme="minorHAnsi" w:hAnsiTheme="minorHAnsi" w:cstheme="minorHAnsi"/>
          <w:szCs w:val="20"/>
        </w:rPr>
      </w:pPr>
      <w:r w:rsidRPr="008A2282">
        <w:rPr>
          <w:rFonts w:asciiTheme="minorHAnsi" w:eastAsiaTheme="minorHAnsi" w:hAnsiTheme="minorHAnsi" w:cstheme="minorHAnsi"/>
          <w:szCs w:val="20"/>
        </w:rPr>
        <w:tab/>
        <w:t>Het schoolbestuur aanvaardt de verantwoordelijkheid voor de beslissing van de beroepscommissie.</w:t>
      </w:r>
    </w:p>
    <w:p w14:paraId="6CA4BE9B" w14:textId="77777777" w:rsidR="008A2282" w:rsidRPr="008A2282" w:rsidRDefault="008A2282" w:rsidP="008A2282">
      <w:pPr>
        <w:pBdr>
          <w:top w:val="single" w:sz="6" w:space="0" w:color="FFFFFF"/>
          <w:left w:val="single" w:sz="6" w:space="0" w:color="FFFFFF"/>
          <w:bottom w:val="single" w:sz="6" w:space="0" w:color="FFFFFF"/>
          <w:right w:val="single" w:sz="6" w:space="0" w:color="FFFFFF"/>
        </w:pBdr>
        <w:tabs>
          <w:tab w:val="left" w:pos="720"/>
          <w:tab w:val="left" w:pos="1416"/>
          <w:tab w:val="left" w:pos="2124"/>
          <w:tab w:val="left" w:pos="2832"/>
          <w:tab w:val="left" w:pos="3540"/>
          <w:tab w:val="left" w:pos="4248"/>
          <w:tab w:val="left" w:pos="4956"/>
          <w:tab w:val="left" w:pos="5664"/>
          <w:tab w:val="left" w:pos="6372"/>
          <w:tab w:val="left" w:pos="7080"/>
          <w:tab w:val="left" w:pos="7788"/>
          <w:tab w:val="left" w:pos="8496"/>
        </w:tabs>
        <w:spacing w:before="120"/>
        <w:ind w:left="720" w:hanging="720"/>
        <w:rPr>
          <w:rFonts w:asciiTheme="minorHAnsi" w:eastAsiaTheme="minorHAnsi" w:hAnsiTheme="minorHAnsi" w:cstheme="minorHAnsi"/>
          <w:szCs w:val="20"/>
        </w:rPr>
      </w:pPr>
      <w:r w:rsidRPr="008A2282">
        <w:rPr>
          <w:rFonts w:asciiTheme="minorHAnsi" w:eastAsiaTheme="minorHAnsi" w:hAnsiTheme="minorHAnsi" w:cstheme="minorHAnsi"/>
          <w:szCs w:val="20"/>
        </w:rPr>
        <w:lastRenderedPageBreak/>
        <w:t>§ 5</w:t>
      </w:r>
      <w:r w:rsidRPr="008A2282">
        <w:rPr>
          <w:rFonts w:asciiTheme="minorHAnsi" w:eastAsiaTheme="minorHAnsi" w:hAnsiTheme="minorHAnsi" w:cstheme="minorHAnsi"/>
          <w:szCs w:val="20"/>
        </w:rPr>
        <w:tab/>
        <w:t>De gemotiveerde beslissing van de beroepscommissie wordt aangetekend of tegen afgifte van een ontvangstbewijs aan de ouders verzonden, uiterlijk op 15 september daaropvolgend, met vermelding van de verdere beroepsmogelijkheid bij de Raad van State.</w:t>
      </w:r>
    </w:p>
    <w:p w14:paraId="07311ECC" w14:textId="77777777" w:rsidR="008A2282" w:rsidRPr="008A2282" w:rsidRDefault="008A2282" w:rsidP="008A2282">
      <w:pPr>
        <w:numPr>
          <w:ilvl w:val="12"/>
          <w:numId w:val="0"/>
        </w:numPr>
        <w:pBdr>
          <w:top w:val="single" w:sz="6" w:space="2" w:color="FFFFFF"/>
          <w:left w:val="single" w:sz="6" w:space="0" w:color="FFFFFF"/>
          <w:bottom w:val="single" w:sz="6" w:space="0" w:color="FFFFFF"/>
          <w:right w:val="single" w:sz="6" w:space="0" w:color="FFFFFF"/>
        </w:pBdr>
        <w:tabs>
          <w:tab w:val="left" w:pos="-720"/>
          <w:tab w:val="left" w:pos="720"/>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ind w:left="720" w:hanging="720"/>
        <w:textAlignment w:val="baseline"/>
        <w:rPr>
          <w:rFonts w:asciiTheme="minorHAnsi" w:eastAsiaTheme="minorHAnsi" w:hAnsiTheme="minorHAnsi" w:cstheme="minorHAnsi"/>
          <w:szCs w:val="20"/>
        </w:rPr>
      </w:pPr>
      <w:r w:rsidRPr="008A2282">
        <w:rPr>
          <w:rFonts w:asciiTheme="minorHAnsi" w:eastAsiaTheme="minorHAnsi" w:hAnsiTheme="minorHAnsi" w:cstheme="minorHAnsi"/>
          <w:szCs w:val="20"/>
        </w:rPr>
        <w:tab/>
        <w:t>In de mate van het mogelijke wordt de beslissing vroeger dan de eerste schooldag van september genomen, zodat de leerling op 1 september het schooljaar kan beginnen.</w:t>
      </w:r>
    </w:p>
    <w:p w14:paraId="02772D8A" w14:textId="77777777" w:rsidR="008A2282" w:rsidRPr="008A2282" w:rsidRDefault="008A2282" w:rsidP="008A2282">
      <w:pPr>
        <w:numPr>
          <w:ilvl w:val="12"/>
          <w:numId w:val="0"/>
        </w:numPr>
        <w:pBdr>
          <w:top w:val="single" w:sz="6" w:space="0" w:color="FFFFFF"/>
          <w:left w:val="single" w:sz="6" w:space="0" w:color="FFFFFF"/>
          <w:bottom w:val="single" w:sz="6" w:space="6" w:color="FFFFFF"/>
          <w:right w:val="single" w:sz="6" w:space="0" w:color="FFFFFF"/>
        </w:pBdr>
        <w:tabs>
          <w:tab w:val="left" w:pos="-720"/>
          <w:tab w:val="left" w:pos="720"/>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ind w:left="720" w:hanging="720"/>
        <w:textAlignment w:val="baseline"/>
        <w:rPr>
          <w:rFonts w:asciiTheme="minorHAnsi" w:eastAsiaTheme="minorHAnsi" w:hAnsiTheme="minorHAnsi" w:cstheme="minorHAnsi"/>
          <w:szCs w:val="20"/>
        </w:rPr>
      </w:pPr>
      <w:r w:rsidRPr="008A2282">
        <w:rPr>
          <w:rFonts w:asciiTheme="minorHAnsi" w:eastAsiaTheme="minorHAnsi" w:hAnsiTheme="minorHAnsi" w:cstheme="minorHAnsi"/>
          <w:szCs w:val="20"/>
        </w:rPr>
        <w:t>§ 6</w:t>
      </w:r>
      <w:r w:rsidRPr="008A2282">
        <w:rPr>
          <w:rFonts w:asciiTheme="minorHAnsi" w:eastAsiaTheme="minorHAnsi" w:hAnsiTheme="minorHAnsi" w:cstheme="minorHAnsi"/>
          <w:szCs w:val="20"/>
        </w:rPr>
        <w:tab/>
        <w:t>De ouders kunnen zich gedurende de procedure laten bijstaan door een raadsman.</w:t>
      </w:r>
      <w:r w:rsidRPr="008A2282">
        <w:rPr>
          <w:rFonts w:asciiTheme="minorHAnsi" w:eastAsiaTheme="minorHAnsi" w:hAnsiTheme="minorHAnsi" w:cstheme="minorHAnsi"/>
          <w:szCs w:val="20"/>
        </w:rPr>
        <w:br/>
        <w:t>Dit kan geen personeelslid van de school zijn.</w:t>
      </w:r>
    </w:p>
    <w:p w14:paraId="311AA7CE" w14:textId="77777777" w:rsidR="008A2282" w:rsidRPr="008A2282" w:rsidRDefault="008A2282" w:rsidP="008A2282">
      <w:pPr>
        <w:numPr>
          <w:ilvl w:val="12"/>
          <w:numId w:val="0"/>
        </w:numPr>
        <w:pBdr>
          <w:top w:val="single" w:sz="6" w:space="0" w:color="FFFFFF"/>
          <w:left w:val="single" w:sz="6" w:space="0" w:color="FFFFFF"/>
          <w:bottom w:val="single" w:sz="6" w:space="1"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rFonts w:ascii="Tahoma" w:eastAsiaTheme="minorHAnsi" w:hAnsi="Tahoma" w:cstheme="minorBidi"/>
          <w:b/>
          <w:bCs/>
          <w:szCs w:val="20"/>
          <w:lang w:val="nl-BE" w:eastAsia="en-US"/>
        </w:rPr>
      </w:pPr>
      <w:r w:rsidRPr="008A2282">
        <w:rPr>
          <w:rFonts w:ascii="Tahoma" w:eastAsiaTheme="minorHAnsi" w:hAnsi="Tahoma" w:cstheme="minorBidi"/>
          <w:b/>
          <w:bCs/>
          <w:szCs w:val="20"/>
          <w:lang w:val="nl-BE" w:eastAsia="en-US"/>
        </w:rPr>
        <w:t>Artikel 25</w:t>
      </w:r>
    </w:p>
    <w:p w14:paraId="66A444CE" w14:textId="77777777" w:rsidR="008A2282" w:rsidRPr="008A2282" w:rsidRDefault="008A2282" w:rsidP="008A2282">
      <w:pPr>
        <w:spacing w:before="120" w:after="100" w:afterAutospacing="1"/>
        <w:rPr>
          <w:rFonts w:asciiTheme="minorHAnsi" w:eastAsiaTheme="minorHAnsi" w:hAnsiTheme="minorHAnsi" w:cstheme="minorHAnsi"/>
          <w:szCs w:val="20"/>
          <w:lang w:val="nl-BE" w:eastAsia="nl-BE"/>
        </w:rPr>
      </w:pPr>
      <w:r w:rsidRPr="008A2282">
        <w:rPr>
          <w:rFonts w:asciiTheme="minorHAnsi" w:eastAsiaTheme="minorHAnsi" w:hAnsiTheme="minorHAnsi" w:cstheme="minorHAnsi"/>
          <w:szCs w:val="20"/>
          <w:lang w:val="nl-BE" w:eastAsia="nl-BE"/>
        </w:rPr>
        <w:t xml:space="preserve">Iedere leerling die bij het voltooien van het lager onderwijs geen getuigschrift basisonderwijs krijgt, heeft recht op een </w:t>
      </w:r>
      <w:r w:rsidRPr="008A2282">
        <w:rPr>
          <w:rFonts w:asciiTheme="minorHAnsi" w:eastAsiaTheme="minorHAnsi" w:hAnsiTheme="minorHAnsi" w:cstheme="minorHAnsi"/>
          <w:color w:val="231F20"/>
          <w:spacing w:val="1"/>
          <w:szCs w:val="20"/>
        </w:rPr>
        <w:t>schriftelij</w:t>
      </w:r>
      <w:r w:rsidRPr="008A2282">
        <w:rPr>
          <w:rFonts w:asciiTheme="minorHAnsi" w:eastAsiaTheme="minorHAnsi" w:hAnsiTheme="minorHAnsi" w:cstheme="minorHAnsi"/>
          <w:color w:val="231F20"/>
          <w:spacing w:val="-6"/>
          <w:szCs w:val="20"/>
        </w:rPr>
        <w:t>k</w:t>
      </w:r>
      <w:r w:rsidRPr="008A2282">
        <w:rPr>
          <w:rFonts w:asciiTheme="minorHAnsi" w:eastAsiaTheme="minorHAnsi" w:hAnsiTheme="minorHAnsi" w:cstheme="minorHAnsi"/>
          <w:color w:val="231F20"/>
          <w:szCs w:val="20"/>
        </w:rPr>
        <w:t>e</w:t>
      </w:r>
      <w:r w:rsidRPr="008A2282">
        <w:rPr>
          <w:rFonts w:asciiTheme="minorHAnsi" w:eastAsiaTheme="minorHAnsi" w:hAnsiTheme="minorHAnsi" w:cstheme="minorHAnsi"/>
          <w:color w:val="231F20"/>
          <w:spacing w:val="45"/>
          <w:szCs w:val="20"/>
        </w:rPr>
        <w:t xml:space="preserve"> </w:t>
      </w:r>
      <w:r w:rsidRPr="008A2282">
        <w:rPr>
          <w:rFonts w:asciiTheme="minorHAnsi" w:eastAsiaTheme="minorHAnsi" w:hAnsiTheme="minorHAnsi" w:cstheme="minorHAnsi"/>
          <w:color w:val="231F20"/>
          <w:spacing w:val="1"/>
          <w:szCs w:val="20"/>
        </w:rPr>
        <w:t>mot</w:t>
      </w:r>
      <w:r w:rsidRPr="008A2282">
        <w:rPr>
          <w:rFonts w:asciiTheme="minorHAnsi" w:eastAsiaTheme="minorHAnsi" w:hAnsiTheme="minorHAnsi" w:cstheme="minorHAnsi"/>
          <w:color w:val="231F20"/>
          <w:spacing w:val="-2"/>
          <w:szCs w:val="20"/>
        </w:rPr>
        <w:t>iv</w:t>
      </w:r>
      <w:r w:rsidRPr="008A2282">
        <w:rPr>
          <w:rFonts w:asciiTheme="minorHAnsi" w:eastAsiaTheme="minorHAnsi" w:hAnsiTheme="minorHAnsi" w:cstheme="minorHAnsi"/>
          <w:color w:val="231F20"/>
          <w:spacing w:val="1"/>
          <w:szCs w:val="20"/>
        </w:rPr>
        <w:t>erin</w:t>
      </w:r>
      <w:r w:rsidRPr="008A2282">
        <w:rPr>
          <w:rFonts w:asciiTheme="minorHAnsi" w:eastAsiaTheme="minorHAnsi" w:hAnsiTheme="minorHAnsi" w:cstheme="minorHAnsi"/>
          <w:color w:val="231F20"/>
          <w:szCs w:val="20"/>
        </w:rPr>
        <w:t>g</w:t>
      </w:r>
      <w:r w:rsidRPr="008A2282">
        <w:rPr>
          <w:rFonts w:asciiTheme="minorHAnsi" w:eastAsiaTheme="minorHAnsi" w:hAnsiTheme="minorHAnsi" w:cstheme="minorHAnsi"/>
          <w:color w:val="231F20"/>
          <w:spacing w:val="52"/>
          <w:szCs w:val="20"/>
        </w:rPr>
        <w:t xml:space="preserve"> </w:t>
      </w:r>
      <w:r w:rsidRPr="008A2282">
        <w:rPr>
          <w:rFonts w:asciiTheme="minorHAnsi" w:eastAsiaTheme="minorHAnsi" w:hAnsiTheme="minorHAnsi" w:cstheme="minorHAnsi"/>
          <w:color w:val="231F20"/>
          <w:spacing w:val="1"/>
          <w:szCs w:val="20"/>
        </w:rPr>
        <w:t>me</w:t>
      </w:r>
      <w:r w:rsidRPr="008A2282">
        <w:rPr>
          <w:rFonts w:asciiTheme="minorHAnsi" w:eastAsiaTheme="minorHAnsi" w:hAnsiTheme="minorHAnsi" w:cstheme="minorHAnsi"/>
          <w:color w:val="231F20"/>
          <w:szCs w:val="20"/>
        </w:rPr>
        <w:t>t</w:t>
      </w:r>
      <w:r w:rsidRPr="008A2282">
        <w:rPr>
          <w:rFonts w:asciiTheme="minorHAnsi" w:eastAsiaTheme="minorHAnsi" w:hAnsiTheme="minorHAnsi" w:cstheme="minorHAnsi"/>
          <w:color w:val="231F20"/>
          <w:spacing w:val="22"/>
          <w:szCs w:val="20"/>
        </w:rPr>
        <w:t xml:space="preserve"> </w:t>
      </w:r>
      <w:r w:rsidRPr="008A2282">
        <w:rPr>
          <w:rFonts w:asciiTheme="minorHAnsi" w:eastAsiaTheme="minorHAnsi" w:hAnsiTheme="minorHAnsi" w:cstheme="minorHAnsi"/>
          <w:color w:val="231F20"/>
          <w:spacing w:val="1"/>
          <w:szCs w:val="20"/>
        </w:rPr>
        <w:t>inbegri</w:t>
      </w:r>
      <w:r w:rsidRPr="008A2282">
        <w:rPr>
          <w:rFonts w:asciiTheme="minorHAnsi" w:eastAsiaTheme="minorHAnsi" w:hAnsiTheme="minorHAnsi" w:cstheme="minorHAnsi"/>
          <w:color w:val="231F20"/>
          <w:szCs w:val="20"/>
        </w:rPr>
        <w:t>p</w:t>
      </w:r>
      <w:r w:rsidRPr="008A2282">
        <w:rPr>
          <w:rFonts w:asciiTheme="minorHAnsi" w:eastAsiaTheme="minorHAnsi" w:hAnsiTheme="minorHAnsi" w:cstheme="minorHAnsi"/>
          <w:color w:val="231F20"/>
          <w:spacing w:val="42"/>
          <w:szCs w:val="20"/>
        </w:rPr>
        <w:t xml:space="preserve"> </w:t>
      </w:r>
      <w:r w:rsidRPr="008A2282">
        <w:rPr>
          <w:rFonts w:asciiTheme="minorHAnsi" w:eastAsiaTheme="minorHAnsi" w:hAnsiTheme="minorHAnsi" w:cstheme="minorHAnsi"/>
          <w:color w:val="231F20"/>
          <w:spacing w:val="-3"/>
          <w:szCs w:val="20"/>
        </w:rPr>
        <w:t>v</w:t>
      </w:r>
      <w:r w:rsidRPr="008A2282">
        <w:rPr>
          <w:rFonts w:asciiTheme="minorHAnsi" w:eastAsiaTheme="minorHAnsi" w:hAnsiTheme="minorHAnsi" w:cstheme="minorHAnsi"/>
          <w:color w:val="231F20"/>
          <w:spacing w:val="1"/>
          <w:szCs w:val="20"/>
        </w:rPr>
        <w:t>a</w:t>
      </w:r>
      <w:r w:rsidRPr="008A2282">
        <w:rPr>
          <w:rFonts w:asciiTheme="minorHAnsi" w:eastAsiaTheme="minorHAnsi" w:hAnsiTheme="minorHAnsi" w:cstheme="minorHAnsi"/>
          <w:color w:val="231F20"/>
          <w:szCs w:val="20"/>
        </w:rPr>
        <w:t>n</w:t>
      </w:r>
      <w:r w:rsidRPr="008A2282">
        <w:rPr>
          <w:rFonts w:asciiTheme="minorHAnsi" w:eastAsiaTheme="minorHAnsi" w:hAnsiTheme="minorHAnsi" w:cstheme="minorHAnsi"/>
          <w:color w:val="231F20"/>
          <w:spacing w:val="27"/>
          <w:szCs w:val="20"/>
        </w:rPr>
        <w:t xml:space="preserve"> </w:t>
      </w:r>
      <w:r w:rsidRPr="008A2282">
        <w:rPr>
          <w:rFonts w:asciiTheme="minorHAnsi" w:eastAsiaTheme="minorHAnsi" w:hAnsiTheme="minorHAnsi" w:cstheme="minorHAnsi"/>
          <w:color w:val="231F20"/>
          <w:spacing w:val="1"/>
          <w:szCs w:val="20"/>
        </w:rPr>
        <w:t>bijzonde</w:t>
      </w:r>
      <w:r w:rsidRPr="008A2282">
        <w:rPr>
          <w:rFonts w:asciiTheme="minorHAnsi" w:eastAsiaTheme="minorHAnsi" w:hAnsiTheme="minorHAnsi" w:cstheme="minorHAnsi"/>
          <w:color w:val="231F20"/>
          <w:spacing w:val="-2"/>
          <w:szCs w:val="20"/>
        </w:rPr>
        <w:t>r</w:t>
      </w:r>
      <w:r w:rsidRPr="008A2282">
        <w:rPr>
          <w:rFonts w:asciiTheme="minorHAnsi" w:eastAsiaTheme="minorHAnsi" w:hAnsiTheme="minorHAnsi" w:cstheme="minorHAnsi"/>
          <w:color w:val="231F20"/>
          <w:szCs w:val="20"/>
        </w:rPr>
        <w:t>e</w:t>
      </w:r>
      <w:r w:rsidRPr="008A2282">
        <w:rPr>
          <w:rFonts w:asciiTheme="minorHAnsi" w:eastAsiaTheme="minorHAnsi" w:hAnsiTheme="minorHAnsi" w:cstheme="minorHAnsi"/>
          <w:color w:val="231F20"/>
          <w:spacing w:val="49"/>
          <w:szCs w:val="20"/>
        </w:rPr>
        <w:t xml:space="preserve"> </w:t>
      </w:r>
      <w:r w:rsidRPr="008A2282">
        <w:rPr>
          <w:rFonts w:asciiTheme="minorHAnsi" w:eastAsiaTheme="minorHAnsi" w:hAnsiTheme="minorHAnsi" w:cstheme="minorHAnsi"/>
          <w:color w:val="231F20"/>
          <w:spacing w:val="1"/>
          <w:w w:val="112"/>
          <w:szCs w:val="20"/>
        </w:rPr>
        <w:t>aa</w:t>
      </w:r>
      <w:r w:rsidRPr="008A2282">
        <w:rPr>
          <w:rFonts w:asciiTheme="minorHAnsi" w:eastAsiaTheme="minorHAnsi" w:hAnsiTheme="minorHAnsi" w:cstheme="minorHAnsi"/>
          <w:color w:val="231F20"/>
          <w:spacing w:val="1"/>
          <w:w w:val="110"/>
          <w:szCs w:val="20"/>
        </w:rPr>
        <w:t>nd</w:t>
      </w:r>
      <w:r w:rsidRPr="008A2282">
        <w:rPr>
          <w:rFonts w:asciiTheme="minorHAnsi" w:eastAsiaTheme="minorHAnsi" w:hAnsiTheme="minorHAnsi" w:cstheme="minorHAnsi"/>
          <w:color w:val="231F20"/>
          <w:spacing w:val="1"/>
          <w:w w:val="112"/>
          <w:szCs w:val="20"/>
        </w:rPr>
        <w:t>a</w:t>
      </w:r>
      <w:r w:rsidRPr="008A2282">
        <w:rPr>
          <w:rFonts w:asciiTheme="minorHAnsi" w:eastAsiaTheme="minorHAnsi" w:hAnsiTheme="minorHAnsi" w:cstheme="minorHAnsi"/>
          <w:color w:val="231F20"/>
          <w:spacing w:val="1"/>
          <w:w w:val="98"/>
          <w:szCs w:val="20"/>
        </w:rPr>
        <w:t>c</w:t>
      </w:r>
      <w:r w:rsidRPr="008A2282">
        <w:rPr>
          <w:rFonts w:asciiTheme="minorHAnsi" w:eastAsiaTheme="minorHAnsi" w:hAnsiTheme="minorHAnsi" w:cstheme="minorHAnsi"/>
          <w:color w:val="231F20"/>
          <w:spacing w:val="1"/>
          <w:w w:val="110"/>
          <w:szCs w:val="20"/>
        </w:rPr>
        <w:t>h</w:t>
      </w:r>
      <w:r w:rsidRPr="008A2282">
        <w:rPr>
          <w:rFonts w:asciiTheme="minorHAnsi" w:eastAsiaTheme="minorHAnsi" w:hAnsiTheme="minorHAnsi" w:cstheme="minorHAnsi"/>
          <w:color w:val="231F20"/>
          <w:spacing w:val="1"/>
          <w:w w:val="119"/>
          <w:szCs w:val="20"/>
        </w:rPr>
        <w:t>t</w:t>
      </w:r>
      <w:r w:rsidRPr="008A2282">
        <w:rPr>
          <w:rFonts w:asciiTheme="minorHAnsi" w:eastAsiaTheme="minorHAnsi" w:hAnsiTheme="minorHAnsi" w:cstheme="minorHAnsi"/>
          <w:color w:val="231F20"/>
          <w:spacing w:val="9"/>
          <w:w w:val="98"/>
          <w:szCs w:val="20"/>
        </w:rPr>
        <w:t>s</w:t>
      </w:r>
      <w:r w:rsidRPr="008A2282">
        <w:rPr>
          <w:rFonts w:asciiTheme="minorHAnsi" w:eastAsiaTheme="minorHAnsi" w:hAnsiTheme="minorHAnsi" w:cstheme="minorHAnsi"/>
          <w:color w:val="231F20"/>
          <w:szCs w:val="20"/>
        </w:rPr>
        <w:t>punten</w:t>
      </w:r>
      <w:r w:rsidRPr="008A2282">
        <w:rPr>
          <w:rFonts w:asciiTheme="minorHAnsi" w:eastAsiaTheme="minorHAnsi" w:hAnsiTheme="minorHAnsi" w:cstheme="minorHAnsi"/>
          <w:color w:val="231F20"/>
          <w:spacing w:val="54"/>
          <w:szCs w:val="20"/>
        </w:rPr>
        <w:t xml:space="preserve"> </w:t>
      </w:r>
      <w:r w:rsidRPr="008A2282">
        <w:rPr>
          <w:rFonts w:asciiTheme="minorHAnsi" w:eastAsiaTheme="minorHAnsi" w:hAnsiTheme="minorHAnsi" w:cstheme="minorHAnsi"/>
          <w:color w:val="231F20"/>
          <w:spacing w:val="-6"/>
          <w:szCs w:val="20"/>
        </w:rPr>
        <w:t>v</w:t>
      </w:r>
      <w:r w:rsidRPr="008A2282">
        <w:rPr>
          <w:rFonts w:asciiTheme="minorHAnsi" w:eastAsiaTheme="minorHAnsi" w:hAnsiTheme="minorHAnsi" w:cstheme="minorHAnsi"/>
          <w:color w:val="231F20"/>
          <w:szCs w:val="20"/>
        </w:rPr>
        <w:t>oor</w:t>
      </w:r>
      <w:r w:rsidRPr="008A2282">
        <w:rPr>
          <w:rFonts w:asciiTheme="minorHAnsi" w:eastAsiaTheme="minorHAnsi" w:hAnsiTheme="minorHAnsi" w:cstheme="minorHAnsi"/>
          <w:color w:val="231F20"/>
          <w:spacing w:val="32"/>
          <w:szCs w:val="20"/>
        </w:rPr>
        <w:t xml:space="preserve"> </w:t>
      </w:r>
      <w:r w:rsidRPr="008A2282">
        <w:rPr>
          <w:rFonts w:asciiTheme="minorHAnsi" w:eastAsiaTheme="minorHAnsi" w:hAnsiTheme="minorHAnsi" w:cstheme="minorHAnsi"/>
          <w:color w:val="231F20"/>
          <w:szCs w:val="20"/>
        </w:rPr>
        <w:t>de</w:t>
      </w:r>
      <w:r w:rsidRPr="008A2282">
        <w:rPr>
          <w:rFonts w:asciiTheme="minorHAnsi" w:eastAsiaTheme="minorHAnsi" w:hAnsiTheme="minorHAnsi" w:cstheme="minorHAnsi"/>
          <w:color w:val="231F20"/>
          <w:spacing w:val="8"/>
          <w:szCs w:val="20"/>
        </w:rPr>
        <w:t xml:space="preserve"> </w:t>
      </w:r>
      <w:r w:rsidRPr="008A2282">
        <w:rPr>
          <w:rFonts w:asciiTheme="minorHAnsi" w:eastAsiaTheme="minorHAnsi" w:hAnsiTheme="minorHAnsi" w:cstheme="minorHAnsi"/>
          <w:color w:val="231F20"/>
          <w:spacing w:val="-3"/>
          <w:szCs w:val="20"/>
        </w:rPr>
        <w:t>v</w:t>
      </w:r>
      <w:r w:rsidRPr="008A2282">
        <w:rPr>
          <w:rFonts w:asciiTheme="minorHAnsi" w:eastAsiaTheme="minorHAnsi" w:hAnsiTheme="minorHAnsi" w:cstheme="minorHAnsi"/>
          <w:color w:val="231F20"/>
          <w:szCs w:val="20"/>
        </w:rPr>
        <w:t>e</w:t>
      </w:r>
      <w:r w:rsidRPr="008A2282">
        <w:rPr>
          <w:rFonts w:asciiTheme="minorHAnsi" w:eastAsiaTheme="minorHAnsi" w:hAnsiTheme="minorHAnsi" w:cstheme="minorHAnsi"/>
          <w:color w:val="231F20"/>
          <w:spacing w:val="-3"/>
          <w:szCs w:val="20"/>
        </w:rPr>
        <w:t>r</w:t>
      </w:r>
      <w:r w:rsidRPr="008A2282">
        <w:rPr>
          <w:rFonts w:asciiTheme="minorHAnsi" w:eastAsiaTheme="minorHAnsi" w:hAnsiTheme="minorHAnsi" w:cstheme="minorHAnsi"/>
          <w:color w:val="231F20"/>
          <w:szCs w:val="20"/>
        </w:rPr>
        <w:t>de</w:t>
      </w:r>
      <w:r w:rsidRPr="008A2282">
        <w:rPr>
          <w:rFonts w:asciiTheme="minorHAnsi" w:eastAsiaTheme="minorHAnsi" w:hAnsiTheme="minorHAnsi" w:cstheme="minorHAnsi"/>
          <w:color w:val="231F20"/>
          <w:spacing w:val="-3"/>
          <w:szCs w:val="20"/>
        </w:rPr>
        <w:t>r</w:t>
      </w:r>
      <w:r w:rsidRPr="008A2282">
        <w:rPr>
          <w:rFonts w:asciiTheme="minorHAnsi" w:eastAsiaTheme="minorHAnsi" w:hAnsiTheme="minorHAnsi" w:cstheme="minorHAnsi"/>
          <w:color w:val="231F20"/>
          <w:szCs w:val="20"/>
        </w:rPr>
        <w:t>e</w:t>
      </w:r>
      <w:r w:rsidRPr="008A2282">
        <w:rPr>
          <w:rFonts w:asciiTheme="minorHAnsi" w:eastAsiaTheme="minorHAnsi" w:hAnsiTheme="minorHAnsi" w:cstheme="minorHAnsi"/>
          <w:color w:val="231F20"/>
          <w:spacing w:val="26"/>
          <w:szCs w:val="20"/>
        </w:rPr>
        <w:t xml:space="preserve"> </w:t>
      </w:r>
      <w:r w:rsidRPr="008A2282">
        <w:rPr>
          <w:rFonts w:asciiTheme="minorHAnsi" w:eastAsiaTheme="minorHAnsi" w:hAnsiTheme="minorHAnsi" w:cstheme="minorHAnsi"/>
          <w:color w:val="231F20"/>
          <w:w w:val="108"/>
          <w:szCs w:val="20"/>
        </w:rPr>
        <w:t>schoolloopbaan,</w:t>
      </w:r>
      <w:r w:rsidRPr="008A2282">
        <w:rPr>
          <w:rFonts w:asciiTheme="minorHAnsi" w:eastAsiaTheme="minorHAnsi" w:hAnsiTheme="minorHAnsi" w:cstheme="minorHAnsi"/>
          <w:color w:val="231F20"/>
          <w:spacing w:val="-4"/>
          <w:w w:val="108"/>
          <w:szCs w:val="20"/>
        </w:rPr>
        <w:t xml:space="preserve"> </w:t>
      </w:r>
      <w:r w:rsidRPr="008A2282">
        <w:rPr>
          <w:rFonts w:asciiTheme="minorHAnsi" w:eastAsiaTheme="minorHAnsi" w:hAnsiTheme="minorHAnsi" w:cstheme="minorHAnsi"/>
          <w:color w:val="231F20"/>
          <w:szCs w:val="20"/>
        </w:rPr>
        <w:t>en</w:t>
      </w:r>
      <w:r w:rsidRPr="008A2282">
        <w:rPr>
          <w:rFonts w:asciiTheme="minorHAnsi" w:eastAsiaTheme="minorHAnsi" w:hAnsiTheme="minorHAnsi" w:cstheme="minorHAnsi"/>
          <w:color w:val="231F20"/>
          <w:spacing w:val="8"/>
          <w:szCs w:val="20"/>
        </w:rPr>
        <w:t xml:space="preserve"> </w:t>
      </w:r>
      <w:r w:rsidRPr="008A2282">
        <w:rPr>
          <w:rFonts w:asciiTheme="minorHAnsi" w:eastAsiaTheme="minorHAnsi" w:hAnsiTheme="minorHAnsi" w:cstheme="minorHAnsi"/>
          <w:color w:val="231F20"/>
          <w:szCs w:val="20"/>
        </w:rPr>
        <w:t>een</w:t>
      </w:r>
      <w:r w:rsidRPr="008A2282">
        <w:rPr>
          <w:rFonts w:asciiTheme="minorHAnsi" w:eastAsiaTheme="minorHAnsi" w:hAnsiTheme="minorHAnsi" w:cstheme="minorHAnsi"/>
          <w:b/>
          <w:color w:val="231F20"/>
          <w:szCs w:val="20"/>
        </w:rPr>
        <w:t xml:space="preserve"> </w:t>
      </w:r>
      <w:r w:rsidRPr="008A2282">
        <w:rPr>
          <w:rFonts w:asciiTheme="minorHAnsi" w:eastAsiaTheme="minorHAnsi" w:hAnsiTheme="minorHAnsi" w:cstheme="minorHAnsi"/>
          <w:szCs w:val="20"/>
          <w:lang w:val="nl-BE" w:eastAsia="nl-BE"/>
        </w:rPr>
        <w:t xml:space="preserve">verklaring met de vermelding van het aantal en de gevolgde schooljaren lager onderwijs, afgeleverd door de directie. </w:t>
      </w:r>
    </w:p>
    <w:p w14:paraId="46F081CE" w14:textId="77777777" w:rsidR="008A2282" w:rsidRPr="008A2282" w:rsidRDefault="008A2282" w:rsidP="008A2282">
      <w:pPr>
        <w:numPr>
          <w:ilvl w:val="12"/>
          <w:numId w:val="0"/>
        </w:numPr>
        <w:pBdr>
          <w:top w:val="single" w:sz="6" w:space="0" w:color="FFFFFF"/>
          <w:left w:val="single" w:sz="6" w:space="0" w:color="FFFFFF"/>
          <w:bottom w:val="single" w:sz="6" w:space="1"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120"/>
        <w:rPr>
          <w:rFonts w:ascii="Tahoma" w:eastAsiaTheme="minorHAnsi" w:hAnsi="Tahoma" w:cstheme="minorBidi"/>
          <w:b/>
          <w:bCs/>
          <w:szCs w:val="20"/>
          <w:lang w:val="nl-BE" w:eastAsia="en-US"/>
        </w:rPr>
      </w:pPr>
      <w:r w:rsidRPr="008A2282">
        <w:rPr>
          <w:rFonts w:ascii="Tahoma" w:eastAsiaTheme="minorHAnsi" w:hAnsi="Tahoma" w:cstheme="minorBidi"/>
          <w:b/>
          <w:bCs/>
          <w:szCs w:val="20"/>
          <w:lang w:val="nl-BE" w:eastAsia="en-US"/>
        </w:rPr>
        <w:t>Artikel 26</w:t>
      </w:r>
    </w:p>
    <w:p w14:paraId="13B0960D" w14:textId="77777777" w:rsidR="008A2282" w:rsidRPr="008A2282" w:rsidRDefault="008A2282" w:rsidP="008A2282">
      <w:pPr>
        <w:numPr>
          <w:ilvl w:val="12"/>
          <w:numId w:val="0"/>
        </w:numPr>
        <w:pBdr>
          <w:top w:val="single" w:sz="6" w:space="0" w:color="FFFFFF"/>
          <w:left w:val="single" w:sz="6" w:space="0" w:color="FFFFFF"/>
          <w:bottom w:val="single" w:sz="6" w:space="1"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120"/>
        <w:rPr>
          <w:rFonts w:asciiTheme="minorHAnsi" w:eastAsiaTheme="minorHAnsi" w:hAnsiTheme="minorHAnsi" w:cstheme="minorHAnsi"/>
          <w:szCs w:val="20"/>
          <w:lang w:val="nl-BE" w:eastAsia="nl-BE"/>
        </w:rPr>
      </w:pPr>
      <w:r w:rsidRPr="008A2282">
        <w:rPr>
          <w:rFonts w:asciiTheme="minorHAnsi" w:eastAsiaTheme="minorHAnsi" w:hAnsiTheme="minorHAnsi" w:cstheme="minorHAnsi"/>
          <w:szCs w:val="20"/>
          <w:lang w:val="nl-BE" w:eastAsia="nl-BE"/>
        </w:rPr>
        <w:t>Het getuigschrift en rapport kunnen om geen enkele reden worden ingehouden, ook niet bij verzuim door de ouders van hun financiële verplichtingen.</w:t>
      </w:r>
    </w:p>
    <w:p w14:paraId="78793EDF" w14:textId="77777777" w:rsidR="008A2282" w:rsidRPr="008A2282" w:rsidRDefault="008A2282" w:rsidP="008A2282">
      <w:pPr>
        <w:numPr>
          <w:ilvl w:val="12"/>
          <w:numId w:val="0"/>
        </w:numPr>
        <w:pBdr>
          <w:top w:val="single" w:sz="6" w:space="0" w:color="FFFFFF"/>
          <w:left w:val="single" w:sz="6" w:space="0" w:color="FFFFFF"/>
          <w:bottom w:val="single" w:sz="6" w:space="1"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120"/>
        <w:rPr>
          <w:rFonts w:asciiTheme="minorHAnsi" w:eastAsiaTheme="minorHAnsi" w:hAnsiTheme="minorHAnsi" w:cstheme="minorHAnsi"/>
          <w:szCs w:val="20"/>
          <w:lang w:val="nl-BE" w:eastAsia="nl-BE"/>
        </w:rPr>
      </w:pPr>
    </w:p>
    <w:p w14:paraId="5E6DDC28" w14:textId="77777777" w:rsidR="008A2282" w:rsidRPr="008A2282" w:rsidRDefault="008A2282" w:rsidP="008A2282">
      <w:pPr>
        <w:numPr>
          <w:ilvl w:val="12"/>
          <w:numId w:val="0"/>
        </w:numPr>
        <w:pBdr>
          <w:top w:val="single" w:sz="6" w:space="0" w:color="FFFFFF"/>
          <w:left w:val="single" w:sz="6" w:space="0" w:color="FFFFFF"/>
          <w:bottom w:val="single" w:sz="6" w:space="1"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120"/>
        <w:rPr>
          <w:rFonts w:asciiTheme="minorHAnsi" w:eastAsiaTheme="minorHAnsi" w:hAnsiTheme="minorHAnsi" w:cstheme="minorHAnsi"/>
          <w:szCs w:val="20"/>
          <w:lang w:val="nl-BE" w:eastAsia="nl-BE"/>
        </w:rPr>
      </w:pPr>
    </w:p>
    <w:p w14:paraId="37A3E125" w14:textId="77777777" w:rsidR="008A2282" w:rsidRPr="008A2282" w:rsidRDefault="008A2282" w:rsidP="008A2282">
      <w:pPr>
        <w:spacing w:after="160" w:line="259" w:lineRule="auto"/>
        <w:rPr>
          <w:rFonts w:asciiTheme="minorHAnsi" w:eastAsiaTheme="minorHAnsi" w:hAnsiTheme="minorHAnsi" w:cstheme="minorHAnsi"/>
          <w:szCs w:val="20"/>
          <w:lang w:val="nl-BE" w:eastAsia="nl-BE"/>
        </w:rPr>
      </w:pPr>
      <w:r w:rsidRPr="008A2282">
        <w:rPr>
          <w:rFonts w:asciiTheme="minorHAnsi" w:eastAsiaTheme="minorHAnsi" w:hAnsiTheme="minorHAnsi" w:cstheme="minorHAnsi"/>
          <w:szCs w:val="20"/>
          <w:lang w:val="nl-BE" w:eastAsia="nl-BE"/>
        </w:rPr>
        <w:br w:type="page"/>
      </w:r>
    </w:p>
    <w:p w14:paraId="25011086" w14:textId="77777777" w:rsidR="008A2282" w:rsidRPr="008A2282" w:rsidRDefault="008A2282" w:rsidP="008E5870">
      <w:pPr>
        <w:pStyle w:val="Kop2"/>
      </w:pPr>
      <w:bookmarkStart w:id="107" w:name="_Toc46820178"/>
      <w:bookmarkStart w:id="108" w:name="_Toc141815081"/>
      <w:r w:rsidRPr="008A2282">
        <w:lastRenderedPageBreak/>
        <w:t>Hoofdstuk 10</w:t>
      </w:r>
      <w:r w:rsidRPr="008A2282">
        <w:tab/>
        <w:t>Onderwijs aan huis en synchroon internetonderwijs</w:t>
      </w:r>
      <w:bookmarkEnd w:id="107"/>
      <w:bookmarkEnd w:id="108"/>
    </w:p>
    <w:p w14:paraId="34E3B47B" w14:textId="77777777" w:rsidR="008A2282" w:rsidRPr="008A2282" w:rsidRDefault="008A2282" w:rsidP="008A2282">
      <w:pPr>
        <w:numPr>
          <w:ilvl w:val="12"/>
          <w:numId w:val="0"/>
        </w:num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spacing w:before="320"/>
        <w:ind w:left="720" w:hanging="720"/>
        <w:rPr>
          <w:rFonts w:ascii="Tahoma" w:eastAsiaTheme="minorHAnsi" w:hAnsi="Tahoma" w:cstheme="minorBidi"/>
          <w:b/>
          <w:bCs/>
          <w:szCs w:val="20"/>
          <w:lang w:val="nl-BE" w:eastAsia="en-US"/>
        </w:rPr>
      </w:pPr>
      <w:r w:rsidRPr="008A2282">
        <w:rPr>
          <w:rFonts w:ascii="Tahoma" w:eastAsiaTheme="minorHAnsi" w:hAnsi="Tahoma" w:cstheme="minorBidi"/>
          <w:b/>
          <w:bCs/>
          <w:szCs w:val="20"/>
          <w:lang w:val="nl-BE" w:eastAsia="en-US"/>
        </w:rPr>
        <w:t>Artikel 27</w:t>
      </w:r>
    </w:p>
    <w:p w14:paraId="1E8F9752" w14:textId="77777777" w:rsidR="008A2282" w:rsidRPr="008A2282" w:rsidRDefault="008A2282" w:rsidP="008A2282">
      <w:pPr>
        <w:numPr>
          <w:ilvl w:val="12"/>
          <w:numId w:val="0"/>
        </w:num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spacing w:before="120"/>
        <w:ind w:left="720" w:hanging="720"/>
        <w:rPr>
          <w:rFonts w:asciiTheme="minorHAnsi" w:eastAsiaTheme="minorHAnsi" w:hAnsiTheme="minorHAnsi" w:cstheme="minorHAnsi"/>
          <w:szCs w:val="20"/>
        </w:rPr>
      </w:pPr>
      <w:r w:rsidRPr="008A2282">
        <w:rPr>
          <w:rFonts w:asciiTheme="minorHAnsi" w:eastAsiaTheme="minorHAnsi" w:hAnsiTheme="minorHAnsi" w:cstheme="minorHAnsi"/>
          <w:szCs w:val="20"/>
        </w:rPr>
        <w:t>§ 1</w:t>
      </w:r>
      <w:r w:rsidRPr="008A2282">
        <w:rPr>
          <w:rFonts w:asciiTheme="minorHAnsi" w:eastAsiaTheme="minorHAnsi" w:hAnsiTheme="minorHAnsi" w:cstheme="minorHAnsi"/>
          <w:szCs w:val="20"/>
        </w:rPr>
        <w:tab/>
        <w:t>Het onderwijs aan huis en synchroon internetonderwijs zijn kosteloos.</w:t>
      </w:r>
    </w:p>
    <w:p w14:paraId="05ACE6F4" w14:textId="77777777" w:rsidR="008A2282" w:rsidRPr="008A2282" w:rsidRDefault="008A2282" w:rsidP="008A2282">
      <w:pPr>
        <w:numPr>
          <w:ilvl w:val="12"/>
          <w:numId w:val="0"/>
        </w:num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spacing w:before="120"/>
        <w:ind w:left="720" w:hanging="720"/>
        <w:rPr>
          <w:rFonts w:asciiTheme="minorHAnsi" w:eastAsiaTheme="minorHAnsi" w:hAnsiTheme="minorHAnsi" w:cstheme="minorHAnsi"/>
          <w:szCs w:val="20"/>
        </w:rPr>
      </w:pPr>
    </w:p>
    <w:p w14:paraId="5524E107" w14:textId="77777777" w:rsidR="008A2282" w:rsidRPr="008A2282" w:rsidRDefault="008A2282" w:rsidP="008A2282">
      <w:pPr>
        <w:numPr>
          <w:ilvl w:val="12"/>
          <w:numId w:val="0"/>
        </w:num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ind w:left="720" w:hanging="720"/>
        <w:rPr>
          <w:rFonts w:asciiTheme="minorHAnsi" w:eastAsiaTheme="minorHAnsi" w:hAnsiTheme="minorHAnsi" w:cstheme="minorHAnsi"/>
          <w:szCs w:val="20"/>
        </w:rPr>
      </w:pPr>
      <w:r w:rsidRPr="008A2282">
        <w:rPr>
          <w:rFonts w:asciiTheme="minorHAnsi" w:eastAsiaTheme="minorHAnsi" w:hAnsiTheme="minorHAnsi" w:cstheme="minorHAnsi"/>
          <w:szCs w:val="20"/>
        </w:rPr>
        <w:t>§ 2</w:t>
      </w:r>
      <w:r w:rsidRPr="008A2282">
        <w:rPr>
          <w:rFonts w:asciiTheme="minorHAnsi" w:eastAsiaTheme="minorHAnsi" w:hAnsiTheme="minorHAnsi" w:cstheme="minorHAnsi"/>
          <w:szCs w:val="20"/>
        </w:rPr>
        <w:tab/>
      </w:r>
      <w:r w:rsidRPr="008A2282">
        <w:rPr>
          <w:rFonts w:asciiTheme="minorHAnsi" w:eastAsiaTheme="minorHAnsi" w:hAnsiTheme="minorHAnsi" w:cstheme="minorHAnsi"/>
          <w:szCs w:val="20"/>
          <w:lang w:val="nl-BE"/>
        </w:rPr>
        <w:t>Alle leerlingen van het basisonderwijs (kleuter- en lager onderwijs) die wegens ziekte langdurig of korte opeenvolgende periodes niet op school aanwezig kunnen zijn, hebben onder bepaalde voorwaarden recht op 4 lestijden onderwijs aan huis per week, synchroon internetonderwijs of een combinatie van beide.</w:t>
      </w:r>
    </w:p>
    <w:p w14:paraId="02D9A0D7" w14:textId="77777777" w:rsidR="008A2282" w:rsidRPr="008A2282" w:rsidRDefault="008A2282" w:rsidP="008A2282">
      <w:pPr>
        <w:numPr>
          <w:ilvl w:val="12"/>
          <w:numId w:val="0"/>
        </w:num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spacing w:before="120"/>
        <w:ind w:left="720" w:hanging="720"/>
        <w:rPr>
          <w:rFonts w:asciiTheme="minorHAnsi" w:eastAsiaTheme="minorHAnsi" w:hAnsiTheme="minorHAnsi" w:cstheme="minorHAnsi"/>
          <w:szCs w:val="20"/>
        </w:rPr>
      </w:pPr>
      <w:r w:rsidRPr="008A2282">
        <w:rPr>
          <w:rFonts w:asciiTheme="minorHAnsi" w:eastAsiaTheme="minorHAnsi" w:hAnsiTheme="minorHAnsi" w:cstheme="minorHAnsi"/>
          <w:szCs w:val="20"/>
        </w:rPr>
        <w:t>§ 3</w:t>
      </w:r>
      <w:r w:rsidRPr="008A2282">
        <w:rPr>
          <w:rFonts w:asciiTheme="minorHAnsi" w:eastAsiaTheme="minorHAnsi" w:hAnsiTheme="minorHAnsi" w:cstheme="minorHAnsi"/>
          <w:szCs w:val="20"/>
        </w:rPr>
        <w:tab/>
        <w:t xml:space="preserve">Voor tijdelijk onderwijs aan huis (TOAH) dienen volgende voorwaarden gelijktijdig te zijn vervuld: </w:t>
      </w:r>
    </w:p>
    <w:p w14:paraId="71FBFCAB" w14:textId="77777777" w:rsidR="008A2282" w:rsidRPr="008A2282" w:rsidRDefault="008A2282" w:rsidP="00E57C95">
      <w:pPr>
        <w:numPr>
          <w:ilvl w:val="0"/>
          <w:numId w:val="53"/>
        </w:numPr>
        <w:tabs>
          <w:tab w:val="left" w:pos="23"/>
          <w:tab w:val="left" w:pos="743"/>
          <w:tab w:val="left" w:pos="1134"/>
          <w:tab w:val="left" w:pos="1451"/>
          <w:tab w:val="left" w:pos="2159"/>
          <w:tab w:val="left" w:pos="2867"/>
          <w:tab w:val="left" w:pos="3575"/>
          <w:tab w:val="left" w:pos="4283"/>
          <w:tab w:val="left" w:pos="4991"/>
          <w:tab w:val="left" w:pos="5699"/>
          <w:tab w:val="left" w:pos="6407"/>
          <w:tab w:val="left" w:pos="7115"/>
          <w:tab w:val="left" w:pos="7823"/>
          <w:tab w:val="left" w:pos="8531"/>
        </w:tabs>
        <w:overflowPunct w:val="0"/>
        <w:autoSpaceDE w:val="0"/>
        <w:autoSpaceDN w:val="0"/>
        <w:adjustRightInd w:val="0"/>
        <w:ind w:left="1134"/>
        <w:textAlignment w:val="baseline"/>
        <w:rPr>
          <w:rFonts w:asciiTheme="minorHAnsi" w:eastAsiaTheme="minorHAnsi" w:hAnsiTheme="minorHAnsi" w:cstheme="minorHAnsi"/>
          <w:szCs w:val="20"/>
        </w:rPr>
      </w:pPr>
      <w:r w:rsidRPr="008A2282">
        <w:rPr>
          <w:rFonts w:asciiTheme="minorHAnsi" w:eastAsiaTheme="minorHAnsi" w:hAnsiTheme="minorHAnsi" w:cstheme="minorHAnsi"/>
          <w:szCs w:val="20"/>
        </w:rPr>
        <w:t>de leerling is meer dan eenentwintig opeenvolgende kalenderdagen afwezig wegens ziekte of ongeval of de leerling is chronisch ziek en is negen halve dagen afwezig.</w:t>
      </w:r>
    </w:p>
    <w:p w14:paraId="6B191E89" w14:textId="77777777" w:rsidR="008A2282" w:rsidRPr="008A2282" w:rsidRDefault="008A2282" w:rsidP="00E57C95">
      <w:pPr>
        <w:numPr>
          <w:ilvl w:val="0"/>
          <w:numId w:val="53"/>
        </w:numPr>
        <w:tabs>
          <w:tab w:val="left" w:pos="23"/>
          <w:tab w:val="left" w:pos="743"/>
          <w:tab w:val="left" w:pos="1134"/>
          <w:tab w:val="left" w:pos="1451"/>
          <w:tab w:val="left" w:pos="2159"/>
          <w:tab w:val="left" w:pos="2867"/>
          <w:tab w:val="left" w:pos="3575"/>
          <w:tab w:val="left" w:pos="4283"/>
          <w:tab w:val="left" w:pos="4991"/>
          <w:tab w:val="left" w:pos="5699"/>
          <w:tab w:val="left" w:pos="6407"/>
          <w:tab w:val="left" w:pos="7115"/>
          <w:tab w:val="left" w:pos="7823"/>
          <w:tab w:val="left" w:pos="8531"/>
        </w:tabs>
        <w:overflowPunct w:val="0"/>
        <w:autoSpaceDE w:val="0"/>
        <w:autoSpaceDN w:val="0"/>
        <w:adjustRightInd w:val="0"/>
        <w:ind w:left="1134"/>
        <w:textAlignment w:val="baseline"/>
        <w:rPr>
          <w:rFonts w:asciiTheme="minorHAnsi" w:eastAsiaTheme="minorHAnsi" w:hAnsiTheme="minorHAnsi" w:cstheme="minorHAnsi"/>
          <w:szCs w:val="20"/>
        </w:rPr>
      </w:pPr>
      <w:r w:rsidRPr="008A2282">
        <w:rPr>
          <w:rFonts w:asciiTheme="minorHAnsi" w:eastAsiaTheme="minorHAnsi" w:hAnsiTheme="minorHAnsi" w:cstheme="minorHAnsi"/>
          <w:szCs w:val="20"/>
        </w:rPr>
        <w:t>de ouders dienen een schriftelijke aanvraag, vergezeld van een medisch attest, in bij de directeur. Uit het medisch attest blijkt dat de leerling niet of minder dan halftijds naar school kan.</w:t>
      </w:r>
    </w:p>
    <w:p w14:paraId="3DB56CA0" w14:textId="77777777" w:rsidR="008A2282" w:rsidRPr="008A2282" w:rsidRDefault="008A2282" w:rsidP="00E57C95">
      <w:pPr>
        <w:numPr>
          <w:ilvl w:val="0"/>
          <w:numId w:val="53"/>
        </w:numPr>
        <w:tabs>
          <w:tab w:val="left" w:pos="23"/>
          <w:tab w:val="left" w:pos="743"/>
          <w:tab w:val="left" w:pos="1134"/>
          <w:tab w:val="left" w:pos="1451"/>
          <w:tab w:val="left" w:pos="2159"/>
          <w:tab w:val="left" w:pos="2867"/>
          <w:tab w:val="left" w:pos="3575"/>
          <w:tab w:val="left" w:pos="4283"/>
          <w:tab w:val="left" w:pos="4991"/>
          <w:tab w:val="left" w:pos="5699"/>
          <w:tab w:val="left" w:pos="6407"/>
          <w:tab w:val="left" w:pos="7115"/>
          <w:tab w:val="left" w:pos="7823"/>
          <w:tab w:val="left" w:pos="8531"/>
        </w:tabs>
        <w:overflowPunct w:val="0"/>
        <w:autoSpaceDE w:val="0"/>
        <w:autoSpaceDN w:val="0"/>
        <w:adjustRightInd w:val="0"/>
        <w:ind w:left="1134"/>
        <w:textAlignment w:val="baseline"/>
        <w:rPr>
          <w:rFonts w:asciiTheme="minorHAnsi" w:eastAsiaTheme="minorHAnsi" w:hAnsiTheme="minorHAnsi" w:cstheme="minorHAnsi"/>
          <w:szCs w:val="20"/>
        </w:rPr>
      </w:pPr>
      <w:r w:rsidRPr="008A2282">
        <w:rPr>
          <w:rFonts w:asciiTheme="minorHAnsi" w:eastAsiaTheme="minorHAnsi" w:hAnsiTheme="minorHAnsi" w:cstheme="minorHAnsi"/>
          <w:szCs w:val="20"/>
        </w:rPr>
        <w:t>de afstand tussen de school en de verblijfplaats van de betrokken leerling bedraagt ten hoogste tien kilometer.</w:t>
      </w:r>
    </w:p>
    <w:p w14:paraId="7414FD87" w14:textId="77777777" w:rsidR="008A2282" w:rsidRPr="008A2282" w:rsidRDefault="008A2282" w:rsidP="00E57C95">
      <w:pPr>
        <w:numPr>
          <w:ilvl w:val="0"/>
          <w:numId w:val="53"/>
        </w:numPr>
        <w:tabs>
          <w:tab w:val="left" w:pos="23"/>
          <w:tab w:val="left" w:pos="743"/>
          <w:tab w:val="left" w:pos="1134"/>
          <w:tab w:val="left" w:pos="1451"/>
          <w:tab w:val="left" w:pos="2159"/>
          <w:tab w:val="left" w:pos="2867"/>
          <w:tab w:val="left" w:pos="3575"/>
          <w:tab w:val="left" w:pos="4283"/>
          <w:tab w:val="left" w:pos="4991"/>
          <w:tab w:val="left" w:pos="5699"/>
          <w:tab w:val="left" w:pos="6407"/>
          <w:tab w:val="left" w:pos="7115"/>
          <w:tab w:val="left" w:pos="7823"/>
          <w:tab w:val="left" w:pos="8531"/>
        </w:tabs>
        <w:overflowPunct w:val="0"/>
        <w:autoSpaceDE w:val="0"/>
        <w:autoSpaceDN w:val="0"/>
        <w:adjustRightInd w:val="0"/>
        <w:ind w:left="1134"/>
        <w:textAlignment w:val="baseline"/>
        <w:rPr>
          <w:rFonts w:asciiTheme="minorHAnsi" w:eastAsiaTheme="minorHAnsi" w:hAnsiTheme="minorHAnsi" w:cstheme="minorHAnsi"/>
          <w:szCs w:val="20"/>
        </w:rPr>
      </w:pPr>
      <w:r w:rsidRPr="008A2282">
        <w:rPr>
          <w:rFonts w:asciiTheme="minorHAnsi" w:eastAsiaTheme="minorHAnsi" w:hAnsiTheme="minorHAnsi" w:cstheme="minorHAnsi"/>
          <w:szCs w:val="20"/>
          <w:lang w:val="nl-BE"/>
        </w:rPr>
        <w:t>Bij een chronische ziekte kan het tijdelijk onderwijs aan huis ook gedeeltelijk op school georganiseerd worden. Dit is mogelijk na een akkoord tussen de ouders en de school en vindt plaats buiten de normale schooluren en niet tijdens de middagpauze.</w:t>
      </w:r>
    </w:p>
    <w:p w14:paraId="644F2837" w14:textId="77777777" w:rsidR="008A2282" w:rsidRPr="008A2282" w:rsidRDefault="008A2282" w:rsidP="008A2282">
      <w:pPr>
        <w:numPr>
          <w:ilvl w:val="12"/>
          <w:numId w:val="0"/>
        </w:num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spacing w:before="120"/>
        <w:ind w:left="720" w:hanging="720"/>
        <w:rPr>
          <w:rFonts w:asciiTheme="minorHAnsi" w:eastAsiaTheme="minorHAnsi" w:hAnsiTheme="minorHAnsi" w:cstheme="minorHAnsi"/>
          <w:szCs w:val="20"/>
        </w:rPr>
      </w:pPr>
      <w:r w:rsidRPr="008A2282">
        <w:rPr>
          <w:rFonts w:asciiTheme="minorHAnsi" w:eastAsiaTheme="minorHAnsi" w:hAnsiTheme="minorHAnsi" w:cstheme="minorHAnsi"/>
          <w:szCs w:val="20"/>
        </w:rPr>
        <w:t>§ 4</w:t>
      </w:r>
      <w:r w:rsidRPr="008A2282">
        <w:rPr>
          <w:rFonts w:asciiTheme="minorHAnsi" w:eastAsiaTheme="minorHAnsi" w:hAnsiTheme="minorHAnsi" w:cstheme="minorHAnsi"/>
          <w:szCs w:val="20"/>
        </w:rPr>
        <w:tab/>
        <w:t>De aanvraag voor tijdelijk onderwijs aan huis (TOAH) gebeurt door de ouders, per brief of via een specifiek aanvraagformulier. Bij die aanvraag gaat een medisch attest waarop de arts attesteert dat de leerling niet of minder dan halftijds naar school kan gaan (bij langdurige afwezigheid wegens ziekte of ongeval) of waarop de arts-specialist attesteert dat de leerling lijdt aan een chronische ziekte, maar wel onderwijs mag krijgen.</w:t>
      </w:r>
    </w:p>
    <w:p w14:paraId="4BC6AFB4" w14:textId="77777777" w:rsidR="008A2282" w:rsidRPr="008A2282" w:rsidRDefault="008A2282" w:rsidP="008A2282">
      <w:pPr>
        <w:numPr>
          <w:ilvl w:val="12"/>
          <w:numId w:val="0"/>
        </w:numPr>
        <w:tabs>
          <w:tab w:val="left" w:pos="23"/>
          <w:tab w:val="left" w:pos="720"/>
          <w:tab w:val="left" w:pos="1448"/>
          <w:tab w:val="left" w:pos="2159"/>
          <w:tab w:val="left" w:pos="2867"/>
          <w:tab w:val="left" w:pos="3575"/>
          <w:tab w:val="left" w:pos="4283"/>
          <w:tab w:val="left" w:pos="4991"/>
          <w:tab w:val="left" w:pos="5699"/>
          <w:tab w:val="left" w:pos="6407"/>
          <w:tab w:val="left" w:pos="7115"/>
          <w:tab w:val="left" w:pos="7823"/>
          <w:tab w:val="left" w:pos="8531"/>
        </w:tabs>
        <w:spacing w:before="120"/>
        <w:ind w:left="720" w:hanging="720"/>
        <w:rPr>
          <w:rFonts w:asciiTheme="minorHAnsi" w:eastAsiaTheme="minorHAnsi" w:hAnsiTheme="minorHAnsi" w:cstheme="minorHAnsi"/>
          <w:szCs w:val="20"/>
        </w:rPr>
      </w:pPr>
      <w:r w:rsidRPr="008A2282">
        <w:rPr>
          <w:rFonts w:asciiTheme="minorHAnsi" w:eastAsiaTheme="minorHAnsi" w:hAnsiTheme="minorHAnsi" w:cstheme="minorHAnsi"/>
          <w:szCs w:val="20"/>
        </w:rPr>
        <w:tab/>
      </w:r>
      <w:r w:rsidRPr="008A2282">
        <w:rPr>
          <w:rFonts w:asciiTheme="minorHAnsi" w:eastAsiaTheme="minorHAnsi" w:hAnsiTheme="minorHAnsi" w:cstheme="minorHAnsi"/>
          <w:szCs w:val="20"/>
        </w:rPr>
        <w:tab/>
        <w:t>De aanvraag van de ouders en de medische vaststelling van de chronische ziekte door de arts-specialist moet niet bij elke afwezigheid of bij elke periode van 9 halve dagen afwezigheid opnieuw gebeuren, maar blijft geldig gedurende de volledige periode van de inschrijving van de leerling op de school.</w:t>
      </w:r>
    </w:p>
    <w:p w14:paraId="204F718C" w14:textId="77777777" w:rsidR="008A2282" w:rsidRPr="008A2282" w:rsidRDefault="008A2282" w:rsidP="008A2282">
      <w:pPr>
        <w:numPr>
          <w:ilvl w:val="12"/>
          <w:numId w:val="0"/>
        </w:num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overflowPunct w:val="0"/>
        <w:autoSpaceDE w:val="0"/>
        <w:autoSpaceDN w:val="0"/>
        <w:adjustRightInd w:val="0"/>
        <w:spacing w:before="120"/>
        <w:ind w:left="743" w:hanging="720"/>
        <w:textAlignment w:val="baseline"/>
        <w:rPr>
          <w:rFonts w:asciiTheme="minorHAnsi" w:eastAsiaTheme="minorHAnsi" w:hAnsiTheme="minorHAnsi" w:cstheme="minorHAnsi"/>
          <w:szCs w:val="20"/>
        </w:rPr>
      </w:pPr>
      <w:r w:rsidRPr="008A2282">
        <w:rPr>
          <w:rFonts w:asciiTheme="minorHAnsi" w:eastAsiaTheme="minorHAnsi" w:hAnsiTheme="minorHAnsi" w:cstheme="minorHAnsi"/>
          <w:szCs w:val="20"/>
        </w:rPr>
        <w:t>§ 5</w:t>
      </w:r>
      <w:r w:rsidRPr="008A2282">
        <w:rPr>
          <w:rFonts w:asciiTheme="minorHAnsi" w:eastAsiaTheme="minorHAnsi" w:hAnsiTheme="minorHAnsi" w:cstheme="minorHAnsi"/>
          <w:szCs w:val="20"/>
        </w:rPr>
        <w:tab/>
      </w:r>
      <w:r w:rsidRPr="008A2282">
        <w:rPr>
          <w:rFonts w:asciiTheme="minorHAnsi" w:eastAsiaTheme="minorHAnsi" w:hAnsiTheme="minorHAnsi" w:cstheme="minorHAnsi"/>
          <w:szCs w:val="20"/>
          <w:lang w:val="nl-BE"/>
        </w:rPr>
        <w:t>De school zal de ouders individueel op de hoogte brengen van het bestaan en de mogelijkheden van het TOAH, van zodra duidelijk is dat de leerling in aanmerking zal komen voor het TOAH. Kleuters, jonger dan 5 jaar, zijn nog niet leerplichtig, dit neemt niet weg dat ook de ouders van deze doelgroep geïnformeerd worden over TOAH.</w:t>
      </w:r>
    </w:p>
    <w:p w14:paraId="22C3C394" w14:textId="77777777" w:rsidR="008A2282" w:rsidRPr="008A2282" w:rsidRDefault="008A2282" w:rsidP="008A2282">
      <w:pPr>
        <w:numPr>
          <w:ilvl w:val="12"/>
          <w:numId w:val="0"/>
        </w:num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overflowPunct w:val="0"/>
        <w:autoSpaceDE w:val="0"/>
        <w:autoSpaceDN w:val="0"/>
        <w:adjustRightInd w:val="0"/>
        <w:spacing w:before="120"/>
        <w:ind w:left="743" w:hanging="720"/>
        <w:textAlignment w:val="baseline"/>
        <w:rPr>
          <w:rFonts w:asciiTheme="minorHAnsi" w:eastAsiaTheme="minorHAnsi" w:hAnsiTheme="minorHAnsi" w:cstheme="minorHAnsi"/>
          <w:szCs w:val="20"/>
        </w:rPr>
      </w:pPr>
      <w:r w:rsidRPr="008A2282">
        <w:rPr>
          <w:rFonts w:asciiTheme="minorHAnsi" w:eastAsiaTheme="minorHAnsi" w:hAnsiTheme="minorHAnsi" w:cstheme="minorHAnsi"/>
          <w:szCs w:val="20"/>
        </w:rPr>
        <w:tab/>
        <w:t>Indien aan al deze voorwaarden is voldaan, zal de school de dag na het ontvangen van de aanvraag en vanaf de tweeëntwintigste kalenderdag afwezigheid en voor de verdere duur van de afwezigheid van het kind, voor vier lestijden per week onderwijs aan huis verstrekken. Bij chronisch zieke kinderen is onderwijs aan huis mogelijk telkens het kind negen halve dagen (hoeven niet aan te sluiten) afwezig was.</w:t>
      </w:r>
    </w:p>
    <w:p w14:paraId="4B32D5B0" w14:textId="77777777" w:rsidR="008A2282" w:rsidRPr="008A2282" w:rsidRDefault="008A2282" w:rsidP="008A2282">
      <w:pPr>
        <w:numPr>
          <w:ilvl w:val="12"/>
          <w:numId w:val="0"/>
        </w:num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overflowPunct w:val="0"/>
        <w:autoSpaceDE w:val="0"/>
        <w:autoSpaceDN w:val="0"/>
        <w:adjustRightInd w:val="0"/>
        <w:spacing w:before="120"/>
        <w:ind w:left="743" w:hanging="720"/>
        <w:textAlignment w:val="baseline"/>
        <w:rPr>
          <w:rFonts w:asciiTheme="minorHAnsi" w:eastAsiaTheme="minorHAnsi" w:hAnsiTheme="minorHAnsi" w:cstheme="minorHAnsi"/>
          <w:szCs w:val="20"/>
        </w:rPr>
      </w:pPr>
      <w:r w:rsidRPr="008A2282">
        <w:rPr>
          <w:rFonts w:asciiTheme="minorHAnsi" w:eastAsiaTheme="minorHAnsi" w:hAnsiTheme="minorHAnsi" w:cstheme="minorHAnsi"/>
          <w:szCs w:val="20"/>
        </w:rPr>
        <w:t>§ 6</w:t>
      </w:r>
      <w:r w:rsidRPr="008A2282">
        <w:rPr>
          <w:rFonts w:asciiTheme="minorHAnsi" w:eastAsiaTheme="minorHAnsi" w:hAnsiTheme="minorHAnsi" w:cstheme="minorHAnsi"/>
          <w:szCs w:val="20"/>
        </w:rPr>
        <w:tab/>
        <w:t>Bij verlenging van de afwezigheid moeten de ouders opnieuw een schriftelijke aanvraag, vergezeld van een medisch attest, indienen bij de directeur.</w:t>
      </w:r>
    </w:p>
    <w:p w14:paraId="783CA15E" w14:textId="77777777" w:rsidR="008A2282" w:rsidRPr="008A2282" w:rsidRDefault="008A2282" w:rsidP="008A2282">
      <w:pPr>
        <w:numPr>
          <w:ilvl w:val="12"/>
          <w:numId w:val="0"/>
        </w:num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overflowPunct w:val="0"/>
        <w:autoSpaceDE w:val="0"/>
        <w:autoSpaceDN w:val="0"/>
        <w:adjustRightInd w:val="0"/>
        <w:spacing w:before="120"/>
        <w:ind w:left="743" w:hanging="720"/>
        <w:textAlignment w:val="baseline"/>
        <w:rPr>
          <w:rFonts w:asciiTheme="minorHAnsi" w:eastAsiaTheme="minorHAnsi" w:hAnsiTheme="minorHAnsi" w:cstheme="minorHAnsi"/>
          <w:szCs w:val="20"/>
        </w:rPr>
      </w:pPr>
      <w:r w:rsidRPr="008A2282">
        <w:rPr>
          <w:rFonts w:asciiTheme="minorHAnsi" w:eastAsiaTheme="minorHAnsi" w:hAnsiTheme="minorHAnsi" w:cstheme="minorHAnsi"/>
          <w:szCs w:val="20"/>
        </w:rPr>
        <w:tab/>
        <w:t>Bij chronisch zieke leerlingen hoeft er niet telkens opnieuw een medisch attest voorgelegd worden en volstaat een schriftelijke aanvraag van de ouders.</w:t>
      </w:r>
    </w:p>
    <w:p w14:paraId="49078A95" w14:textId="77777777" w:rsidR="008A2282" w:rsidRPr="008A2282" w:rsidRDefault="008A2282" w:rsidP="008A2282">
      <w:pPr>
        <w:numPr>
          <w:ilvl w:val="12"/>
          <w:numId w:val="0"/>
        </w:num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overflowPunct w:val="0"/>
        <w:autoSpaceDE w:val="0"/>
        <w:autoSpaceDN w:val="0"/>
        <w:adjustRightInd w:val="0"/>
        <w:spacing w:before="120"/>
        <w:ind w:left="743" w:hanging="720"/>
        <w:textAlignment w:val="baseline"/>
        <w:rPr>
          <w:rFonts w:asciiTheme="minorHAnsi" w:eastAsiaTheme="minorHAnsi" w:hAnsiTheme="minorHAnsi" w:cstheme="minorHAnsi"/>
          <w:szCs w:val="20"/>
        </w:rPr>
      </w:pPr>
      <w:r w:rsidRPr="008A2282">
        <w:rPr>
          <w:rFonts w:asciiTheme="minorHAnsi" w:eastAsiaTheme="minorHAnsi" w:hAnsiTheme="minorHAnsi" w:cstheme="minorHAnsi"/>
          <w:szCs w:val="20"/>
        </w:rPr>
        <w:t>§ 7</w:t>
      </w:r>
      <w:r w:rsidRPr="008A2282">
        <w:rPr>
          <w:rFonts w:asciiTheme="minorHAnsi" w:eastAsiaTheme="minorHAnsi" w:hAnsiTheme="minorHAnsi" w:cstheme="minorHAnsi"/>
          <w:szCs w:val="20"/>
        </w:rPr>
        <w:tab/>
        <w:t>Kinderen die na een periode van onderwijs aan huis de school hervatten, maar binnen een termijn van 3 maanden opnieuw afwezig zijn wegens ziekte, hebben onmiddellijk recht op onderwijs aan huis, synchroon internetonderwijs of een combinatie van beiden. Wel moet het onderwijs aan huis opnieuw worden aangevraagd.</w:t>
      </w:r>
    </w:p>
    <w:p w14:paraId="415C64A6" w14:textId="77777777" w:rsidR="008A2282" w:rsidRPr="008A2282" w:rsidRDefault="008A2282" w:rsidP="008A2282">
      <w:pPr>
        <w:spacing w:before="120" w:after="160"/>
        <w:rPr>
          <w:rFonts w:asciiTheme="minorHAnsi" w:eastAsiaTheme="minorHAnsi" w:hAnsiTheme="minorHAnsi" w:cstheme="minorHAnsi"/>
          <w:szCs w:val="20"/>
        </w:rPr>
      </w:pPr>
      <w:r w:rsidRPr="008A2282">
        <w:rPr>
          <w:rFonts w:asciiTheme="minorHAnsi" w:eastAsiaTheme="minorHAnsi" w:hAnsiTheme="minorHAnsi" w:cstheme="minorHAnsi"/>
          <w:szCs w:val="20"/>
        </w:rPr>
        <w:t>§ 8</w:t>
      </w:r>
      <w:r w:rsidRPr="008A2282">
        <w:rPr>
          <w:rFonts w:asciiTheme="minorHAnsi" w:eastAsiaTheme="minorHAnsi" w:hAnsiTheme="minorHAnsi" w:cstheme="minorHAnsi"/>
          <w:szCs w:val="20"/>
        </w:rPr>
        <w:tab/>
        <w:t>De concrete organisatie wordt bepaald na overleg met de directeur.</w:t>
      </w:r>
    </w:p>
    <w:p w14:paraId="108E0B13" w14:textId="77777777" w:rsidR="008A2282" w:rsidRPr="008A2282" w:rsidRDefault="008A2282" w:rsidP="008A2282">
      <w:pPr>
        <w:spacing w:before="120" w:after="160"/>
        <w:ind w:left="705" w:hanging="705"/>
        <w:rPr>
          <w:rFonts w:asciiTheme="minorHAnsi" w:eastAsiaTheme="minorHAnsi" w:hAnsiTheme="minorHAnsi" w:cstheme="minorHAnsi"/>
          <w:szCs w:val="20"/>
        </w:rPr>
      </w:pPr>
      <w:r w:rsidRPr="008A2282">
        <w:rPr>
          <w:rFonts w:asciiTheme="minorHAnsi" w:eastAsiaTheme="minorHAnsi" w:hAnsiTheme="minorHAnsi" w:cstheme="minorHAnsi"/>
          <w:szCs w:val="20"/>
        </w:rPr>
        <w:t>§ 9</w:t>
      </w:r>
      <w:r w:rsidRPr="008A2282">
        <w:rPr>
          <w:rFonts w:asciiTheme="minorHAnsi" w:eastAsiaTheme="minorHAnsi" w:hAnsiTheme="minorHAnsi" w:cstheme="minorHAnsi"/>
          <w:szCs w:val="20"/>
        </w:rPr>
        <w:tab/>
        <w:t xml:space="preserve">De centrale organisator voor synchroon internetonderwijs is vzw Bednet. Bednet bepaalt autonoom welke leerlingen in aanmerking komen voor synchroon internetonderwijs op basis </w:t>
      </w:r>
      <w:r w:rsidRPr="008A2282">
        <w:rPr>
          <w:rFonts w:asciiTheme="minorHAnsi" w:eastAsiaTheme="minorHAnsi" w:hAnsiTheme="minorHAnsi" w:cstheme="minorHAnsi"/>
          <w:szCs w:val="20"/>
        </w:rPr>
        <w:lastRenderedPageBreak/>
        <w:t>van een aantal criteria, waaronder de ondersteuningsbehoefte van de leerling en het positief engagement van de leerling, de ouders, de school en het CLB.</w:t>
      </w:r>
    </w:p>
    <w:p w14:paraId="344B986B" w14:textId="77777777" w:rsidR="008A2282" w:rsidRPr="008A2282" w:rsidRDefault="008A2282" w:rsidP="008A2282">
      <w:pPr>
        <w:spacing w:before="120" w:after="160"/>
        <w:ind w:left="705" w:hanging="705"/>
        <w:rPr>
          <w:rFonts w:asciiTheme="minorHAnsi" w:eastAsiaTheme="minorHAnsi" w:hAnsiTheme="minorHAnsi" w:cstheme="minorHAnsi"/>
          <w:szCs w:val="20"/>
        </w:rPr>
      </w:pPr>
      <w:r w:rsidRPr="008A2282">
        <w:rPr>
          <w:rFonts w:asciiTheme="minorHAnsi" w:eastAsiaTheme="minorHAnsi" w:hAnsiTheme="minorHAnsi" w:cstheme="minorHAnsi"/>
          <w:szCs w:val="20"/>
        </w:rPr>
        <w:t>§ 10</w:t>
      </w:r>
      <w:r w:rsidRPr="008A2282">
        <w:rPr>
          <w:rFonts w:asciiTheme="minorHAnsi" w:eastAsiaTheme="minorHAnsi" w:hAnsiTheme="minorHAnsi" w:cstheme="minorHAnsi"/>
          <w:szCs w:val="20"/>
        </w:rPr>
        <w:tab/>
        <w:t xml:space="preserve">Bij een langdurige afwezigheid wordt een minimale afwezigheid van 4 weken vooropgesteld vooraleer de leerling recht heeft op synchroon internetonderwijs. </w:t>
      </w:r>
    </w:p>
    <w:p w14:paraId="53230368" w14:textId="77777777" w:rsidR="008A2282" w:rsidRPr="008A2282" w:rsidRDefault="008A2282" w:rsidP="008A2282">
      <w:pPr>
        <w:spacing w:before="120" w:after="160"/>
        <w:ind w:left="705" w:hanging="705"/>
        <w:rPr>
          <w:rFonts w:asciiTheme="minorHAnsi" w:eastAsiaTheme="minorHAnsi" w:hAnsiTheme="minorHAnsi" w:cstheme="minorHAnsi"/>
          <w:szCs w:val="20"/>
        </w:rPr>
      </w:pPr>
      <w:r w:rsidRPr="008A2282">
        <w:rPr>
          <w:rFonts w:asciiTheme="minorHAnsi" w:eastAsiaTheme="minorHAnsi" w:hAnsiTheme="minorHAnsi" w:cstheme="minorHAnsi"/>
          <w:szCs w:val="20"/>
        </w:rPr>
        <w:t>§ 11</w:t>
      </w:r>
      <w:r w:rsidRPr="008A2282">
        <w:rPr>
          <w:rFonts w:asciiTheme="minorHAnsi" w:eastAsiaTheme="minorHAnsi" w:hAnsiTheme="minorHAnsi" w:cstheme="minorHAnsi"/>
          <w:szCs w:val="20"/>
        </w:rPr>
        <w:tab/>
        <w:t xml:space="preserve">Bij een frequente afwezigheid wordt een minimale geplande afwezigheid van 36 halve dagen op jaarbasis vooropgesteld vooraleer een leerling recht heeft op synchroon internetonderwijs. </w:t>
      </w:r>
    </w:p>
    <w:p w14:paraId="01469203" w14:textId="77777777" w:rsidR="008A2282" w:rsidRPr="008A2282" w:rsidRDefault="008A2282" w:rsidP="008A2282">
      <w:pPr>
        <w:spacing w:before="120" w:after="160"/>
        <w:ind w:left="705" w:hanging="705"/>
        <w:rPr>
          <w:rFonts w:asciiTheme="minorHAnsi" w:eastAsiaTheme="minorHAnsi" w:hAnsiTheme="minorHAnsi" w:cstheme="minorHAnsi"/>
          <w:strike/>
          <w:color w:val="FF0000"/>
          <w:szCs w:val="20"/>
        </w:rPr>
      </w:pPr>
      <w:r w:rsidRPr="008A2282">
        <w:rPr>
          <w:rFonts w:asciiTheme="minorHAnsi" w:eastAsiaTheme="minorHAnsi" w:hAnsiTheme="minorHAnsi" w:cstheme="minorHAnsi"/>
          <w:szCs w:val="20"/>
        </w:rPr>
        <w:t>§ 12</w:t>
      </w:r>
      <w:r w:rsidRPr="008A2282">
        <w:rPr>
          <w:rFonts w:asciiTheme="minorHAnsi" w:eastAsiaTheme="minorHAnsi" w:hAnsiTheme="minorHAnsi" w:cstheme="minorHAnsi"/>
          <w:szCs w:val="20"/>
        </w:rPr>
        <w:tab/>
        <w:t>Synchroon onderwijs kan door alle betrokkenen bij de begeleiding van de leerling aangevraagd worden via de webstek van vzw Bednet.</w:t>
      </w:r>
      <w:r w:rsidRPr="008A2282">
        <w:rPr>
          <w:rFonts w:asciiTheme="minorHAnsi" w:eastAsiaTheme="minorHAnsi" w:hAnsiTheme="minorHAnsi" w:cstheme="minorHAnsi"/>
          <w:strike/>
          <w:color w:val="FF0000"/>
          <w:szCs w:val="20"/>
        </w:rPr>
        <w:t xml:space="preserve"> </w:t>
      </w:r>
    </w:p>
    <w:p w14:paraId="0B5C3FC8" w14:textId="77777777" w:rsidR="008A2282" w:rsidRPr="008A2282" w:rsidRDefault="008A2282" w:rsidP="008A2282">
      <w:pPr>
        <w:spacing w:before="120" w:after="160"/>
        <w:ind w:left="705" w:hanging="705"/>
        <w:rPr>
          <w:rFonts w:asciiTheme="minorHAnsi" w:eastAsiaTheme="minorHAnsi" w:hAnsiTheme="minorHAnsi" w:cstheme="minorHAnsi"/>
          <w:strike/>
          <w:color w:val="FF0000"/>
          <w:szCs w:val="20"/>
        </w:rPr>
      </w:pPr>
    </w:p>
    <w:p w14:paraId="6D078218" w14:textId="77777777" w:rsidR="008A2282" w:rsidRPr="008A2282" w:rsidRDefault="008A2282" w:rsidP="008A2282">
      <w:pPr>
        <w:spacing w:after="160" w:line="259" w:lineRule="auto"/>
        <w:rPr>
          <w:rFonts w:asciiTheme="minorHAnsi" w:eastAsiaTheme="minorHAnsi" w:hAnsiTheme="minorHAnsi" w:cstheme="minorHAnsi"/>
          <w:strike/>
          <w:color w:val="FF0000"/>
          <w:szCs w:val="20"/>
        </w:rPr>
      </w:pPr>
      <w:r w:rsidRPr="008A2282">
        <w:rPr>
          <w:rFonts w:asciiTheme="minorHAnsi" w:eastAsiaTheme="minorHAnsi" w:hAnsiTheme="minorHAnsi" w:cstheme="minorHAnsi"/>
          <w:strike/>
          <w:color w:val="FF0000"/>
          <w:szCs w:val="20"/>
        </w:rPr>
        <w:br w:type="page"/>
      </w:r>
    </w:p>
    <w:p w14:paraId="5416BF07" w14:textId="77777777" w:rsidR="008A2282" w:rsidRPr="008A2282" w:rsidRDefault="008A2282" w:rsidP="008E5870">
      <w:pPr>
        <w:pStyle w:val="Kop2"/>
      </w:pPr>
      <w:bookmarkStart w:id="109" w:name="_Toc191982975"/>
      <w:bookmarkStart w:id="110" w:name="_Toc229386934"/>
      <w:bookmarkStart w:id="111" w:name="_Toc231288592"/>
      <w:bookmarkStart w:id="112" w:name="_Toc232308868"/>
      <w:bookmarkStart w:id="113" w:name="_Toc232309433"/>
      <w:bookmarkStart w:id="114" w:name="_Toc46820179"/>
      <w:bookmarkStart w:id="115" w:name="_Toc141815082"/>
      <w:r w:rsidRPr="008A2282">
        <w:lastRenderedPageBreak/>
        <w:t>Hoofdstuk 11</w:t>
      </w:r>
      <w:r w:rsidRPr="008A2282">
        <w:tab/>
        <w:t>Schoolraad, ouderraad en leerlingenraad</w:t>
      </w:r>
      <w:bookmarkEnd w:id="109"/>
      <w:bookmarkEnd w:id="110"/>
      <w:bookmarkEnd w:id="111"/>
      <w:bookmarkEnd w:id="112"/>
      <w:bookmarkEnd w:id="113"/>
      <w:bookmarkEnd w:id="114"/>
      <w:bookmarkEnd w:id="115"/>
      <w:r w:rsidRPr="008A2282">
        <w:t xml:space="preserve"> </w:t>
      </w:r>
      <w:bookmarkStart w:id="116" w:name="198987"/>
      <w:bookmarkStart w:id="117" w:name="199023"/>
      <w:bookmarkEnd w:id="116"/>
      <w:bookmarkEnd w:id="117"/>
    </w:p>
    <w:p w14:paraId="07AB4BC9" w14:textId="77777777" w:rsidR="008A2282" w:rsidRPr="008A2282" w:rsidRDefault="008A2282" w:rsidP="008A2282">
      <w:pPr>
        <w:numPr>
          <w:ilvl w:val="12"/>
          <w:numId w:val="0"/>
        </w:numPr>
        <w:spacing w:before="320"/>
        <w:rPr>
          <w:rFonts w:ascii="Tahoma" w:eastAsiaTheme="minorHAnsi" w:hAnsi="Tahoma" w:cstheme="minorBidi"/>
          <w:b/>
          <w:bCs/>
          <w:szCs w:val="20"/>
          <w:lang w:val="nl-BE" w:eastAsia="en-US"/>
        </w:rPr>
      </w:pPr>
      <w:r w:rsidRPr="008A2282">
        <w:rPr>
          <w:rFonts w:ascii="Tahoma" w:eastAsiaTheme="minorHAnsi" w:hAnsi="Tahoma" w:cstheme="minorBidi"/>
          <w:b/>
          <w:bCs/>
          <w:szCs w:val="20"/>
          <w:lang w:val="nl-BE" w:eastAsia="en-US"/>
        </w:rPr>
        <w:t>Artikel 28</w:t>
      </w:r>
    </w:p>
    <w:p w14:paraId="51870222" w14:textId="77777777" w:rsidR="008A2282" w:rsidRPr="008A2282" w:rsidRDefault="008A2282" w:rsidP="008A2282">
      <w:pPr>
        <w:numPr>
          <w:ilvl w:val="12"/>
          <w:numId w:val="0"/>
        </w:numPr>
        <w:spacing w:before="120"/>
        <w:rPr>
          <w:rFonts w:asciiTheme="minorHAnsi" w:eastAsiaTheme="minorHAnsi" w:hAnsiTheme="minorHAnsi" w:cstheme="minorHAnsi"/>
          <w:bCs/>
          <w:iCs/>
          <w:color w:val="000000"/>
          <w:szCs w:val="20"/>
          <w:lang w:val="nl-BE"/>
        </w:rPr>
      </w:pPr>
      <w:r w:rsidRPr="008A2282">
        <w:rPr>
          <w:rFonts w:asciiTheme="minorHAnsi" w:eastAsiaTheme="minorHAnsi" w:hAnsiTheme="minorHAnsi" w:cstheme="minorHAnsi"/>
          <w:bCs/>
          <w:iCs/>
          <w:color w:val="000000"/>
          <w:szCs w:val="20"/>
          <w:lang w:val="nl-BE"/>
        </w:rPr>
        <w:t>De schoolraad wordt samengesteld uit vertegenwoordigers van de volgende geledingen:</w:t>
      </w:r>
    </w:p>
    <w:p w14:paraId="4369C152" w14:textId="77777777" w:rsidR="008A2282" w:rsidRPr="008A2282" w:rsidRDefault="008A2282" w:rsidP="00E57C95">
      <w:pPr>
        <w:numPr>
          <w:ilvl w:val="0"/>
          <w:numId w:val="54"/>
        </w:numPr>
        <w:tabs>
          <w:tab w:val="num" w:pos="720"/>
        </w:tabs>
        <w:ind w:hanging="1287"/>
        <w:rPr>
          <w:rFonts w:asciiTheme="minorHAnsi" w:eastAsiaTheme="minorHAnsi" w:hAnsiTheme="minorHAnsi" w:cstheme="minorHAnsi"/>
          <w:bCs/>
          <w:iCs/>
          <w:color w:val="000000"/>
          <w:szCs w:val="20"/>
          <w:lang w:val="nl-BE"/>
        </w:rPr>
      </w:pPr>
      <w:r w:rsidRPr="008A2282">
        <w:rPr>
          <w:rFonts w:asciiTheme="minorHAnsi" w:eastAsiaTheme="minorHAnsi" w:hAnsiTheme="minorHAnsi" w:cstheme="minorHAnsi"/>
          <w:bCs/>
          <w:iCs/>
          <w:color w:val="000000"/>
          <w:szCs w:val="20"/>
          <w:lang w:val="nl-BE"/>
        </w:rPr>
        <w:t>de ouders;</w:t>
      </w:r>
    </w:p>
    <w:p w14:paraId="4B2A4101" w14:textId="77777777" w:rsidR="008A2282" w:rsidRPr="008A2282" w:rsidRDefault="008A2282" w:rsidP="00E57C95">
      <w:pPr>
        <w:numPr>
          <w:ilvl w:val="0"/>
          <w:numId w:val="54"/>
        </w:numPr>
        <w:tabs>
          <w:tab w:val="num" w:pos="720"/>
        </w:tabs>
        <w:ind w:hanging="1287"/>
        <w:rPr>
          <w:rFonts w:asciiTheme="minorHAnsi" w:eastAsiaTheme="minorHAnsi" w:hAnsiTheme="minorHAnsi" w:cstheme="minorHAnsi"/>
          <w:bCs/>
          <w:iCs/>
          <w:color w:val="000000"/>
          <w:szCs w:val="20"/>
          <w:lang w:val="nl-BE"/>
        </w:rPr>
      </w:pPr>
      <w:r w:rsidRPr="008A2282">
        <w:rPr>
          <w:rFonts w:asciiTheme="minorHAnsi" w:eastAsiaTheme="minorHAnsi" w:hAnsiTheme="minorHAnsi" w:cstheme="minorHAnsi"/>
          <w:bCs/>
          <w:iCs/>
          <w:color w:val="000000"/>
          <w:szCs w:val="20"/>
          <w:lang w:val="nl-BE"/>
        </w:rPr>
        <w:t>het personeel;</w:t>
      </w:r>
    </w:p>
    <w:p w14:paraId="2F0C9184" w14:textId="77777777" w:rsidR="008A2282" w:rsidRPr="008A2282" w:rsidRDefault="008A2282" w:rsidP="00E57C95">
      <w:pPr>
        <w:numPr>
          <w:ilvl w:val="0"/>
          <w:numId w:val="54"/>
        </w:numPr>
        <w:tabs>
          <w:tab w:val="num" w:pos="720"/>
        </w:tabs>
        <w:ind w:hanging="1287"/>
        <w:rPr>
          <w:rFonts w:asciiTheme="minorHAnsi" w:eastAsiaTheme="minorHAnsi" w:hAnsiTheme="minorHAnsi" w:cstheme="minorHAnsi"/>
          <w:bCs/>
          <w:iCs/>
          <w:color w:val="000000"/>
          <w:szCs w:val="20"/>
          <w:lang w:val="nl-BE"/>
        </w:rPr>
      </w:pPr>
      <w:r w:rsidRPr="008A2282">
        <w:rPr>
          <w:rFonts w:asciiTheme="minorHAnsi" w:eastAsiaTheme="minorHAnsi" w:hAnsiTheme="minorHAnsi" w:cstheme="minorHAnsi"/>
          <w:bCs/>
          <w:iCs/>
          <w:color w:val="000000"/>
          <w:szCs w:val="20"/>
          <w:lang w:val="nl-BE"/>
        </w:rPr>
        <w:t>de lokale gemeenschap.</w:t>
      </w:r>
    </w:p>
    <w:p w14:paraId="103739BE" w14:textId="77777777" w:rsidR="008A2282" w:rsidRPr="008A2282" w:rsidRDefault="008A2282" w:rsidP="008A2282">
      <w:pPr>
        <w:numPr>
          <w:ilvl w:val="12"/>
          <w:numId w:val="0"/>
        </w:numPr>
        <w:spacing w:before="120"/>
        <w:rPr>
          <w:rFonts w:ascii="Tahoma" w:eastAsiaTheme="minorHAnsi" w:hAnsi="Tahoma" w:cstheme="minorBidi"/>
          <w:b/>
          <w:bCs/>
          <w:szCs w:val="20"/>
          <w:lang w:val="nl-BE" w:eastAsia="en-US"/>
        </w:rPr>
      </w:pPr>
      <w:r w:rsidRPr="008A2282">
        <w:rPr>
          <w:rFonts w:ascii="Tahoma" w:eastAsiaTheme="minorHAnsi" w:hAnsi="Tahoma" w:cstheme="minorBidi"/>
          <w:b/>
          <w:bCs/>
          <w:szCs w:val="20"/>
          <w:lang w:val="nl-BE" w:eastAsia="en-US"/>
        </w:rPr>
        <w:t>Artikel 29</w:t>
      </w:r>
    </w:p>
    <w:p w14:paraId="31AED7C2" w14:textId="77777777" w:rsidR="008A2282" w:rsidRPr="008A2282" w:rsidRDefault="008A2282" w:rsidP="008A2282">
      <w:pPr>
        <w:widowControl w:val="0"/>
        <w:spacing w:before="120"/>
        <w:rPr>
          <w:rFonts w:asciiTheme="minorHAnsi" w:eastAsiaTheme="minorHAnsi" w:hAnsiTheme="minorHAnsi" w:cstheme="minorHAnsi"/>
          <w:snapToGrid w:val="0"/>
          <w:szCs w:val="20"/>
          <w:lang w:val="nl-BE"/>
        </w:rPr>
      </w:pPr>
      <w:r w:rsidRPr="008A2282">
        <w:rPr>
          <w:rFonts w:asciiTheme="minorHAnsi" w:eastAsiaTheme="minorHAnsi" w:hAnsiTheme="minorHAnsi" w:cstheme="minorHAnsi"/>
          <w:szCs w:val="20"/>
          <w:lang w:val="nl-BE" w:eastAsia="en-US"/>
        </w:rPr>
        <w:t>Er moet een ouderraad worden opgericht als ten minste 10% van de ouders daar om vraagt, voor zover dit percentage ten minste 3 ouders betreft.</w:t>
      </w:r>
    </w:p>
    <w:p w14:paraId="1B980DFD" w14:textId="77777777" w:rsidR="008A2282" w:rsidRPr="008A2282" w:rsidRDefault="008A2282" w:rsidP="008A2282">
      <w:pPr>
        <w:widowControl w:val="0"/>
        <w:spacing w:before="120"/>
        <w:rPr>
          <w:rFonts w:asciiTheme="minorHAnsi" w:eastAsiaTheme="minorHAnsi" w:hAnsiTheme="minorHAnsi" w:cstheme="minorHAnsi"/>
          <w:snapToGrid w:val="0"/>
          <w:szCs w:val="20"/>
        </w:rPr>
      </w:pPr>
      <w:r w:rsidRPr="008A2282">
        <w:rPr>
          <w:rFonts w:asciiTheme="minorHAnsi" w:eastAsiaTheme="minorHAnsi" w:hAnsiTheme="minorHAnsi" w:cstheme="minorHAnsi"/>
          <w:bCs/>
          <w:iCs/>
          <w:color w:val="000000"/>
          <w:szCs w:val="20"/>
          <w:lang w:val="nl-BE"/>
        </w:rPr>
        <w:t>De leden van de ouderraad worden verkozen door en uit de ouders. Iedere ouder kan zich verkiesbaar stellen en kan één stem uitbrengen. De stemming is geheim.</w:t>
      </w:r>
    </w:p>
    <w:p w14:paraId="335D5497" w14:textId="77777777" w:rsidR="008A2282" w:rsidRPr="008A2282" w:rsidRDefault="008A2282" w:rsidP="008A2282">
      <w:pPr>
        <w:numPr>
          <w:ilvl w:val="12"/>
          <w:numId w:val="0"/>
        </w:numPr>
        <w:spacing w:before="120"/>
        <w:rPr>
          <w:rFonts w:ascii="Tahoma" w:eastAsiaTheme="minorHAnsi" w:hAnsi="Tahoma" w:cstheme="minorBidi"/>
          <w:b/>
          <w:bCs/>
          <w:szCs w:val="20"/>
          <w:lang w:val="nl-BE" w:eastAsia="en-US"/>
        </w:rPr>
      </w:pPr>
      <w:r w:rsidRPr="008A2282">
        <w:rPr>
          <w:rFonts w:ascii="Tahoma" w:eastAsiaTheme="minorHAnsi" w:hAnsi="Tahoma" w:cstheme="minorBidi"/>
          <w:b/>
          <w:bCs/>
          <w:szCs w:val="20"/>
          <w:lang w:val="nl-BE" w:eastAsia="en-US"/>
        </w:rPr>
        <w:t>Artikel 30</w:t>
      </w:r>
    </w:p>
    <w:p w14:paraId="1E82E8BE" w14:textId="77777777" w:rsidR="008A2282" w:rsidRPr="008A2282" w:rsidRDefault="008A2282" w:rsidP="008A2282">
      <w:pPr>
        <w:widowControl w:val="0"/>
        <w:spacing w:before="120"/>
        <w:rPr>
          <w:rFonts w:asciiTheme="minorHAnsi" w:eastAsiaTheme="minorHAnsi" w:hAnsiTheme="minorHAnsi" w:cstheme="minorHAnsi"/>
          <w:snapToGrid w:val="0"/>
          <w:szCs w:val="20"/>
        </w:rPr>
      </w:pPr>
      <w:r w:rsidRPr="008A2282">
        <w:rPr>
          <w:rFonts w:asciiTheme="minorHAnsi" w:eastAsiaTheme="minorHAnsi" w:hAnsiTheme="minorHAnsi" w:cstheme="minorHAnsi"/>
          <w:snapToGrid w:val="0"/>
          <w:szCs w:val="20"/>
        </w:rPr>
        <w:t>De school richt een leerlingenraad op als ten minste 10% van de leerlingen van het vijfde en zesde leerjaar er om vragen.</w:t>
      </w:r>
    </w:p>
    <w:p w14:paraId="1F278A3B" w14:textId="77777777" w:rsidR="008A2282" w:rsidRPr="008A2282" w:rsidRDefault="008A2282" w:rsidP="008A2282">
      <w:pPr>
        <w:spacing w:before="120" w:after="160"/>
        <w:ind w:left="705" w:hanging="705"/>
        <w:rPr>
          <w:rFonts w:asciiTheme="minorHAnsi" w:eastAsiaTheme="minorHAnsi" w:hAnsiTheme="minorHAnsi" w:cstheme="minorHAnsi"/>
          <w:strike/>
          <w:color w:val="FF0000"/>
          <w:szCs w:val="20"/>
        </w:rPr>
      </w:pPr>
    </w:p>
    <w:p w14:paraId="4AEEBEAB" w14:textId="77777777" w:rsidR="008A2282" w:rsidRPr="008A2282" w:rsidRDefault="008A2282" w:rsidP="008A2282">
      <w:pPr>
        <w:spacing w:after="160" w:line="259" w:lineRule="auto"/>
        <w:rPr>
          <w:rFonts w:asciiTheme="minorHAnsi" w:eastAsiaTheme="minorHAnsi" w:hAnsiTheme="minorHAnsi" w:cstheme="minorHAnsi"/>
          <w:strike/>
          <w:color w:val="FF0000"/>
          <w:szCs w:val="20"/>
        </w:rPr>
      </w:pPr>
      <w:r w:rsidRPr="008A2282">
        <w:rPr>
          <w:rFonts w:asciiTheme="minorHAnsi" w:eastAsiaTheme="minorHAnsi" w:hAnsiTheme="minorHAnsi" w:cstheme="minorHAnsi"/>
          <w:strike/>
          <w:color w:val="FF0000"/>
          <w:szCs w:val="20"/>
        </w:rPr>
        <w:br w:type="page"/>
      </w:r>
    </w:p>
    <w:p w14:paraId="441579AB" w14:textId="77777777" w:rsidR="008A2282" w:rsidRPr="008A2282" w:rsidRDefault="008A2282" w:rsidP="008E5870">
      <w:pPr>
        <w:pStyle w:val="Kop2"/>
      </w:pPr>
      <w:bookmarkStart w:id="118" w:name="_Toc46820180"/>
      <w:bookmarkStart w:id="119" w:name="_Toc141815083"/>
      <w:r w:rsidRPr="008A2282">
        <w:lastRenderedPageBreak/>
        <w:t>Hoofdstuk 12</w:t>
      </w:r>
      <w:r w:rsidRPr="008A2282">
        <w:tab/>
        <w:t>Leerlingengegevens en privacy</w:t>
      </w:r>
      <w:bookmarkEnd w:id="118"/>
      <w:bookmarkEnd w:id="119"/>
    </w:p>
    <w:p w14:paraId="06E95CE8" w14:textId="77777777" w:rsidR="008A2282" w:rsidRPr="008A2282" w:rsidRDefault="008A2282" w:rsidP="008A2282">
      <w:pPr>
        <w:numPr>
          <w:ilvl w:val="12"/>
          <w:numId w:val="0"/>
        </w:numPr>
        <w:pBdr>
          <w:top w:val="single" w:sz="6" w:space="2"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240"/>
        <w:rPr>
          <w:rFonts w:ascii="Tahoma" w:eastAsiaTheme="minorHAnsi" w:hAnsi="Tahoma" w:cstheme="minorBidi"/>
          <w:b/>
          <w:bCs/>
          <w:szCs w:val="20"/>
          <w:lang w:val="nl-BE" w:eastAsia="en-US"/>
        </w:rPr>
      </w:pPr>
      <w:r w:rsidRPr="008A2282">
        <w:rPr>
          <w:rFonts w:ascii="Tahoma" w:eastAsiaTheme="minorHAnsi" w:hAnsi="Tahoma" w:cstheme="minorBidi"/>
          <w:b/>
          <w:bCs/>
          <w:szCs w:val="20"/>
          <w:lang w:val="nl-BE" w:eastAsia="en-US"/>
        </w:rPr>
        <w:t>Artikel 31</w:t>
      </w:r>
      <w:r w:rsidRPr="008A2282">
        <w:rPr>
          <w:rFonts w:ascii="Tahoma" w:eastAsiaTheme="minorHAnsi" w:hAnsi="Tahoma" w:cstheme="minorBidi"/>
          <w:b/>
          <w:bCs/>
          <w:szCs w:val="20"/>
          <w:lang w:val="nl-BE" w:eastAsia="en-US"/>
        </w:rPr>
        <w:tab/>
        <w:t>Gegevensbescherming en informatieveiligheid</w:t>
      </w:r>
    </w:p>
    <w:p w14:paraId="419DE435" w14:textId="77777777" w:rsidR="008A2282" w:rsidRPr="008A2282" w:rsidRDefault="008A2282" w:rsidP="008A2282">
      <w:pPr>
        <w:numPr>
          <w:ilvl w:val="12"/>
          <w:numId w:val="0"/>
        </w:numPr>
        <w:pBdr>
          <w:top w:val="single" w:sz="6" w:space="2"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240"/>
        <w:rPr>
          <w:rFonts w:asciiTheme="minorHAnsi" w:eastAsiaTheme="minorHAnsi" w:hAnsiTheme="minorHAnsi" w:cstheme="minorHAnsi"/>
          <w:szCs w:val="20"/>
        </w:rPr>
      </w:pPr>
      <w:r w:rsidRPr="008A2282">
        <w:rPr>
          <w:rFonts w:asciiTheme="minorHAnsi" w:eastAsiaTheme="minorHAnsi" w:hAnsiTheme="minorHAnsi" w:cstheme="minorHAnsi"/>
          <w:szCs w:val="20"/>
        </w:rPr>
        <w:t xml:space="preserve">De school verwerkt persoonsgegevens van leerlingen en ouders in het kader van haar opdracht. Het schoolbestuur is de eindeverantwoordelijke voor deze verwerking en de veiligheid ervan. </w:t>
      </w:r>
    </w:p>
    <w:p w14:paraId="61489A5F" w14:textId="77777777" w:rsidR="008A2282" w:rsidRPr="008A2282" w:rsidRDefault="008A2282" w:rsidP="008A2282">
      <w:pPr>
        <w:numPr>
          <w:ilvl w:val="12"/>
          <w:numId w:val="0"/>
        </w:numPr>
        <w:pBdr>
          <w:top w:val="single" w:sz="6" w:space="2"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240"/>
        <w:rPr>
          <w:rFonts w:asciiTheme="minorHAnsi" w:eastAsiaTheme="minorHAnsi" w:hAnsiTheme="minorHAnsi" w:cstheme="minorHAnsi"/>
          <w:szCs w:val="20"/>
        </w:rPr>
      </w:pPr>
      <w:r w:rsidRPr="008A2282">
        <w:rPr>
          <w:rFonts w:asciiTheme="minorHAnsi" w:eastAsiaTheme="minorHAnsi" w:hAnsiTheme="minorHAnsi" w:cstheme="minorHAnsi"/>
          <w:szCs w:val="20"/>
        </w:rPr>
        <w:t>Het schoolbestuur en de school leven de verplichtingen na die voortvloeien uit de regelgeving inzake privacy en gegevensbescherming en gaan zorgvuldig om met deze persoonsgegevens. Het schoolbestuur zorgt voor een afdoend niveau van gegevensbescherming en informatieveiligheid. Het beschikt hiervoor over een functionaris voor de gegevensbescherming. De school heeft een aanspreekpunt dat in contact staat met de functionaris voor de gegevensbescherming en betrokken wordt in het informatieveiligheidsbeleid van het schoolbestuur (wat onderwijs betreft).</w:t>
      </w:r>
    </w:p>
    <w:p w14:paraId="3957158A" w14:textId="77777777" w:rsidR="008A2282" w:rsidRPr="008A2282" w:rsidRDefault="008A2282" w:rsidP="008A2282">
      <w:pPr>
        <w:numPr>
          <w:ilvl w:val="12"/>
          <w:numId w:val="0"/>
        </w:numPr>
        <w:pBdr>
          <w:top w:val="single" w:sz="6" w:space="2"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240"/>
        <w:rPr>
          <w:rFonts w:asciiTheme="minorHAnsi" w:eastAsiaTheme="minorHAnsi" w:hAnsiTheme="minorHAnsi" w:cstheme="minorHAnsi"/>
          <w:szCs w:val="20"/>
        </w:rPr>
      </w:pPr>
      <w:r w:rsidRPr="008A2282">
        <w:rPr>
          <w:rFonts w:asciiTheme="minorHAnsi" w:eastAsiaTheme="minorHAnsi" w:hAnsiTheme="minorHAnsi" w:cstheme="minorHAnsi"/>
          <w:szCs w:val="20"/>
        </w:rPr>
        <w:t xml:space="preserve">De school treedt op als verwerkingsverantwoordelijke. De school verwerkt de persoonsgegevens op basis van de wettelijke verplichtingen die haar zijn opgelegd. Deze wettelijke verplichtingen zijn vervat in onder meer de Vlaamse decretale en reglementaire bepalingen inzake het gesubsidieerd officieel onderwijs (gepubliceerd via </w:t>
      </w:r>
      <w:hyperlink r:id="rId29" w:history="1">
        <w:r w:rsidRPr="008A2282">
          <w:rPr>
            <w:rFonts w:asciiTheme="minorHAnsi" w:eastAsiaTheme="minorHAnsi" w:hAnsiTheme="minorHAnsi" w:cstheme="minorHAnsi"/>
            <w:color w:val="0000FF"/>
            <w:szCs w:val="20"/>
            <w:u w:val="single"/>
          </w:rPr>
          <w:t>http://data-onderwijs.vlaanderen.be/edulex/</w:t>
        </w:r>
      </w:hyperlink>
      <w:r w:rsidRPr="008A2282">
        <w:rPr>
          <w:rFonts w:asciiTheme="minorHAnsi" w:eastAsiaTheme="minorHAnsi" w:hAnsiTheme="minorHAnsi" w:cstheme="minorHAnsi"/>
          <w:szCs w:val="20"/>
        </w:rPr>
        <w:t xml:space="preserve">) en de bepalingen van de Onderwijskoepel van Steden en Gemeenten (gepubliceerd via </w:t>
      </w:r>
      <w:hyperlink r:id="rId30" w:history="1">
        <w:r w:rsidRPr="008A2282">
          <w:rPr>
            <w:rFonts w:asciiTheme="minorHAnsi" w:eastAsiaTheme="minorHAnsi" w:hAnsiTheme="minorHAnsi" w:cstheme="minorHAnsi"/>
            <w:color w:val="0000FF"/>
            <w:szCs w:val="20"/>
            <w:u w:val="single"/>
          </w:rPr>
          <w:t>https://www.ovsg.be/</w:t>
        </w:r>
      </w:hyperlink>
      <w:r w:rsidRPr="008A2282">
        <w:rPr>
          <w:rFonts w:asciiTheme="minorHAnsi" w:eastAsiaTheme="minorHAnsi" w:hAnsiTheme="minorHAnsi" w:cstheme="minorHAnsi"/>
          <w:szCs w:val="20"/>
        </w:rPr>
        <w:t>). Voor de verwerking van specifieke categorieën van persoonsgegevens vraagt de school de uitdrukkelijke toestemming van de betrokkene.</w:t>
      </w:r>
    </w:p>
    <w:p w14:paraId="5CE21F9B" w14:textId="77777777" w:rsidR="008A2282" w:rsidRPr="008A2282" w:rsidRDefault="008A2282" w:rsidP="008A2282">
      <w:pPr>
        <w:numPr>
          <w:ilvl w:val="12"/>
          <w:numId w:val="0"/>
        </w:numPr>
        <w:pBdr>
          <w:top w:val="single" w:sz="6" w:space="2"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240"/>
        <w:rPr>
          <w:rFonts w:asciiTheme="minorHAnsi" w:eastAsiaTheme="minorHAnsi" w:hAnsiTheme="minorHAnsi" w:cstheme="minorHAnsi"/>
          <w:szCs w:val="20"/>
        </w:rPr>
      </w:pPr>
      <w:r w:rsidRPr="008A2282">
        <w:rPr>
          <w:rFonts w:asciiTheme="minorHAnsi" w:eastAsiaTheme="minorHAnsi" w:hAnsiTheme="minorHAnsi" w:cstheme="minorHAnsi"/>
          <w:szCs w:val="20"/>
        </w:rPr>
        <w:t>Over het gebruik van sociale media in de klas worden afspraken gemaakt.</w:t>
      </w:r>
    </w:p>
    <w:p w14:paraId="69E35A4B" w14:textId="77777777" w:rsidR="008A2282" w:rsidRPr="008A2282" w:rsidRDefault="008A2282" w:rsidP="008A2282">
      <w:pPr>
        <w:numPr>
          <w:ilvl w:val="12"/>
          <w:numId w:val="0"/>
        </w:numPr>
        <w:pBdr>
          <w:top w:val="single" w:sz="6" w:space="2"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240"/>
        <w:rPr>
          <w:rFonts w:asciiTheme="minorHAnsi" w:eastAsiaTheme="minorHAnsi" w:hAnsiTheme="minorHAnsi" w:cstheme="minorHAnsi"/>
          <w:szCs w:val="20"/>
        </w:rPr>
      </w:pPr>
      <w:r w:rsidRPr="008A2282">
        <w:rPr>
          <w:rFonts w:asciiTheme="minorHAnsi" w:eastAsiaTheme="minorHAnsi" w:hAnsiTheme="minorHAnsi" w:cstheme="minorHAnsi"/>
          <w:szCs w:val="20"/>
        </w:rPr>
        <w:t>De school is transparant over de verwerking van persoonsgegevens en verstrekt de nodige informatie, al dan niet in detail, met inbegrip van de afspraken die gemaakt zijn met derden en bewerkers die persoonsgegevens ontvangen.</w:t>
      </w:r>
    </w:p>
    <w:p w14:paraId="520BD90B" w14:textId="77777777" w:rsidR="008A2282" w:rsidRPr="008A2282" w:rsidRDefault="008A2282" w:rsidP="008A2282">
      <w:pPr>
        <w:numPr>
          <w:ilvl w:val="12"/>
          <w:numId w:val="0"/>
        </w:numPr>
        <w:pBdr>
          <w:top w:val="single" w:sz="6" w:space="2"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240"/>
        <w:rPr>
          <w:rFonts w:asciiTheme="minorHAnsi" w:eastAsiaTheme="minorHAnsi" w:hAnsiTheme="minorHAnsi" w:cstheme="minorHAnsi"/>
          <w:szCs w:val="20"/>
        </w:rPr>
      </w:pPr>
      <w:r w:rsidRPr="008A2282">
        <w:rPr>
          <w:rFonts w:asciiTheme="minorHAnsi" w:eastAsiaTheme="minorHAnsi" w:hAnsiTheme="minorHAnsi" w:cstheme="minorHAnsi"/>
          <w:szCs w:val="20"/>
        </w:rPr>
        <w:t xml:space="preserve">Verder hanteert de school een ICT-beleid dat onder meer voorziet in de nodige maatregelen om de informatieveiligheid zo goed mogelijk te waarborgen. Deze technische en organisatorische maatregelen worden gedocumenteerd in een ICT-handleiding. De maatregelen zijn afgestemd op de vereisten van de schoolorganisatie en de stand van de technologie ter zake. </w:t>
      </w:r>
    </w:p>
    <w:p w14:paraId="2B92671F" w14:textId="77777777" w:rsidR="008A2282" w:rsidRPr="008A2282" w:rsidRDefault="008A2282" w:rsidP="008A2282">
      <w:pPr>
        <w:numPr>
          <w:ilvl w:val="12"/>
          <w:numId w:val="0"/>
        </w:numPr>
        <w:pBdr>
          <w:top w:val="single" w:sz="6" w:space="2"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240"/>
        <w:rPr>
          <w:rFonts w:asciiTheme="minorHAnsi" w:eastAsiaTheme="minorHAnsi" w:hAnsiTheme="minorHAnsi" w:cstheme="minorHAnsi"/>
          <w:szCs w:val="20"/>
        </w:rPr>
      </w:pPr>
      <w:r w:rsidRPr="008A2282">
        <w:rPr>
          <w:rFonts w:asciiTheme="minorHAnsi" w:eastAsiaTheme="minorHAnsi" w:hAnsiTheme="minorHAnsi" w:cstheme="minorHAnsi"/>
          <w:szCs w:val="20"/>
        </w:rPr>
        <w:t>De meer concrete regels voor de gegevensverwerking en –bescherming worden vastgelegd in een privacyverklaring die tot doel heeft:</w:t>
      </w:r>
    </w:p>
    <w:p w14:paraId="2A8AC7DC" w14:textId="77777777" w:rsidR="008A2282" w:rsidRPr="008A2282" w:rsidRDefault="008A2282" w:rsidP="00E57C95">
      <w:pPr>
        <w:numPr>
          <w:ilvl w:val="0"/>
          <w:numId w:val="56"/>
        </w:numPr>
        <w:pBdr>
          <w:top w:val="single" w:sz="6" w:space="2"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160" w:line="259" w:lineRule="auto"/>
        <w:contextualSpacing/>
        <w:rPr>
          <w:rFonts w:asciiTheme="minorHAnsi" w:hAnsiTheme="minorHAnsi" w:cstheme="minorHAnsi"/>
          <w:szCs w:val="20"/>
        </w:rPr>
      </w:pPr>
      <w:r w:rsidRPr="008A2282">
        <w:rPr>
          <w:rFonts w:asciiTheme="minorHAnsi" w:hAnsiTheme="minorHAnsi" w:cstheme="minorHAnsi"/>
          <w:szCs w:val="20"/>
        </w:rPr>
        <w:t>de persoonlijke levenssfeer van de betrokkenen te beschermen tegen verkeerd en onbedoeld gebruik van de persoonsgegevens;</w:t>
      </w:r>
    </w:p>
    <w:p w14:paraId="29221439" w14:textId="77777777" w:rsidR="008A2282" w:rsidRPr="008A2282" w:rsidRDefault="008A2282" w:rsidP="00E57C95">
      <w:pPr>
        <w:numPr>
          <w:ilvl w:val="0"/>
          <w:numId w:val="56"/>
        </w:numPr>
        <w:pBdr>
          <w:top w:val="single" w:sz="6" w:space="2"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160" w:line="259" w:lineRule="auto"/>
        <w:contextualSpacing/>
        <w:rPr>
          <w:rFonts w:asciiTheme="minorHAnsi" w:hAnsiTheme="minorHAnsi" w:cstheme="minorHAnsi"/>
          <w:szCs w:val="20"/>
        </w:rPr>
      </w:pPr>
      <w:r w:rsidRPr="008A2282">
        <w:rPr>
          <w:rFonts w:asciiTheme="minorHAnsi" w:hAnsiTheme="minorHAnsi" w:cstheme="minorHAnsi"/>
          <w:szCs w:val="20"/>
        </w:rPr>
        <w:t>vast te stellen welke persoonsgegevens worden verwerkt en met welk doel dit gebeurt;</w:t>
      </w:r>
    </w:p>
    <w:p w14:paraId="1B6E8542" w14:textId="77777777" w:rsidR="008A2282" w:rsidRPr="008A2282" w:rsidRDefault="008A2282" w:rsidP="00E57C95">
      <w:pPr>
        <w:numPr>
          <w:ilvl w:val="0"/>
          <w:numId w:val="56"/>
        </w:numPr>
        <w:pBdr>
          <w:top w:val="single" w:sz="6" w:space="2"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160" w:line="259" w:lineRule="auto"/>
        <w:contextualSpacing/>
        <w:rPr>
          <w:rFonts w:asciiTheme="minorHAnsi" w:hAnsiTheme="minorHAnsi" w:cstheme="minorHAnsi"/>
          <w:szCs w:val="20"/>
        </w:rPr>
      </w:pPr>
      <w:r w:rsidRPr="008A2282">
        <w:rPr>
          <w:rFonts w:asciiTheme="minorHAnsi" w:hAnsiTheme="minorHAnsi" w:cstheme="minorHAnsi"/>
          <w:szCs w:val="20"/>
        </w:rPr>
        <w:t>de zorgvuldige verwerking van persoonsgegevens te waarborgen;</w:t>
      </w:r>
    </w:p>
    <w:p w14:paraId="79FAF171" w14:textId="77777777" w:rsidR="008A2282" w:rsidRPr="008A2282" w:rsidRDefault="008A2282" w:rsidP="00E57C95">
      <w:pPr>
        <w:numPr>
          <w:ilvl w:val="0"/>
          <w:numId w:val="56"/>
        </w:numPr>
        <w:pBdr>
          <w:top w:val="single" w:sz="6" w:space="2"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160" w:line="259" w:lineRule="auto"/>
        <w:contextualSpacing/>
        <w:rPr>
          <w:rFonts w:asciiTheme="minorHAnsi" w:hAnsiTheme="minorHAnsi" w:cstheme="minorHAnsi"/>
          <w:szCs w:val="20"/>
        </w:rPr>
      </w:pPr>
      <w:r w:rsidRPr="008A2282">
        <w:rPr>
          <w:rFonts w:asciiTheme="minorHAnsi" w:hAnsiTheme="minorHAnsi" w:cstheme="minorHAnsi"/>
          <w:szCs w:val="20"/>
        </w:rPr>
        <w:t>de rechten van betrokkene te waarborgen.</w:t>
      </w:r>
    </w:p>
    <w:p w14:paraId="2B0D6C4C" w14:textId="77777777" w:rsidR="008A2282" w:rsidRPr="008A2282" w:rsidRDefault="008A2282" w:rsidP="008A2282">
      <w:pPr>
        <w:numPr>
          <w:ilvl w:val="12"/>
          <w:numId w:val="0"/>
        </w:numPr>
        <w:pBdr>
          <w:top w:val="single" w:sz="6" w:space="2"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240"/>
        <w:rPr>
          <w:rFonts w:asciiTheme="minorHAnsi" w:eastAsiaTheme="minorHAnsi" w:hAnsiTheme="minorHAnsi" w:cstheme="minorHAnsi"/>
          <w:bCs/>
          <w:iCs/>
          <w:szCs w:val="20"/>
        </w:rPr>
      </w:pPr>
      <w:r w:rsidRPr="008A2282">
        <w:rPr>
          <w:rFonts w:asciiTheme="minorHAnsi" w:eastAsiaTheme="minorHAnsi" w:hAnsiTheme="minorHAnsi" w:cstheme="minorHAnsi"/>
          <w:bCs/>
          <w:iCs/>
          <w:szCs w:val="20"/>
        </w:rPr>
        <w:t>De meest recente versie van deze privacyverklaring is te raadplegen via de website van de school. De bepalingen die betrekking hebben op het verwerken van de persoonsgegevens van kinderen worden zo geformuleerd dat ze voor kinderen vanaf 13 jaar optimaal leesbaar en begrijpelijk zijn.</w:t>
      </w:r>
    </w:p>
    <w:p w14:paraId="3D0056FB" w14:textId="77777777" w:rsidR="008A2282" w:rsidRPr="008A2282" w:rsidRDefault="008A2282" w:rsidP="008A2282">
      <w:pPr>
        <w:numPr>
          <w:ilvl w:val="12"/>
          <w:numId w:val="0"/>
        </w:numPr>
        <w:pBdr>
          <w:top w:val="single" w:sz="6" w:space="2"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240"/>
        <w:rPr>
          <w:rFonts w:asciiTheme="minorHAnsi" w:eastAsiaTheme="minorHAnsi" w:hAnsiTheme="minorHAnsi" w:cstheme="minorHAnsi"/>
          <w:bCs/>
          <w:iCs/>
          <w:szCs w:val="20"/>
        </w:rPr>
      </w:pPr>
      <w:r w:rsidRPr="008A2282">
        <w:rPr>
          <w:rFonts w:asciiTheme="minorHAnsi" w:eastAsiaTheme="minorHAnsi" w:hAnsiTheme="minorHAnsi" w:cstheme="minorHAnsi"/>
          <w:szCs w:val="20"/>
          <w:lang w:val="nl-BE" w:eastAsia="en-US"/>
        </w:rPr>
        <w:t>Personeelsleden van de school waar de leerling met een Individueel aangepast curriculum-verslag (IAC-verslag)  of een gemeenschappelijk curriculum-verslag (GC-verslag) ingeschreven is of de lessen volgt, hebben recht op inzage van het IAC-verslag of het GC-verslag uit het multidisciplinaire dossier van de leerling. Dat recht op inzage geldt ook voor de personeelsleden van de school voor buitengewoon onderwijs die in het kader van het ondersteuningsmodel instaan voor de begeleiding van de leerling met een IAC-verslag of een GC-verslag. Bij elke inzage wordt de regelgeving over de bescherming van natuurlijke personen bij de verwerking van persoonsgegevens toegepast.</w:t>
      </w:r>
    </w:p>
    <w:p w14:paraId="56CB5269" w14:textId="77777777" w:rsidR="008E5870" w:rsidRDefault="008E5870" w:rsidP="008A2282">
      <w:pPr>
        <w:numPr>
          <w:ilvl w:val="12"/>
          <w:numId w:val="0"/>
        </w:numPr>
        <w:pBdr>
          <w:top w:val="single" w:sz="6" w:space="2"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240"/>
        <w:rPr>
          <w:rFonts w:ascii="Tahoma" w:eastAsiaTheme="minorHAnsi" w:hAnsi="Tahoma" w:cstheme="minorBidi"/>
          <w:b/>
          <w:bCs/>
          <w:szCs w:val="20"/>
          <w:lang w:val="nl-BE" w:eastAsia="en-US"/>
        </w:rPr>
      </w:pPr>
    </w:p>
    <w:p w14:paraId="21CED8FF" w14:textId="77777777" w:rsidR="008E5870" w:rsidRDefault="008E5870" w:rsidP="008A2282">
      <w:pPr>
        <w:numPr>
          <w:ilvl w:val="12"/>
          <w:numId w:val="0"/>
        </w:numPr>
        <w:pBdr>
          <w:top w:val="single" w:sz="6" w:space="2"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240"/>
        <w:rPr>
          <w:rFonts w:ascii="Tahoma" w:eastAsiaTheme="minorHAnsi" w:hAnsi="Tahoma" w:cstheme="minorBidi"/>
          <w:b/>
          <w:bCs/>
          <w:szCs w:val="20"/>
          <w:lang w:val="nl-BE" w:eastAsia="en-US"/>
        </w:rPr>
      </w:pPr>
    </w:p>
    <w:p w14:paraId="5115BDF0" w14:textId="51255F89" w:rsidR="008A2282" w:rsidRPr="008A2282" w:rsidRDefault="008A2282" w:rsidP="008A2282">
      <w:pPr>
        <w:numPr>
          <w:ilvl w:val="12"/>
          <w:numId w:val="0"/>
        </w:numPr>
        <w:pBdr>
          <w:top w:val="single" w:sz="6" w:space="2"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240"/>
        <w:rPr>
          <w:rFonts w:ascii="Tahoma" w:eastAsiaTheme="minorHAnsi" w:hAnsi="Tahoma" w:cstheme="minorBidi"/>
          <w:b/>
          <w:bCs/>
          <w:szCs w:val="20"/>
          <w:lang w:val="nl-BE" w:eastAsia="en-US"/>
        </w:rPr>
      </w:pPr>
      <w:r w:rsidRPr="008A2282">
        <w:rPr>
          <w:rFonts w:ascii="Tahoma" w:eastAsiaTheme="minorHAnsi" w:hAnsi="Tahoma" w:cstheme="minorBidi"/>
          <w:b/>
          <w:bCs/>
          <w:szCs w:val="20"/>
          <w:lang w:val="nl-BE" w:eastAsia="en-US"/>
        </w:rPr>
        <w:lastRenderedPageBreak/>
        <w:t>Artikel 32</w:t>
      </w:r>
      <w:r w:rsidRPr="008A2282">
        <w:rPr>
          <w:rFonts w:ascii="Tahoma" w:eastAsiaTheme="minorHAnsi" w:hAnsi="Tahoma" w:cstheme="minorBidi"/>
          <w:b/>
          <w:bCs/>
          <w:szCs w:val="20"/>
          <w:lang w:val="nl-BE" w:eastAsia="en-US"/>
        </w:rPr>
        <w:tab/>
        <w:t>Meedelen van leerlingengegevens aan ouders</w:t>
      </w:r>
    </w:p>
    <w:p w14:paraId="4A248976" w14:textId="77777777" w:rsidR="008A2282" w:rsidRPr="008A2282" w:rsidRDefault="008A2282" w:rsidP="008A2282">
      <w:pPr>
        <w:spacing w:before="120"/>
        <w:rPr>
          <w:rFonts w:asciiTheme="minorHAnsi" w:eastAsiaTheme="minorHAnsi" w:hAnsiTheme="minorHAnsi" w:cstheme="minorHAnsi"/>
          <w:szCs w:val="20"/>
        </w:rPr>
      </w:pPr>
      <w:r w:rsidRPr="008A2282">
        <w:rPr>
          <w:rFonts w:asciiTheme="minorHAnsi" w:eastAsiaTheme="minorHAnsi" w:hAnsiTheme="minorHAnsi" w:cstheme="minorHAnsi"/>
          <w:szCs w:val="20"/>
        </w:rPr>
        <w:t xml:space="preserve">Ouders hebben recht op inzage en recht op toelichting bij de gegevens die op de leerling betrekking hebben, waaronder de evaluatiegegevens, die worden verzameld door de school. Indien na de toelichting blijkt dat de ouders een kopie willen van de leerlingengegevens, hebben ze kopierecht. </w:t>
      </w:r>
    </w:p>
    <w:p w14:paraId="76BA5592" w14:textId="77777777" w:rsidR="008A2282" w:rsidRPr="008A2282" w:rsidRDefault="008A2282" w:rsidP="008A2282">
      <w:pPr>
        <w:spacing w:before="120"/>
        <w:rPr>
          <w:rFonts w:asciiTheme="minorHAnsi" w:eastAsiaTheme="minorHAnsi" w:hAnsiTheme="minorHAnsi" w:cstheme="minorHAnsi"/>
          <w:szCs w:val="20"/>
        </w:rPr>
      </w:pPr>
      <w:r w:rsidRPr="008A2282">
        <w:rPr>
          <w:rFonts w:asciiTheme="minorHAnsi" w:eastAsiaTheme="minorHAnsi" w:hAnsiTheme="minorHAnsi" w:cstheme="minorHAnsi"/>
          <w:szCs w:val="20"/>
        </w:rPr>
        <w:t>Iedere kopie dient persoonlijk en vertrouwelijk behandeld te worden, mag niet verspreid worden noch publiek worden gemaakt en mag enkel gebruikt worden in functie van de onderwijsloopbaan van de leerling.</w:t>
      </w:r>
    </w:p>
    <w:p w14:paraId="6571BCD8" w14:textId="77777777" w:rsidR="008A2282" w:rsidRPr="008A2282" w:rsidRDefault="008A2282" w:rsidP="008A2282">
      <w:pPr>
        <w:spacing w:before="120"/>
        <w:rPr>
          <w:rFonts w:asciiTheme="minorHAnsi" w:eastAsiaTheme="minorHAnsi" w:hAnsiTheme="minorHAnsi" w:cstheme="minorHAnsi"/>
          <w:szCs w:val="20"/>
        </w:rPr>
      </w:pPr>
      <w:r w:rsidRPr="008A2282">
        <w:rPr>
          <w:rFonts w:asciiTheme="minorHAnsi" w:eastAsiaTheme="minorHAnsi" w:hAnsiTheme="minorHAnsi" w:cstheme="minorHAnsi"/>
          <w:szCs w:val="20"/>
        </w:rPr>
        <w:t>Ouders kunnen zich daarnaast beroepen op de wetgeving op openbaarheid van bestuur die voorziet in een recht op inzage, toelichting en/of kopie. Hiertoe richten ze een vraag tot het college van burgemeester en schepenen dat bekijkt of toegang kan worden verleend.</w:t>
      </w:r>
    </w:p>
    <w:p w14:paraId="57669F95" w14:textId="77777777" w:rsidR="008A2282" w:rsidRPr="008A2282" w:rsidRDefault="008A2282" w:rsidP="008A2282">
      <w:pPr>
        <w:spacing w:before="120"/>
        <w:rPr>
          <w:rFonts w:asciiTheme="minorHAnsi" w:eastAsiaTheme="minorHAnsi" w:hAnsiTheme="minorHAnsi" w:cstheme="minorHAnsi"/>
          <w:szCs w:val="20"/>
        </w:rPr>
      </w:pPr>
      <w:r w:rsidRPr="008A2282">
        <w:rPr>
          <w:rFonts w:asciiTheme="minorHAnsi" w:eastAsiaTheme="minorHAnsi" w:hAnsiTheme="minorHAnsi" w:cstheme="minorHAnsi"/>
          <w:szCs w:val="20"/>
        </w:rPr>
        <w:t>Waar een volledige inzage in de leerlingengegevens een inbreuk zou uitmaken op de privacy van een derde, wordt de toegang tot de gegevens die niet onder de privacyregeling vallen verstrekt via een gesprek, gedeeltelijke inzage of rapportage.</w:t>
      </w:r>
    </w:p>
    <w:p w14:paraId="1704ED4D" w14:textId="77777777" w:rsidR="008A2282" w:rsidRPr="008A2282" w:rsidRDefault="008A2282" w:rsidP="008A2282">
      <w:pPr>
        <w:numPr>
          <w:ilvl w:val="12"/>
          <w:numId w:val="0"/>
        </w:numPr>
        <w:overflowPunct w:val="0"/>
        <w:autoSpaceDE w:val="0"/>
        <w:autoSpaceDN w:val="0"/>
        <w:adjustRightInd w:val="0"/>
        <w:spacing w:before="120"/>
        <w:textAlignment w:val="baseline"/>
        <w:rPr>
          <w:rFonts w:ascii="Tahoma" w:eastAsiaTheme="minorHAnsi" w:hAnsi="Tahoma" w:cstheme="minorBidi"/>
          <w:b/>
          <w:bCs/>
          <w:szCs w:val="20"/>
          <w:lang w:val="nl-BE" w:eastAsia="en-US"/>
        </w:rPr>
      </w:pPr>
      <w:r w:rsidRPr="008A2282">
        <w:rPr>
          <w:rFonts w:ascii="Tahoma" w:eastAsiaTheme="minorHAnsi" w:hAnsi="Tahoma" w:cstheme="minorBidi"/>
          <w:b/>
          <w:bCs/>
          <w:szCs w:val="20"/>
          <w:lang w:val="nl-BE" w:eastAsia="en-US"/>
        </w:rPr>
        <w:t>Artikel 33</w:t>
      </w:r>
      <w:r w:rsidRPr="008A2282">
        <w:rPr>
          <w:rFonts w:ascii="Tahoma" w:eastAsiaTheme="minorHAnsi" w:hAnsi="Tahoma" w:cstheme="minorBidi"/>
          <w:b/>
          <w:bCs/>
          <w:szCs w:val="20"/>
          <w:lang w:val="nl-BE" w:eastAsia="en-US"/>
        </w:rPr>
        <w:tab/>
        <w:t>Meedelen van leerlingengegevens aan derden</w:t>
      </w:r>
    </w:p>
    <w:p w14:paraId="3310521B" w14:textId="77777777" w:rsidR="008A2282" w:rsidRPr="008A2282" w:rsidRDefault="008A2282" w:rsidP="008A2282">
      <w:pPr>
        <w:numPr>
          <w:ilvl w:val="12"/>
          <w:numId w:val="0"/>
        </w:numPr>
        <w:pBdr>
          <w:top w:val="single" w:sz="6" w:space="0" w:color="FFFFFF"/>
          <w:left w:val="single" w:sz="6" w:space="0" w:color="FFFFFF"/>
          <w:bottom w:val="single" w:sz="6" w:space="0" w:color="FFFFFF"/>
          <w:right w:val="single" w:sz="6" w:space="0" w:color="FFFFFF"/>
        </w:pBd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120"/>
        <w:rPr>
          <w:rFonts w:asciiTheme="minorHAnsi" w:eastAsiaTheme="minorHAnsi" w:hAnsiTheme="minorHAnsi" w:cstheme="minorHAnsi"/>
          <w:szCs w:val="20"/>
        </w:rPr>
      </w:pPr>
      <w:r w:rsidRPr="008A2282">
        <w:rPr>
          <w:rFonts w:asciiTheme="minorHAnsi" w:eastAsiaTheme="minorHAnsi" w:hAnsiTheme="minorHAnsi" w:cstheme="minorHAnsi"/>
          <w:szCs w:val="20"/>
        </w:rPr>
        <w:t>De school zal geen leerlingengegevens meedelen aan derden, tenzij voor de toepassing van een wettelijke of reglementaire bepaling of in het kader van een overeenkomst die de school afsluit met een verwerker voor leerplatformen, leerlingenvolgsystemen, leerlingenadministratie e.d.m.</w:t>
      </w:r>
    </w:p>
    <w:p w14:paraId="142A92F4" w14:textId="77777777" w:rsidR="008A2282" w:rsidRPr="008A2282" w:rsidRDefault="008A2282" w:rsidP="008A2282">
      <w:pPr>
        <w:numPr>
          <w:ilvl w:val="12"/>
          <w:numId w:val="0"/>
        </w:numPr>
        <w:pBdr>
          <w:top w:val="single" w:sz="6" w:space="0" w:color="FFFFFF"/>
          <w:left w:val="single" w:sz="6" w:space="0" w:color="FFFFFF"/>
          <w:bottom w:val="single" w:sz="6" w:space="0" w:color="FFFFFF"/>
          <w:right w:val="single" w:sz="6" w:space="0" w:color="FFFFFF"/>
        </w:pBd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120"/>
        <w:rPr>
          <w:rFonts w:asciiTheme="minorHAnsi" w:eastAsiaTheme="minorHAnsi" w:hAnsiTheme="minorHAnsi" w:cstheme="minorHAnsi"/>
          <w:iCs/>
          <w:szCs w:val="20"/>
        </w:rPr>
      </w:pPr>
      <w:r w:rsidRPr="008A2282">
        <w:rPr>
          <w:rFonts w:asciiTheme="minorHAnsi" w:eastAsiaTheme="minorHAnsi" w:hAnsiTheme="minorHAnsi" w:cstheme="minorHAnsi"/>
          <w:iCs/>
          <w:szCs w:val="20"/>
          <w:lang w:val="nl-BE"/>
        </w:rPr>
        <w:t xml:space="preserve">Gemeenteraadsleden hebben het recht op inzage in alle dossiers, stukken en akten die het bestuur van het gemeentelijk onderwijs betreffen overeenkomstig artikel 29 van het decreet over het lokaal bestuur. Dit betekent dat gemeenteraadsleden inzage hebben in alle dossiers, stukken en akten die nodig zijn om het bestuur van het gemeentelijk onderwijs te controleren en die van gemeentelijk/gemengd belang zijn (individuele leerlingendossiers vallen hier niet onder). Bij de uitoefening van het inzagerecht, kunnen er persoonsgegevens verwerkt worden, in voorkomend geval moet er rekening worden gehouden met de algemene verordening gegevensbescherming. </w:t>
      </w:r>
    </w:p>
    <w:p w14:paraId="40545682" w14:textId="77777777" w:rsidR="008A2282" w:rsidRPr="008A2282" w:rsidRDefault="008A2282" w:rsidP="008A2282">
      <w:pPr>
        <w:tabs>
          <w:tab w:val="left" w:pos="23"/>
          <w:tab w:val="left" w:pos="142"/>
          <w:tab w:val="left" w:pos="1451"/>
          <w:tab w:val="left" w:pos="2159"/>
          <w:tab w:val="left" w:pos="2867"/>
          <w:tab w:val="left" w:pos="3575"/>
          <w:tab w:val="left" w:pos="4283"/>
          <w:tab w:val="left" w:pos="4991"/>
          <w:tab w:val="left" w:pos="5699"/>
          <w:tab w:val="left" w:pos="6407"/>
          <w:tab w:val="left" w:pos="7115"/>
          <w:tab w:val="left" w:pos="7823"/>
          <w:tab w:val="left" w:pos="8531"/>
        </w:tabs>
        <w:spacing w:before="120"/>
        <w:rPr>
          <w:rFonts w:asciiTheme="minorHAnsi" w:eastAsiaTheme="minorHAnsi" w:hAnsiTheme="minorHAnsi" w:cstheme="minorHAnsi"/>
          <w:szCs w:val="20"/>
          <w:lang w:eastAsia="en-US"/>
        </w:rPr>
      </w:pPr>
      <w:r w:rsidRPr="008A2282">
        <w:rPr>
          <w:rFonts w:asciiTheme="minorHAnsi" w:eastAsiaTheme="minorHAnsi" w:hAnsiTheme="minorHAnsi" w:cstheme="minorHAnsi"/>
          <w:szCs w:val="20"/>
          <w:lang w:eastAsia="en-US"/>
        </w:rPr>
        <w:t>Ook in het kader van het lidmaatschap bij de Onderwijskoepel van Steden en Gemeenten (OVSG) en de daaruit voortvloeiende dienstverlening kunnen er leerlingengegevens worden meegedeeld.</w:t>
      </w:r>
    </w:p>
    <w:p w14:paraId="7E879815" w14:textId="77777777" w:rsidR="008A2282" w:rsidRPr="008A2282" w:rsidRDefault="008A2282" w:rsidP="008A2282">
      <w:pPr>
        <w:tabs>
          <w:tab w:val="left" w:pos="23"/>
          <w:tab w:val="left" w:pos="142"/>
          <w:tab w:val="left" w:pos="1451"/>
          <w:tab w:val="left" w:pos="2159"/>
          <w:tab w:val="left" w:pos="2867"/>
          <w:tab w:val="left" w:pos="3575"/>
          <w:tab w:val="left" w:pos="4283"/>
          <w:tab w:val="left" w:pos="4991"/>
          <w:tab w:val="left" w:pos="5699"/>
          <w:tab w:val="left" w:pos="6407"/>
          <w:tab w:val="left" w:pos="7115"/>
          <w:tab w:val="left" w:pos="7823"/>
          <w:tab w:val="left" w:pos="8531"/>
        </w:tabs>
        <w:spacing w:before="120"/>
        <w:rPr>
          <w:rFonts w:asciiTheme="minorHAnsi" w:eastAsiaTheme="minorHAnsi" w:hAnsiTheme="minorHAnsi" w:cstheme="minorHAnsi"/>
          <w:szCs w:val="20"/>
          <w:lang w:eastAsia="en-US"/>
        </w:rPr>
      </w:pPr>
      <w:r w:rsidRPr="008A2282">
        <w:rPr>
          <w:rFonts w:asciiTheme="minorHAnsi" w:eastAsiaTheme="minorHAnsi" w:hAnsiTheme="minorHAnsi" w:cstheme="minorHAnsi"/>
          <w:szCs w:val="20"/>
          <w:lang w:eastAsia="en-US"/>
        </w:rPr>
        <w:t>Bij verandering van school door een leerling worden tussen de betrokken scholen leerlingengegevens overgedragen naar de nieuwe school op voorwaarde dat:</w:t>
      </w:r>
    </w:p>
    <w:p w14:paraId="32E25C2F" w14:textId="77777777" w:rsidR="008A2282" w:rsidRPr="008A2282" w:rsidRDefault="008A2282" w:rsidP="00E57C95">
      <w:pPr>
        <w:numPr>
          <w:ilvl w:val="0"/>
          <w:numId w:val="55"/>
        </w:numPr>
        <w:tabs>
          <w:tab w:val="num" w:pos="720"/>
        </w:tabs>
        <w:ind w:hanging="720"/>
        <w:rPr>
          <w:rFonts w:asciiTheme="minorHAnsi" w:eastAsiaTheme="minorHAnsi" w:hAnsiTheme="minorHAnsi" w:cstheme="minorHAnsi"/>
          <w:bCs/>
          <w:iCs/>
          <w:color w:val="000000"/>
          <w:szCs w:val="20"/>
          <w:lang w:val="nl-BE"/>
        </w:rPr>
      </w:pPr>
      <w:r w:rsidRPr="008A2282">
        <w:rPr>
          <w:rFonts w:asciiTheme="minorHAnsi" w:eastAsiaTheme="minorHAnsi" w:hAnsiTheme="minorHAnsi" w:cstheme="minorHAnsi"/>
          <w:bCs/>
          <w:iCs/>
          <w:color w:val="000000"/>
          <w:szCs w:val="20"/>
          <w:lang w:val="nl-BE"/>
        </w:rPr>
        <w:t>de gegevens enkel betrekking hebben op de leerlingspecifieke onderwijsloopbaan;</w:t>
      </w:r>
    </w:p>
    <w:p w14:paraId="30F748F9" w14:textId="77777777" w:rsidR="008A2282" w:rsidRPr="008A2282" w:rsidRDefault="008A2282" w:rsidP="00E57C95">
      <w:pPr>
        <w:numPr>
          <w:ilvl w:val="0"/>
          <w:numId w:val="55"/>
        </w:numPr>
        <w:tabs>
          <w:tab w:val="num" w:pos="720"/>
        </w:tabs>
        <w:ind w:hanging="720"/>
        <w:rPr>
          <w:rFonts w:asciiTheme="minorHAnsi" w:eastAsiaTheme="minorHAnsi" w:hAnsiTheme="minorHAnsi" w:cstheme="minorHAnsi"/>
          <w:bCs/>
          <w:iCs/>
          <w:color w:val="000000"/>
          <w:szCs w:val="20"/>
          <w:lang w:val="nl-BE"/>
        </w:rPr>
      </w:pPr>
      <w:r w:rsidRPr="008A2282">
        <w:rPr>
          <w:rFonts w:asciiTheme="minorHAnsi" w:eastAsiaTheme="minorHAnsi" w:hAnsiTheme="minorHAnsi" w:cstheme="minorHAnsi"/>
          <w:bCs/>
          <w:iCs/>
          <w:color w:val="000000"/>
          <w:szCs w:val="20"/>
          <w:lang w:val="nl-BE"/>
        </w:rPr>
        <w:t>de overdracht gebeurt in het belang van de leerling;</w:t>
      </w:r>
    </w:p>
    <w:p w14:paraId="19B74064" w14:textId="77777777" w:rsidR="008A2282" w:rsidRPr="008A2282" w:rsidRDefault="008A2282" w:rsidP="00E57C95">
      <w:pPr>
        <w:numPr>
          <w:ilvl w:val="0"/>
          <w:numId w:val="55"/>
        </w:numPr>
        <w:tabs>
          <w:tab w:val="num" w:pos="720"/>
        </w:tabs>
        <w:ind w:hanging="720"/>
        <w:rPr>
          <w:rFonts w:asciiTheme="minorHAnsi" w:eastAsiaTheme="minorHAnsi" w:hAnsiTheme="minorHAnsi" w:cstheme="minorHAnsi"/>
          <w:bCs/>
          <w:iCs/>
          <w:color w:val="000000"/>
          <w:szCs w:val="20"/>
          <w:lang w:val="nl-BE"/>
        </w:rPr>
      </w:pPr>
      <w:r w:rsidRPr="008A2282">
        <w:rPr>
          <w:rFonts w:asciiTheme="minorHAnsi" w:eastAsiaTheme="minorHAnsi" w:hAnsiTheme="minorHAnsi" w:cstheme="minorHAnsi"/>
          <w:bCs/>
          <w:iCs/>
          <w:color w:val="000000"/>
          <w:szCs w:val="20"/>
          <w:lang w:val="nl-BE"/>
        </w:rPr>
        <w:t>ouders zich niet expliciet verzet hebben, tenzij de regelgeving de overdracht verplicht stelt.</w:t>
      </w:r>
    </w:p>
    <w:p w14:paraId="262DFE31" w14:textId="77777777" w:rsidR="008A2282" w:rsidRPr="008A2282" w:rsidRDefault="008A2282" w:rsidP="008A2282">
      <w:pPr>
        <w:tabs>
          <w:tab w:val="left" w:pos="0"/>
          <w:tab w:val="left" w:pos="1451"/>
          <w:tab w:val="left" w:pos="1560"/>
          <w:tab w:val="left" w:pos="2159"/>
          <w:tab w:val="left" w:pos="2867"/>
          <w:tab w:val="left" w:pos="3575"/>
          <w:tab w:val="left" w:pos="4283"/>
          <w:tab w:val="left" w:pos="4991"/>
          <w:tab w:val="left" w:pos="5699"/>
          <w:tab w:val="left" w:pos="6407"/>
          <w:tab w:val="left" w:pos="7115"/>
          <w:tab w:val="left" w:pos="7823"/>
          <w:tab w:val="left" w:pos="8531"/>
        </w:tabs>
        <w:spacing w:before="120"/>
        <w:rPr>
          <w:rFonts w:asciiTheme="minorHAnsi" w:eastAsiaTheme="minorHAnsi" w:hAnsiTheme="minorHAnsi" w:cstheme="minorHAnsi"/>
          <w:color w:val="000000"/>
          <w:szCs w:val="20"/>
          <w:lang w:eastAsia="en-US"/>
        </w:rPr>
      </w:pPr>
      <w:r w:rsidRPr="008A2282">
        <w:rPr>
          <w:rFonts w:asciiTheme="minorHAnsi" w:eastAsiaTheme="minorHAnsi" w:hAnsiTheme="minorHAnsi" w:cstheme="minorHAnsi"/>
          <w:color w:val="000000"/>
          <w:szCs w:val="20"/>
          <w:lang w:eastAsia="en-US"/>
        </w:rPr>
        <w:t>Bij overdracht of mededeling van persoonsgegevens aan derden zorgt de school ervoor dat dit op een beveiligde manier gebeurt, zoals bepaald in de ICT-handleiding van de school.</w:t>
      </w:r>
    </w:p>
    <w:p w14:paraId="4D7D6AAD" w14:textId="77777777" w:rsidR="008A2282" w:rsidRPr="008A2282" w:rsidRDefault="008A2282" w:rsidP="008A2282">
      <w:pPr>
        <w:tabs>
          <w:tab w:val="left" w:pos="0"/>
          <w:tab w:val="left" w:pos="1451"/>
          <w:tab w:val="left" w:pos="1560"/>
          <w:tab w:val="left" w:pos="2159"/>
          <w:tab w:val="left" w:pos="2867"/>
          <w:tab w:val="left" w:pos="3575"/>
          <w:tab w:val="left" w:pos="4283"/>
          <w:tab w:val="left" w:pos="4991"/>
          <w:tab w:val="left" w:pos="5699"/>
          <w:tab w:val="left" w:pos="6407"/>
          <w:tab w:val="left" w:pos="7115"/>
          <w:tab w:val="left" w:pos="7823"/>
          <w:tab w:val="left" w:pos="8531"/>
        </w:tabs>
        <w:spacing w:before="120"/>
        <w:rPr>
          <w:rFonts w:asciiTheme="minorHAnsi" w:eastAsiaTheme="minorHAnsi" w:hAnsiTheme="minorHAnsi" w:cstheme="minorHAnsi"/>
          <w:color w:val="000000"/>
          <w:szCs w:val="20"/>
          <w:lang w:eastAsia="en-US"/>
        </w:rPr>
      </w:pPr>
      <w:r w:rsidRPr="008A2282">
        <w:rPr>
          <w:rFonts w:asciiTheme="minorHAnsi" w:eastAsiaTheme="minorHAnsi" w:hAnsiTheme="minorHAnsi" w:cstheme="minorHAnsi"/>
          <w:color w:val="000000"/>
          <w:szCs w:val="20"/>
          <w:lang w:eastAsia="en-US"/>
        </w:rPr>
        <w:t>Een kopie van een verslag of een gemotiveerd verslag van een CLB moet verplicht overgedragen worden van de oude school naar de nieuwe school. Ouders kunnen zich tegen deze overdrachten niet verzetten.</w:t>
      </w:r>
    </w:p>
    <w:p w14:paraId="5F72569F" w14:textId="77777777" w:rsidR="008A2282" w:rsidRPr="008A2282" w:rsidRDefault="008A2282" w:rsidP="008A2282">
      <w:pPr>
        <w:numPr>
          <w:ilvl w:val="12"/>
          <w:numId w:val="0"/>
        </w:numPr>
        <w:pBdr>
          <w:top w:val="single" w:sz="6" w:space="0" w:color="FFFFFF"/>
          <w:left w:val="single" w:sz="6" w:space="0" w:color="FFFFFF"/>
          <w:bottom w:val="single" w:sz="6" w:space="0" w:color="FFFFFF"/>
          <w:right w:val="single" w:sz="6" w:space="0" w:color="FFFFFF"/>
        </w:pBd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120" w:line="259" w:lineRule="auto"/>
        <w:rPr>
          <w:rFonts w:asciiTheme="minorHAnsi" w:eastAsiaTheme="minorHAnsi" w:hAnsiTheme="minorHAnsi" w:cstheme="minorHAnsi"/>
          <w:szCs w:val="20"/>
          <w:lang w:val="nl-BE" w:eastAsia="en-US"/>
        </w:rPr>
      </w:pPr>
      <w:r w:rsidRPr="008A2282">
        <w:rPr>
          <w:rFonts w:asciiTheme="minorHAnsi" w:eastAsiaTheme="minorHAnsi" w:hAnsiTheme="minorHAnsi" w:cstheme="minorHAnsi"/>
          <w:szCs w:val="20"/>
          <w:lang w:val="nl-BE" w:eastAsia="en-US"/>
        </w:rPr>
        <w:t>Een kopie van een IAC-verslag of een GC-verslag van een CLB moet verplicht overgedragen worden van de oude school naar de nieuwe school. Ouders kunnen zich tegen deze overdrachten niet verzetten.</w:t>
      </w:r>
    </w:p>
    <w:p w14:paraId="4072018E" w14:textId="77777777" w:rsidR="008A2282" w:rsidRPr="008A2282" w:rsidRDefault="008A2282" w:rsidP="008A2282">
      <w:pPr>
        <w:numPr>
          <w:ilvl w:val="12"/>
          <w:numId w:val="0"/>
        </w:numPr>
        <w:pBdr>
          <w:top w:val="single" w:sz="6" w:space="0" w:color="FFFFFF"/>
          <w:left w:val="single" w:sz="6" w:space="0" w:color="FFFFFF"/>
          <w:bottom w:val="single" w:sz="6" w:space="0" w:color="FFFFFF"/>
          <w:right w:val="single" w:sz="6" w:space="0" w:color="FFFFFF"/>
        </w:pBd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120" w:after="160" w:line="259" w:lineRule="auto"/>
        <w:rPr>
          <w:rFonts w:asciiTheme="minorHAnsi" w:eastAsiaTheme="minorHAnsi" w:hAnsiTheme="minorHAnsi" w:cstheme="minorHAnsi"/>
          <w:szCs w:val="20"/>
        </w:rPr>
      </w:pPr>
      <w:r w:rsidRPr="008A2282">
        <w:rPr>
          <w:rFonts w:asciiTheme="minorHAnsi" w:eastAsiaTheme="minorHAnsi" w:hAnsiTheme="minorHAnsi" w:cstheme="minorHAnsi"/>
          <w:szCs w:val="20"/>
          <w:lang w:eastAsia="en-US"/>
        </w:rPr>
        <w:t>Gegevens die betrekking hebben op schending van schoolafspraken door de leerling mogen nooit aan de nieuwe school doorgegeven worden.</w:t>
      </w:r>
    </w:p>
    <w:p w14:paraId="70B27EB9" w14:textId="77777777" w:rsidR="008A2282" w:rsidRPr="008A2282" w:rsidRDefault="008A2282" w:rsidP="008A2282">
      <w:pPr>
        <w:numPr>
          <w:ilvl w:val="12"/>
          <w:numId w:val="0"/>
        </w:numPr>
        <w:pBdr>
          <w:top w:val="single" w:sz="6" w:space="2"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120"/>
        <w:rPr>
          <w:rFonts w:ascii="Tahoma" w:eastAsiaTheme="minorHAnsi" w:hAnsi="Tahoma" w:cstheme="minorBidi"/>
          <w:b/>
          <w:bCs/>
          <w:szCs w:val="20"/>
          <w:lang w:val="nl-BE" w:eastAsia="en-US"/>
        </w:rPr>
      </w:pPr>
      <w:r w:rsidRPr="008A2282">
        <w:rPr>
          <w:rFonts w:ascii="Tahoma" w:eastAsiaTheme="minorHAnsi" w:hAnsi="Tahoma" w:cstheme="minorBidi"/>
          <w:b/>
          <w:bCs/>
          <w:szCs w:val="20"/>
          <w:lang w:val="nl-BE" w:eastAsia="en-US"/>
        </w:rPr>
        <w:t>Artikel 34</w:t>
      </w:r>
      <w:r w:rsidRPr="008A2282">
        <w:rPr>
          <w:rFonts w:ascii="Tahoma" w:eastAsiaTheme="minorHAnsi" w:hAnsi="Tahoma" w:cstheme="minorBidi"/>
          <w:b/>
          <w:bCs/>
          <w:szCs w:val="20"/>
          <w:lang w:val="nl-BE" w:eastAsia="en-US"/>
        </w:rPr>
        <w:tab/>
        <w:t xml:space="preserve">Geluids- en beeldmateriaal door de school </w:t>
      </w:r>
    </w:p>
    <w:p w14:paraId="0AB46CC1" w14:textId="77777777" w:rsidR="008A2282" w:rsidRPr="008A2282" w:rsidRDefault="008A2282" w:rsidP="008A2282">
      <w:pPr>
        <w:spacing w:before="120"/>
        <w:rPr>
          <w:rFonts w:asciiTheme="minorHAnsi" w:eastAsiaTheme="minorHAnsi" w:hAnsiTheme="minorHAnsi" w:cstheme="minorHAnsi"/>
          <w:szCs w:val="20"/>
        </w:rPr>
      </w:pPr>
      <w:r w:rsidRPr="008A2282">
        <w:rPr>
          <w:rFonts w:asciiTheme="minorHAnsi" w:eastAsiaTheme="minorHAnsi" w:hAnsiTheme="minorHAnsi" w:cstheme="minorHAnsi"/>
          <w:szCs w:val="20"/>
        </w:rPr>
        <w:t>De school kan geluids- en beeldmateriaal van leerlingen maken en publiceren.</w:t>
      </w:r>
    </w:p>
    <w:p w14:paraId="46BCF12B" w14:textId="77777777" w:rsidR="008A2282" w:rsidRPr="008A2282" w:rsidRDefault="008A2282" w:rsidP="008A2282">
      <w:pPr>
        <w:spacing w:before="120"/>
        <w:rPr>
          <w:rFonts w:asciiTheme="minorHAnsi" w:eastAsiaTheme="minorHAnsi" w:hAnsiTheme="minorHAnsi" w:cstheme="minorHAnsi"/>
          <w:szCs w:val="20"/>
        </w:rPr>
      </w:pPr>
      <w:r w:rsidRPr="008A2282">
        <w:rPr>
          <w:rFonts w:asciiTheme="minorHAnsi" w:eastAsiaTheme="minorHAnsi" w:hAnsiTheme="minorHAnsi" w:cstheme="minorHAnsi"/>
          <w:szCs w:val="20"/>
        </w:rPr>
        <w:t>Voor niet-gericht geluids- en beeldmateriaal behoudt de school zich het recht voor om deze te publiceren in aan de school gerelateerde publicaties, zoals de website van de school of gemeente of publicaties die door de school of gemeente worden uitgegeven.</w:t>
      </w:r>
    </w:p>
    <w:p w14:paraId="597CDC48" w14:textId="77777777" w:rsidR="008A2282" w:rsidRPr="008A2282" w:rsidRDefault="008A2282" w:rsidP="008A2282">
      <w:pPr>
        <w:spacing w:before="120"/>
        <w:rPr>
          <w:rFonts w:asciiTheme="minorHAnsi" w:eastAsiaTheme="minorHAnsi" w:hAnsiTheme="minorHAnsi" w:cstheme="minorHAnsi"/>
          <w:szCs w:val="20"/>
        </w:rPr>
      </w:pPr>
      <w:r w:rsidRPr="008A2282">
        <w:rPr>
          <w:rFonts w:asciiTheme="minorHAnsi" w:eastAsiaTheme="minorHAnsi" w:hAnsiTheme="minorHAnsi" w:cstheme="minorHAnsi"/>
          <w:szCs w:val="20"/>
        </w:rPr>
        <w:lastRenderedPageBreak/>
        <w:t>Voor gericht geluids- en beeldmateriaal vraagt de school de betrokken ouders toestemming via een addendum aan het schoolreglement.</w:t>
      </w:r>
    </w:p>
    <w:p w14:paraId="261B91F2" w14:textId="77777777" w:rsidR="008A2282" w:rsidRPr="008A2282" w:rsidRDefault="008A2282" w:rsidP="008A2282">
      <w:pPr>
        <w:spacing w:before="120"/>
        <w:rPr>
          <w:rFonts w:asciiTheme="minorHAnsi" w:eastAsiaTheme="minorHAnsi" w:hAnsiTheme="minorHAnsi" w:cstheme="minorHAnsi"/>
          <w:szCs w:val="20"/>
        </w:rPr>
      </w:pPr>
      <w:r w:rsidRPr="008A2282">
        <w:rPr>
          <w:rFonts w:asciiTheme="minorHAnsi" w:eastAsiaTheme="minorHAnsi" w:hAnsiTheme="minorHAnsi" w:cstheme="minorHAnsi"/>
          <w:szCs w:val="20"/>
        </w:rPr>
        <w:t>Onder niet-gericht geluids- en beeldmateriaal verstaan we geluids- en beeldmateriaal dat een eerder spontane, niet geposeerde sfeeropname weergeeft zonder daarvoor specifiek één of enkele personen eruit te lichten. Het gaat bijvoorbeeld om een groepsfoto tijdens een activiteit van de school. De betrokken leerlingen/ouders kunnen schriftelijk hun toestemming weigeren.</w:t>
      </w:r>
    </w:p>
    <w:p w14:paraId="0ABAB7F3" w14:textId="77777777" w:rsidR="008A2282" w:rsidRPr="008A2282" w:rsidRDefault="008A2282" w:rsidP="008A2282">
      <w:pPr>
        <w:spacing w:after="160" w:line="259" w:lineRule="auto"/>
        <w:rPr>
          <w:rFonts w:asciiTheme="minorHAnsi" w:eastAsiaTheme="minorHAnsi" w:hAnsiTheme="minorHAnsi" w:cstheme="minorHAnsi"/>
          <w:strike/>
          <w:color w:val="FF0000"/>
          <w:szCs w:val="20"/>
        </w:rPr>
      </w:pPr>
    </w:p>
    <w:p w14:paraId="382FA03F" w14:textId="77777777" w:rsidR="008A2282" w:rsidRPr="008A2282" w:rsidRDefault="008A2282" w:rsidP="008A2282">
      <w:pPr>
        <w:spacing w:after="160" w:line="259" w:lineRule="auto"/>
        <w:rPr>
          <w:rFonts w:asciiTheme="minorHAnsi" w:eastAsiaTheme="minorHAnsi" w:hAnsiTheme="minorHAnsi" w:cstheme="minorHAnsi"/>
          <w:strike/>
          <w:color w:val="FF0000"/>
          <w:szCs w:val="20"/>
        </w:rPr>
      </w:pPr>
    </w:p>
    <w:p w14:paraId="162368DB" w14:textId="77777777" w:rsidR="008A2282" w:rsidRPr="008A2282" w:rsidRDefault="008A2282" w:rsidP="008A2282">
      <w:pPr>
        <w:spacing w:after="160" w:line="259" w:lineRule="auto"/>
        <w:rPr>
          <w:rFonts w:asciiTheme="minorHAnsi" w:eastAsiaTheme="minorHAnsi" w:hAnsiTheme="minorHAnsi" w:cstheme="minorHAnsi"/>
          <w:strike/>
          <w:color w:val="FF0000"/>
          <w:szCs w:val="20"/>
        </w:rPr>
      </w:pPr>
      <w:r w:rsidRPr="008A2282">
        <w:rPr>
          <w:rFonts w:asciiTheme="minorHAnsi" w:eastAsiaTheme="minorHAnsi" w:hAnsiTheme="minorHAnsi" w:cstheme="minorHAnsi"/>
          <w:strike/>
          <w:color w:val="FF0000"/>
          <w:szCs w:val="20"/>
        </w:rPr>
        <w:br w:type="page"/>
      </w:r>
    </w:p>
    <w:p w14:paraId="677A5679" w14:textId="77777777" w:rsidR="008A2282" w:rsidRPr="008A2282" w:rsidRDefault="008A2282" w:rsidP="00AA454D">
      <w:pPr>
        <w:pStyle w:val="Kop2"/>
        <w:rPr>
          <w:rFonts w:asciiTheme="minorHAnsi" w:hAnsiTheme="minorHAnsi" w:cstheme="minorHAnsi"/>
          <w:strike/>
          <w:color w:val="FF0000"/>
          <w:szCs w:val="20"/>
        </w:rPr>
      </w:pPr>
      <w:bookmarkStart w:id="120" w:name="_Toc46820181"/>
      <w:bookmarkStart w:id="121" w:name="_Toc141815084"/>
      <w:r w:rsidRPr="008A2282">
        <w:lastRenderedPageBreak/>
        <w:t>Hoofdstuk 13</w:t>
      </w:r>
      <w:r w:rsidRPr="008A2282">
        <w:tab/>
        <w:t>Smartphone, tablet, laptop, trackers of andere gelijkaardige toestellen, internet en sociale media</w:t>
      </w:r>
      <w:bookmarkEnd w:id="120"/>
      <w:bookmarkEnd w:id="121"/>
      <w:r w:rsidRPr="008A2282">
        <w:t xml:space="preserve"> </w:t>
      </w:r>
    </w:p>
    <w:p w14:paraId="5B5453A5" w14:textId="77777777" w:rsidR="008A2282" w:rsidRPr="008A2282" w:rsidRDefault="008A2282" w:rsidP="008A2282">
      <w:pPr>
        <w:rPr>
          <w:rFonts w:ascii="Verdana" w:eastAsiaTheme="minorHAnsi" w:hAnsi="Verdana" w:cs="Arial"/>
          <w:sz w:val="18"/>
          <w:szCs w:val="18"/>
        </w:rPr>
      </w:pPr>
    </w:p>
    <w:p w14:paraId="4D19CC2A" w14:textId="77777777" w:rsidR="008A2282" w:rsidRPr="008A2282" w:rsidRDefault="008A2282" w:rsidP="008A2282">
      <w:pPr>
        <w:spacing w:before="120" w:after="160"/>
        <w:rPr>
          <w:rFonts w:asciiTheme="minorHAnsi" w:eastAsiaTheme="minorHAnsi" w:hAnsiTheme="minorHAnsi" w:cstheme="minorHAnsi"/>
          <w:strike/>
          <w:color w:val="FF0000"/>
          <w:szCs w:val="20"/>
        </w:rPr>
      </w:pPr>
      <w:r w:rsidRPr="008A2282">
        <w:rPr>
          <w:rFonts w:asciiTheme="minorHAnsi" w:eastAsiaTheme="minorHAnsi" w:hAnsiTheme="minorHAnsi" w:cstheme="minorHAnsi"/>
          <w:szCs w:val="20"/>
        </w:rPr>
        <w:t>Voor dit hoofdstuk verwijzen we naar het document ‘Afspraken rond het gebruik van ICT-middelen in eigendom van de school voor leerlingen en ouders’.</w:t>
      </w:r>
    </w:p>
    <w:p w14:paraId="71BA3E52" w14:textId="77777777" w:rsidR="008A2282" w:rsidRPr="008A2282" w:rsidRDefault="008A2282" w:rsidP="008A2282">
      <w:pPr>
        <w:numPr>
          <w:ilvl w:val="12"/>
          <w:numId w:val="0"/>
        </w:numPr>
        <w:pBdr>
          <w:top w:val="single" w:sz="6" w:space="0" w:color="FFFFFF"/>
          <w:left w:val="single" w:sz="6" w:space="0" w:color="FFFFFF"/>
          <w:bottom w:val="single" w:sz="6" w:space="1"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120"/>
        <w:rPr>
          <w:rFonts w:asciiTheme="minorHAnsi" w:eastAsiaTheme="minorHAnsi" w:hAnsiTheme="minorHAnsi" w:cstheme="minorHAnsi"/>
          <w:szCs w:val="20"/>
          <w:lang w:val="nl-BE" w:eastAsia="nl-BE"/>
        </w:rPr>
      </w:pPr>
    </w:p>
    <w:p w14:paraId="10F5D28B" w14:textId="77777777" w:rsidR="008A2282" w:rsidRPr="008A2282" w:rsidRDefault="008A2282" w:rsidP="008A2282">
      <w:pPr>
        <w:pBdr>
          <w:top w:val="single" w:sz="6" w:space="0" w:color="FFFFFF"/>
          <w:left w:val="single" w:sz="6" w:space="0" w:color="FFFFFF"/>
          <w:bottom w:val="single" w:sz="6" w:space="0" w:color="FFFFFF"/>
          <w:right w:val="single" w:sz="6" w:space="0" w:color="FFFFFF"/>
        </w:pBdr>
        <w:tabs>
          <w:tab w:val="left" w:pos="0"/>
          <w:tab w:val="left" w:pos="540"/>
          <w:tab w:val="left" w:pos="1416"/>
          <w:tab w:val="left" w:pos="2124"/>
          <w:tab w:val="left" w:pos="2832"/>
          <w:tab w:val="left" w:pos="3540"/>
          <w:tab w:val="left" w:pos="4248"/>
          <w:tab w:val="left" w:pos="4956"/>
          <w:tab w:val="left" w:pos="5664"/>
          <w:tab w:val="left" w:pos="6372"/>
          <w:tab w:val="left" w:pos="7080"/>
          <w:tab w:val="left" w:pos="7788"/>
          <w:tab w:val="left" w:pos="8496"/>
        </w:tabs>
        <w:spacing w:before="120"/>
        <w:ind w:left="540" w:hanging="540"/>
        <w:rPr>
          <w:rFonts w:asciiTheme="minorHAnsi" w:eastAsiaTheme="minorHAnsi" w:hAnsiTheme="minorHAnsi" w:cstheme="minorHAnsi"/>
          <w:szCs w:val="20"/>
        </w:rPr>
      </w:pPr>
    </w:p>
    <w:p w14:paraId="419AD0A0" w14:textId="77777777" w:rsidR="008A2282" w:rsidRPr="008A2282" w:rsidRDefault="008A2282" w:rsidP="008A2282">
      <w:pPr>
        <w:spacing w:after="160" w:line="259" w:lineRule="auto"/>
        <w:rPr>
          <w:rFonts w:asciiTheme="minorHAnsi" w:eastAsiaTheme="minorHAnsi" w:hAnsiTheme="minorHAnsi" w:cstheme="minorHAnsi"/>
          <w:szCs w:val="20"/>
        </w:rPr>
      </w:pPr>
      <w:r w:rsidRPr="008A2282">
        <w:rPr>
          <w:rFonts w:asciiTheme="minorHAnsi" w:eastAsiaTheme="minorHAnsi" w:hAnsiTheme="minorHAnsi" w:cstheme="minorHAnsi"/>
          <w:szCs w:val="20"/>
        </w:rPr>
        <w:br w:type="page"/>
      </w:r>
    </w:p>
    <w:p w14:paraId="6B425174" w14:textId="77777777" w:rsidR="008A2282" w:rsidRPr="008A2282" w:rsidRDefault="008A2282" w:rsidP="00AA454D">
      <w:pPr>
        <w:pStyle w:val="Kop2"/>
      </w:pPr>
      <w:bookmarkStart w:id="122" w:name="_Toc46820182"/>
      <w:bookmarkStart w:id="123" w:name="_Toc141815085"/>
      <w:r w:rsidRPr="008A2282">
        <w:lastRenderedPageBreak/>
        <w:t>Hoofdstuk 14</w:t>
      </w:r>
      <w:r w:rsidRPr="008A2282">
        <w:tab/>
        <w:t>Absoluut en permanent algemeen rookverbod</w:t>
      </w:r>
      <w:bookmarkEnd w:id="122"/>
      <w:bookmarkEnd w:id="123"/>
    </w:p>
    <w:p w14:paraId="6A3BCC58" w14:textId="77777777" w:rsidR="008A2282" w:rsidRPr="008A2282" w:rsidRDefault="008A2282" w:rsidP="008A2282">
      <w:pPr>
        <w:numPr>
          <w:ilvl w:val="12"/>
          <w:numId w:val="0"/>
        </w:numPr>
        <w:spacing w:before="320"/>
        <w:rPr>
          <w:rFonts w:ascii="Tahoma" w:eastAsiaTheme="minorHAnsi" w:hAnsi="Tahoma" w:cstheme="minorBidi"/>
          <w:b/>
          <w:bCs/>
          <w:szCs w:val="20"/>
          <w:lang w:val="nl-BE" w:eastAsia="en-US"/>
        </w:rPr>
      </w:pPr>
      <w:r w:rsidRPr="008A2282">
        <w:rPr>
          <w:rFonts w:ascii="Tahoma" w:eastAsiaTheme="minorHAnsi" w:hAnsi="Tahoma" w:cstheme="minorBidi"/>
          <w:b/>
          <w:bCs/>
          <w:szCs w:val="20"/>
          <w:lang w:val="nl-BE" w:eastAsia="en-US"/>
        </w:rPr>
        <w:t>Artikel 35</w:t>
      </w:r>
    </w:p>
    <w:p w14:paraId="131B39E4" w14:textId="77777777" w:rsidR="008A2282" w:rsidRPr="008A2282" w:rsidRDefault="008A2282" w:rsidP="008A2282">
      <w:pPr>
        <w:numPr>
          <w:ilvl w:val="12"/>
          <w:numId w:val="0"/>
        </w:numPr>
        <w:spacing w:before="120"/>
        <w:rPr>
          <w:rFonts w:asciiTheme="minorHAnsi" w:eastAsiaTheme="minorHAnsi" w:hAnsiTheme="minorHAnsi" w:cstheme="minorHAnsi"/>
          <w:szCs w:val="20"/>
        </w:rPr>
      </w:pPr>
      <w:r w:rsidRPr="008A2282">
        <w:rPr>
          <w:rFonts w:asciiTheme="minorHAnsi" w:eastAsiaTheme="minorHAnsi" w:hAnsiTheme="minorHAnsi" w:cstheme="minorHAnsi"/>
          <w:szCs w:val="20"/>
        </w:rPr>
        <w:t xml:space="preserve">Er is een absoluut en permanent verbod op het roken van tabak of van soortgelijke producten (onder andere de shisha pen, de e-sigaret of heatsticks,…) </w:t>
      </w:r>
    </w:p>
    <w:p w14:paraId="1688A537" w14:textId="77777777" w:rsidR="008A2282" w:rsidRPr="008A2282" w:rsidRDefault="008A2282" w:rsidP="008A2282">
      <w:pPr>
        <w:numPr>
          <w:ilvl w:val="12"/>
          <w:numId w:val="0"/>
        </w:numPr>
        <w:spacing w:before="120"/>
        <w:rPr>
          <w:rFonts w:asciiTheme="minorHAnsi" w:eastAsiaTheme="minorHAnsi" w:hAnsiTheme="minorHAnsi" w:cstheme="minorHAnsi"/>
          <w:szCs w:val="20"/>
        </w:rPr>
      </w:pPr>
      <w:r w:rsidRPr="008A2282">
        <w:rPr>
          <w:rFonts w:asciiTheme="minorHAnsi" w:eastAsiaTheme="minorHAnsi" w:hAnsiTheme="minorHAnsi" w:cstheme="minorHAnsi"/>
          <w:szCs w:val="20"/>
        </w:rPr>
        <w:t xml:space="preserve">Dit verbod geldt binnen de volledige instelling, met inbegrip van zowel de gebouwen als de speelplaatsen, sportterreinen en andere open ruimten. </w:t>
      </w:r>
    </w:p>
    <w:p w14:paraId="1336EA1A" w14:textId="77777777" w:rsidR="008A2282" w:rsidRPr="008A2282" w:rsidRDefault="008A2282" w:rsidP="008A2282">
      <w:pPr>
        <w:numPr>
          <w:ilvl w:val="12"/>
          <w:numId w:val="0"/>
        </w:numPr>
        <w:spacing w:before="120"/>
        <w:rPr>
          <w:rFonts w:asciiTheme="minorHAnsi" w:eastAsiaTheme="minorHAnsi" w:hAnsiTheme="minorHAnsi" w:cstheme="minorHAnsi"/>
          <w:szCs w:val="20"/>
        </w:rPr>
      </w:pPr>
      <w:r w:rsidRPr="008A2282">
        <w:rPr>
          <w:rFonts w:asciiTheme="minorHAnsi" w:eastAsiaTheme="minorHAnsi" w:hAnsiTheme="minorHAnsi" w:cstheme="minorHAnsi"/>
          <w:szCs w:val="20"/>
        </w:rPr>
        <w:t xml:space="preserve">Er is eveneens een absoluut en permanent verbod op het roken van tabak of van soortgelijke producten tijdens extramuros-activiteiten. Bij overtreding van deze bepaling </w:t>
      </w:r>
    </w:p>
    <w:p w14:paraId="3CBFA6FC" w14:textId="77777777" w:rsidR="008A2282" w:rsidRPr="008A2282" w:rsidRDefault="008A2282" w:rsidP="00E57C95">
      <w:pPr>
        <w:numPr>
          <w:ilvl w:val="0"/>
          <w:numId w:val="57"/>
        </w:numPr>
        <w:tabs>
          <w:tab w:val="num" w:pos="720"/>
        </w:tabs>
        <w:ind w:left="720" w:hanging="720"/>
        <w:rPr>
          <w:rFonts w:asciiTheme="minorHAnsi" w:eastAsiaTheme="minorHAnsi" w:hAnsiTheme="minorHAnsi" w:cstheme="minorHAnsi"/>
          <w:bCs/>
          <w:iCs/>
          <w:color w:val="000000"/>
          <w:szCs w:val="20"/>
          <w:lang w:val="nl-BE"/>
        </w:rPr>
      </w:pPr>
      <w:r w:rsidRPr="008A2282">
        <w:rPr>
          <w:rFonts w:asciiTheme="minorHAnsi" w:eastAsiaTheme="minorHAnsi" w:hAnsiTheme="minorHAnsi" w:cstheme="minorHAnsi"/>
          <w:bCs/>
          <w:iCs/>
          <w:color w:val="000000"/>
          <w:szCs w:val="20"/>
          <w:lang w:val="nl-BE"/>
        </w:rPr>
        <w:t>zal de leerling gesanctioneerd worden volgens het orde- en tuchtreglement opgenomen in dit schoolreglement;</w:t>
      </w:r>
    </w:p>
    <w:p w14:paraId="1F75EC96" w14:textId="77777777" w:rsidR="008A2282" w:rsidRPr="008A2282" w:rsidRDefault="008A2282" w:rsidP="00E57C95">
      <w:pPr>
        <w:numPr>
          <w:ilvl w:val="0"/>
          <w:numId w:val="57"/>
        </w:numPr>
        <w:tabs>
          <w:tab w:val="num" w:pos="720"/>
        </w:tabs>
        <w:ind w:left="720" w:hanging="720"/>
        <w:rPr>
          <w:rFonts w:asciiTheme="minorHAnsi" w:eastAsiaTheme="minorHAnsi" w:hAnsiTheme="minorHAnsi" w:cstheme="minorHAnsi"/>
          <w:bCs/>
          <w:iCs/>
          <w:color w:val="000000"/>
          <w:szCs w:val="20"/>
          <w:lang w:val="nl-BE"/>
        </w:rPr>
      </w:pPr>
      <w:r w:rsidRPr="008A2282">
        <w:rPr>
          <w:rFonts w:asciiTheme="minorHAnsi" w:eastAsiaTheme="minorHAnsi" w:hAnsiTheme="minorHAnsi" w:cstheme="minorHAnsi"/>
          <w:bCs/>
          <w:iCs/>
          <w:color w:val="000000"/>
          <w:szCs w:val="20"/>
          <w:lang w:val="nl-BE"/>
        </w:rPr>
        <w:t>zullen ouders en/of bezoekers verzocht worden te stoppen met roken of het schooldomein te verlaten.</w:t>
      </w:r>
    </w:p>
    <w:p w14:paraId="0A020492" w14:textId="77777777" w:rsidR="008A2282" w:rsidRPr="008A2282" w:rsidRDefault="008A2282" w:rsidP="008A2282">
      <w:pPr>
        <w:rPr>
          <w:rFonts w:asciiTheme="minorHAnsi" w:eastAsiaTheme="minorHAnsi" w:hAnsiTheme="minorHAnsi" w:cstheme="minorHAnsi"/>
          <w:bCs/>
          <w:iCs/>
          <w:color w:val="000000"/>
          <w:szCs w:val="20"/>
          <w:lang w:val="nl-BE"/>
        </w:rPr>
      </w:pPr>
    </w:p>
    <w:p w14:paraId="0A7612DC" w14:textId="77777777" w:rsidR="008A2282" w:rsidRPr="008A2282" w:rsidRDefault="008A2282" w:rsidP="008A2282">
      <w:pPr>
        <w:rPr>
          <w:rFonts w:asciiTheme="minorHAnsi" w:eastAsiaTheme="minorHAnsi" w:hAnsiTheme="minorHAnsi" w:cstheme="minorHAnsi"/>
          <w:bCs/>
          <w:iCs/>
          <w:color w:val="000000"/>
          <w:szCs w:val="20"/>
          <w:lang w:val="nl-BE"/>
        </w:rPr>
      </w:pPr>
    </w:p>
    <w:p w14:paraId="6EBE2FC7" w14:textId="77777777" w:rsidR="008A2282" w:rsidRPr="008A2282" w:rsidRDefault="008A2282" w:rsidP="008A2282">
      <w:pPr>
        <w:spacing w:after="160" w:line="259" w:lineRule="auto"/>
        <w:rPr>
          <w:rFonts w:asciiTheme="minorHAnsi" w:eastAsiaTheme="minorHAnsi" w:hAnsiTheme="minorHAnsi" w:cstheme="minorHAnsi"/>
          <w:bCs/>
          <w:iCs/>
          <w:color w:val="000000"/>
          <w:szCs w:val="20"/>
          <w:lang w:val="nl-BE"/>
        </w:rPr>
      </w:pPr>
      <w:r w:rsidRPr="008A2282">
        <w:rPr>
          <w:rFonts w:asciiTheme="minorHAnsi" w:eastAsiaTheme="minorHAnsi" w:hAnsiTheme="minorHAnsi" w:cstheme="minorHAnsi"/>
          <w:bCs/>
          <w:iCs/>
          <w:color w:val="000000"/>
          <w:szCs w:val="20"/>
          <w:lang w:val="nl-BE"/>
        </w:rPr>
        <w:br w:type="page"/>
      </w:r>
    </w:p>
    <w:p w14:paraId="113BC56E" w14:textId="77777777" w:rsidR="008A2282" w:rsidRPr="008A2282" w:rsidRDefault="008A2282" w:rsidP="00AA454D">
      <w:pPr>
        <w:pStyle w:val="Kop2"/>
      </w:pPr>
      <w:bookmarkStart w:id="124" w:name="_Toc46820183"/>
      <w:bookmarkStart w:id="125" w:name="_Toc141815086"/>
      <w:r w:rsidRPr="008A2282">
        <w:lastRenderedPageBreak/>
        <w:t>Hoofdstuk 15</w:t>
      </w:r>
      <w:r w:rsidRPr="008A2282">
        <w:tab/>
        <w:t>Leerlingenbegeleiding</w:t>
      </w:r>
      <w:bookmarkEnd w:id="124"/>
      <w:bookmarkEnd w:id="125"/>
    </w:p>
    <w:p w14:paraId="3D11C23C" w14:textId="77777777" w:rsidR="008A2282" w:rsidRPr="008A2282" w:rsidRDefault="008A2282" w:rsidP="008A2282">
      <w:pPr>
        <w:widowControl w:val="0"/>
        <w:rPr>
          <w:rFonts w:ascii="Verdana" w:eastAsiaTheme="minorHAnsi" w:hAnsi="Verdana" w:cs="Arial"/>
          <w:b/>
          <w:bCs/>
          <w:i/>
          <w:iCs/>
          <w:sz w:val="18"/>
          <w:szCs w:val="18"/>
        </w:rPr>
      </w:pPr>
    </w:p>
    <w:p w14:paraId="6D555741" w14:textId="77777777" w:rsidR="008A2282" w:rsidRPr="008A2282" w:rsidRDefault="008A2282" w:rsidP="008A2282">
      <w:pPr>
        <w:widowControl w:val="0"/>
        <w:rPr>
          <w:rFonts w:ascii="Tahoma" w:eastAsiaTheme="minorHAnsi" w:hAnsi="Tahoma" w:cstheme="minorBidi"/>
          <w:b/>
          <w:bCs/>
          <w:szCs w:val="20"/>
          <w:lang w:val="nl-BE" w:eastAsia="en-US"/>
        </w:rPr>
      </w:pPr>
      <w:r w:rsidRPr="008A2282">
        <w:rPr>
          <w:rFonts w:ascii="Tahoma" w:eastAsiaTheme="minorHAnsi" w:hAnsi="Tahoma" w:cstheme="minorBidi"/>
          <w:b/>
          <w:bCs/>
          <w:szCs w:val="20"/>
          <w:lang w:val="nl-BE" w:eastAsia="en-US"/>
        </w:rPr>
        <w:t xml:space="preserve">Artikel 36 </w:t>
      </w:r>
      <w:r w:rsidRPr="008A2282">
        <w:rPr>
          <w:rFonts w:ascii="Tahoma" w:eastAsiaTheme="minorHAnsi" w:hAnsi="Tahoma" w:cstheme="minorBidi"/>
          <w:b/>
          <w:bCs/>
          <w:szCs w:val="20"/>
          <w:lang w:val="nl-BE" w:eastAsia="en-US"/>
        </w:rPr>
        <w:tab/>
        <w:t>Contactgegevens</w:t>
      </w:r>
    </w:p>
    <w:p w14:paraId="7E01422F" w14:textId="77777777" w:rsidR="008A2282" w:rsidRPr="008A2282" w:rsidRDefault="008A2282" w:rsidP="008A2282">
      <w:pPr>
        <w:widowControl w:val="0"/>
        <w:rPr>
          <w:rFonts w:ascii="Tahoma" w:eastAsiaTheme="minorHAnsi" w:hAnsi="Tahoma" w:cs="Arial"/>
          <w:snapToGrid w:val="0"/>
          <w:szCs w:val="20"/>
        </w:rPr>
      </w:pPr>
    </w:p>
    <w:p w14:paraId="115502BB" w14:textId="77777777" w:rsidR="008A2282" w:rsidRPr="008A2282" w:rsidRDefault="008A2282" w:rsidP="008A2282">
      <w:pPr>
        <w:widowControl w:val="0"/>
        <w:rPr>
          <w:rFonts w:asciiTheme="minorHAnsi" w:eastAsiaTheme="minorHAnsi" w:hAnsiTheme="minorHAnsi" w:cstheme="minorHAnsi"/>
          <w:szCs w:val="20"/>
          <w:lang w:val="nl-BE" w:eastAsia="en-US"/>
        </w:rPr>
      </w:pPr>
      <w:r w:rsidRPr="008A2282">
        <w:rPr>
          <w:rFonts w:asciiTheme="minorHAnsi" w:eastAsiaTheme="minorHAnsi" w:hAnsiTheme="minorHAnsi" w:cstheme="minorHAnsi"/>
          <w:snapToGrid w:val="0"/>
          <w:szCs w:val="20"/>
        </w:rPr>
        <w:t xml:space="preserve">Het schoolbestuur heeft een beleidsplan afgesloten met het </w:t>
      </w:r>
      <w:r w:rsidRPr="008A2282">
        <w:rPr>
          <w:rFonts w:asciiTheme="minorHAnsi" w:eastAsiaTheme="minorHAnsi" w:hAnsiTheme="minorHAnsi" w:cstheme="minorHAnsi"/>
          <w:szCs w:val="20"/>
          <w:lang w:val="nl-BE" w:eastAsia="en-US"/>
        </w:rPr>
        <w:t>CLB Noordwest-Brabant met maatschappelijke zetel in 1730 Asse, Mollestraat 59, vestiging Gendarmeriestraat 63 te 1800 Vilvoorde. De gegevens van de contactpersoon zijn opgenomen in de infobrochure van de school. Bij wijzigingen zal u hier steeds over geïnformeerd worden.</w:t>
      </w:r>
    </w:p>
    <w:p w14:paraId="05568AF1" w14:textId="77777777" w:rsidR="008A2282" w:rsidRPr="008A2282" w:rsidRDefault="008A2282" w:rsidP="008A2282">
      <w:pPr>
        <w:widowControl w:val="0"/>
        <w:rPr>
          <w:rFonts w:asciiTheme="minorHAnsi" w:eastAsiaTheme="minorHAnsi" w:hAnsiTheme="minorHAnsi" w:cstheme="minorHAnsi"/>
          <w:szCs w:val="20"/>
          <w:lang w:val="nl-BE" w:eastAsia="en-US"/>
        </w:rPr>
      </w:pPr>
    </w:p>
    <w:p w14:paraId="641CEC35" w14:textId="77777777" w:rsidR="008A2282" w:rsidRPr="008A2282" w:rsidRDefault="008A2282" w:rsidP="008A2282">
      <w:pPr>
        <w:widowControl w:val="0"/>
        <w:rPr>
          <w:rFonts w:asciiTheme="minorHAnsi" w:eastAsiaTheme="minorHAnsi" w:hAnsiTheme="minorHAnsi" w:cstheme="minorHAnsi"/>
          <w:snapToGrid w:val="0"/>
          <w:szCs w:val="20"/>
          <w:lang w:val="nl-BE"/>
        </w:rPr>
      </w:pPr>
      <w:r w:rsidRPr="008A2282">
        <w:rPr>
          <w:rFonts w:asciiTheme="minorHAnsi" w:eastAsiaTheme="minorHAnsi" w:hAnsiTheme="minorHAnsi" w:cstheme="minorHAnsi"/>
          <w:snapToGrid w:val="0"/>
          <w:szCs w:val="20"/>
          <w:lang w:val="nl-BE"/>
        </w:rPr>
        <w:t xml:space="preserve">Het CLB heeft de opdracht leerlingen te begeleiden in hun functioneren op school en in de maatschappij. Hiervoor biedt het kwaliteitsvolle leerlingenbegeleiding aan. </w:t>
      </w:r>
    </w:p>
    <w:p w14:paraId="449E90FC" w14:textId="77777777" w:rsidR="008A2282" w:rsidRPr="008A2282" w:rsidRDefault="008A2282" w:rsidP="008A2282">
      <w:pPr>
        <w:widowControl w:val="0"/>
        <w:rPr>
          <w:rFonts w:asciiTheme="minorHAnsi" w:eastAsiaTheme="minorHAnsi" w:hAnsiTheme="minorHAnsi" w:cstheme="minorHAnsi"/>
          <w:snapToGrid w:val="0"/>
          <w:szCs w:val="20"/>
          <w:lang w:val="nl-BE"/>
        </w:rPr>
      </w:pPr>
      <w:r w:rsidRPr="008A2282">
        <w:rPr>
          <w:rFonts w:asciiTheme="minorHAnsi" w:eastAsiaTheme="minorHAnsi" w:hAnsiTheme="minorHAnsi" w:cstheme="minorHAnsi"/>
          <w:snapToGrid w:val="0"/>
          <w:szCs w:val="20"/>
          <w:lang w:val="nl-BE"/>
        </w:rPr>
        <w:t>Kwaliteitsvolle leerlingenbegeleiding bevordert de totale ontwikkeling, verhoogt het welbevinden, voorkomt vroegtijdig schoolverlaten en creëert meer gelijke onderwijskansen. Op die manier draagt het bij tot het functioneren van de leerling in de schoolse én maatschappelijke context.</w:t>
      </w:r>
    </w:p>
    <w:p w14:paraId="122CE453" w14:textId="77777777" w:rsidR="008A2282" w:rsidRPr="008A2282" w:rsidRDefault="008A2282" w:rsidP="008A2282">
      <w:pPr>
        <w:widowControl w:val="0"/>
        <w:rPr>
          <w:rFonts w:asciiTheme="minorHAnsi" w:eastAsiaTheme="minorHAnsi" w:hAnsiTheme="minorHAnsi" w:cstheme="minorHAnsi"/>
          <w:szCs w:val="20"/>
          <w:lang w:val="nl-BE" w:eastAsia="en-US"/>
        </w:rPr>
      </w:pPr>
    </w:p>
    <w:p w14:paraId="5F3FF049" w14:textId="77777777" w:rsidR="008A2282" w:rsidRPr="008A2282" w:rsidRDefault="008A2282" w:rsidP="008A2282">
      <w:pPr>
        <w:widowControl w:val="0"/>
        <w:rPr>
          <w:rFonts w:asciiTheme="minorHAnsi" w:eastAsiaTheme="minorHAnsi" w:hAnsiTheme="minorHAnsi" w:cstheme="minorHAnsi"/>
          <w:snapToGrid w:val="0"/>
          <w:szCs w:val="20"/>
        </w:rPr>
      </w:pPr>
      <w:r w:rsidRPr="008A2282">
        <w:rPr>
          <w:rFonts w:asciiTheme="minorHAnsi" w:eastAsiaTheme="minorHAnsi" w:hAnsiTheme="minorHAnsi" w:cstheme="minorHAnsi"/>
          <w:snapToGrid w:val="0"/>
          <w:szCs w:val="20"/>
        </w:rPr>
        <w:t>Het CLB  werkt:</w:t>
      </w:r>
    </w:p>
    <w:p w14:paraId="32F1F9D6" w14:textId="77777777" w:rsidR="008A2282" w:rsidRPr="008A2282" w:rsidRDefault="008A2282" w:rsidP="00E57C95">
      <w:pPr>
        <w:widowControl w:val="0"/>
        <w:numPr>
          <w:ilvl w:val="0"/>
          <w:numId w:val="58"/>
        </w:numPr>
        <w:spacing w:after="160" w:line="259" w:lineRule="auto"/>
        <w:ind w:left="910"/>
        <w:contextualSpacing/>
        <w:rPr>
          <w:rFonts w:asciiTheme="minorHAnsi" w:hAnsiTheme="minorHAnsi" w:cstheme="minorHAnsi"/>
          <w:snapToGrid w:val="0"/>
          <w:szCs w:val="20"/>
        </w:rPr>
      </w:pPr>
      <w:r w:rsidRPr="008A2282">
        <w:rPr>
          <w:rFonts w:asciiTheme="minorHAnsi" w:hAnsiTheme="minorHAnsi" w:cstheme="minorHAnsi"/>
          <w:snapToGrid w:val="0"/>
          <w:szCs w:val="20"/>
        </w:rPr>
        <w:t>onafhankelijk en stelt het belang van de leerling centraal;</w:t>
      </w:r>
    </w:p>
    <w:p w14:paraId="080A4E01" w14:textId="77777777" w:rsidR="008A2282" w:rsidRPr="008A2282" w:rsidRDefault="008A2282" w:rsidP="00E57C95">
      <w:pPr>
        <w:widowControl w:val="0"/>
        <w:numPr>
          <w:ilvl w:val="0"/>
          <w:numId w:val="58"/>
        </w:numPr>
        <w:spacing w:after="160" w:line="259" w:lineRule="auto"/>
        <w:ind w:left="910"/>
        <w:contextualSpacing/>
        <w:rPr>
          <w:rFonts w:asciiTheme="minorHAnsi" w:hAnsiTheme="minorHAnsi" w:cstheme="minorHAnsi"/>
          <w:snapToGrid w:val="0"/>
          <w:szCs w:val="20"/>
        </w:rPr>
      </w:pPr>
      <w:r w:rsidRPr="008A2282">
        <w:rPr>
          <w:rFonts w:asciiTheme="minorHAnsi" w:hAnsiTheme="minorHAnsi" w:cstheme="minorHAnsi"/>
          <w:snapToGrid w:val="0"/>
          <w:szCs w:val="20"/>
        </w:rPr>
        <w:t>kosteloos voor de leerling, de ouders en de school;</w:t>
      </w:r>
    </w:p>
    <w:p w14:paraId="0E5F25E0" w14:textId="77777777" w:rsidR="008A2282" w:rsidRPr="008A2282" w:rsidRDefault="008A2282" w:rsidP="00E57C95">
      <w:pPr>
        <w:widowControl w:val="0"/>
        <w:numPr>
          <w:ilvl w:val="0"/>
          <w:numId w:val="58"/>
        </w:numPr>
        <w:spacing w:after="160" w:line="259" w:lineRule="auto"/>
        <w:ind w:left="910"/>
        <w:contextualSpacing/>
        <w:rPr>
          <w:rFonts w:asciiTheme="minorHAnsi" w:hAnsiTheme="minorHAnsi" w:cstheme="minorHAnsi"/>
          <w:snapToGrid w:val="0"/>
          <w:szCs w:val="20"/>
        </w:rPr>
      </w:pPr>
      <w:r w:rsidRPr="008A2282">
        <w:rPr>
          <w:rFonts w:asciiTheme="minorHAnsi" w:hAnsiTheme="minorHAnsi" w:cstheme="minorHAnsi"/>
          <w:snapToGrid w:val="0"/>
          <w:szCs w:val="20"/>
        </w:rPr>
        <w:t>multidisciplinair;</w:t>
      </w:r>
    </w:p>
    <w:p w14:paraId="733CCDFA" w14:textId="77777777" w:rsidR="008A2282" w:rsidRPr="008A2282" w:rsidRDefault="008A2282" w:rsidP="00E57C95">
      <w:pPr>
        <w:widowControl w:val="0"/>
        <w:numPr>
          <w:ilvl w:val="0"/>
          <w:numId w:val="58"/>
        </w:numPr>
        <w:spacing w:after="160" w:line="259" w:lineRule="auto"/>
        <w:ind w:left="910"/>
        <w:contextualSpacing/>
        <w:rPr>
          <w:rFonts w:asciiTheme="minorHAnsi" w:hAnsiTheme="minorHAnsi" w:cstheme="minorHAnsi"/>
          <w:snapToGrid w:val="0"/>
          <w:szCs w:val="20"/>
        </w:rPr>
      </w:pPr>
      <w:r w:rsidRPr="008A2282">
        <w:rPr>
          <w:rFonts w:asciiTheme="minorHAnsi" w:hAnsiTheme="minorHAnsi" w:cstheme="minorHAnsi"/>
          <w:snapToGrid w:val="0"/>
          <w:szCs w:val="20"/>
        </w:rPr>
        <w:t xml:space="preserve">binnen de regels van het beroepsgeheim </w:t>
      </w:r>
    </w:p>
    <w:p w14:paraId="7EB6D439" w14:textId="77777777" w:rsidR="008A2282" w:rsidRPr="008A2282" w:rsidRDefault="008A2282" w:rsidP="00E57C95">
      <w:pPr>
        <w:widowControl w:val="0"/>
        <w:numPr>
          <w:ilvl w:val="0"/>
          <w:numId w:val="58"/>
        </w:numPr>
        <w:spacing w:after="160" w:line="259" w:lineRule="auto"/>
        <w:ind w:left="910"/>
        <w:contextualSpacing/>
        <w:rPr>
          <w:rFonts w:asciiTheme="minorHAnsi" w:hAnsiTheme="minorHAnsi" w:cstheme="minorHAnsi"/>
          <w:snapToGrid w:val="0"/>
          <w:szCs w:val="20"/>
        </w:rPr>
      </w:pPr>
      <w:r w:rsidRPr="008A2282">
        <w:rPr>
          <w:rFonts w:asciiTheme="minorHAnsi" w:hAnsiTheme="minorHAnsi" w:cstheme="minorHAnsi"/>
          <w:snapToGrid w:val="0"/>
          <w:szCs w:val="20"/>
        </w:rPr>
        <w:t>met respect voor het pedagogisch project van de school;</w:t>
      </w:r>
    </w:p>
    <w:p w14:paraId="46F877D5" w14:textId="77777777" w:rsidR="008A2282" w:rsidRPr="008A2282" w:rsidRDefault="008A2282" w:rsidP="008A2282">
      <w:pPr>
        <w:numPr>
          <w:ilvl w:val="12"/>
          <w:numId w:val="0"/>
        </w:numPr>
        <w:spacing w:before="320"/>
        <w:rPr>
          <w:rFonts w:ascii="Tahoma" w:eastAsiaTheme="minorHAnsi" w:hAnsi="Tahoma" w:cstheme="minorBidi"/>
          <w:b/>
          <w:bCs/>
          <w:szCs w:val="20"/>
          <w:lang w:val="nl-BE" w:eastAsia="en-US"/>
        </w:rPr>
      </w:pPr>
      <w:r w:rsidRPr="008A2282">
        <w:rPr>
          <w:rFonts w:ascii="Tahoma" w:eastAsiaTheme="minorHAnsi" w:hAnsi="Tahoma" w:cstheme="minorBidi"/>
          <w:b/>
          <w:bCs/>
          <w:szCs w:val="20"/>
          <w:lang w:val="nl-BE" w:eastAsia="en-US"/>
        </w:rPr>
        <w:t xml:space="preserve">Artikel 37 </w:t>
      </w:r>
      <w:r w:rsidRPr="008A2282">
        <w:rPr>
          <w:rFonts w:ascii="Tahoma" w:eastAsiaTheme="minorHAnsi" w:hAnsi="Tahoma" w:cstheme="minorBidi"/>
          <w:b/>
          <w:bCs/>
          <w:szCs w:val="20"/>
          <w:lang w:val="nl-BE" w:eastAsia="en-US"/>
        </w:rPr>
        <w:tab/>
        <w:t>Leerlingenbegeleiding</w:t>
      </w:r>
    </w:p>
    <w:p w14:paraId="4519FA39" w14:textId="77777777" w:rsidR="008A2282" w:rsidRPr="008A2282" w:rsidRDefault="008A2282" w:rsidP="008A2282">
      <w:pPr>
        <w:widowControl w:val="0"/>
        <w:rPr>
          <w:rFonts w:ascii="Tahoma" w:eastAsiaTheme="minorHAnsi" w:hAnsi="Tahoma" w:cstheme="minorBidi"/>
          <w:b/>
          <w:bCs/>
          <w:szCs w:val="20"/>
          <w:lang w:val="nl-BE" w:eastAsia="en-US"/>
        </w:rPr>
      </w:pPr>
    </w:p>
    <w:p w14:paraId="10A1405D" w14:textId="77777777" w:rsidR="008A2282" w:rsidRPr="008A2282" w:rsidRDefault="008A2282" w:rsidP="008A2282">
      <w:pPr>
        <w:widowControl w:val="0"/>
        <w:rPr>
          <w:rFonts w:asciiTheme="minorHAnsi" w:eastAsiaTheme="minorHAnsi" w:hAnsiTheme="minorHAnsi" w:cstheme="minorHAnsi"/>
          <w:snapToGrid w:val="0"/>
          <w:szCs w:val="20"/>
        </w:rPr>
      </w:pPr>
      <w:r w:rsidRPr="008A2282">
        <w:rPr>
          <w:rFonts w:asciiTheme="minorHAnsi" w:eastAsiaTheme="minorHAnsi" w:hAnsiTheme="minorHAnsi" w:cstheme="minorHAnsi"/>
          <w:snapToGrid w:val="0"/>
          <w:szCs w:val="20"/>
        </w:rPr>
        <w:t>Het CLB werkt vraaggestuurd vanuit de leerlingen, de ouders en de scholen, behalve voor de verplichte begeleiding.</w:t>
      </w:r>
    </w:p>
    <w:p w14:paraId="152EF998" w14:textId="77777777" w:rsidR="008A2282" w:rsidRPr="008A2282" w:rsidRDefault="008A2282" w:rsidP="008A2282">
      <w:pPr>
        <w:widowControl w:val="0"/>
        <w:rPr>
          <w:rFonts w:asciiTheme="minorHAnsi" w:eastAsiaTheme="minorHAnsi" w:hAnsiTheme="minorHAnsi" w:cstheme="minorHAnsi"/>
          <w:snapToGrid w:val="0"/>
          <w:szCs w:val="20"/>
        </w:rPr>
      </w:pPr>
    </w:p>
    <w:p w14:paraId="4629EC79" w14:textId="77777777" w:rsidR="008A2282" w:rsidRPr="008A2282" w:rsidRDefault="008A2282" w:rsidP="008A2282">
      <w:pPr>
        <w:widowControl w:val="0"/>
        <w:rPr>
          <w:rFonts w:asciiTheme="minorHAnsi" w:eastAsiaTheme="minorHAnsi" w:hAnsiTheme="minorHAnsi" w:cstheme="minorHAnsi"/>
          <w:snapToGrid w:val="0"/>
          <w:szCs w:val="20"/>
        </w:rPr>
      </w:pPr>
      <w:r w:rsidRPr="008A2282">
        <w:rPr>
          <w:rFonts w:asciiTheme="minorHAnsi" w:eastAsiaTheme="minorHAnsi" w:hAnsiTheme="minorHAnsi" w:cstheme="minorHAnsi"/>
          <w:snapToGrid w:val="0"/>
          <w:szCs w:val="20"/>
        </w:rPr>
        <w:t>Vraaggestuurde begeleiding:</w:t>
      </w:r>
    </w:p>
    <w:p w14:paraId="5161B6E5" w14:textId="77777777" w:rsidR="008A2282" w:rsidRPr="008A2282" w:rsidRDefault="008A2282" w:rsidP="00E57C95">
      <w:pPr>
        <w:widowControl w:val="0"/>
        <w:numPr>
          <w:ilvl w:val="0"/>
          <w:numId w:val="59"/>
        </w:numPr>
        <w:spacing w:line="259" w:lineRule="auto"/>
        <w:ind w:left="714" w:hanging="357"/>
        <w:rPr>
          <w:rFonts w:asciiTheme="minorHAnsi" w:eastAsiaTheme="minorHAnsi" w:hAnsiTheme="minorHAnsi" w:cstheme="minorHAnsi"/>
          <w:snapToGrid w:val="0"/>
          <w:szCs w:val="20"/>
        </w:rPr>
      </w:pPr>
      <w:r w:rsidRPr="008A2282">
        <w:rPr>
          <w:rFonts w:asciiTheme="minorHAnsi" w:eastAsiaTheme="minorHAnsi" w:hAnsiTheme="minorHAnsi" w:cstheme="minorHAnsi"/>
          <w:snapToGrid w:val="0"/>
          <w:szCs w:val="20"/>
        </w:rPr>
        <w:t>Leren en Studeren</w:t>
      </w:r>
    </w:p>
    <w:p w14:paraId="2CB26056" w14:textId="77777777" w:rsidR="008A2282" w:rsidRPr="008A2282" w:rsidRDefault="008A2282" w:rsidP="00E57C95">
      <w:pPr>
        <w:widowControl w:val="0"/>
        <w:numPr>
          <w:ilvl w:val="0"/>
          <w:numId w:val="59"/>
        </w:numPr>
        <w:spacing w:line="259" w:lineRule="auto"/>
        <w:ind w:left="714" w:hanging="357"/>
        <w:rPr>
          <w:rFonts w:asciiTheme="minorHAnsi" w:eastAsiaTheme="minorHAnsi" w:hAnsiTheme="minorHAnsi" w:cstheme="minorHAnsi"/>
          <w:snapToGrid w:val="0"/>
          <w:szCs w:val="20"/>
        </w:rPr>
      </w:pPr>
      <w:r w:rsidRPr="008A2282">
        <w:rPr>
          <w:rFonts w:asciiTheme="minorHAnsi" w:eastAsiaTheme="minorHAnsi" w:hAnsiTheme="minorHAnsi" w:cstheme="minorHAnsi"/>
          <w:snapToGrid w:val="0"/>
          <w:szCs w:val="20"/>
        </w:rPr>
        <w:t>Schoolloopbaanbegeleiding: vragen over schoolloopbaan zoals de overgang naar het secundair, veranderen van school, overstap naar buitengewoon onderwijs,...</w:t>
      </w:r>
    </w:p>
    <w:p w14:paraId="5226815B" w14:textId="77777777" w:rsidR="008A2282" w:rsidRPr="008A2282" w:rsidRDefault="008A2282" w:rsidP="00E57C95">
      <w:pPr>
        <w:widowControl w:val="0"/>
        <w:numPr>
          <w:ilvl w:val="0"/>
          <w:numId w:val="59"/>
        </w:numPr>
        <w:spacing w:line="259" w:lineRule="auto"/>
        <w:ind w:left="714" w:hanging="357"/>
        <w:rPr>
          <w:rFonts w:asciiTheme="minorHAnsi" w:eastAsiaTheme="minorHAnsi" w:hAnsiTheme="minorHAnsi" w:cstheme="minorHAnsi"/>
          <w:snapToGrid w:val="0"/>
          <w:szCs w:val="20"/>
        </w:rPr>
      </w:pPr>
      <w:r w:rsidRPr="008A2282">
        <w:rPr>
          <w:rFonts w:asciiTheme="minorHAnsi" w:eastAsiaTheme="minorHAnsi" w:hAnsiTheme="minorHAnsi" w:cstheme="minorHAnsi"/>
          <w:snapToGrid w:val="0"/>
          <w:szCs w:val="20"/>
        </w:rPr>
        <w:t>Het psychisch en sociaal functioneren: dit kan bijvoorbeeld gaan over gedragsproblemen, psychische problemen, sociale problemen,….</w:t>
      </w:r>
    </w:p>
    <w:p w14:paraId="2A3D7027" w14:textId="77777777" w:rsidR="008A2282" w:rsidRPr="008A2282" w:rsidRDefault="008A2282" w:rsidP="00E57C95">
      <w:pPr>
        <w:widowControl w:val="0"/>
        <w:numPr>
          <w:ilvl w:val="0"/>
          <w:numId w:val="59"/>
        </w:numPr>
        <w:spacing w:line="259" w:lineRule="auto"/>
        <w:ind w:left="714" w:hanging="357"/>
        <w:contextualSpacing/>
        <w:rPr>
          <w:rFonts w:asciiTheme="minorHAnsi" w:hAnsiTheme="minorHAnsi" w:cstheme="minorHAnsi"/>
          <w:snapToGrid w:val="0"/>
          <w:szCs w:val="20"/>
        </w:rPr>
      </w:pPr>
      <w:r w:rsidRPr="008A2282">
        <w:rPr>
          <w:rFonts w:asciiTheme="minorHAnsi" w:hAnsiTheme="minorHAnsi" w:cstheme="minorHAnsi"/>
          <w:snapToGrid w:val="0"/>
          <w:szCs w:val="20"/>
        </w:rPr>
        <w:t>Preventieve gezondheidszorg: vragen over gezonde voeding, seksualteit,…</w:t>
      </w:r>
    </w:p>
    <w:p w14:paraId="120457D2" w14:textId="77777777" w:rsidR="008A2282" w:rsidRPr="008A2282" w:rsidRDefault="008A2282" w:rsidP="008A2282">
      <w:pPr>
        <w:widowControl w:val="0"/>
        <w:rPr>
          <w:rFonts w:asciiTheme="minorHAnsi" w:eastAsiaTheme="minorHAnsi" w:hAnsiTheme="minorHAnsi" w:cstheme="minorHAnsi"/>
          <w:szCs w:val="20"/>
          <w:lang w:val="nl-BE" w:eastAsia="en-US"/>
        </w:rPr>
      </w:pPr>
    </w:p>
    <w:p w14:paraId="4BA9C9FD" w14:textId="77777777" w:rsidR="008A2282" w:rsidRPr="008A2282" w:rsidRDefault="008A2282" w:rsidP="008A2282">
      <w:pPr>
        <w:widowControl w:val="0"/>
        <w:rPr>
          <w:rFonts w:asciiTheme="minorHAnsi" w:eastAsiaTheme="minorHAnsi" w:hAnsiTheme="minorHAnsi" w:cstheme="minorHAnsi"/>
          <w:szCs w:val="20"/>
          <w:lang w:val="nl-BE" w:eastAsia="en-US"/>
        </w:rPr>
      </w:pPr>
      <w:r w:rsidRPr="008A2282">
        <w:rPr>
          <w:rFonts w:asciiTheme="minorHAnsi" w:eastAsiaTheme="minorHAnsi" w:hAnsiTheme="minorHAnsi" w:cstheme="minorHAnsi"/>
          <w:szCs w:val="20"/>
          <w:lang w:val="nl-BE" w:eastAsia="en-US"/>
        </w:rPr>
        <w:t>Het CLB zet de individuele leerlingenbegeleiding alleen verder als de betrokken bekwame leerling daarmee akkoord gaat of de ouders van de niet bekwame leerling daarmee akkoord gaan.</w:t>
      </w:r>
    </w:p>
    <w:p w14:paraId="4BB6B950" w14:textId="77777777" w:rsidR="008A2282" w:rsidRPr="008A2282" w:rsidRDefault="008A2282" w:rsidP="008A2282">
      <w:pPr>
        <w:widowControl w:val="0"/>
        <w:rPr>
          <w:rFonts w:asciiTheme="minorHAnsi" w:eastAsiaTheme="minorHAnsi" w:hAnsiTheme="minorHAnsi" w:cstheme="minorHAnsi"/>
          <w:snapToGrid w:val="0"/>
          <w:szCs w:val="20"/>
        </w:rPr>
      </w:pPr>
      <w:r w:rsidRPr="008A2282">
        <w:rPr>
          <w:rFonts w:asciiTheme="minorHAnsi" w:eastAsiaTheme="minorHAnsi" w:hAnsiTheme="minorHAnsi" w:cstheme="minorHAnsi"/>
          <w:snapToGrid w:val="0"/>
          <w:szCs w:val="20"/>
        </w:rPr>
        <w:t>Verplichte leerlingenbegeleiding :</w:t>
      </w:r>
    </w:p>
    <w:p w14:paraId="3BF01A10" w14:textId="77777777" w:rsidR="008A2282" w:rsidRPr="008A2282" w:rsidRDefault="008A2282" w:rsidP="00E57C95">
      <w:pPr>
        <w:widowControl w:val="0"/>
        <w:numPr>
          <w:ilvl w:val="0"/>
          <w:numId w:val="60"/>
        </w:numPr>
        <w:spacing w:after="160" w:line="259" w:lineRule="auto"/>
        <w:contextualSpacing/>
        <w:rPr>
          <w:rFonts w:asciiTheme="minorHAnsi" w:hAnsiTheme="minorHAnsi" w:cstheme="minorHAnsi"/>
          <w:snapToGrid w:val="0"/>
          <w:szCs w:val="20"/>
        </w:rPr>
      </w:pPr>
      <w:r w:rsidRPr="008A2282">
        <w:rPr>
          <w:rFonts w:asciiTheme="minorHAnsi" w:hAnsiTheme="minorHAnsi" w:cstheme="minorHAnsi"/>
          <w:snapToGrid w:val="0"/>
          <w:szCs w:val="20"/>
        </w:rPr>
        <w:t xml:space="preserve">De controle op de leerplicht; </w:t>
      </w:r>
    </w:p>
    <w:p w14:paraId="0524B627" w14:textId="77777777" w:rsidR="008A2282" w:rsidRPr="008A2282" w:rsidRDefault="008A2282" w:rsidP="00E57C95">
      <w:pPr>
        <w:widowControl w:val="0"/>
        <w:numPr>
          <w:ilvl w:val="0"/>
          <w:numId w:val="60"/>
        </w:numPr>
        <w:spacing w:after="160" w:line="259" w:lineRule="auto"/>
        <w:contextualSpacing/>
        <w:rPr>
          <w:rFonts w:asciiTheme="minorHAnsi" w:hAnsiTheme="minorHAnsi" w:cstheme="minorHAnsi"/>
          <w:snapToGrid w:val="0"/>
          <w:szCs w:val="20"/>
        </w:rPr>
      </w:pPr>
      <w:r w:rsidRPr="008A2282">
        <w:rPr>
          <w:rFonts w:asciiTheme="minorHAnsi" w:hAnsiTheme="minorHAnsi" w:cstheme="minorHAnsi"/>
          <w:snapToGrid w:val="0"/>
          <w:szCs w:val="20"/>
        </w:rPr>
        <w:t xml:space="preserve">De signaalfunctie en de consultatieve leerlingenbegeleiding door het CLB: </w:t>
      </w:r>
    </w:p>
    <w:p w14:paraId="6C6C9D94" w14:textId="77777777" w:rsidR="008A2282" w:rsidRPr="008A2282" w:rsidRDefault="008A2282" w:rsidP="00E57C95">
      <w:pPr>
        <w:widowControl w:val="0"/>
        <w:numPr>
          <w:ilvl w:val="1"/>
          <w:numId w:val="60"/>
        </w:numPr>
        <w:spacing w:after="160" w:line="259" w:lineRule="auto"/>
        <w:contextualSpacing/>
        <w:rPr>
          <w:rFonts w:asciiTheme="minorHAnsi" w:hAnsiTheme="minorHAnsi" w:cstheme="minorHAnsi"/>
          <w:szCs w:val="20"/>
          <w:lang w:val="nl-BE" w:eastAsia="en-US"/>
        </w:rPr>
      </w:pPr>
      <w:r w:rsidRPr="008A2282">
        <w:rPr>
          <w:rFonts w:asciiTheme="minorHAnsi" w:hAnsiTheme="minorHAnsi" w:cstheme="minorHAnsi"/>
          <w:szCs w:val="20"/>
          <w:lang w:val="nl-BE" w:eastAsia="en-US"/>
        </w:rPr>
        <w:t>als het CLB noden vaststelt bij de leerling of een probleem of onregelmatigheid vaststelt in het beleid op leerlingenbegeleiding, dan brengt het CLB de school hiervan op de hoogte;</w:t>
      </w:r>
    </w:p>
    <w:p w14:paraId="1DE62570" w14:textId="77777777" w:rsidR="008A2282" w:rsidRPr="008A2282" w:rsidRDefault="008A2282" w:rsidP="00E57C95">
      <w:pPr>
        <w:widowControl w:val="0"/>
        <w:numPr>
          <w:ilvl w:val="1"/>
          <w:numId w:val="60"/>
        </w:numPr>
        <w:spacing w:after="160" w:line="259" w:lineRule="auto"/>
        <w:contextualSpacing/>
        <w:rPr>
          <w:rFonts w:asciiTheme="minorHAnsi" w:hAnsiTheme="minorHAnsi" w:cstheme="minorHAnsi"/>
          <w:szCs w:val="20"/>
          <w:lang w:val="nl-BE" w:eastAsia="en-US"/>
        </w:rPr>
      </w:pPr>
      <w:r w:rsidRPr="008A2282">
        <w:rPr>
          <w:rFonts w:asciiTheme="minorHAnsi" w:hAnsiTheme="minorHAnsi" w:cstheme="minorHAnsi"/>
          <w:szCs w:val="20"/>
          <w:lang w:val="nl-BE" w:eastAsia="en-US"/>
        </w:rPr>
        <w:t>het CLB biedt ondersteuning aan de school bij problemen van individuele leerlingen of groepen van leerlingen.</w:t>
      </w:r>
    </w:p>
    <w:p w14:paraId="2136F81B" w14:textId="77777777" w:rsidR="008A2282" w:rsidRPr="008A2282" w:rsidRDefault="008A2282" w:rsidP="00E57C95">
      <w:pPr>
        <w:widowControl w:val="0"/>
        <w:numPr>
          <w:ilvl w:val="0"/>
          <w:numId w:val="60"/>
        </w:numPr>
        <w:spacing w:after="160" w:line="259" w:lineRule="auto"/>
        <w:contextualSpacing/>
        <w:rPr>
          <w:rFonts w:asciiTheme="minorHAnsi" w:hAnsiTheme="minorHAnsi" w:cstheme="minorHAnsi"/>
          <w:szCs w:val="20"/>
          <w:lang w:val="nl-BE" w:eastAsia="en-US"/>
        </w:rPr>
      </w:pPr>
      <w:r w:rsidRPr="008A2282">
        <w:rPr>
          <w:rFonts w:asciiTheme="minorHAnsi" w:hAnsiTheme="minorHAnsi" w:cstheme="minorHAnsi"/>
          <w:snapToGrid w:val="0"/>
          <w:szCs w:val="20"/>
        </w:rPr>
        <w:t>De preventieve gezondheidszorg: op bepaalde tijdstippen in de schoolcarrière wordt de kleuter/leerling onderzocht via medische consulten. Ook wordt het CLB gecontacteerd door de school als er sprake is van een besmettelijke ziekte.</w:t>
      </w:r>
    </w:p>
    <w:p w14:paraId="54D8E30C" w14:textId="77777777" w:rsidR="008A2282" w:rsidRPr="008A2282" w:rsidRDefault="008A2282" w:rsidP="00E57C95">
      <w:pPr>
        <w:numPr>
          <w:ilvl w:val="12"/>
          <w:numId w:val="60"/>
        </w:numPr>
        <w:spacing w:before="320" w:after="160" w:line="259" w:lineRule="auto"/>
        <w:contextualSpacing/>
        <w:rPr>
          <w:rFonts w:ascii="Verdana" w:hAnsi="Verdana" w:cs="Arial"/>
          <w:b/>
          <w:i/>
          <w:snapToGrid w:val="0"/>
          <w:sz w:val="18"/>
          <w:szCs w:val="18"/>
        </w:rPr>
      </w:pPr>
      <w:r w:rsidRPr="008A2282">
        <w:rPr>
          <w:rFonts w:ascii="Verdana" w:hAnsi="Verdana" w:cs="Arial"/>
          <w:b/>
          <w:bCs/>
          <w:i/>
          <w:iCs/>
          <w:vanish/>
          <w:sz w:val="18"/>
          <w:szCs w:val="18"/>
        </w:rPr>
        <w:cr/>
        <w:t>e controle op de leerplicht;oon zijn opgenomen in de infobrochure van de schooliekn huis, synchroon internetonderwijs of een co</w:t>
      </w:r>
    </w:p>
    <w:p w14:paraId="1F8B28E4" w14:textId="77777777" w:rsidR="008A2282" w:rsidRPr="008A2282" w:rsidRDefault="008A2282" w:rsidP="008A2282">
      <w:pPr>
        <w:numPr>
          <w:ilvl w:val="12"/>
          <w:numId w:val="0"/>
        </w:numPr>
        <w:spacing w:before="320"/>
        <w:rPr>
          <w:rFonts w:ascii="Tahoma" w:eastAsiaTheme="minorHAnsi" w:hAnsi="Tahoma" w:cstheme="minorBidi"/>
          <w:b/>
          <w:bCs/>
          <w:szCs w:val="20"/>
          <w:lang w:val="nl-BE" w:eastAsia="en-US"/>
        </w:rPr>
      </w:pPr>
      <w:r w:rsidRPr="008A2282">
        <w:rPr>
          <w:rFonts w:ascii="Tahoma" w:eastAsiaTheme="minorHAnsi" w:hAnsi="Tahoma" w:cstheme="minorBidi"/>
          <w:b/>
          <w:bCs/>
          <w:szCs w:val="20"/>
          <w:lang w:val="nl-BE" w:eastAsia="en-US"/>
        </w:rPr>
        <w:t>Artikel 38</w:t>
      </w:r>
      <w:r w:rsidRPr="008A2282">
        <w:rPr>
          <w:rFonts w:ascii="Tahoma" w:eastAsiaTheme="minorHAnsi" w:hAnsi="Tahoma" w:cstheme="minorBidi"/>
          <w:b/>
          <w:bCs/>
          <w:szCs w:val="20"/>
          <w:lang w:val="nl-BE" w:eastAsia="en-US"/>
        </w:rPr>
        <w:tab/>
        <w:t>Preventieve gezondheidszorg</w:t>
      </w:r>
    </w:p>
    <w:p w14:paraId="38AC6B06" w14:textId="77777777" w:rsidR="008A2282" w:rsidRPr="008A2282" w:rsidRDefault="008A2282" w:rsidP="008A2282">
      <w:pPr>
        <w:shd w:val="clear" w:color="auto" w:fill="FFFFFF"/>
        <w:spacing w:before="120" w:after="100" w:afterAutospacing="1"/>
        <w:rPr>
          <w:rFonts w:asciiTheme="minorHAnsi" w:eastAsia="Calibri" w:hAnsiTheme="minorHAnsi" w:cstheme="minorHAnsi"/>
          <w:color w:val="000000"/>
          <w:szCs w:val="20"/>
          <w:lang w:val="nl-BE" w:eastAsia="nl-BE"/>
        </w:rPr>
      </w:pPr>
      <w:r w:rsidRPr="008A2282">
        <w:rPr>
          <w:rFonts w:asciiTheme="minorHAnsi" w:eastAsia="Calibri" w:hAnsiTheme="minorHAnsi" w:cstheme="minorHAnsi"/>
          <w:color w:val="000000" w:themeColor="text1"/>
          <w:szCs w:val="20"/>
          <w:shd w:val="clear" w:color="auto" w:fill="FFFFFF"/>
          <w:lang w:val="nl-BE" w:eastAsia="nl-BE"/>
        </w:rPr>
        <w:t>Preventieve gezondheidszorg heeft tot doel de gezondheid, groei en ontwikkeling van leerlingen te bevorderen en te beschermen, het groei- en ontwikkelingsproces op te volgen en tijdig risicofactoren, signalen, symptomen van gezondheids- en ontwikkelproblemen te detecteren.</w:t>
      </w:r>
    </w:p>
    <w:p w14:paraId="4992A7DC" w14:textId="77777777" w:rsidR="008A2282" w:rsidRPr="008A2282" w:rsidRDefault="008A2282" w:rsidP="008A2282">
      <w:pPr>
        <w:shd w:val="clear" w:color="auto" w:fill="FFFFFF"/>
        <w:spacing w:before="240" w:beforeAutospacing="1" w:after="240" w:afterAutospacing="1"/>
        <w:rPr>
          <w:rFonts w:asciiTheme="minorHAnsi" w:eastAsia="Calibri" w:hAnsiTheme="minorHAnsi" w:cstheme="minorHAnsi"/>
          <w:color w:val="000000" w:themeColor="text1"/>
          <w:szCs w:val="20"/>
          <w:lang w:val="nl-BE" w:eastAsia="nl-BE"/>
        </w:rPr>
      </w:pPr>
    </w:p>
    <w:p w14:paraId="1A3E853B" w14:textId="77777777" w:rsidR="008A2282" w:rsidRPr="008A2282" w:rsidRDefault="008A2282" w:rsidP="008A2282">
      <w:pPr>
        <w:shd w:val="clear" w:color="auto" w:fill="FFFFFF"/>
        <w:spacing w:before="240" w:beforeAutospacing="1" w:after="240" w:afterAutospacing="1"/>
        <w:rPr>
          <w:rFonts w:asciiTheme="minorHAnsi" w:eastAsia="Calibri" w:hAnsiTheme="minorHAnsi" w:cstheme="minorHAnsi"/>
          <w:color w:val="000000"/>
          <w:szCs w:val="20"/>
          <w:lang w:val="nl-BE" w:eastAsia="nl-BE"/>
        </w:rPr>
      </w:pPr>
      <w:r w:rsidRPr="008A2282">
        <w:rPr>
          <w:rFonts w:asciiTheme="minorHAnsi" w:eastAsia="Calibri" w:hAnsiTheme="minorHAnsi" w:cstheme="minorHAnsi"/>
          <w:color w:val="000000" w:themeColor="text1"/>
          <w:szCs w:val="20"/>
          <w:lang w:val="nl-BE" w:eastAsia="nl-BE"/>
        </w:rPr>
        <w:lastRenderedPageBreak/>
        <w:t> Preventieve gezondheidszorg omvat:</w:t>
      </w:r>
    </w:p>
    <w:p w14:paraId="6B89E7E5" w14:textId="77777777" w:rsidR="008A2282" w:rsidRPr="008A2282" w:rsidRDefault="008A2282" w:rsidP="00E57C95">
      <w:pPr>
        <w:numPr>
          <w:ilvl w:val="0"/>
          <w:numId w:val="61"/>
        </w:numPr>
        <w:shd w:val="clear" w:color="auto" w:fill="FFFFFF"/>
        <w:spacing w:before="100" w:beforeAutospacing="1" w:after="75" w:afterAutospacing="1" w:line="270" w:lineRule="atLeast"/>
        <w:rPr>
          <w:rFonts w:asciiTheme="minorHAnsi" w:eastAsia="Calibri" w:hAnsiTheme="minorHAnsi" w:cstheme="minorHAnsi"/>
          <w:color w:val="000000"/>
          <w:szCs w:val="20"/>
          <w:u w:val="single"/>
          <w:lang w:val="nl-BE" w:eastAsia="nl-BE"/>
        </w:rPr>
      </w:pPr>
      <w:r w:rsidRPr="008A2282">
        <w:rPr>
          <w:rFonts w:asciiTheme="minorHAnsi" w:eastAsia="Calibri" w:hAnsiTheme="minorHAnsi" w:cstheme="minorHAnsi"/>
          <w:color w:val="000000" w:themeColor="text1"/>
          <w:szCs w:val="20"/>
          <w:u w:val="single"/>
          <w:lang w:val="nl-BE" w:eastAsia="nl-BE"/>
        </w:rPr>
        <w:t>Systematische contacten </w:t>
      </w:r>
    </w:p>
    <w:p w14:paraId="249236A0" w14:textId="77777777" w:rsidR="008A2282" w:rsidRPr="008A2282" w:rsidRDefault="008A2282" w:rsidP="008A2282">
      <w:pPr>
        <w:widowControl w:val="0"/>
        <w:spacing w:before="100" w:beforeAutospacing="1"/>
        <w:ind w:left="709"/>
        <w:rPr>
          <w:rFonts w:asciiTheme="minorHAnsi" w:eastAsia="Calibri" w:hAnsiTheme="minorHAnsi" w:cstheme="minorHAnsi"/>
          <w:bCs/>
          <w:snapToGrid w:val="0"/>
          <w:color w:val="000000" w:themeColor="text1"/>
          <w:szCs w:val="20"/>
          <w:lang w:val="nl-BE"/>
        </w:rPr>
      </w:pPr>
      <w:r w:rsidRPr="008A2282">
        <w:rPr>
          <w:rFonts w:asciiTheme="minorHAnsi" w:eastAsia="Calibri" w:hAnsiTheme="minorHAnsi" w:cstheme="minorHAnsi"/>
          <w:bCs/>
          <w:snapToGrid w:val="0"/>
          <w:color w:val="000000" w:themeColor="text1"/>
          <w:szCs w:val="20"/>
          <w:lang w:val="nl-BE"/>
        </w:rPr>
        <w:t>Overzicht van contactmomenten:</w:t>
      </w:r>
    </w:p>
    <w:p w14:paraId="18466A79" w14:textId="77777777" w:rsidR="008A2282" w:rsidRPr="008A2282" w:rsidRDefault="008A2282" w:rsidP="00E57C95">
      <w:pPr>
        <w:widowControl w:val="0"/>
        <w:numPr>
          <w:ilvl w:val="0"/>
          <w:numId w:val="62"/>
        </w:numPr>
        <w:spacing w:line="259" w:lineRule="auto"/>
        <w:ind w:hanging="357"/>
        <w:rPr>
          <w:rFonts w:asciiTheme="minorHAnsi" w:eastAsia="Calibri" w:hAnsiTheme="minorHAnsi" w:cstheme="minorHAnsi"/>
          <w:color w:val="000000"/>
          <w:szCs w:val="20"/>
          <w:lang w:val="nl-BE" w:eastAsia="nl-BE"/>
        </w:rPr>
      </w:pPr>
      <w:r w:rsidRPr="008A2282">
        <w:rPr>
          <w:rFonts w:asciiTheme="minorHAnsi" w:eastAsia="Calibri" w:hAnsiTheme="minorHAnsi" w:cstheme="minorHAnsi"/>
          <w:color w:val="000000" w:themeColor="text1"/>
          <w:szCs w:val="20"/>
          <w:lang w:val="nl-BE" w:eastAsia="nl-BE"/>
        </w:rPr>
        <w:t>3 jaar of in de eerste kleuterklas;</w:t>
      </w:r>
    </w:p>
    <w:p w14:paraId="606F6F55" w14:textId="77777777" w:rsidR="008A2282" w:rsidRPr="008A2282" w:rsidRDefault="008A2282" w:rsidP="00E57C95">
      <w:pPr>
        <w:numPr>
          <w:ilvl w:val="0"/>
          <w:numId w:val="62"/>
        </w:numPr>
        <w:spacing w:before="100" w:beforeAutospacing="1" w:line="259" w:lineRule="auto"/>
        <w:rPr>
          <w:rFonts w:asciiTheme="minorHAnsi" w:eastAsiaTheme="minorHAnsi" w:hAnsiTheme="minorHAnsi" w:cstheme="minorHAnsi"/>
          <w:color w:val="000000"/>
          <w:szCs w:val="20"/>
          <w:lang w:val="nl-BE" w:eastAsia="en-US"/>
        </w:rPr>
      </w:pPr>
      <w:r w:rsidRPr="008A2282">
        <w:rPr>
          <w:rFonts w:asciiTheme="minorHAnsi" w:eastAsiaTheme="minorHAnsi" w:hAnsiTheme="minorHAnsi" w:cstheme="minorHAnsi"/>
          <w:color w:val="000000" w:themeColor="text1"/>
          <w:szCs w:val="20"/>
          <w:lang w:val="nl-BE" w:eastAsia="en-US"/>
        </w:rPr>
        <w:t>6 jaar of in het eerste leerjaar;</w:t>
      </w:r>
    </w:p>
    <w:p w14:paraId="2E0F05BE" w14:textId="77777777" w:rsidR="008A2282" w:rsidRPr="008A2282" w:rsidRDefault="008A2282" w:rsidP="00E57C95">
      <w:pPr>
        <w:numPr>
          <w:ilvl w:val="0"/>
          <w:numId w:val="62"/>
        </w:numPr>
        <w:spacing w:before="100" w:beforeAutospacing="1" w:line="259" w:lineRule="auto"/>
        <w:rPr>
          <w:rFonts w:asciiTheme="minorHAnsi" w:eastAsiaTheme="minorHAnsi" w:hAnsiTheme="minorHAnsi" w:cstheme="minorHAnsi"/>
          <w:color w:val="000000"/>
          <w:szCs w:val="20"/>
          <w:lang w:val="nl-BE" w:eastAsia="en-US"/>
        </w:rPr>
      </w:pPr>
      <w:r w:rsidRPr="008A2282">
        <w:rPr>
          <w:rFonts w:asciiTheme="minorHAnsi" w:eastAsiaTheme="minorHAnsi" w:hAnsiTheme="minorHAnsi" w:cstheme="minorHAnsi"/>
          <w:color w:val="000000" w:themeColor="text1"/>
          <w:szCs w:val="20"/>
          <w:lang w:val="nl-BE" w:eastAsia="en-US"/>
        </w:rPr>
        <w:t>9 jaar of in het vierde leerjaar;</w:t>
      </w:r>
    </w:p>
    <w:p w14:paraId="115C1927" w14:textId="77777777" w:rsidR="008A2282" w:rsidRPr="008A2282" w:rsidRDefault="008A2282" w:rsidP="00E57C95">
      <w:pPr>
        <w:numPr>
          <w:ilvl w:val="0"/>
          <w:numId w:val="62"/>
        </w:numPr>
        <w:spacing w:before="100" w:beforeAutospacing="1" w:line="259" w:lineRule="auto"/>
        <w:rPr>
          <w:rFonts w:asciiTheme="minorHAnsi" w:eastAsiaTheme="minorHAnsi" w:hAnsiTheme="minorHAnsi" w:cstheme="minorHAnsi"/>
          <w:color w:val="000000"/>
          <w:szCs w:val="20"/>
          <w:lang w:val="nl-BE" w:eastAsia="en-US"/>
        </w:rPr>
      </w:pPr>
      <w:r w:rsidRPr="008A2282">
        <w:rPr>
          <w:rFonts w:asciiTheme="minorHAnsi" w:eastAsiaTheme="minorHAnsi" w:hAnsiTheme="minorHAnsi" w:cstheme="minorHAnsi"/>
          <w:color w:val="000000" w:themeColor="text1"/>
          <w:szCs w:val="20"/>
          <w:lang w:val="nl-BE" w:eastAsia="en-US"/>
        </w:rPr>
        <w:t>11 jaar of in het zesde leerjaar.</w:t>
      </w:r>
    </w:p>
    <w:p w14:paraId="153D9974" w14:textId="77777777" w:rsidR="008A2282" w:rsidRPr="008A2282" w:rsidRDefault="008A2282" w:rsidP="00E57C95">
      <w:pPr>
        <w:numPr>
          <w:ilvl w:val="0"/>
          <w:numId w:val="61"/>
        </w:numPr>
        <w:shd w:val="clear" w:color="auto" w:fill="FFFFFF"/>
        <w:spacing w:before="100" w:beforeAutospacing="1" w:after="75" w:afterAutospacing="1" w:line="270" w:lineRule="atLeast"/>
        <w:rPr>
          <w:rFonts w:asciiTheme="minorHAnsi" w:eastAsia="Calibri" w:hAnsiTheme="minorHAnsi" w:cstheme="minorHAnsi"/>
          <w:color w:val="000000"/>
          <w:szCs w:val="20"/>
          <w:u w:val="single"/>
          <w:lang w:val="nl-BE" w:eastAsia="nl-BE"/>
        </w:rPr>
      </w:pPr>
      <w:r w:rsidRPr="008A2282">
        <w:rPr>
          <w:rFonts w:asciiTheme="minorHAnsi" w:eastAsia="Calibri" w:hAnsiTheme="minorHAnsi" w:cstheme="minorHAnsi"/>
          <w:color w:val="000000" w:themeColor="text1"/>
          <w:szCs w:val="20"/>
          <w:u w:val="single"/>
          <w:lang w:val="nl-BE" w:eastAsia="nl-BE"/>
        </w:rPr>
        <w:t>Aanbieden van vaccinaties:</w:t>
      </w:r>
    </w:p>
    <w:p w14:paraId="7734B807" w14:textId="77777777" w:rsidR="008A2282" w:rsidRPr="008A2282" w:rsidRDefault="008A2282" w:rsidP="008A2282">
      <w:pPr>
        <w:spacing w:after="160"/>
        <w:ind w:left="709"/>
        <w:rPr>
          <w:rFonts w:asciiTheme="minorHAnsi" w:eastAsiaTheme="minorHAnsi" w:hAnsiTheme="minorHAnsi" w:cstheme="minorHAnsi"/>
          <w:color w:val="000000"/>
          <w:szCs w:val="20"/>
          <w:lang w:val="nl-BE" w:eastAsia="en-US"/>
        </w:rPr>
      </w:pPr>
      <w:r w:rsidRPr="008A2282">
        <w:rPr>
          <w:rFonts w:asciiTheme="minorHAnsi" w:eastAsiaTheme="minorHAnsi" w:hAnsiTheme="minorHAnsi" w:cstheme="minorHAnsi"/>
          <w:color w:val="000000"/>
          <w:szCs w:val="20"/>
          <w:lang w:val="nl-BE" w:eastAsia="en-US"/>
        </w:rPr>
        <w:t>Het CLB houdt toezicht op de vaccinaties van de leerlingen en biedt vaccinaties aan die in het vaccinatieschema zijn opgenomen. Ouders en leerlingen worden hierover geïnformeerd en geven hiervoor hun toestemming.  </w:t>
      </w:r>
    </w:p>
    <w:p w14:paraId="3C84C9EC" w14:textId="77777777" w:rsidR="008A2282" w:rsidRPr="008A2282" w:rsidRDefault="008A2282" w:rsidP="00E57C95">
      <w:pPr>
        <w:numPr>
          <w:ilvl w:val="0"/>
          <w:numId w:val="61"/>
        </w:numPr>
        <w:shd w:val="clear" w:color="auto" w:fill="FFFFFF"/>
        <w:spacing w:before="100" w:beforeAutospacing="1" w:after="75" w:afterAutospacing="1" w:line="270" w:lineRule="atLeast"/>
        <w:rPr>
          <w:rFonts w:asciiTheme="minorHAnsi" w:eastAsia="Calibri" w:hAnsiTheme="minorHAnsi" w:cstheme="minorHAnsi"/>
          <w:color w:val="000000"/>
          <w:szCs w:val="20"/>
          <w:u w:val="single"/>
          <w:lang w:val="nl-BE" w:eastAsia="nl-BE"/>
        </w:rPr>
      </w:pPr>
      <w:r w:rsidRPr="008A2282">
        <w:rPr>
          <w:rFonts w:asciiTheme="minorHAnsi" w:eastAsia="Calibri" w:hAnsiTheme="minorHAnsi" w:cstheme="minorHAnsi"/>
          <w:color w:val="000000" w:themeColor="text1"/>
          <w:szCs w:val="20"/>
          <w:u w:val="single"/>
          <w:lang w:val="nl-BE" w:eastAsia="nl-BE"/>
        </w:rPr>
        <w:t>Het nemen van profylactische maatregelen waar nodig:</w:t>
      </w:r>
    </w:p>
    <w:p w14:paraId="4D43336F" w14:textId="77777777" w:rsidR="008A2282" w:rsidRPr="008A2282" w:rsidRDefault="008A2282" w:rsidP="008A2282">
      <w:pPr>
        <w:widowControl w:val="0"/>
        <w:spacing w:before="100" w:beforeAutospacing="1" w:after="100" w:afterAutospacing="1"/>
        <w:ind w:left="720"/>
        <w:contextualSpacing/>
        <w:rPr>
          <w:rFonts w:asciiTheme="minorHAnsi" w:eastAsia="Calibri" w:hAnsiTheme="minorHAnsi" w:cstheme="minorHAnsi"/>
          <w:color w:val="000000"/>
          <w:szCs w:val="20"/>
          <w:lang w:val="nl-BE" w:eastAsia="nl-BE"/>
        </w:rPr>
      </w:pPr>
      <w:r w:rsidRPr="008A2282">
        <w:rPr>
          <w:rFonts w:asciiTheme="minorHAnsi" w:eastAsia="Calibri" w:hAnsiTheme="minorHAnsi" w:cstheme="minorHAnsi"/>
          <w:snapToGrid w:val="0"/>
          <w:color w:val="000000"/>
          <w:szCs w:val="20"/>
        </w:rPr>
        <w:t xml:space="preserve">De huisarts, de ouders of de directeur hebben de plicht om de CLB-arts te verwittigen bij besmettelijke infectieziekten. De lijst van besmettelijke infectieziekten is terug te vinden in de infobrochure en op de website van de school. </w:t>
      </w:r>
    </w:p>
    <w:p w14:paraId="2618F4DB" w14:textId="77777777" w:rsidR="008A2282" w:rsidRPr="008A2282" w:rsidRDefault="008A2282" w:rsidP="008A2282">
      <w:pPr>
        <w:widowControl w:val="0"/>
        <w:spacing w:before="100" w:beforeAutospacing="1" w:after="100" w:afterAutospacing="1"/>
        <w:ind w:left="720"/>
        <w:contextualSpacing/>
        <w:rPr>
          <w:rFonts w:asciiTheme="minorHAnsi" w:eastAsia="Calibri" w:hAnsiTheme="minorHAnsi" w:cstheme="minorHAnsi"/>
          <w:color w:val="000000"/>
          <w:szCs w:val="20"/>
          <w:lang w:val="nl-BE" w:eastAsia="nl-BE"/>
        </w:rPr>
      </w:pPr>
      <w:r w:rsidRPr="008A2282">
        <w:rPr>
          <w:rFonts w:asciiTheme="minorHAnsi" w:eastAsia="Calibri" w:hAnsiTheme="minorHAnsi" w:cstheme="minorHAnsi"/>
          <w:snapToGrid w:val="0"/>
          <w:color w:val="000000"/>
          <w:szCs w:val="20"/>
        </w:rPr>
        <w:t>Het CLB treft de nodige profylactische maatregelen.</w:t>
      </w:r>
    </w:p>
    <w:p w14:paraId="26762CA2" w14:textId="77777777" w:rsidR="008A2282" w:rsidRPr="008A2282" w:rsidRDefault="008A2282" w:rsidP="008A2282">
      <w:pPr>
        <w:widowControl w:val="0"/>
        <w:spacing w:before="100" w:beforeAutospacing="1" w:after="100" w:afterAutospacing="1"/>
        <w:ind w:left="720"/>
        <w:contextualSpacing/>
        <w:rPr>
          <w:rFonts w:asciiTheme="minorHAnsi" w:eastAsia="Calibri" w:hAnsiTheme="minorHAnsi" w:cstheme="minorHAnsi"/>
          <w:color w:val="000000"/>
          <w:szCs w:val="20"/>
          <w:lang w:val="nl-BE" w:eastAsia="nl-BE"/>
        </w:rPr>
      </w:pPr>
      <w:r w:rsidRPr="008A2282">
        <w:rPr>
          <w:rFonts w:asciiTheme="minorHAnsi" w:eastAsia="Calibri" w:hAnsiTheme="minorHAnsi" w:cstheme="minorHAnsi"/>
          <w:snapToGrid w:val="0"/>
          <w:color w:val="000000"/>
          <w:szCs w:val="20"/>
        </w:rPr>
        <w:t>De maatregelen zijn bindend voor leerlingen, ouders en personeel.</w:t>
      </w:r>
    </w:p>
    <w:p w14:paraId="1E9B09BC" w14:textId="77777777" w:rsidR="008A2282" w:rsidRPr="008A2282" w:rsidRDefault="008A2282" w:rsidP="008A2282">
      <w:pPr>
        <w:numPr>
          <w:ilvl w:val="12"/>
          <w:numId w:val="0"/>
        </w:numPr>
        <w:spacing w:before="320"/>
        <w:rPr>
          <w:rFonts w:ascii="Tahoma" w:eastAsiaTheme="minorHAnsi" w:hAnsi="Tahoma" w:cstheme="minorBidi"/>
          <w:b/>
          <w:bCs/>
          <w:szCs w:val="20"/>
          <w:lang w:val="nl-BE" w:eastAsia="en-US"/>
        </w:rPr>
      </w:pPr>
      <w:r w:rsidRPr="008A2282">
        <w:rPr>
          <w:rFonts w:ascii="Tahoma" w:eastAsiaTheme="minorHAnsi" w:hAnsi="Tahoma" w:cstheme="minorBidi"/>
          <w:b/>
          <w:bCs/>
          <w:szCs w:val="20"/>
          <w:lang w:val="nl-BE" w:eastAsia="en-US"/>
        </w:rPr>
        <w:t>Artikel 39</w:t>
      </w:r>
      <w:r w:rsidRPr="008A2282">
        <w:rPr>
          <w:rFonts w:ascii="Tahoma" w:eastAsiaTheme="minorHAnsi" w:hAnsi="Tahoma" w:cstheme="minorBidi"/>
          <w:b/>
          <w:bCs/>
          <w:szCs w:val="20"/>
          <w:lang w:val="nl-BE" w:eastAsia="en-US"/>
        </w:rPr>
        <w:tab/>
        <w:t>Multidisciplinair leerlingendossier</w:t>
      </w:r>
    </w:p>
    <w:p w14:paraId="3CD144B1" w14:textId="77777777" w:rsidR="008A2282" w:rsidRPr="008A2282" w:rsidRDefault="008A2282" w:rsidP="008A2282">
      <w:pPr>
        <w:widowControl w:val="0"/>
        <w:spacing w:before="120" w:line="259" w:lineRule="auto"/>
        <w:rPr>
          <w:rFonts w:asciiTheme="minorHAnsi" w:eastAsiaTheme="minorHAnsi" w:hAnsiTheme="minorHAnsi" w:cstheme="minorHAnsi"/>
          <w:szCs w:val="20"/>
        </w:rPr>
      </w:pPr>
      <w:r w:rsidRPr="008A2282">
        <w:rPr>
          <w:rFonts w:asciiTheme="minorHAnsi" w:eastAsiaTheme="minorHAnsi" w:hAnsiTheme="minorHAnsi" w:cstheme="minorHAnsi"/>
          <w:szCs w:val="20"/>
        </w:rPr>
        <w:t>Van iedere leerling wordt een multidisciplinair dossier aangelegd bij het begeleidend CLB.</w:t>
      </w:r>
      <w:r w:rsidRPr="008A2282">
        <w:rPr>
          <w:rFonts w:asciiTheme="minorHAnsi" w:eastAsiaTheme="minorHAnsi" w:hAnsiTheme="minorHAnsi" w:cstheme="minorHAnsi"/>
          <w:szCs w:val="20"/>
        </w:rPr>
        <w:br/>
        <w:t xml:space="preserve">Dit dossier omvat: </w:t>
      </w:r>
    </w:p>
    <w:p w14:paraId="43451A82" w14:textId="77777777" w:rsidR="008A2282" w:rsidRPr="008A2282" w:rsidRDefault="008A2282" w:rsidP="00E57C95">
      <w:pPr>
        <w:numPr>
          <w:ilvl w:val="0"/>
          <w:numId w:val="63"/>
        </w:numPr>
        <w:tabs>
          <w:tab w:val="left" w:pos="426"/>
          <w:tab w:val="left" w:pos="993"/>
          <w:tab w:val="left" w:pos="1451"/>
          <w:tab w:val="left" w:pos="2159"/>
          <w:tab w:val="left" w:pos="2867"/>
          <w:tab w:val="left" w:pos="3575"/>
          <w:tab w:val="left" w:pos="4283"/>
          <w:tab w:val="left" w:pos="4991"/>
          <w:tab w:val="left" w:pos="5699"/>
          <w:tab w:val="left" w:pos="6407"/>
          <w:tab w:val="left" w:pos="7115"/>
          <w:tab w:val="left" w:pos="7823"/>
          <w:tab w:val="left" w:pos="8531"/>
        </w:tabs>
        <w:spacing w:after="160" w:line="259" w:lineRule="auto"/>
        <w:contextualSpacing/>
        <w:rPr>
          <w:rFonts w:asciiTheme="minorHAnsi" w:hAnsiTheme="minorHAnsi" w:cstheme="minorHAnsi"/>
          <w:szCs w:val="20"/>
          <w:lang w:val="nl-BE" w:eastAsia="en-US"/>
        </w:rPr>
      </w:pPr>
      <w:r w:rsidRPr="008A2282">
        <w:rPr>
          <w:rFonts w:asciiTheme="minorHAnsi" w:hAnsiTheme="minorHAnsi" w:cstheme="minorHAnsi"/>
          <w:snapToGrid w:val="0"/>
          <w:szCs w:val="20"/>
        </w:rPr>
        <w:t xml:space="preserve">alle gegeven van de leerling die de CLB-medewerker nodig heeft voor leerlingenbegeleiding </w:t>
      </w:r>
      <w:r w:rsidRPr="008A2282">
        <w:rPr>
          <w:rFonts w:asciiTheme="minorHAnsi" w:hAnsiTheme="minorHAnsi" w:cstheme="minorHAnsi"/>
          <w:szCs w:val="20"/>
          <w:lang w:val="nl-BE" w:eastAsia="en-US"/>
        </w:rPr>
        <w:t>(schoolloopbaangegevens, gegevens van systematische contacten, gegevens in kader van leerplichtbegeleiding ...);</w:t>
      </w:r>
    </w:p>
    <w:p w14:paraId="4D16CFC2" w14:textId="77777777" w:rsidR="008A2282" w:rsidRPr="008A2282" w:rsidRDefault="008A2282" w:rsidP="00E57C95">
      <w:pPr>
        <w:numPr>
          <w:ilvl w:val="0"/>
          <w:numId w:val="63"/>
        </w:numPr>
        <w:tabs>
          <w:tab w:val="left" w:pos="426"/>
          <w:tab w:val="left" w:pos="993"/>
          <w:tab w:val="left" w:pos="1451"/>
          <w:tab w:val="left" w:pos="2159"/>
          <w:tab w:val="left" w:pos="2867"/>
          <w:tab w:val="left" w:pos="3575"/>
          <w:tab w:val="left" w:pos="4283"/>
          <w:tab w:val="left" w:pos="4991"/>
          <w:tab w:val="left" w:pos="5699"/>
          <w:tab w:val="left" w:pos="6407"/>
          <w:tab w:val="left" w:pos="7115"/>
          <w:tab w:val="left" w:pos="7823"/>
          <w:tab w:val="left" w:pos="8531"/>
        </w:tabs>
        <w:spacing w:after="160" w:line="259" w:lineRule="auto"/>
        <w:contextualSpacing/>
        <w:rPr>
          <w:rFonts w:asciiTheme="minorHAnsi" w:hAnsiTheme="minorHAnsi" w:cstheme="minorHAnsi"/>
          <w:szCs w:val="20"/>
          <w:lang w:val="nl-BE" w:eastAsia="en-US"/>
        </w:rPr>
      </w:pPr>
      <w:r w:rsidRPr="008A2282">
        <w:rPr>
          <w:rFonts w:asciiTheme="minorHAnsi" w:hAnsiTheme="minorHAnsi" w:cstheme="minorHAnsi"/>
          <w:szCs w:val="20"/>
          <w:lang w:val="nl-BE" w:eastAsia="en-US"/>
        </w:rPr>
        <w:t>gegevens van Kind en Gezin;</w:t>
      </w:r>
    </w:p>
    <w:p w14:paraId="7F2D19D8" w14:textId="77777777" w:rsidR="008A2282" w:rsidRPr="008A2282" w:rsidRDefault="008A2282" w:rsidP="00E57C95">
      <w:pPr>
        <w:numPr>
          <w:ilvl w:val="0"/>
          <w:numId w:val="63"/>
        </w:numPr>
        <w:tabs>
          <w:tab w:val="left" w:pos="426"/>
          <w:tab w:val="left" w:pos="993"/>
          <w:tab w:val="left" w:pos="1451"/>
          <w:tab w:val="left" w:pos="2159"/>
          <w:tab w:val="left" w:pos="2867"/>
          <w:tab w:val="left" w:pos="3575"/>
          <w:tab w:val="left" w:pos="4283"/>
          <w:tab w:val="left" w:pos="4991"/>
          <w:tab w:val="left" w:pos="5699"/>
          <w:tab w:val="left" w:pos="6407"/>
          <w:tab w:val="left" w:pos="7115"/>
          <w:tab w:val="left" w:pos="7823"/>
          <w:tab w:val="left" w:pos="8531"/>
        </w:tabs>
        <w:spacing w:after="160" w:line="259" w:lineRule="auto"/>
        <w:contextualSpacing/>
        <w:rPr>
          <w:rFonts w:asciiTheme="minorHAnsi" w:hAnsiTheme="minorHAnsi" w:cstheme="minorHAnsi"/>
          <w:szCs w:val="20"/>
          <w:lang w:val="nl-BE" w:eastAsia="en-US"/>
        </w:rPr>
      </w:pPr>
      <w:r w:rsidRPr="008A2282">
        <w:rPr>
          <w:rFonts w:asciiTheme="minorHAnsi" w:hAnsiTheme="minorHAnsi" w:cstheme="minorHAnsi"/>
          <w:szCs w:val="20"/>
          <w:lang w:val="nl-BE" w:eastAsia="en-US"/>
        </w:rPr>
        <w:t>een chronologisch overzicht van alle contacten en tussenkomsten van het CLB.</w:t>
      </w:r>
    </w:p>
    <w:p w14:paraId="0045618B" w14:textId="77777777" w:rsidR="008A2282" w:rsidRPr="008A2282" w:rsidRDefault="008A2282" w:rsidP="008A2282">
      <w:pPr>
        <w:numPr>
          <w:ilvl w:val="12"/>
          <w:numId w:val="0"/>
        </w:numPr>
        <w:tabs>
          <w:tab w:val="left" w:pos="426"/>
          <w:tab w:val="left" w:pos="709"/>
          <w:tab w:val="left" w:pos="1451"/>
          <w:tab w:val="left" w:pos="2159"/>
          <w:tab w:val="left" w:pos="2867"/>
          <w:tab w:val="left" w:pos="3575"/>
          <w:tab w:val="left" w:pos="4283"/>
          <w:tab w:val="left" w:pos="4991"/>
          <w:tab w:val="left" w:pos="5699"/>
          <w:tab w:val="left" w:pos="6407"/>
          <w:tab w:val="left" w:pos="7115"/>
          <w:tab w:val="left" w:pos="7823"/>
          <w:tab w:val="left" w:pos="8531"/>
        </w:tabs>
        <w:spacing w:before="120" w:line="259" w:lineRule="auto"/>
        <w:rPr>
          <w:rFonts w:asciiTheme="minorHAnsi" w:eastAsiaTheme="minorHAnsi" w:hAnsiTheme="minorHAnsi" w:cstheme="minorHAnsi"/>
          <w:szCs w:val="20"/>
          <w:lang w:val="nl-BE" w:eastAsia="en-US"/>
        </w:rPr>
      </w:pPr>
      <w:r w:rsidRPr="008A2282">
        <w:rPr>
          <w:rFonts w:asciiTheme="minorHAnsi" w:eastAsiaTheme="minorHAnsi" w:hAnsiTheme="minorHAnsi" w:cstheme="minorHAnsi"/>
          <w:szCs w:val="20"/>
          <w:lang w:val="nl-BE" w:eastAsia="en-US"/>
        </w:rPr>
        <w:t>Overdracht van het dossier:</w:t>
      </w:r>
    </w:p>
    <w:p w14:paraId="00BBBE88" w14:textId="77777777" w:rsidR="008A2282" w:rsidRPr="008A2282" w:rsidRDefault="008A2282" w:rsidP="008A2282">
      <w:pPr>
        <w:numPr>
          <w:ilvl w:val="12"/>
          <w:numId w:val="0"/>
        </w:numPr>
        <w:tabs>
          <w:tab w:val="left" w:pos="426"/>
          <w:tab w:val="left" w:pos="709"/>
          <w:tab w:val="left" w:pos="1451"/>
          <w:tab w:val="left" w:pos="2159"/>
          <w:tab w:val="left" w:pos="2867"/>
          <w:tab w:val="left" w:pos="3575"/>
          <w:tab w:val="left" w:pos="4283"/>
          <w:tab w:val="left" w:pos="4991"/>
          <w:tab w:val="left" w:pos="5699"/>
          <w:tab w:val="left" w:pos="6407"/>
          <w:tab w:val="left" w:pos="7115"/>
          <w:tab w:val="left" w:pos="7823"/>
          <w:tab w:val="left" w:pos="8531"/>
        </w:tabs>
        <w:spacing w:line="259" w:lineRule="auto"/>
        <w:rPr>
          <w:rFonts w:asciiTheme="minorHAnsi" w:eastAsiaTheme="minorHAnsi" w:hAnsiTheme="minorHAnsi" w:cstheme="minorHAnsi"/>
          <w:szCs w:val="20"/>
          <w:lang w:val="nl-BE" w:eastAsia="en-US"/>
        </w:rPr>
      </w:pPr>
      <w:r w:rsidRPr="008A2282">
        <w:rPr>
          <w:rFonts w:asciiTheme="minorHAnsi" w:eastAsiaTheme="minorHAnsi" w:hAnsiTheme="minorHAnsi" w:cstheme="minorHAnsi"/>
          <w:szCs w:val="20"/>
          <w:lang w:val="nl-BE" w:eastAsia="en-US"/>
        </w:rPr>
        <w:t xml:space="preserve">Het multidisciplinaire dossier wordt bij schoolverandering overgedragen aan het nieuwe begeleidende CLB. </w:t>
      </w:r>
    </w:p>
    <w:p w14:paraId="3D892141" w14:textId="77777777" w:rsidR="008A2282" w:rsidRPr="008A2282" w:rsidRDefault="008A2282" w:rsidP="008A2282">
      <w:pPr>
        <w:numPr>
          <w:ilvl w:val="12"/>
          <w:numId w:val="0"/>
        </w:numPr>
        <w:tabs>
          <w:tab w:val="left" w:pos="426"/>
          <w:tab w:val="left" w:pos="709"/>
          <w:tab w:val="left" w:pos="1451"/>
          <w:tab w:val="left" w:pos="2159"/>
          <w:tab w:val="left" w:pos="2867"/>
          <w:tab w:val="left" w:pos="3575"/>
          <w:tab w:val="left" w:pos="4283"/>
          <w:tab w:val="left" w:pos="4991"/>
          <w:tab w:val="left" w:pos="5699"/>
          <w:tab w:val="left" w:pos="6407"/>
          <w:tab w:val="left" w:pos="7115"/>
          <w:tab w:val="left" w:pos="7823"/>
          <w:tab w:val="left" w:pos="8531"/>
        </w:tabs>
        <w:spacing w:after="160" w:line="259" w:lineRule="auto"/>
        <w:rPr>
          <w:rFonts w:asciiTheme="minorHAnsi" w:eastAsiaTheme="minorHAnsi" w:hAnsiTheme="minorHAnsi" w:cstheme="minorHAnsi"/>
          <w:szCs w:val="20"/>
          <w:lang w:val="nl-BE" w:eastAsia="en-US"/>
        </w:rPr>
      </w:pPr>
      <w:r w:rsidRPr="008A2282">
        <w:rPr>
          <w:rFonts w:asciiTheme="minorHAnsi" w:eastAsiaTheme="minorHAnsi" w:hAnsiTheme="minorHAnsi" w:cstheme="minorHAnsi"/>
          <w:szCs w:val="20"/>
          <w:lang w:val="nl-BE" w:eastAsia="en-US"/>
        </w:rPr>
        <w:t>De ouder, in eigen naam of namens een niet-bekwame minder- of meerderjarige leerling, kan zich hiertegen verzetten.  </w:t>
      </w:r>
    </w:p>
    <w:p w14:paraId="50CD8527" w14:textId="77777777" w:rsidR="008A2282" w:rsidRPr="008A2282" w:rsidRDefault="008A2282" w:rsidP="008A2282">
      <w:pPr>
        <w:numPr>
          <w:ilvl w:val="12"/>
          <w:numId w:val="0"/>
        </w:numPr>
        <w:tabs>
          <w:tab w:val="left" w:pos="426"/>
          <w:tab w:val="left" w:pos="709"/>
          <w:tab w:val="left" w:pos="1451"/>
          <w:tab w:val="left" w:pos="2159"/>
          <w:tab w:val="left" w:pos="2867"/>
          <w:tab w:val="left" w:pos="3575"/>
          <w:tab w:val="left" w:pos="4283"/>
          <w:tab w:val="left" w:pos="4991"/>
          <w:tab w:val="left" w:pos="5699"/>
          <w:tab w:val="left" w:pos="6407"/>
          <w:tab w:val="left" w:pos="7115"/>
          <w:tab w:val="left" w:pos="7823"/>
          <w:tab w:val="left" w:pos="8531"/>
        </w:tabs>
        <w:spacing w:after="160" w:line="259" w:lineRule="auto"/>
        <w:rPr>
          <w:rFonts w:asciiTheme="minorHAnsi" w:eastAsiaTheme="minorHAnsi" w:hAnsiTheme="minorHAnsi" w:cstheme="minorHAnsi"/>
          <w:szCs w:val="20"/>
          <w:lang w:val="nl-BE" w:eastAsia="en-US"/>
        </w:rPr>
      </w:pPr>
    </w:p>
    <w:p w14:paraId="777A13B7" w14:textId="77777777" w:rsidR="008A2282" w:rsidRPr="008A2282" w:rsidRDefault="008A2282" w:rsidP="008A2282">
      <w:pPr>
        <w:spacing w:after="160" w:line="259" w:lineRule="auto"/>
        <w:rPr>
          <w:rFonts w:asciiTheme="minorHAnsi" w:eastAsiaTheme="minorHAnsi" w:hAnsiTheme="minorHAnsi" w:cstheme="minorHAnsi"/>
          <w:szCs w:val="20"/>
          <w:lang w:val="nl-BE" w:eastAsia="en-US"/>
        </w:rPr>
      </w:pPr>
      <w:r w:rsidRPr="008A2282">
        <w:rPr>
          <w:rFonts w:asciiTheme="minorHAnsi" w:eastAsiaTheme="minorHAnsi" w:hAnsiTheme="minorHAnsi" w:cstheme="minorHAnsi"/>
          <w:szCs w:val="20"/>
          <w:lang w:val="nl-BE" w:eastAsia="en-US"/>
        </w:rPr>
        <w:br w:type="page"/>
      </w:r>
    </w:p>
    <w:p w14:paraId="21533890" w14:textId="77777777" w:rsidR="008A2282" w:rsidRPr="008A2282" w:rsidRDefault="008A2282" w:rsidP="00AA454D">
      <w:pPr>
        <w:pStyle w:val="Kop2"/>
      </w:pPr>
      <w:bookmarkStart w:id="126" w:name="_Toc141815087"/>
      <w:r w:rsidRPr="008A2282">
        <w:lastRenderedPageBreak/>
        <w:t>Hoofdstuk 16</w:t>
      </w:r>
      <w:r w:rsidRPr="008A2282">
        <w:tab/>
        <w:t>Leersteun voor leerlingen met een GC-verslag en voor leerlingen met een IAC-verslag</w:t>
      </w:r>
      <w:bookmarkEnd w:id="126"/>
    </w:p>
    <w:p w14:paraId="10ADA124" w14:textId="77777777" w:rsidR="008A2282" w:rsidRPr="008A2282" w:rsidRDefault="008A2282" w:rsidP="008A2282">
      <w:pPr>
        <w:rPr>
          <w:rFonts w:ascii="Verdana" w:eastAsiaTheme="minorHAnsi" w:hAnsi="Verdana" w:cs="Arial"/>
          <w:bCs/>
          <w:iCs/>
          <w:color w:val="000000"/>
          <w:sz w:val="18"/>
          <w:szCs w:val="18"/>
          <w:lang w:val="nl-BE"/>
        </w:rPr>
      </w:pPr>
    </w:p>
    <w:p w14:paraId="700B97B9" w14:textId="77777777" w:rsidR="008A2282" w:rsidRPr="008A2282" w:rsidRDefault="008A2282" w:rsidP="008A2282">
      <w:pPr>
        <w:rPr>
          <w:rFonts w:asciiTheme="minorHAnsi" w:eastAsiaTheme="minorHAnsi" w:hAnsiTheme="minorHAnsi" w:cstheme="minorHAnsi"/>
          <w:i/>
          <w:iCs/>
          <w:szCs w:val="20"/>
          <w:lang w:val="nl-BE" w:eastAsia="en-US"/>
        </w:rPr>
      </w:pPr>
      <w:r w:rsidRPr="008A2282">
        <w:rPr>
          <w:rFonts w:asciiTheme="minorHAnsi" w:eastAsiaTheme="minorHAnsi" w:hAnsiTheme="minorHAnsi" w:cstheme="minorHAnsi"/>
          <w:i/>
          <w:iCs/>
          <w:szCs w:val="20"/>
          <w:lang w:val="nl-BE" w:eastAsia="en-US"/>
        </w:rPr>
        <w:t>Het decreet leersteun treedt in werking vanaf 1 september 2023.</w:t>
      </w:r>
    </w:p>
    <w:p w14:paraId="07C89683" w14:textId="77777777" w:rsidR="008A2282" w:rsidRPr="008A2282" w:rsidRDefault="008A2282" w:rsidP="008A2282">
      <w:pPr>
        <w:rPr>
          <w:rFonts w:ascii="Tahoma" w:eastAsiaTheme="minorHAnsi" w:hAnsi="Tahoma" w:cstheme="minorBidi"/>
          <w:b/>
          <w:bCs/>
          <w:szCs w:val="20"/>
          <w:lang w:val="nl-BE" w:eastAsia="en-US"/>
        </w:rPr>
      </w:pPr>
    </w:p>
    <w:p w14:paraId="3542CE45" w14:textId="77777777" w:rsidR="008A2282" w:rsidRPr="008A2282" w:rsidRDefault="008A2282" w:rsidP="008A2282">
      <w:pPr>
        <w:rPr>
          <w:rFonts w:ascii="Tahoma" w:eastAsiaTheme="minorHAnsi" w:hAnsi="Tahoma" w:cstheme="minorBidi"/>
          <w:b/>
          <w:bCs/>
          <w:szCs w:val="20"/>
          <w:lang w:val="nl-BE" w:eastAsia="en-US"/>
        </w:rPr>
      </w:pPr>
      <w:r w:rsidRPr="008A2282">
        <w:rPr>
          <w:rFonts w:ascii="Tahoma" w:eastAsiaTheme="minorHAnsi" w:hAnsi="Tahoma" w:cstheme="minorBidi"/>
          <w:b/>
          <w:bCs/>
          <w:szCs w:val="20"/>
          <w:lang w:val="nl-BE" w:eastAsia="en-US"/>
        </w:rPr>
        <w:t>Artikel 40</w:t>
      </w:r>
    </w:p>
    <w:p w14:paraId="5EF00D1F" w14:textId="77777777" w:rsidR="008A2282" w:rsidRPr="008A2282" w:rsidRDefault="008A2282" w:rsidP="008A2282">
      <w:pPr>
        <w:rPr>
          <w:rFonts w:asciiTheme="minorHAnsi" w:eastAsiaTheme="minorHAnsi" w:hAnsiTheme="minorHAnsi" w:cstheme="minorHAnsi"/>
          <w:b/>
          <w:bCs/>
          <w:i/>
          <w:iCs/>
          <w:szCs w:val="20"/>
        </w:rPr>
      </w:pPr>
    </w:p>
    <w:p w14:paraId="3A345938" w14:textId="77777777" w:rsidR="008A2282" w:rsidRDefault="008A2282" w:rsidP="008A2282">
      <w:pPr>
        <w:widowControl w:val="0"/>
        <w:spacing w:after="160" w:line="259" w:lineRule="auto"/>
        <w:rPr>
          <w:rFonts w:asciiTheme="minorHAnsi" w:eastAsiaTheme="minorHAnsi" w:hAnsiTheme="minorHAnsi" w:cstheme="minorHAnsi"/>
          <w:szCs w:val="20"/>
          <w:lang w:val="nl-BE" w:eastAsia="en-US"/>
        </w:rPr>
      </w:pPr>
      <w:r w:rsidRPr="008A2282">
        <w:rPr>
          <w:rFonts w:asciiTheme="minorHAnsi" w:eastAsiaTheme="minorHAnsi" w:hAnsiTheme="minorHAnsi" w:cstheme="minorHAnsi"/>
          <w:szCs w:val="20"/>
          <w:lang w:val="nl-BE" w:eastAsia="en-US"/>
        </w:rPr>
        <w:t>De ondersteuning aan de leerling met een GC-verslag en aan de leerling met een IAC-verslag wordt geboden door het leersteuncentrum waarbij de school is aangesloten.</w:t>
      </w:r>
    </w:p>
    <w:p w14:paraId="7734C8C1" w14:textId="77777777" w:rsidR="006A64B5" w:rsidRDefault="006A64B5" w:rsidP="006A64B5">
      <w:pPr>
        <w:widowControl w:val="0"/>
        <w:spacing w:after="160" w:line="259" w:lineRule="auto"/>
        <w:rPr>
          <w:rFonts w:asciiTheme="minorHAnsi" w:eastAsiaTheme="minorHAnsi" w:hAnsiTheme="minorHAnsi" w:cstheme="minorHAnsi"/>
          <w:szCs w:val="20"/>
          <w:lang w:val="nl-BE" w:eastAsia="en-US"/>
        </w:rPr>
      </w:pPr>
      <w:r>
        <w:rPr>
          <w:rFonts w:asciiTheme="minorHAnsi" w:eastAsiaTheme="minorHAnsi" w:hAnsiTheme="minorHAnsi" w:cstheme="minorHAnsi"/>
          <w:szCs w:val="20"/>
          <w:shd w:val="clear" w:color="auto" w:fill="FFFFFF"/>
          <w:lang w:val="nl-BE" w:eastAsia="en-US"/>
        </w:rPr>
        <w:t xml:space="preserve">De </w:t>
      </w:r>
      <w:r w:rsidRPr="008A2282">
        <w:rPr>
          <w:rFonts w:asciiTheme="minorHAnsi" w:eastAsiaTheme="minorHAnsi" w:hAnsiTheme="minorHAnsi" w:cstheme="minorHAnsi"/>
          <w:szCs w:val="20"/>
          <w:shd w:val="clear" w:color="auto" w:fill="FFFFFF"/>
          <w:lang w:val="nl-BE" w:eastAsia="en-US"/>
        </w:rPr>
        <w:t xml:space="preserve">school werkt samen met Leersteuncentrum </w:t>
      </w:r>
      <w:r w:rsidRPr="008A2282">
        <w:rPr>
          <w:rFonts w:asciiTheme="minorHAnsi" w:eastAsiaTheme="minorHAnsi" w:hAnsiTheme="minorHAnsi" w:cstheme="minorHAnsi"/>
          <w:color w:val="424242"/>
          <w:szCs w:val="20"/>
          <w:shd w:val="clear" w:color="auto" w:fill="FFFFFF"/>
          <w:lang w:val="nl-BE" w:eastAsia="en-US"/>
        </w:rPr>
        <w:t>VONC, een zelfstandig leersteuncentrum voor alle OVSG en GO!-scholen in de ruime regio rond Vilvoorde. De naam VONC verwijst naar vanuit Vilvoorde Ondersteunen naar iNClusie. VONC ondersteunt scholen op weg naar inclusief onderwijs voor alle leerlingen met een GC-verslag (gemeenschappelijk curriculum),  IAC-verslag (individueel aangepast curriculum) of OV4-verslag, dat opgemaakt wordt door het CLB. De verschillende types waarin zij ondersteuning bieden zijn: leerproblemen, gedrags-en emotionele stoornissen, autismespectrumstoornissen, spraak-en taalstoornissen, motorische beperkingen, visuele beperkingen, auditieve beperkingen en verstandelijke beperkingen.</w:t>
      </w:r>
    </w:p>
    <w:p w14:paraId="054F95F6" w14:textId="18790EAD" w:rsidR="008A2282" w:rsidRPr="008A2282" w:rsidRDefault="008A2282" w:rsidP="006A64B5">
      <w:pPr>
        <w:widowControl w:val="0"/>
        <w:spacing w:after="160" w:line="259" w:lineRule="auto"/>
        <w:rPr>
          <w:rFonts w:asciiTheme="minorHAnsi" w:eastAsiaTheme="minorHAnsi" w:hAnsiTheme="minorHAnsi" w:cstheme="minorHAnsi"/>
          <w:szCs w:val="20"/>
          <w:lang w:val="nl-BE" w:eastAsia="en-US"/>
        </w:rPr>
      </w:pPr>
      <w:r w:rsidRPr="008A2282">
        <w:rPr>
          <w:rFonts w:asciiTheme="minorHAnsi" w:eastAsiaTheme="minorHAnsi" w:hAnsiTheme="minorHAnsi" w:cstheme="minorHAnsi"/>
          <w:color w:val="424242"/>
          <w:szCs w:val="20"/>
          <w:lang w:val="nl-BE" w:eastAsia="en-US"/>
        </w:rPr>
        <w:br/>
      </w:r>
      <w:r w:rsidRPr="008A2282">
        <w:rPr>
          <w:rFonts w:asciiTheme="minorHAnsi" w:eastAsiaTheme="minorHAnsi" w:hAnsiTheme="minorHAnsi" w:cstheme="minorHAnsi"/>
          <w:color w:val="424242"/>
          <w:szCs w:val="20"/>
          <w:shd w:val="clear" w:color="auto" w:fill="FFFFFF"/>
          <w:lang w:val="nl-BE" w:eastAsia="en-US"/>
        </w:rPr>
        <w:t>Meer info kan je vinden op: </w:t>
      </w:r>
      <w:hyperlink r:id="rId31" w:tgtFrame="_blank" w:history="1">
        <w:r w:rsidRPr="008A2282">
          <w:rPr>
            <w:rFonts w:asciiTheme="minorHAnsi" w:eastAsiaTheme="minorHAnsi" w:hAnsiTheme="minorHAnsi" w:cstheme="minorHAnsi"/>
            <w:color w:val="0000FF"/>
            <w:szCs w:val="20"/>
            <w:u w:val="single"/>
            <w:bdr w:val="none" w:sz="0" w:space="0" w:color="auto" w:frame="1"/>
            <w:shd w:val="clear" w:color="auto" w:fill="FFFFFF"/>
            <w:lang w:val="nl-BE" w:eastAsia="en-US"/>
          </w:rPr>
          <w:t>www.lscvonc.be</w:t>
        </w:r>
      </w:hyperlink>
      <w:r w:rsidRPr="008A2282">
        <w:rPr>
          <w:rFonts w:asciiTheme="minorHAnsi" w:eastAsiaTheme="minorHAnsi" w:hAnsiTheme="minorHAnsi" w:cstheme="minorHAnsi"/>
          <w:color w:val="424242"/>
          <w:szCs w:val="20"/>
          <w:lang w:val="nl-BE" w:eastAsia="en-US"/>
        </w:rPr>
        <w:br/>
      </w:r>
      <w:r w:rsidRPr="008A2282">
        <w:rPr>
          <w:rFonts w:asciiTheme="minorHAnsi" w:eastAsiaTheme="minorHAnsi" w:hAnsiTheme="minorHAnsi" w:cstheme="minorHAnsi"/>
          <w:color w:val="424242"/>
          <w:szCs w:val="20"/>
          <w:shd w:val="clear" w:color="auto" w:fill="FFFFFF"/>
          <w:lang w:val="nl-BE" w:eastAsia="en-US"/>
        </w:rPr>
        <w:t>Je kan het leersteuncentrum contacteren via onderstaande gegevens, of via de school:</w:t>
      </w:r>
      <w:r w:rsidRPr="008A2282">
        <w:rPr>
          <w:rFonts w:asciiTheme="minorHAnsi" w:eastAsiaTheme="minorHAnsi" w:hAnsiTheme="minorHAnsi" w:cstheme="minorHAnsi"/>
          <w:color w:val="424242"/>
          <w:szCs w:val="20"/>
          <w:lang w:val="nl-BE" w:eastAsia="en-US"/>
        </w:rPr>
        <w:br/>
      </w:r>
      <w:hyperlink r:id="rId32" w:tgtFrame="_blank" w:history="1">
        <w:r w:rsidRPr="008A2282">
          <w:rPr>
            <w:rFonts w:asciiTheme="minorHAnsi" w:eastAsiaTheme="minorHAnsi" w:hAnsiTheme="minorHAnsi" w:cstheme="minorHAnsi"/>
            <w:color w:val="0000FF"/>
            <w:szCs w:val="20"/>
            <w:u w:val="single"/>
            <w:bdr w:val="none" w:sz="0" w:space="0" w:color="auto" w:frame="1"/>
            <w:shd w:val="clear" w:color="auto" w:fill="FFFFFF"/>
            <w:lang w:val="nl-BE" w:eastAsia="en-US"/>
          </w:rPr>
          <w:t>info@lscvonc.be</w:t>
        </w:r>
      </w:hyperlink>
      <w:r w:rsidRPr="008A2282">
        <w:rPr>
          <w:rFonts w:asciiTheme="minorHAnsi" w:eastAsiaTheme="minorHAnsi" w:hAnsiTheme="minorHAnsi" w:cstheme="minorHAnsi"/>
          <w:color w:val="424242"/>
          <w:szCs w:val="20"/>
          <w:lang w:val="nl-BE" w:eastAsia="en-US"/>
        </w:rPr>
        <w:br/>
      </w:r>
      <w:r w:rsidRPr="008A2282">
        <w:rPr>
          <w:rFonts w:asciiTheme="minorHAnsi" w:eastAsiaTheme="minorHAnsi" w:hAnsiTheme="minorHAnsi" w:cstheme="minorHAnsi"/>
          <w:color w:val="424242"/>
          <w:szCs w:val="20"/>
          <w:shd w:val="clear" w:color="auto" w:fill="FFFFFF"/>
          <w:lang w:val="nl-BE" w:eastAsia="en-US"/>
        </w:rPr>
        <w:t>tel: 02/254.85.38</w:t>
      </w:r>
    </w:p>
    <w:p w14:paraId="59389EF6" w14:textId="77777777" w:rsidR="008A2282" w:rsidRPr="008A2282" w:rsidRDefault="008A2282" w:rsidP="008A2282">
      <w:pPr>
        <w:keepNext/>
        <w:spacing w:after="160" w:line="259" w:lineRule="auto"/>
        <w:outlineLvl w:val="1"/>
        <w:rPr>
          <w:rFonts w:asciiTheme="minorHAnsi" w:eastAsiaTheme="minorHAnsi" w:hAnsiTheme="minorHAnsi" w:cstheme="minorHAnsi"/>
          <w:color w:val="424242"/>
          <w:szCs w:val="20"/>
          <w:shd w:val="clear" w:color="auto" w:fill="FFFFFF"/>
          <w:lang w:val="nl-BE" w:eastAsia="en-US"/>
        </w:rPr>
      </w:pPr>
    </w:p>
    <w:p w14:paraId="6C371DBA" w14:textId="77777777" w:rsidR="008A2282" w:rsidRPr="008A2282" w:rsidRDefault="008A2282" w:rsidP="008A2282">
      <w:pPr>
        <w:spacing w:after="160" w:line="259" w:lineRule="auto"/>
        <w:rPr>
          <w:rFonts w:asciiTheme="minorHAnsi" w:eastAsiaTheme="minorHAnsi" w:hAnsiTheme="minorHAnsi" w:cstheme="minorHAnsi"/>
          <w:color w:val="424242"/>
          <w:szCs w:val="20"/>
          <w:shd w:val="clear" w:color="auto" w:fill="FFFFFF"/>
          <w:lang w:val="nl-BE" w:eastAsia="en-US"/>
        </w:rPr>
      </w:pPr>
      <w:r w:rsidRPr="008A2282">
        <w:rPr>
          <w:rFonts w:asciiTheme="minorHAnsi" w:eastAsiaTheme="minorHAnsi" w:hAnsiTheme="minorHAnsi" w:cstheme="minorHAnsi"/>
          <w:color w:val="424242"/>
          <w:szCs w:val="20"/>
          <w:shd w:val="clear" w:color="auto" w:fill="FFFFFF"/>
          <w:lang w:val="nl-BE" w:eastAsia="en-US"/>
        </w:rPr>
        <w:br w:type="page"/>
      </w:r>
    </w:p>
    <w:p w14:paraId="197C6B06" w14:textId="77777777" w:rsidR="008A2282" w:rsidRPr="008A2282" w:rsidRDefault="008A2282" w:rsidP="00AA454D">
      <w:pPr>
        <w:pStyle w:val="Kop2"/>
      </w:pPr>
      <w:bookmarkStart w:id="127" w:name="_Toc141815088"/>
      <w:r w:rsidRPr="008A2282">
        <w:lastRenderedPageBreak/>
        <w:t>Hoofdstuk 17</w:t>
      </w:r>
      <w:r w:rsidRPr="008A2282">
        <w:tab/>
        <w:t>Deconnectie</w:t>
      </w:r>
      <w:bookmarkEnd w:id="127"/>
    </w:p>
    <w:p w14:paraId="552281CC" w14:textId="77777777" w:rsidR="008A2282" w:rsidRPr="008A2282" w:rsidRDefault="008A2282" w:rsidP="008A2282">
      <w:pPr>
        <w:rPr>
          <w:rFonts w:ascii="Verdana" w:eastAsiaTheme="minorHAnsi" w:hAnsi="Verdana" w:cs="Arial"/>
          <w:b/>
          <w:bCs/>
          <w:i/>
          <w:iCs/>
          <w:sz w:val="18"/>
          <w:szCs w:val="18"/>
        </w:rPr>
      </w:pPr>
    </w:p>
    <w:p w14:paraId="27DA46ED" w14:textId="77777777" w:rsidR="008A2282" w:rsidRPr="008A2282" w:rsidRDefault="008A2282" w:rsidP="008A2282">
      <w:pPr>
        <w:rPr>
          <w:rFonts w:ascii="Tahoma" w:eastAsiaTheme="minorHAnsi" w:hAnsi="Tahoma" w:cstheme="minorBidi"/>
          <w:b/>
          <w:bCs/>
          <w:szCs w:val="20"/>
          <w:lang w:val="nl-BE" w:eastAsia="en-US"/>
        </w:rPr>
      </w:pPr>
      <w:r w:rsidRPr="008A2282">
        <w:rPr>
          <w:rFonts w:ascii="Tahoma" w:eastAsiaTheme="minorHAnsi" w:hAnsi="Tahoma" w:cstheme="minorBidi"/>
          <w:b/>
          <w:bCs/>
          <w:szCs w:val="20"/>
          <w:lang w:val="nl-BE" w:eastAsia="en-US"/>
        </w:rPr>
        <w:t>Artikel 41</w:t>
      </w:r>
    </w:p>
    <w:p w14:paraId="7BDFC770" w14:textId="77777777" w:rsidR="008A2282" w:rsidRPr="008A2282" w:rsidRDefault="008A2282" w:rsidP="008A2282">
      <w:pPr>
        <w:tabs>
          <w:tab w:val="left" w:pos="3261"/>
        </w:tabs>
        <w:spacing w:before="120" w:after="160" w:line="259" w:lineRule="auto"/>
        <w:rPr>
          <w:rFonts w:asciiTheme="minorHAnsi" w:eastAsiaTheme="minorHAnsi" w:hAnsiTheme="minorHAnsi" w:cstheme="minorHAnsi"/>
          <w:szCs w:val="20"/>
          <w:lang w:val="nl-BE" w:eastAsia="en-US"/>
        </w:rPr>
      </w:pPr>
      <w:r w:rsidRPr="008A2282">
        <w:rPr>
          <w:rFonts w:asciiTheme="minorHAnsi" w:eastAsiaTheme="minorHAnsi" w:hAnsiTheme="minorHAnsi" w:cstheme="minorHAnsi"/>
          <w:szCs w:val="20"/>
          <w:lang w:val="nl-BE" w:eastAsia="en-US"/>
        </w:rPr>
        <w:t>De school maakt afspraken over de communicatie tussen het schoolteam en de ouders en leerlingen en het gebruik van digitale middelen om zowel het schoolteam als de leerlingen en ouders te ontlasten en niet te belasten. Het afsprakenkader is als bijlage toegevoegd aan dit schoolreglement.</w:t>
      </w:r>
    </w:p>
    <w:p w14:paraId="52F30F9E" w14:textId="77777777" w:rsidR="008A2282" w:rsidRPr="008A2282" w:rsidRDefault="008A2282" w:rsidP="008A2282">
      <w:pPr>
        <w:keepNext/>
        <w:spacing w:after="160" w:line="259" w:lineRule="auto"/>
        <w:outlineLvl w:val="1"/>
        <w:rPr>
          <w:rFonts w:ascii="Verdana" w:eastAsiaTheme="minorHAnsi" w:hAnsi="Verdana" w:cstheme="minorBidi"/>
          <w:color w:val="424242"/>
          <w:sz w:val="18"/>
          <w:szCs w:val="18"/>
          <w:shd w:val="clear" w:color="auto" w:fill="FFFFFF"/>
          <w:lang w:val="nl-BE" w:eastAsia="en-US"/>
        </w:rPr>
      </w:pPr>
    </w:p>
    <w:p w14:paraId="51AB0B05" w14:textId="77777777" w:rsidR="008A2282" w:rsidRPr="008A2282" w:rsidRDefault="008A2282" w:rsidP="008A2282">
      <w:pPr>
        <w:keepNext/>
        <w:spacing w:after="160" w:line="259" w:lineRule="auto"/>
        <w:outlineLvl w:val="1"/>
        <w:rPr>
          <w:rFonts w:ascii="Verdana" w:eastAsiaTheme="minorHAnsi" w:hAnsi="Verdana" w:cstheme="minorBidi"/>
          <w:color w:val="424242"/>
          <w:sz w:val="18"/>
          <w:szCs w:val="18"/>
          <w:shd w:val="clear" w:color="auto" w:fill="FFFFFF"/>
          <w:lang w:val="nl-BE" w:eastAsia="en-US"/>
        </w:rPr>
      </w:pPr>
    </w:p>
    <w:p w14:paraId="29D2AADD" w14:textId="77777777" w:rsidR="008A2282" w:rsidRPr="008A2282" w:rsidRDefault="008A2282" w:rsidP="008A2282">
      <w:pPr>
        <w:rPr>
          <w:rFonts w:ascii="Verdana" w:eastAsiaTheme="minorHAnsi" w:hAnsi="Verdana" w:cs="Arial"/>
          <w:bCs/>
          <w:iCs/>
          <w:color w:val="000000"/>
          <w:sz w:val="18"/>
          <w:szCs w:val="18"/>
          <w:lang w:val="nl-BE"/>
        </w:rPr>
      </w:pPr>
    </w:p>
    <w:p w14:paraId="11F1B748" w14:textId="77777777" w:rsidR="008A2282" w:rsidRPr="008A2282" w:rsidRDefault="008A2282" w:rsidP="008A2282">
      <w:pPr>
        <w:pBdr>
          <w:top w:val="single" w:sz="6" w:space="0" w:color="FFFFFF"/>
          <w:left w:val="single" w:sz="6" w:space="0" w:color="FFFFFF"/>
          <w:bottom w:val="single" w:sz="6" w:space="0" w:color="FFFFFF"/>
          <w:right w:val="single" w:sz="6" w:space="0" w:color="FFFFFF"/>
        </w:pBdr>
        <w:tabs>
          <w:tab w:val="left" w:pos="33"/>
          <w:tab w:val="left" w:pos="720"/>
          <w:tab w:val="left" w:pos="1440"/>
          <w:tab w:val="left" w:pos="2160"/>
          <w:tab w:val="left" w:pos="2880"/>
          <w:tab w:val="left" w:pos="3573"/>
          <w:tab w:val="left" w:pos="4281"/>
          <w:tab w:val="left" w:pos="4989"/>
          <w:tab w:val="left" w:pos="5697"/>
          <w:tab w:val="left" w:pos="6405"/>
          <w:tab w:val="left" w:pos="7113"/>
          <w:tab w:val="left" w:pos="7821"/>
          <w:tab w:val="left" w:pos="8529"/>
        </w:tabs>
        <w:spacing w:after="160" w:line="259" w:lineRule="auto"/>
        <w:ind w:left="33"/>
        <w:jc w:val="center"/>
        <w:rPr>
          <w:rFonts w:asciiTheme="minorHAnsi" w:eastAsiaTheme="minorHAnsi" w:hAnsiTheme="minorHAnsi" w:cstheme="minorHAnsi"/>
          <w:i/>
          <w:iCs/>
          <w:szCs w:val="20"/>
          <w:lang w:val="nl-BE" w:eastAsia="en-US"/>
        </w:rPr>
      </w:pPr>
      <w:r w:rsidRPr="008A2282">
        <w:rPr>
          <w:rFonts w:asciiTheme="minorHAnsi" w:eastAsiaTheme="minorHAnsi" w:hAnsiTheme="minorHAnsi" w:cstheme="minorHAnsi"/>
          <w:i/>
          <w:iCs/>
          <w:szCs w:val="20"/>
          <w:lang w:val="nl-BE" w:eastAsia="en-US"/>
        </w:rPr>
        <w:t>Goedgekeurd in de gemeenteraadszitting van 31 augustus 2023.</w:t>
      </w:r>
    </w:p>
    <w:p w14:paraId="0110F437" w14:textId="77777777" w:rsidR="008A2282" w:rsidRPr="008A2282" w:rsidRDefault="008A2282" w:rsidP="008A2282">
      <w:pPr>
        <w:pBdr>
          <w:top w:val="single" w:sz="6" w:space="0" w:color="FFFFFF"/>
          <w:left w:val="single" w:sz="6" w:space="0" w:color="FFFFFF"/>
          <w:bottom w:val="single" w:sz="6" w:space="0" w:color="FFFFFF"/>
          <w:right w:val="single" w:sz="6" w:space="0" w:color="FFFFFF"/>
        </w:pBdr>
        <w:tabs>
          <w:tab w:val="left" w:pos="33"/>
          <w:tab w:val="left" w:pos="720"/>
          <w:tab w:val="left" w:pos="1440"/>
          <w:tab w:val="left" w:pos="2160"/>
          <w:tab w:val="left" w:pos="2880"/>
          <w:tab w:val="left" w:pos="3573"/>
          <w:tab w:val="left" w:pos="4281"/>
          <w:tab w:val="left" w:pos="4989"/>
          <w:tab w:val="left" w:pos="5697"/>
          <w:tab w:val="left" w:pos="6405"/>
          <w:tab w:val="left" w:pos="7113"/>
          <w:tab w:val="left" w:pos="7821"/>
          <w:tab w:val="left" w:pos="8529"/>
        </w:tabs>
        <w:spacing w:after="160" w:line="259" w:lineRule="auto"/>
        <w:ind w:left="33"/>
        <w:jc w:val="center"/>
        <w:rPr>
          <w:rFonts w:asciiTheme="minorHAnsi" w:eastAsiaTheme="minorHAnsi" w:hAnsiTheme="minorHAnsi" w:cstheme="minorHAnsi"/>
          <w:szCs w:val="20"/>
          <w:lang w:val="nl-BE" w:eastAsia="en-US"/>
        </w:rPr>
      </w:pPr>
    </w:p>
    <w:p w14:paraId="6996EF5D" w14:textId="77777777" w:rsidR="009479A2" w:rsidRPr="009479A2" w:rsidRDefault="00AA454D" w:rsidP="009479A2">
      <w:pPr>
        <w:rPr>
          <w:rFonts w:asciiTheme="minorHAnsi" w:hAnsiTheme="minorHAnsi" w:cstheme="minorHAnsi"/>
          <w:lang w:val="nl-BE" w:eastAsia="en-US"/>
        </w:rPr>
      </w:pPr>
      <w:r>
        <w:rPr>
          <w:rFonts w:asciiTheme="minorHAnsi" w:eastAsiaTheme="minorHAnsi" w:hAnsiTheme="minorHAnsi" w:cstheme="minorHAnsi"/>
          <w:szCs w:val="20"/>
          <w:lang w:val="nl-BE" w:eastAsia="en-US"/>
        </w:rPr>
        <w:br w:type="page"/>
      </w:r>
    </w:p>
    <w:p w14:paraId="407FCFB8" w14:textId="1340D1EA" w:rsidR="00B6062C" w:rsidRDefault="00B6062C" w:rsidP="00EB09DA">
      <w:pPr>
        <w:pStyle w:val="Kop1"/>
      </w:pPr>
      <w:bookmarkStart w:id="128" w:name="_Toc141815089"/>
      <w:r>
        <w:lastRenderedPageBreak/>
        <w:t>Afsprakennota</w:t>
      </w:r>
      <w:bookmarkEnd w:id="128"/>
    </w:p>
    <w:p w14:paraId="4D443207" w14:textId="77777777" w:rsidR="00EB09DA" w:rsidRPr="00EB09DA" w:rsidRDefault="00EB09DA" w:rsidP="00EB09DA">
      <w:pPr>
        <w:rPr>
          <w:rFonts w:eastAsiaTheme="majorEastAsia"/>
          <w:lang w:val="nl-BE" w:eastAsia="en-US"/>
        </w:rPr>
      </w:pPr>
    </w:p>
    <w:p w14:paraId="5E699F65" w14:textId="3C41B9C0" w:rsidR="009479A2" w:rsidRPr="009479A2" w:rsidRDefault="009479A2" w:rsidP="00EB09DA">
      <w:pPr>
        <w:pStyle w:val="Kop2"/>
      </w:pPr>
      <w:bookmarkStart w:id="129" w:name="_Toc141815090"/>
      <w:r w:rsidRPr="009479A2">
        <w:t>Communicatie</w:t>
      </w:r>
      <w:bookmarkEnd w:id="129"/>
    </w:p>
    <w:p w14:paraId="1514D304" w14:textId="77777777" w:rsidR="009479A2" w:rsidRPr="009479A2" w:rsidRDefault="009479A2" w:rsidP="009479A2">
      <w:pPr>
        <w:textAlignment w:val="baseline"/>
        <w:rPr>
          <w:rFonts w:asciiTheme="minorHAnsi" w:hAnsiTheme="minorHAnsi" w:cstheme="minorHAnsi"/>
          <w:color w:val="000000"/>
          <w:szCs w:val="20"/>
          <w:u w:val="single"/>
          <w:lang w:val="nl-BE"/>
        </w:rPr>
      </w:pPr>
    </w:p>
    <w:p w14:paraId="5AEFF474" w14:textId="77777777" w:rsidR="009479A2" w:rsidRPr="009479A2" w:rsidRDefault="009479A2" w:rsidP="009479A2">
      <w:pPr>
        <w:textAlignment w:val="baseline"/>
        <w:rPr>
          <w:rFonts w:asciiTheme="minorHAnsi" w:hAnsiTheme="minorHAnsi" w:cstheme="minorHAnsi"/>
          <w:sz w:val="18"/>
          <w:szCs w:val="18"/>
          <w:lang w:val="nl-BE"/>
        </w:rPr>
      </w:pPr>
      <w:r w:rsidRPr="009479A2">
        <w:rPr>
          <w:rFonts w:asciiTheme="minorHAnsi" w:hAnsiTheme="minorHAnsi" w:cstheme="minorHAnsi"/>
          <w:color w:val="000000"/>
          <w:szCs w:val="20"/>
          <w:u w:val="single"/>
          <w:lang w:val="nl-BE"/>
        </w:rPr>
        <w:t>Algemeen:</w:t>
      </w:r>
      <w:r w:rsidRPr="009479A2">
        <w:rPr>
          <w:rFonts w:asciiTheme="minorHAnsi" w:eastAsiaTheme="majorEastAsia" w:hAnsiTheme="minorHAnsi" w:cstheme="minorHAnsi"/>
          <w:color w:val="000000"/>
          <w:szCs w:val="20"/>
          <w:lang w:val="nl-BE"/>
        </w:rPr>
        <w:t> </w:t>
      </w:r>
      <w:r w:rsidRPr="009479A2">
        <w:rPr>
          <w:rFonts w:asciiTheme="minorHAnsi" w:hAnsiTheme="minorHAnsi" w:cstheme="minorHAnsi"/>
          <w:color w:val="000000"/>
          <w:szCs w:val="20"/>
          <w:lang w:val="nl-BE"/>
        </w:rPr>
        <w:br/>
      </w:r>
      <w:r w:rsidRPr="009479A2">
        <w:rPr>
          <w:rFonts w:asciiTheme="minorHAnsi" w:hAnsiTheme="minorHAnsi" w:cstheme="minorHAnsi"/>
          <w:szCs w:val="20"/>
          <w:lang w:val="nl-BE"/>
        </w:rPr>
        <w:t>Via het digitaal platform wordt er gemaild naar ouders  (mededelingen, afspraken, …). </w:t>
      </w:r>
      <w:r w:rsidRPr="009479A2">
        <w:rPr>
          <w:rFonts w:asciiTheme="minorHAnsi" w:eastAsiaTheme="majorEastAsia" w:hAnsiTheme="minorHAnsi" w:cstheme="minorHAnsi"/>
          <w:szCs w:val="20"/>
          <w:lang w:val="nl-BE"/>
        </w:rPr>
        <w:t> </w:t>
      </w:r>
      <w:r w:rsidRPr="009479A2">
        <w:rPr>
          <w:rFonts w:asciiTheme="minorHAnsi" w:hAnsiTheme="minorHAnsi" w:cstheme="minorHAnsi"/>
          <w:szCs w:val="20"/>
          <w:lang w:val="nl-BE"/>
        </w:rPr>
        <w:br/>
      </w:r>
      <w:r w:rsidRPr="009479A2">
        <w:rPr>
          <w:rFonts w:asciiTheme="minorHAnsi" w:hAnsiTheme="minorHAnsi" w:cstheme="minorHAnsi"/>
          <w:i/>
          <w:iCs/>
          <w:szCs w:val="20"/>
          <w:lang w:val="nl-BE"/>
        </w:rPr>
        <w:t>De leerlingen krijgen voor de aanvang van de maand een bestelformulier (warme maaltijden) via het ouderplatform waarop aangeduid wordt wat nodig is.  Dit formulier wordt digitaal tegen de gevraagde datum ingevuld.   </w:t>
      </w:r>
      <w:r w:rsidRPr="009479A2">
        <w:rPr>
          <w:rFonts w:asciiTheme="minorHAnsi" w:eastAsiaTheme="majorEastAsia" w:hAnsiTheme="minorHAnsi" w:cstheme="minorHAnsi"/>
          <w:szCs w:val="20"/>
          <w:lang w:val="nl-BE"/>
        </w:rPr>
        <w:t> </w:t>
      </w:r>
      <w:r w:rsidRPr="009479A2">
        <w:rPr>
          <w:rFonts w:asciiTheme="minorHAnsi" w:hAnsiTheme="minorHAnsi" w:cstheme="minorHAnsi"/>
          <w:szCs w:val="20"/>
          <w:lang w:val="nl-BE"/>
        </w:rPr>
        <w:br/>
        <w:t> </w:t>
      </w:r>
    </w:p>
    <w:p w14:paraId="4281E23A" w14:textId="77777777" w:rsidR="009479A2" w:rsidRPr="009479A2" w:rsidRDefault="009479A2" w:rsidP="009479A2">
      <w:pPr>
        <w:textAlignment w:val="baseline"/>
        <w:rPr>
          <w:rFonts w:asciiTheme="minorHAnsi" w:hAnsiTheme="minorHAnsi" w:cstheme="minorHAnsi"/>
          <w:sz w:val="18"/>
          <w:szCs w:val="18"/>
          <w:lang w:val="nl-BE"/>
        </w:rPr>
      </w:pPr>
      <w:r w:rsidRPr="009479A2">
        <w:rPr>
          <w:rFonts w:asciiTheme="minorHAnsi" w:hAnsiTheme="minorHAnsi" w:cstheme="minorHAnsi"/>
          <w:szCs w:val="20"/>
          <w:lang w:val="nl-BE"/>
        </w:rPr>
        <w:t>Bij dringende zaken (ziekte, ongeval,…) worden ouders telefonisch gecontacteerd.  </w:t>
      </w:r>
    </w:p>
    <w:p w14:paraId="0BD0ADFB" w14:textId="77777777" w:rsidR="009479A2" w:rsidRPr="009479A2" w:rsidRDefault="009479A2" w:rsidP="009479A2">
      <w:pPr>
        <w:textAlignment w:val="baseline"/>
        <w:rPr>
          <w:rFonts w:asciiTheme="minorHAnsi" w:hAnsiTheme="minorHAnsi" w:cstheme="minorHAnsi"/>
          <w:sz w:val="18"/>
          <w:szCs w:val="18"/>
          <w:lang w:val="nl-BE"/>
        </w:rPr>
      </w:pPr>
      <w:r w:rsidRPr="009479A2">
        <w:rPr>
          <w:rFonts w:asciiTheme="minorHAnsi" w:hAnsiTheme="minorHAnsi" w:cstheme="minorHAnsi"/>
          <w:szCs w:val="20"/>
          <w:lang w:val="nl-BE"/>
        </w:rPr>
        <w:t> </w:t>
      </w:r>
    </w:p>
    <w:p w14:paraId="5FAF20AB" w14:textId="77777777" w:rsidR="009479A2" w:rsidRPr="009479A2" w:rsidRDefault="009479A2" w:rsidP="009479A2">
      <w:pPr>
        <w:textAlignment w:val="baseline"/>
        <w:rPr>
          <w:rFonts w:asciiTheme="minorHAnsi" w:hAnsiTheme="minorHAnsi" w:cstheme="minorHAnsi"/>
          <w:sz w:val="18"/>
          <w:szCs w:val="18"/>
          <w:lang w:val="nl-BE"/>
        </w:rPr>
      </w:pPr>
      <w:r w:rsidRPr="009479A2">
        <w:rPr>
          <w:rFonts w:asciiTheme="minorHAnsi" w:hAnsiTheme="minorHAnsi" w:cstheme="minorHAnsi"/>
          <w:szCs w:val="20"/>
          <w:lang w:val="nl-BE"/>
        </w:rPr>
        <w:t>Via classdojo (gesloten groep) wordt beeldmateriaal gedeeld.   </w:t>
      </w:r>
    </w:p>
    <w:p w14:paraId="5C851996" w14:textId="77777777" w:rsidR="009479A2" w:rsidRPr="009479A2" w:rsidRDefault="009479A2" w:rsidP="009479A2">
      <w:pPr>
        <w:textAlignment w:val="baseline"/>
        <w:rPr>
          <w:rFonts w:asciiTheme="minorHAnsi" w:hAnsiTheme="minorHAnsi" w:cstheme="minorHAnsi"/>
          <w:sz w:val="18"/>
          <w:szCs w:val="18"/>
          <w:lang w:val="nl-BE"/>
        </w:rPr>
      </w:pPr>
      <w:r w:rsidRPr="009479A2">
        <w:rPr>
          <w:rFonts w:asciiTheme="minorHAnsi" w:hAnsiTheme="minorHAnsi" w:cstheme="minorHAnsi"/>
          <w:szCs w:val="20"/>
          <w:lang w:val="nl-BE"/>
        </w:rPr>
        <w:t> </w:t>
      </w:r>
    </w:p>
    <w:p w14:paraId="793364AF" w14:textId="77777777" w:rsidR="009479A2" w:rsidRPr="009479A2" w:rsidRDefault="009479A2" w:rsidP="009479A2">
      <w:pPr>
        <w:textAlignment w:val="baseline"/>
        <w:rPr>
          <w:rFonts w:asciiTheme="minorHAnsi" w:hAnsiTheme="minorHAnsi" w:cstheme="minorHAnsi"/>
          <w:sz w:val="18"/>
          <w:szCs w:val="18"/>
          <w:lang w:val="nl-BE"/>
        </w:rPr>
      </w:pPr>
      <w:r w:rsidRPr="009479A2">
        <w:rPr>
          <w:rFonts w:asciiTheme="minorHAnsi" w:hAnsiTheme="minorHAnsi" w:cstheme="minorHAnsi"/>
          <w:color w:val="000000"/>
          <w:szCs w:val="20"/>
          <w:u w:val="single"/>
          <w:lang w:val="nl-BE"/>
        </w:rPr>
        <w:t>Agenda</w:t>
      </w:r>
      <w:r w:rsidRPr="009479A2">
        <w:rPr>
          <w:rFonts w:asciiTheme="minorHAnsi" w:hAnsiTheme="minorHAnsi" w:cstheme="minorHAnsi"/>
          <w:color w:val="000000"/>
          <w:szCs w:val="20"/>
          <w:lang w:val="nl-BE"/>
        </w:rPr>
        <w:t>:</w:t>
      </w:r>
      <w:r w:rsidRPr="009479A2">
        <w:rPr>
          <w:rFonts w:asciiTheme="minorHAnsi" w:eastAsiaTheme="majorEastAsia" w:hAnsiTheme="minorHAnsi" w:cstheme="minorHAnsi"/>
          <w:color w:val="000000"/>
          <w:szCs w:val="20"/>
          <w:lang w:val="nl-BE"/>
        </w:rPr>
        <w:t> </w:t>
      </w:r>
      <w:r w:rsidRPr="009479A2">
        <w:rPr>
          <w:rFonts w:asciiTheme="minorHAnsi" w:hAnsiTheme="minorHAnsi" w:cstheme="minorHAnsi"/>
          <w:color w:val="000000"/>
          <w:szCs w:val="20"/>
          <w:lang w:val="nl-BE"/>
        </w:rPr>
        <w:br/>
        <w:t xml:space="preserve">De kleuters werken met een heen- en weermapje voor papieren. De dagdagelijkse communicatie verloopt via de app Classodojo. </w:t>
      </w:r>
      <w:r w:rsidRPr="009479A2">
        <w:rPr>
          <w:rFonts w:asciiTheme="minorHAnsi" w:eastAsiaTheme="majorEastAsia" w:hAnsiTheme="minorHAnsi" w:cstheme="minorHAnsi"/>
          <w:color w:val="000000"/>
          <w:szCs w:val="20"/>
          <w:lang w:val="nl-BE"/>
        </w:rPr>
        <w:t> </w:t>
      </w:r>
      <w:r w:rsidRPr="009479A2">
        <w:rPr>
          <w:rFonts w:asciiTheme="minorHAnsi" w:hAnsiTheme="minorHAnsi" w:cstheme="minorHAnsi"/>
          <w:color w:val="000000"/>
          <w:szCs w:val="20"/>
          <w:lang w:val="nl-BE"/>
        </w:rPr>
        <w:br/>
        <w:t> </w:t>
      </w:r>
    </w:p>
    <w:p w14:paraId="43AA7B92" w14:textId="77777777" w:rsidR="009479A2" w:rsidRPr="009479A2" w:rsidRDefault="009479A2" w:rsidP="009479A2">
      <w:pPr>
        <w:textAlignment w:val="baseline"/>
        <w:rPr>
          <w:rFonts w:asciiTheme="minorHAnsi" w:hAnsiTheme="minorHAnsi" w:cstheme="minorHAnsi"/>
          <w:sz w:val="18"/>
          <w:szCs w:val="18"/>
          <w:lang w:val="nl-BE"/>
        </w:rPr>
      </w:pPr>
      <w:r w:rsidRPr="009479A2">
        <w:rPr>
          <w:rFonts w:asciiTheme="minorHAnsi" w:hAnsiTheme="minorHAnsi" w:cstheme="minorHAnsi"/>
          <w:color w:val="000000"/>
          <w:szCs w:val="20"/>
          <w:lang w:val="nl-BE"/>
        </w:rPr>
        <w:t>Dagdagelijkse communicatie verloopt via de klasagenda bij de leerlingen van de lagere school.</w:t>
      </w:r>
      <w:r w:rsidRPr="009479A2">
        <w:rPr>
          <w:rFonts w:asciiTheme="minorHAnsi" w:eastAsiaTheme="majorEastAsia" w:hAnsiTheme="minorHAnsi" w:cstheme="minorHAnsi"/>
          <w:color w:val="000000"/>
          <w:szCs w:val="20"/>
          <w:lang w:val="nl-BE"/>
        </w:rPr>
        <w:t> </w:t>
      </w:r>
      <w:r w:rsidRPr="009479A2">
        <w:rPr>
          <w:rFonts w:asciiTheme="minorHAnsi" w:hAnsiTheme="minorHAnsi" w:cstheme="minorHAnsi"/>
          <w:color w:val="000000"/>
          <w:szCs w:val="20"/>
          <w:lang w:val="nl-BE"/>
        </w:rPr>
        <w:br/>
      </w:r>
      <w:r w:rsidRPr="009479A2">
        <w:rPr>
          <w:rFonts w:asciiTheme="minorHAnsi" w:hAnsiTheme="minorHAnsi" w:cstheme="minorHAnsi"/>
          <w:color w:val="BAA380"/>
          <w:sz w:val="22"/>
          <w:szCs w:val="22"/>
          <w:lang w:val="nl-BE"/>
        </w:rPr>
        <w:t> </w:t>
      </w:r>
    </w:p>
    <w:p w14:paraId="7E535C63" w14:textId="77777777" w:rsidR="009479A2" w:rsidRPr="009479A2" w:rsidRDefault="009479A2" w:rsidP="009479A2">
      <w:pPr>
        <w:textAlignment w:val="baseline"/>
        <w:rPr>
          <w:rFonts w:asciiTheme="minorHAnsi" w:hAnsiTheme="minorHAnsi" w:cstheme="minorHAnsi"/>
          <w:sz w:val="18"/>
          <w:szCs w:val="18"/>
          <w:lang w:val="nl-BE"/>
        </w:rPr>
      </w:pPr>
      <w:r w:rsidRPr="009479A2">
        <w:rPr>
          <w:rFonts w:asciiTheme="minorHAnsi" w:hAnsiTheme="minorHAnsi" w:cstheme="minorHAnsi"/>
          <w:color w:val="000000"/>
          <w:szCs w:val="20"/>
          <w:u w:val="single"/>
          <w:lang w:val="nl-BE"/>
        </w:rPr>
        <w:t>Rapport</w:t>
      </w:r>
      <w:r w:rsidRPr="009479A2">
        <w:rPr>
          <w:rFonts w:asciiTheme="minorHAnsi" w:hAnsiTheme="minorHAnsi" w:cstheme="minorHAnsi"/>
          <w:color w:val="000000"/>
          <w:szCs w:val="20"/>
          <w:lang w:val="nl-BE"/>
        </w:rPr>
        <w:t>:</w:t>
      </w:r>
      <w:r w:rsidRPr="009479A2">
        <w:rPr>
          <w:rFonts w:asciiTheme="minorHAnsi" w:eastAsiaTheme="majorEastAsia" w:hAnsiTheme="minorHAnsi" w:cstheme="minorHAnsi"/>
          <w:color w:val="000000"/>
          <w:szCs w:val="20"/>
          <w:lang w:val="nl-BE"/>
        </w:rPr>
        <w:t> </w:t>
      </w:r>
      <w:r w:rsidRPr="009479A2">
        <w:rPr>
          <w:rFonts w:asciiTheme="minorHAnsi" w:hAnsiTheme="minorHAnsi" w:cstheme="minorHAnsi"/>
          <w:color w:val="000000"/>
          <w:szCs w:val="20"/>
          <w:lang w:val="nl-BE"/>
        </w:rPr>
        <w:br/>
      </w:r>
      <w:r w:rsidRPr="009479A2">
        <w:rPr>
          <w:rFonts w:asciiTheme="minorHAnsi" w:hAnsiTheme="minorHAnsi" w:cstheme="minorHAnsi"/>
          <w:szCs w:val="20"/>
        </w:rPr>
        <w:t>Een synthese van de evaluatiegegevens van de leerling wordt neergeschreven in een rapport. Dit rapport wordt bezorgd aan de ouders, die ondertekenen voor kennisneming. Het rapport wordt, de eerstvolgende schooldag, ondertekend terugbezorgd aan de leerkracht.</w:t>
      </w:r>
      <w:r w:rsidRPr="009479A2">
        <w:rPr>
          <w:rFonts w:asciiTheme="minorHAnsi" w:hAnsiTheme="minorHAnsi" w:cstheme="minorHAnsi"/>
          <w:szCs w:val="20"/>
          <w:lang w:val="nl-BE"/>
        </w:rPr>
        <w:t> </w:t>
      </w:r>
      <w:r w:rsidRPr="009479A2">
        <w:rPr>
          <w:rFonts w:asciiTheme="minorHAnsi" w:eastAsiaTheme="majorEastAsia" w:hAnsiTheme="minorHAnsi" w:cstheme="minorHAnsi"/>
          <w:szCs w:val="20"/>
          <w:lang w:val="nl-BE"/>
        </w:rPr>
        <w:t> </w:t>
      </w:r>
      <w:r w:rsidRPr="009479A2">
        <w:rPr>
          <w:rFonts w:asciiTheme="minorHAnsi" w:hAnsiTheme="minorHAnsi" w:cstheme="minorHAnsi"/>
          <w:szCs w:val="20"/>
          <w:lang w:val="nl-BE"/>
        </w:rPr>
        <w:br/>
      </w:r>
      <w:r w:rsidRPr="009479A2">
        <w:rPr>
          <w:rFonts w:asciiTheme="minorHAnsi" w:eastAsiaTheme="majorEastAsia" w:hAnsiTheme="minorHAnsi" w:cstheme="minorHAnsi"/>
          <w:szCs w:val="20"/>
          <w:lang w:val="nl-BE"/>
        </w:rPr>
        <w:t> </w:t>
      </w:r>
      <w:r w:rsidRPr="009479A2">
        <w:rPr>
          <w:rFonts w:asciiTheme="minorHAnsi" w:hAnsiTheme="minorHAnsi" w:cstheme="minorHAnsi"/>
          <w:szCs w:val="20"/>
          <w:lang w:val="nl-BE"/>
        </w:rPr>
        <w:br/>
      </w:r>
      <w:r w:rsidRPr="009479A2">
        <w:rPr>
          <w:rFonts w:asciiTheme="minorHAnsi" w:hAnsiTheme="minorHAnsi" w:cstheme="minorHAnsi"/>
          <w:szCs w:val="20"/>
          <w:u w:val="single"/>
          <w:lang w:val="nl-BE"/>
        </w:rPr>
        <w:t>Oudercontacten</w:t>
      </w:r>
      <w:r w:rsidRPr="009479A2">
        <w:rPr>
          <w:rFonts w:asciiTheme="minorHAnsi" w:hAnsiTheme="minorHAnsi" w:cstheme="minorHAnsi"/>
          <w:szCs w:val="20"/>
          <w:lang w:val="nl-BE"/>
        </w:rPr>
        <w:t>:  </w:t>
      </w:r>
    </w:p>
    <w:p w14:paraId="5F0C45B0" w14:textId="77777777" w:rsidR="009479A2" w:rsidRPr="009479A2" w:rsidRDefault="009479A2" w:rsidP="00E57C95">
      <w:pPr>
        <w:numPr>
          <w:ilvl w:val="0"/>
          <w:numId w:val="66"/>
        </w:numPr>
        <w:spacing w:after="160" w:line="259" w:lineRule="auto"/>
        <w:ind w:left="1080"/>
        <w:textAlignment w:val="baseline"/>
        <w:rPr>
          <w:rFonts w:asciiTheme="minorHAnsi" w:hAnsiTheme="minorHAnsi" w:cstheme="minorHAnsi"/>
          <w:szCs w:val="20"/>
          <w:lang w:val="nl-BE"/>
        </w:rPr>
      </w:pPr>
      <w:r w:rsidRPr="009479A2">
        <w:rPr>
          <w:rFonts w:asciiTheme="minorHAnsi" w:hAnsiTheme="minorHAnsi" w:cstheme="minorHAnsi"/>
          <w:szCs w:val="20"/>
        </w:rPr>
        <w:t>Kleuterschool</w:t>
      </w:r>
      <w:r w:rsidRPr="009479A2">
        <w:rPr>
          <w:rFonts w:asciiTheme="minorHAnsi" w:hAnsiTheme="minorHAnsi" w:cstheme="minorHAnsi"/>
          <w:szCs w:val="20"/>
          <w:lang w:val="nl-BE"/>
        </w:rPr>
        <w:t>  </w:t>
      </w:r>
    </w:p>
    <w:p w14:paraId="74DA575D" w14:textId="77777777" w:rsidR="009479A2" w:rsidRPr="009479A2" w:rsidRDefault="009479A2" w:rsidP="00E57C95">
      <w:pPr>
        <w:numPr>
          <w:ilvl w:val="1"/>
          <w:numId w:val="68"/>
        </w:numPr>
        <w:spacing w:after="160" w:line="259" w:lineRule="auto"/>
        <w:contextualSpacing/>
        <w:textAlignment w:val="baseline"/>
        <w:rPr>
          <w:rFonts w:asciiTheme="minorHAnsi" w:hAnsiTheme="minorHAnsi" w:cstheme="minorHAnsi"/>
          <w:sz w:val="18"/>
          <w:szCs w:val="18"/>
          <w:lang w:val="nl-BE"/>
        </w:rPr>
      </w:pPr>
      <w:r w:rsidRPr="009479A2">
        <w:rPr>
          <w:rFonts w:asciiTheme="minorHAnsi" w:hAnsiTheme="minorHAnsi" w:cstheme="minorHAnsi"/>
          <w:szCs w:val="20"/>
        </w:rPr>
        <w:t>Open klasdag voor ALLE instappers eind augustus</w:t>
      </w:r>
      <w:r w:rsidRPr="009479A2">
        <w:rPr>
          <w:rFonts w:asciiTheme="minorHAnsi" w:hAnsiTheme="minorHAnsi" w:cstheme="minorHAnsi"/>
          <w:szCs w:val="20"/>
          <w:lang w:val="nl-BE"/>
        </w:rPr>
        <w:t xml:space="preserve">. </w:t>
      </w:r>
    </w:p>
    <w:p w14:paraId="7756703C" w14:textId="77777777" w:rsidR="009479A2" w:rsidRPr="009479A2" w:rsidRDefault="009479A2" w:rsidP="00E57C95">
      <w:pPr>
        <w:numPr>
          <w:ilvl w:val="1"/>
          <w:numId w:val="68"/>
        </w:numPr>
        <w:spacing w:after="160" w:line="259" w:lineRule="auto"/>
        <w:contextualSpacing/>
        <w:textAlignment w:val="baseline"/>
        <w:rPr>
          <w:rFonts w:asciiTheme="minorHAnsi" w:hAnsiTheme="minorHAnsi" w:cstheme="minorHAnsi"/>
          <w:sz w:val="18"/>
          <w:szCs w:val="18"/>
          <w:lang w:val="nl-BE"/>
        </w:rPr>
      </w:pPr>
      <w:r w:rsidRPr="009479A2">
        <w:rPr>
          <w:rFonts w:asciiTheme="minorHAnsi" w:hAnsiTheme="minorHAnsi" w:cstheme="minorHAnsi"/>
          <w:szCs w:val="20"/>
        </w:rPr>
        <w:t>Klassikale informatieavond begin schooljaar (september) voor alle klassen</w:t>
      </w:r>
      <w:r w:rsidRPr="009479A2">
        <w:rPr>
          <w:rFonts w:asciiTheme="minorHAnsi" w:hAnsiTheme="minorHAnsi" w:cstheme="minorHAnsi"/>
          <w:szCs w:val="20"/>
          <w:lang w:val="nl-BE"/>
        </w:rPr>
        <w:t>. </w:t>
      </w:r>
    </w:p>
    <w:p w14:paraId="4A1CABE7" w14:textId="77777777" w:rsidR="009479A2" w:rsidRPr="009479A2" w:rsidRDefault="009479A2" w:rsidP="00E57C95">
      <w:pPr>
        <w:numPr>
          <w:ilvl w:val="1"/>
          <w:numId w:val="68"/>
        </w:numPr>
        <w:spacing w:after="160" w:line="259" w:lineRule="auto"/>
        <w:contextualSpacing/>
        <w:textAlignment w:val="baseline"/>
        <w:rPr>
          <w:rFonts w:asciiTheme="minorHAnsi" w:hAnsiTheme="minorHAnsi" w:cstheme="minorHAnsi"/>
          <w:sz w:val="18"/>
          <w:szCs w:val="18"/>
          <w:lang w:val="nl-BE"/>
        </w:rPr>
      </w:pPr>
      <w:r w:rsidRPr="009479A2">
        <w:rPr>
          <w:rFonts w:asciiTheme="minorHAnsi" w:hAnsiTheme="minorHAnsi" w:cstheme="minorHAnsi"/>
          <w:szCs w:val="20"/>
        </w:rPr>
        <w:t>Zorgoudercontacten in oktober en maart</w:t>
      </w:r>
      <w:r w:rsidRPr="009479A2">
        <w:rPr>
          <w:rFonts w:asciiTheme="minorHAnsi" w:hAnsiTheme="minorHAnsi" w:cstheme="minorHAnsi"/>
          <w:szCs w:val="20"/>
          <w:lang w:val="nl-BE"/>
        </w:rPr>
        <w:t>. </w:t>
      </w:r>
    </w:p>
    <w:p w14:paraId="48FB8B5E" w14:textId="77777777" w:rsidR="009479A2" w:rsidRPr="009479A2" w:rsidRDefault="009479A2" w:rsidP="00E57C95">
      <w:pPr>
        <w:numPr>
          <w:ilvl w:val="1"/>
          <w:numId w:val="68"/>
        </w:numPr>
        <w:spacing w:after="160" w:line="259" w:lineRule="auto"/>
        <w:contextualSpacing/>
        <w:textAlignment w:val="baseline"/>
        <w:rPr>
          <w:rFonts w:asciiTheme="minorHAnsi" w:hAnsiTheme="minorHAnsi" w:cstheme="minorHAnsi"/>
          <w:sz w:val="18"/>
          <w:szCs w:val="18"/>
          <w:lang w:val="nl-BE"/>
        </w:rPr>
      </w:pPr>
      <w:r w:rsidRPr="009479A2">
        <w:rPr>
          <w:rFonts w:asciiTheme="minorHAnsi" w:hAnsiTheme="minorHAnsi" w:cstheme="minorHAnsi"/>
          <w:szCs w:val="20"/>
        </w:rPr>
        <w:t>Individuele contactavond voor de kleuters december en juni</w:t>
      </w:r>
      <w:r w:rsidRPr="009479A2">
        <w:rPr>
          <w:rFonts w:asciiTheme="minorHAnsi" w:hAnsiTheme="minorHAnsi" w:cstheme="minorHAnsi"/>
          <w:szCs w:val="20"/>
          <w:lang w:val="nl-BE"/>
        </w:rPr>
        <w:t>. </w:t>
      </w:r>
    </w:p>
    <w:p w14:paraId="751E75CE" w14:textId="77777777" w:rsidR="009479A2" w:rsidRPr="009479A2" w:rsidRDefault="009479A2" w:rsidP="00E57C95">
      <w:pPr>
        <w:numPr>
          <w:ilvl w:val="1"/>
          <w:numId w:val="68"/>
        </w:numPr>
        <w:spacing w:after="160" w:line="259" w:lineRule="auto"/>
        <w:contextualSpacing/>
        <w:textAlignment w:val="baseline"/>
        <w:rPr>
          <w:rFonts w:asciiTheme="minorHAnsi" w:hAnsiTheme="minorHAnsi" w:cstheme="minorHAnsi"/>
          <w:sz w:val="18"/>
          <w:szCs w:val="18"/>
          <w:lang w:val="nl-BE"/>
        </w:rPr>
      </w:pPr>
      <w:r w:rsidRPr="009479A2">
        <w:rPr>
          <w:rFonts w:asciiTheme="minorHAnsi" w:hAnsiTheme="minorHAnsi" w:cstheme="minorHAnsi"/>
          <w:szCs w:val="20"/>
          <w:lang w:val="nl-BE"/>
        </w:rPr>
        <w:t>E</w:t>
      </w:r>
      <w:r w:rsidRPr="009479A2">
        <w:rPr>
          <w:rFonts w:asciiTheme="minorHAnsi" w:hAnsiTheme="minorHAnsi" w:cstheme="minorHAnsi"/>
          <w:szCs w:val="20"/>
        </w:rPr>
        <w:t>en overleg met de LO-leerkracht of zorgondersteuner is ook steeds mogelijk</w:t>
      </w:r>
      <w:r w:rsidRPr="009479A2">
        <w:rPr>
          <w:rFonts w:asciiTheme="minorHAnsi" w:hAnsiTheme="minorHAnsi" w:cstheme="minorHAnsi"/>
          <w:szCs w:val="20"/>
          <w:lang w:val="nl-BE"/>
        </w:rPr>
        <w:t>.</w:t>
      </w:r>
      <w:r w:rsidRPr="009479A2">
        <w:rPr>
          <w:rFonts w:asciiTheme="minorHAnsi" w:eastAsiaTheme="majorEastAsia" w:hAnsiTheme="minorHAnsi" w:cstheme="minorHAnsi"/>
          <w:szCs w:val="20"/>
          <w:lang w:val="nl-BE"/>
        </w:rPr>
        <w:t> </w:t>
      </w:r>
      <w:r w:rsidRPr="009479A2">
        <w:rPr>
          <w:rFonts w:asciiTheme="minorHAnsi" w:hAnsiTheme="minorHAnsi" w:cstheme="minorHAnsi"/>
          <w:szCs w:val="20"/>
          <w:lang w:val="nl-BE"/>
        </w:rPr>
        <w:br/>
        <w:t> </w:t>
      </w:r>
    </w:p>
    <w:p w14:paraId="2C9A45D1" w14:textId="77777777" w:rsidR="009479A2" w:rsidRPr="009479A2" w:rsidRDefault="009479A2" w:rsidP="00E57C95">
      <w:pPr>
        <w:numPr>
          <w:ilvl w:val="0"/>
          <w:numId w:val="67"/>
        </w:numPr>
        <w:spacing w:after="160" w:line="259" w:lineRule="auto"/>
        <w:ind w:left="1080"/>
        <w:textAlignment w:val="baseline"/>
        <w:rPr>
          <w:rFonts w:asciiTheme="minorHAnsi" w:hAnsiTheme="minorHAnsi" w:cstheme="minorHAnsi"/>
          <w:szCs w:val="20"/>
          <w:lang w:val="nl-BE"/>
        </w:rPr>
      </w:pPr>
      <w:r w:rsidRPr="009479A2">
        <w:rPr>
          <w:rFonts w:asciiTheme="minorHAnsi" w:hAnsiTheme="minorHAnsi" w:cstheme="minorHAnsi"/>
          <w:szCs w:val="20"/>
        </w:rPr>
        <w:t>Lagere school</w:t>
      </w:r>
      <w:r w:rsidRPr="009479A2">
        <w:rPr>
          <w:rFonts w:asciiTheme="minorHAnsi" w:hAnsiTheme="minorHAnsi" w:cstheme="minorHAnsi"/>
          <w:szCs w:val="20"/>
          <w:lang w:val="nl-BE"/>
        </w:rPr>
        <w:t>  </w:t>
      </w:r>
    </w:p>
    <w:p w14:paraId="35751EA5" w14:textId="77777777" w:rsidR="009479A2" w:rsidRPr="009479A2" w:rsidRDefault="009479A2" w:rsidP="00E57C95">
      <w:pPr>
        <w:numPr>
          <w:ilvl w:val="1"/>
          <w:numId w:val="69"/>
        </w:numPr>
        <w:spacing w:after="160" w:line="259" w:lineRule="auto"/>
        <w:contextualSpacing/>
        <w:textAlignment w:val="baseline"/>
        <w:rPr>
          <w:rFonts w:asciiTheme="minorHAnsi" w:hAnsiTheme="minorHAnsi" w:cstheme="minorHAnsi"/>
          <w:sz w:val="18"/>
          <w:szCs w:val="18"/>
          <w:lang w:val="nl-BE"/>
        </w:rPr>
      </w:pPr>
      <w:r w:rsidRPr="009479A2">
        <w:rPr>
          <w:rFonts w:asciiTheme="minorHAnsi" w:hAnsiTheme="minorHAnsi" w:cstheme="minorHAnsi"/>
          <w:szCs w:val="20"/>
        </w:rPr>
        <w:t>Klassikale informatieavond begin schooljaar (september) voor alle klassen</w:t>
      </w:r>
      <w:r w:rsidRPr="009479A2">
        <w:rPr>
          <w:rFonts w:asciiTheme="minorHAnsi" w:hAnsiTheme="minorHAnsi" w:cstheme="minorHAnsi"/>
          <w:szCs w:val="20"/>
          <w:lang w:val="nl-BE"/>
        </w:rPr>
        <w:t>. </w:t>
      </w:r>
    </w:p>
    <w:p w14:paraId="692570DD" w14:textId="77777777" w:rsidR="009479A2" w:rsidRPr="009479A2" w:rsidRDefault="009479A2" w:rsidP="00E57C95">
      <w:pPr>
        <w:numPr>
          <w:ilvl w:val="1"/>
          <w:numId w:val="69"/>
        </w:numPr>
        <w:spacing w:after="160" w:line="259" w:lineRule="auto"/>
        <w:contextualSpacing/>
        <w:textAlignment w:val="baseline"/>
        <w:rPr>
          <w:rFonts w:asciiTheme="minorHAnsi" w:hAnsiTheme="minorHAnsi" w:cstheme="minorHAnsi"/>
          <w:sz w:val="18"/>
          <w:szCs w:val="18"/>
          <w:lang w:val="nl-BE"/>
        </w:rPr>
      </w:pPr>
      <w:r w:rsidRPr="009479A2">
        <w:rPr>
          <w:rFonts w:asciiTheme="minorHAnsi" w:hAnsiTheme="minorHAnsi" w:cstheme="minorHAnsi"/>
          <w:szCs w:val="20"/>
        </w:rPr>
        <w:t>Zorgoudercontacten in oktober en maart</w:t>
      </w:r>
      <w:r w:rsidRPr="009479A2">
        <w:rPr>
          <w:rFonts w:asciiTheme="minorHAnsi" w:hAnsiTheme="minorHAnsi" w:cstheme="minorHAnsi"/>
          <w:szCs w:val="20"/>
          <w:lang w:val="nl-BE"/>
        </w:rPr>
        <w:t>. </w:t>
      </w:r>
    </w:p>
    <w:p w14:paraId="5C67AEB7" w14:textId="77777777" w:rsidR="009479A2" w:rsidRPr="009479A2" w:rsidRDefault="009479A2" w:rsidP="00E57C95">
      <w:pPr>
        <w:numPr>
          <w:ilvl w:val="1"/>
          <w:numId w:val="69"/>
        </w:numPr>
        <w:spacing w:after="160" w:line="259" w:lineRule="auto"/>
        <w:contextualSpacing/>
        <w:textAlignment w:val="baseline"/>
        <w:rPr>
          <w:rFonts w:asciiTheme="minorHAnsi" w:hAnsiTheme="minorHAnsi" w:cstheme="minorHAnsi"/>
          <w:szCs w:val="20"/>
        </w:rPr>
      </w:pPr>
      <w:r w:rsidRPr="009479A2">
        <w:rPr>
          <w:rFonts w:asciiTheme="minorHAnsi" w:hAnsiTheme="minorHAnsi" w:cstheme="minorHAnsi"/>
          <w:szCs w:val="20"/>
          <w:lang w:val="nl-BE"/>
        </w:rPr>
        <w:t>I</w:t>
      </w:r>
      <w:r w:rsidRPr="009479A2">
        <w:rPr>
          <w:rFonts w:asciiTheme="minorHAnsi" w:hAnsiTheme="minorHAnsi" w:cstheme="minorHAnsi"/>
          <w:szCs w:val="20"/>
        </w:rPr>
        <w:t>ndividuele contactavond einde eerste trimester en einde schooljaar (rapportbespreking).</w:t>
      </w:r>
      <w:r w:rsidRPr="009479A2">
        <w:rPr>
          <w:rFonts w:asciiTheme="minorHAnsi" w:eastAsiaTheme="majorEastAsia" w:hAnsiTheme="minorHAnsi" w:cstheme="minorHAnsi"/>
          <w:szCs w:val="20"/>
          <w:lang w:val="nl-BE"/>
        </w:rPr>
        <w:t> </w:t>
      </w:r>
    </w:p>
    <w:p w14:paraId="10A699EB" w14:textId="77777777" w:rsidR="009479A2" w:rsidRPr="009479A2" w:rsidRDefault="009479A2" w:rsidP="00E57C95">
      <w:pPr>
        <w:numPr>
          <w:ilvl w:val="1"/>
          <w:numId w:val="69"/>
        </w:numPr>
        <w:spacing w:after="160" w:line="259" w:lineRule="auto"/>
        <w:contextualSpacing/>
        <w:textAlignment w:val="baseline"/>
        <w:rPr>
          <w:rFonts w:asciiTheme="minorHAnsi" w:hAnsiTheme="minorHAnsi" w:cstheme="minorHAnsi"/>
          <w:szCs w:val="20"/>
        </w:rPr>
      </w:pPr>
      <w:r w:rsidRPr="009479A2">
        <w:rPr>
          <w:rFonts w:asciiTheme="minorHAnsi" w:hAnsiTheme="minorHAnsi" w:cstheme="minorHAnsi"/>
          <w:szCs w:val="20"/>
        </w:rPr>
        <w:t>Contacten met leden van het zorgteam + zorgcoördinatoren</w:t>
      </w:r>
      <w:r w:rsidRPr="009479A2">
        <w:rPr>
          <w:rFonts w:asciiTheme="minorHAnsi" w:hAnsiTheme="minorHAnsi" w:cstheme="minorHAnsi"/>
          <w:szCs w:val="20"/>
          <w:lang w:val="nl-BE"/>
        </w:rPr>
        <w:t>. </w:t>
      </w:r>
    </w:p>
    <w:p w14:paraId="626B9460" w14:textId="77777777" w:rsidR="009479A2" w:rsidRPr="009479A2" w:rsidRDefault="009479A2" w:rsidP="00E57C95">
      <w:pPr>
        <w:numPr>
          <w:ilvl w:val="1"/>
          <w:numId w:val="69"/>
        </w:numPr>
        <w:spacing w:after="160" w:line="259" w:lineRule="auto"/>
        <w:contextualSpacing/>
        <w:textAlignment w:val="baseline"/>
        <w:rPr>
          <w:rFonts w:asciiTheme="minorHAnsi" w:hAnsiTheme="minorHAnsi" w:cstheme="minorHAnsi"/>
          <w:sz w:val="18"/>
          <w:szCs w:val="18"/>
          <w:lang w:val="nl-BE"/>
        </w:rPr>
      </w:pPr>
      <w:r w:rsidRPr="009479A2">
        <w:rPr>
          <w:rFonts w:asciiTheme="minorHAnsi" w:hAnsiTheme="minorHAnsi" w:cstheme="minorHAnsi"/>
          <w:szCs w:val="20"/>
        </w:rPr>
        <w:t>Een overleg met een zorgondersteuner, de LO-leerkracht of leerkracht levensbeschouwing is ook steeds mogelijk.</w:t>
      </w:r>
      <w:r w:rsidRPr="009479A2">
        <w:rPr>
          <w:rFonts w:asciiTheme="minorHAnsi" w:hAnsiTheme="minorHAnsi" w:cstheme="minorHAnsi"/>
          <w:szCs w:val="20"/>
          <w:lang w:val="nl-BE"/>
        </w:rPr>
        <w:t> </w:t>
      </w:r>
    </w:p>
    <w:p w14:paraId="54281611" w14:textId="77777777" w:rsidR="009479A2" w:rsidRPr="009479A2" w:rsidRDefault="009479A2" w:rsidP="009479A2">
      <w:pPr>
        <w:textAlignment w:val="baseline"/>
        <w:rPr>
          <w:rFonts w:asciiTheme="minorHAnsi" w:hAnsiTheme="minorHAnsi" w:cstheme="minorHAnsi"/>
          <w:sz w:val="18"/>
          <w:szCs w:val="18"/>
          <w:lang w:val="nl-BE"/>
        </w:rPr>
      </w:pPr>
      <w:r w:rsidRPr="009479A2">
        <w:rPr>
          <w:rFonts w:asciiTheme="minorHAnsi" w:hAnsiTheme="minorHAnsi" w:cstheme="minorHAnsi"/>
          <w:szCs w:val="20"/>
          <w:lang w:val="nl-BE"/>
        </w:rPr>
        <w:t>  </w:t>
      </w:r>
    </w:p>
    <w:p w14:paraId="20E3794C" w14:textId="77777777" w:rsidR="009479A2" w:rsidRPr="009479A2" w:rsidRDefault="009479A2" w:rsidP="009479A2">
      <w:pPr>
        <w:textAlignment w:val="baseline"/>
        <w:rPr>
          <w:rFonts w:asciiTheme="minorHAnsi" w:hAnsiTheme="minorHAnsi" w:cstheme="minorHAnsi"/>
          <w:sz w:val="18"/>
          <w:szCs w:val="18"/>
          <w:lang w:val="nl-BE"/>
        </w:rPr>
      </w:pPr>
      <w:r w:rsidRPr="009479A2">
        <w:rPr>
          <w:rFonts w:asciiTheme="minorHAnsi" w:hAnsiTheme="minorHAnsi" w:cstheme="minorHAnsi"/>
          <w:szCs w:val="20"/>
        </w:rPr>
        <w:t>Indien je zelf een gesprek wil met de klasleerkracht, gelieve dit te doen via een afspraak in de schoolagenda of via mail. Daarvoor gebruikt je het @negensprong adres van de klastitularis.</w:t>
      </w:r>
      <w:r w:rsidRPr="009479A2">
        <w:rPr>
          <w:rFonts w:asciiTheme="minorHAnsi" w:hAnsiTheme="minorHAnsi" w:cstheme="minorHAnsi"/>
          <w:szCs w:val="20"/>
          <w:lang w:val="nl-BE"/>
        </w:rPr>
        <w:t>  </w:t>
      </w:r>
    </w:p>
    <w:p w14:paraId="51B11A65" w14:textId="77777777" w:rsidR="009479A2" w:rsidRPr="009479A2" w:rsidRDefault="009479A2" w:rsidP="009479A2">
      <w:pPr>
        <w:spacing w:after="160" w:line="259" w:lineRule="auto"/>
        <w:rPr>
          <w:rFonts w:asciiTheme="minorHAnsi" w:hAnsiTheme="minorHAnsi" w:cstheme="minorHAnsi"/>
          <w:lang w:val="nl-BE" w:eastAsia="en-US"/>
        </w:rPr>
      </w:pPr>
    </w:p>
    <w:p w14:paraId="124E80F7" w14:textId="77777777" w:rsidR="009479A2" w:rsidRPr="009479A2" w:rsidRDefault="009479A2" w:rsidP="009479A2">
      <w:pPr>
        <w:spacing w:line="259" w:lineRule="auto"/>
        <w:rPr>
          <w:rFonts w:asciiTheme="minorHAnsi" w:eastAsiaTheme="majorEastAsia" w:hAnsiTheme="minorHAnsi" w:cstheme="minorHAnsi"/>
          <w:color w:val="000000"/>
          <w:szCs w:val="20"/>
          <w:lang w:val="nl-BE"/>
        </w:rPr>
      </w:pPr>
      <w:r w:rsidRPr="009479A2">
        <w:rPr>
          <w:rFonts w:asciiTheme="minorHAnsi" w:hAnsiTheme="minorHAnsi" w:cstheme="minorHAnsi"/>
          <w:color w:val="000000"/>
          <w:szCs w:val="20"/>
          <w:u w:val="single"/>
          <w:lang w:val="nl-BE"/>
        </w:rPr>
        <w:t>Taal</w:t>
      </w:r>
      <w:r w:rsidRPr="009479A2">
        <w:rPr>
          <w:rFonts w:asciiTheme="minorHAnsi" w:hAnsiTheme="minorHAnsi" w:cstheme="minorHAnsi"/>
          <w:color w:val="000000"/>
          <w:szCs w:val="20"/>
          <w:lang w:val="nl-BE"/>
        </w:rPr>
        <w:t>:</w:t>
      </w:r>
      <w:r w:rsidRPr="009479A2">
        <w:rPr>
          <w:rFonts w:asciiTheme="minorHAnsi" w:eastAsiaTheme="majorEastAsia" w:hAnsiTheme="minorHAnsi" w:cstheme="minorHAnsi"/>
          <w:color w:val="000000"/>
          <w:szCs w:val="20"/>
          <w:lang w:val="nl-BE"/>
        </w:rPr>
        <w:t> </w:t>
      </w:r>
    </w:p>
    <w:p w14:paraId="34257EC2" w14:textId="3543A1A6" w:rsidR="009479A2" w:rsidRPr="009479A2" w:rsidRDefault="009479A2" w:rsidP="009479A2">
      <w:pPr>
        <w:spacing w:after="160" w:line="259" w:lineRule="auto"/>
        <w:rPr>
          <w:rFonts w:asciiTheme="minorHAnsi" w:hAnsiTheme="minorHAnsi" w:cstheme="minorHAnsi"/>
          <w:lang w:val="nl-BE" w:eastAsia="en-US"/>
        </w:rPr>
      </w:pPr>
      <w:r w:rsidRPr="009479A2">
        <w:rPr>
          <w:rFonts w:asciiTheme="minorHAnsi" w:eastAsiaTheme="minorHAnsi" w:hAnsiTheme="minorHAnsi" w:cstheme="minorHAnsi"/>
          <w:bCs/>
          <w:szCs w:val="20"/>
        </w:rPr>
        <w:t xml:space="preserve">Op school en in de nabijheid van de leerlingen spreken alle schoolparticipanten (algemeen) Nederlands met elkaar. Vermits onze school een gemeenteschool is en de voertaal in Grimbergen Nederlands is, zullen alle gesprekken en oudercontacten in het Nederlands gehouden worden. Indien nodig kunnen ouders zich laten bijstaan door een vertrouwenspersoon die de Nederlandse taal machtig is. </w:t>
      </w:r>
      <w:r w:rsidRPr="009479A2">
        <w:rPr>
          <w:rFonts w:asciiTheme="minorHAnsi" w:hAnsiTheme="minorHAnsi" w:cstheme="minorHAnsi"/>
        </w:rPr>
        <w:br/>
      </w:r>
      <w:r w:rsidRPr="009479A2">
        <w:rPr>
          <w:rFonts w:asciiTheme="minorHAnsi" w:eastAsiaTheme="minorHAnsi" w:hAnsiTheme="minorHAnsi" w:cstheme="minorHAnsi"/>
          <w:bCs/>
          <w:szCs w:val="20"/>
        </w:rPr>
        <w:t xml:space="preserve">De verdere bepalingen met betrekking tot het Nederlands zijn opgenomen in artikel 5, §4 van het schoolreglement. </w:t>
      </w:r>
      <w:r w:rsidRPr="009479A2">
        <w:rPr>
          <w:rFonts w:asciiTheme="minorHAnsi" w:hAnsiTheme="minorHAnsi" w:cstheme="minorHAnsi"/>
          <w:lang w:val="nl-BE" w:eastAsia="en-US"/>
        </w:rPr>
        <w:br w:type="page"/>
      </w:r>
    </w:p>
    <w:p w14:paraId="1D7CB624" w14:textId="77777777" w:rsidR="009479A2" w:rsidRPr="009479A2" w:rsidRDefault="009479A2" w:rsidP="00EB09DA">
      <w:pPr>
        <w:pStyle w:val="Kop2"/>
      </w:pPr>
      <w:bookmarkStart w:id="130" w:name="_Toc129955439"/>
      <w:bookmarkStart w:id="131" w:name="_Toc141815091"/>
      <w:r w:rsidRPr="009479A2">
        <w:lastRenderedPageBreak/>
        <w:t>Kledij</w:t>
      </w:r>
      <w:bookmarkEnd w:id="130"/>
      <w:r w:rsidRPr="009479A2">
        <w:t xml:space="preserve"> en voorkomen</w:t>
      </w:r>
      <w:bookmarkEnd w:id="131"/>
    </w:p>
    <w:p w14:paraId="54643880" w14:textId="77777777" w:rsidR="009479A2" w:rsidRPr="009479A2" w:rsidRDefault="009479A2" w:rsidP="009479A2">
      <w:pPr>
        <w:rPr>
          <w:rFonts w:asciiTheme="minorHAnsi" w:hAnsiTheme="minorHAnsi" w:cstheme="minorHAnsi"/>
          <w:lang w:val="nl-BE" w:eastAsia="en-US"/>
        </w:rPr>
      </w:pPr>
      <w:r w:rsidRPr="009479A2">
        <w:rPr>
          <w:rFonts w:asciiTheme="minorHAnsi" w:hAnsiTheme="minorHAnsi" w:cstheme="minorHAnsi"/>
          <w:lang w:val="nl-BE" w:eastAsia="en-US"/>
        </w:rPr>
        <w:t xml:space="preserve">Onze school waardeert persoonlijke smaak en overtuiging, maar het mag geenzins de bedoeling zijn om te provoceren, de goede zeden te schenden of de vrijheid van anderen te belemmeren. Noch de eigen veiligheid of gezondheid, noch die van anderen mag in het gedrang komen. </w:t>
      </w:r>
    </w:p>
    <w:p w14:paraId="23D873E6" w14:textId="77777777" w:rsidR="009479A2" w:rsidRPr="009479A2" w:rsidRDefault="009479A2" w:rsidP="009479A2">
      <w:pPr>
        <w:rPr>
          <w:rFonts w:asciiTheme="minorHAnsi" w:hAnsiTheme="minorHAnsi" w:cstheme="minorHAnsi"/>
          <w:lang w:val="nl-BE" w:eastAsia="en-US"/>
        </w:rPr>
      </w:pPr>
    </w:p>
    <w:p w14:paraId="41E2F986" w14:textId="77777777" w:rsidR="009479A2" w:rsidRPr="009479A2" w:rsidRDefault="009479A2" w:rsidP="009479A2">
      <w:pPr>
        <w:rPr>
          <w:rFonts w:asciiTheme="minorHAnsi" w:hAnsiTheme="minorHAnsi" w:cstheme="minorHAnsi"/>
          <w:lang w:val="nl-BE" w:eastAsia="en-US"/>
        </w:rPr>
      </w:pPr>
      <w:r w:rsidRPr="009479A2">
        <w:rPr>
          <w:rFonts w:asciiTheme="minorHAnsi" w:hAnsiTheme="minorHAnsi" w:cstheme="minorHAnsi"/>
          <w:lang w:val="nl-BE" w:eastAsia="en-US"/>
        </w:rPr>
        <w:t xml:space="preserve">Make-up wordt niet gedragen en laten we thuis. </w:t>
      </w:r>
    </w:p>
    <w:p w14:paraId="3B8B61A5" w14:textId="77777777" w:rsidR="009479A2" w:rsidRPr="009479A2" w:rsidRDefault="009479A2" w:rsidP="009479A2">
      <w:pPr>
        <w:rPr>
          <w:rFonts w:asciiTheme="minorHAnsi" w:hAnsiTheme="minorHAnsi" w:cstheme="minorHAnsi"/>
          <w:lang w:val="nl-BE" w:eastAsia="en-US"/>
        </w:rPr>
      </w:pPr>
    </w:p>
    <w:p w14:paraId="6D2DDA38" w14:textId="77777777" w:rsidR="009479A2" w:rsidRPr="009479A2" w:rsidRDefault="009479A2" w:rsidP="009479A2">
      <w:pPr>
        <w:rPr>
          <w:rFonts w:asciiTheme="minorHAnsi" w:hAnsiTheme="minorHAnsi" w:cstheme="minorHAnsi"/>
          <w:lang w:val="nl-BE" w:eastAsia="en-US"/>
        </w:rPr>
      </w:pPr>
      <w:r w:rsidRPr="009479A2">
        <w:rPr>
          <w:rFonts w:asciiTheme="minorHAnsi" w:hAnsiTheme="minorHAnsi" w:cstheme="minorHAnsi"/>
          <w:lang w:val="nl-BE" w:eastAsia="en-US"/>
        </w:rPr>
        <w:t xml:space="preserve">In de gebouwen dragen de leerlingen geen hoofddeksels. </w:t>
      </w:r>
    </w:p>
    <w:p w14:paraId="13198A09" w14:textId="77777777" w:rsidR="009479A2" w:rsidRPr="009479A2" w:rsidRDefault="009479A2" w:rsidP="009479A2">
      <w:pPr>
        <w:textAlignment w:val="baseline"/>
        <w:rPr>
          <w:rFonts w:asciiTheme="minorHAnsi" w:hAnsiTheme="minorHAnsi" w:cstheme="minorHAnsi"/>
          <w:sz w:val="24"/>
          <w:lang w:val="nl-BE" w:eastAsia="en-US"/>
        </w:rPr>
      </w:pPr>
    </w:p>
    <w:p w14:paraId="55D14021" w14:textId="77777777" w:rsidR="009479A2" w:rsidRPr="009479A2" w:rsidRDefault="009479A2" w:rsidP="009479A2">
      <w:pPr>
        <w:spacing w:after="160" w:line="259" w:lineRule="auto"/>
        <w:rPr>
          <w:rFonts w:asciiTheme="minorHAnsi" w:hAnsiTheme="minorHAnsi" w:cstheme="minorHAnsi"/>
          <w:sz w:val="24"/>
          <w:lang w:val="nl-BE" w:eastAsia="en-US"/>
        </w:rPr>
      </w:pPr>
      <w:r w:rsidRPr="009479A2">
        <w:rPr>
          <w:rFonts w:asciiTheme="minorHAnsi" w:hAnsiTheme="minorHAnsi" w:cstheme="minorHAnsi"/>
          <w:sz w:val="24"/>
          <w:lang w:val="nl-BE" w:eastAsia="en-US"/>
        </w:rPr>
        <w:br w:type="page"/>
      </w:r>
    </w:p>
    <w:p w14:paraId="5796090E" w14:textId="77777777" w:rsidR="009479A2" w:rsidRPr="009479A2" w:rsidRDefault="009479A2" w:rsidP="00EB09DA">
      <w:pPr>
        <w:pStyle w:val="Kop2"/>
      </w:pPr>
      <w:bookmarkStart w:id="132" w:name="_Toc141815092"/>
      <w:r w:rsidRPr="009479A2">
        <w:lastRenderedPageBreak/>
        <w:t>Aan- en afwezigheden</w:t>
      </w:r>
      <w:bookmarkEnd w:id="132"/>
    </w:p>
    <w:p w14:paraId="31E63A79" w14:textId="77777777" w:rsidR="009479A2" w:rsidRPr="009479A2" w:rsidRDefault="009479A2" w:rsidP="009479A2">
      <w:pPr>
        <w:textAlignment w:val="baseline"/>
        <w:rPr>
          <w:rFonts w:asciiTheme="minorHAnsi" w:hAnsiTheme="minorHAnsi" w:cstheme="minorHAnsi"/>
          <w:sz w:val="22"/>
          <w:szCs w:val="22"/>
          <w:lang w:val="nl-BE"/>
        </w:rPr>
      </w:pPr>
      <w:r w:rsidRPr="009479A2">
        <w:rPr>
          <w:rFonts w:asciiTheme="minorHAnsi" w:hAnsiTheme="minorHAnsi" w:cstheme="minorHAnsi"/>
          <w:sz w:val="24"/>
          <w:lang w:val="nl-BE" w:eastAsia="en-US"/>
        </w:rPr>
        <w:br/>
      </w:r>
      <w:r w:rsidRPr="009479A2">
        <w:rPr>
          <w:rFonts w:asciiTheme="minorHAnsi" w:hAnsiTheme="minorHAnsi" w:cstheme="minorHAnsi"/>
          <w:b/>
          <w:bCs/>
          <w:color w:val="BAA380"/>
          <w:sz w:val="22"/>
          <w:szCs w:val="22"/>
          <w:lang w:val="nl-BE"/>
        </w:rPr>
        <w:t>Aanwezigheid</w:t>
      </w:r>
      <w:r w:rsidRPr="009479A2">
        <w:rPr>
          <w:rFonts w:asciiTheme="minorHAnsi" w:hAnsiTheme="minorHAnsi" w:cstheme="minorHAnsi"/>
          <w:color w:val="BAA380"/>
          <w:sz w:val="22"/>
          <w:szCs w:val="22"/>
          <w:lang w:val="nl-BE"/>
        </w:rPr>
        <w:t> </w:t>
      </w:r>
    </w:p>
    <w:p w14:paraId="685E0C5F" w14:textId="77777777" w:rsidR="009479A2" w:rsidRPr="009479A2" w:rsidRDefault="009479A2" w:rsidP="009479A2">
      <w:pPr>
        <w:textAlignment w:val="baseline"/>
        <w:rPr>
          <w:rFonts w:asciiTheme="minorHAnsi" w:hAnsiTheme="minorHAnsi" w:cstheme="minorHAnsi"/>
          <w:sz w:val="18"/>
          <w:szCs w:val="18"/>
          <w:lang w:val="nl-BE"/>
        </w:rPr>
      </w:pPr>
      <w:r w:rsidRPr="009479A2">
        <w:rPr>
          <w:rFonts w:asciiTheme="minorHAnsi" w:hAnsiTheme="minorHAnsi" w:cstheme="minorHAnsi"/>
          <w:szCs w:val="20"/>
        </w:rPr>
        <w:t>Een leerplichtige leerling die ingeschreven is in onze school moet, behoudens gewettigde afwezigheid, aanwezig zijn in de school en deelnemen aan alle onderwijsactiviteiten die voor hem worden georganiseerd en waarvoor hij geen vrijstelling heeft.</w:t>
      </w:r>
      <w:r w:rsidRPr="009479A2">
        <w:rPr>
          <w:rFonts w:asciiTheme="minorHAnsi" w:hAnsiTheme="minorHAnsi" w:cstheme="minorHAnsi"/>
          <w:szCs w:val="20"/>
          <w:lang w:val="nl-BE"/>
        </w:rPr>
        <w:t>  </w:t>
      </w:r>
    </w:p>
    <w:p w14:paraId="7B0D7F3C" w14:textId="77777777" w:rsidR="009479A2" w:rsidRPr="009479A2" w:rsidRDefault="009479A2" w:rsidP="009479A2">
      <w:pPr>
        <w:textAlignment w:val="baseline"/>
        <w:rPr>
          <w:rFonts w:asciiTheme="minorHAnsi" w:hAnsiTheme="minorHAnsi" w:cstheme="minorHAnsi"/>
          <w:sz w:val="18"/>
          <w:szCs w:val="18"/>
          <w:lang w:val="nl-BE"/>
        </w:rPr>
      </w:pPr>
      <w:r w:rsidRPr="009479A2">
        <w:rPr>
          <w:rFonts w:asciiTheme="minorHAnsi" w:hAnsiTheme="minorHAnsi" w:cstheme="minorHAnsi"/>
          <w:szCs w:val="20"/>
          <w:lang w:val="nl-BE"/>
        </w:rPr>
        <w:t>  </w:t>
      </w:r>
    </w:p>
    <w:p w14:paraId="4FD7221F" w14:textId="77777777" w:rsidR="009479A2" w:rsidRPr="009479A2" w:rsidRDefault="009479A2" w:rsidP="009479A2">
      <w:pPr>
        <w:textAlignment w:val="baseline"/>
        <w:rPr>
          <w:rFonts w:asciiTheme="minorHAnsi" w:hAnsiTheme="minorHAnsi" w:cstheme="minorHAnsi"/>
          <w:sz w:val="18"/>
          <w:szCs w:val="18"/>
          <w:lang w:val="nl-BE"/>
        </w:rPr>
      </w:pPr>
      <w:r w:rsidRPr="009479A2">
        <w:rPr>
          <w:rFonts w:asciiTheme="minorHAnsi" w:hAnsiTheme="minorHAnsi" w:cstheme="minorHAnsi"/>
          <w:szCs w:val="20"/>
        </w:rPr>
        <w:t>Voor leerlingen die tijdelijk bepaalde lessen of onderdelen ervan (vb. lichamelijke opvoeding en zwemmen, ….) niet kunnen volgen is een attest van arts verplicht. </w:t>
      </w:r>
      <w:r w:rsidRPr="009479A2">
        <w:rPr>
          <w:rFonts w:asciiTheme="minorHAnsi" w:hAnsiTheme="minorHAnsi" w:cstheme="minorHAnsi"/>
          <w:szCs w:val="20"/>
          <w:lang w:val="nl-BE"/>
        </w:rPr>
        <w:t>  </w:t>
      </w:r>
    </w:p>
    <w:p w14:paraId="0B44ECE3" w14:textId="77777777" w:rsidR="009479A2" w:rsidRPr="009479A2" w:rsidRDefault="009479A2" w:rsidP="009479A2">
      <w:pPr>
        <w:textAlignment w:val="baseline"/>
        <w:rPr>
          <w:rFonts w:asciiTheme="minorHAnsi" w:hAnsiTheme="minorHAnsi" w:cstheme="minorHAnsi"/>
          <w:sz w:val="18"/>
          <w:szCs w:val="18"/>
          <w:lang w:val="nl-BE"/>
        </w:rPr>
      </w:pPr>
      <w:r w:rsidRPr="009479A2">
        <w:rPr>
          <w:rFonts w:asciiTheme="minorHAnsi" w:hAnsiTheme="minorHAnsi" w:cstheme="minorHAnsi"/>
          <w:szCs w:val="20"/>
          <w:lang w:val="nl-BE"/>
        </w:rPr>
        <w:t> </w:t>
      </w:r>
    </w:p>
    <w:p w14:paraId="6E4069F9" w14:textId="77777777" w:rsidR="009479A2" w:rsidRPr="009479A2" w:rsidRDefault="009479A2" w:rsidP="009479A2">
      <w:pPr>
        <w:textAlignment w:val="baseline"/>
        <w:rPr>
          <w:rFonts w:asciiTheme="minorHAnsi" w:hAnsiTheme="minorHAnsi" w:cstheme="minorHAnsi"/>
          <w:sz w:val="18"/>
          <w:szCs w:val="18"/>
          <w:lang w:val="nl-BE"/>
        </w:rPr>
      </w:pPr>
      <w:r w:rsidRPr="009479A2">
        <w:rPr>
          <w:rFonts w:asciiTheme="minorHAnsi" w:hAnsiTheme="minorHAnsi" w:cstheme="minorHAnsi"/>
          <w:szCs w:val="20"/>
          <w:lang w:val="nl-BE"/>
        </w:rPr>
        <w:t>  </w:t>
      </w:r>
    </w:p>
    <w:p w14:paraId="382E676C" w14:textId="77777777" w:rsidR="009479A2" w:rsidRPr="009479A2" w:rsidRDefault="009479A2" w:rsidP="009479A2">
      <w:pPr>
        <w:textAlignment w:val="baseline"/>
        <w:rPr>
          <w:rFonts w:asciiTheme="minorHAnsi" w:hAnsiTheme="minorHAnsi" w:cstheme="minorHAnsi"/>
          <w:sz w:val="22"/>
          <w:szCs w:val="22"/>
          <w:lang w:val="nl-BE"/>
        </w:rPr>
      </w:pPr>
      <w:r w:rsidRPr="009479A2">
        <w:rPr>
          <w:rFonts w:asciiTheme="minorHAnsi" w:hAnsiTheme="minorHAnsi" w:cstheme="minorHAnsi"/>
          <w:b/>
          <w:bCs/>
          <w:color w:val="BAA380"/>
          <w:sz w:val="22"/>
          <w:szCs w:val="22"/>
          <w:lang w:val="nl-BE"/>
        </w:rPr>
        <w:t>Afwezigheid</w:t>
      </w:r>
      <w:r w:rsidRPr="009479A2">
        <w:rPr>
          <w:rFonts w:asciiTheme="minorHAnsi" w:hAnsiTheme="minorHAnsi" w:cstheme="minorHAnsi"/>
          <w:color w:val="BAA380"/>
          <w:sz w:val="22"/>
          <w:szCs w:val="22"/>
          <w:lang w:val="nl-BE"/>
        </w:rPr>
        <w:t> </w:t>
      </w:r>
    </w:p>
    <w:p w14:paraId="67427EB6" w14:textId="77777777" w:rsidR="009479A2" w:rsidRPr="009479A2" w:rsidRDefault="009479A2" w:rsidP="009479A2">
      <w:pPr>
        <w:textAlignment w:val="baseline"/>
        <w:rPr>
          <w:rFonts w:asciiTheme="minorHAnsi" w:hAnsiTheme="minorHAnsi" w:cstheme="minorHAnsi"/>
          <w:sz w:val="18"/>
          <w:szCs w:val="18"/>
          <w:lang w:val="nl-BE"/>
        </w:rPr>
      </w:pPr>
      <w:r w:rsidRPr="009479A2">
        <w:rPr>
          <w:rFonts w:asciiTheme="minorHAnsi" w:hAnsiTheme="minorHAnsi" w:cstheme="minorHAnsi"/>
          <w:szCs w:val="20"/>
        </w:rPr>
        <w:t>Een leerplichtig kind kan geldig afwezig zijn om volgende redenen:</w:t>
      </w:r>
      <w:r w:rsidRPr="009479A2">
        <w:rPr>
          <w:rFonts w:asciiTheme="minorHAnsi" w:hAnsiTheme="minorHAnsi" w:cstheme="minorHAnsi"/>
          <w:szCs w:val="20"/>
          <w:lang w:val="nl-BE"/>
        </w:rPr>
        <w:t>  </w:t>
      </w:r>
    </w:p>
    <w:p w14:paraId="7D03FC35" w14:textId="77777777" w:rsidR="009479A2" w:rsidRPr="009479A2" w:rsidRDefault="009479A2" w:rsidP="00E57C95">
      <w:pPr>
        <w:numPr>
          <w:ilvl w:val="0"/>
          <w:numId w:val="64"/>
        </w:numPr>
        <w:spacing w:after="160" w:line="259" w:lineRule="auto"/>
        <w:ind w:left="1800" w:firstLine="330"/>
        <w:textAlignment w:val="baseline"/>
        <w:rPr>
          <w:rFonts w:asciiTheme="minorHAnsi" w:hAnsiTheme="minorHAnsi" w:cstheme="minorHAnsi"/>
          <w:szCs w:val="20"/>
          <w:lang w:val="nl-BE"/>
        </w:rPr>
      </w:pPr>
      <w:r w:rsidRPr="009479A2">
        <w:rPr>
          <w:rFonts w:asciiTheme="minorHAnsi" w:hAnsiTheme="minorHAnsi" w:cstheme="minorHAnsi"/>
          <w:szCs w:val="20"/>
        </w:rPr>
        <w:t>ziekte;</w:t>
      </w:r>
      <w:r w:rsidRPr="009479A2">
        <w:rPr>
          <w:rFonts w:asciiTheme="minorHAnsi" w:hAnsiTheme="minorHAnsi" w:cstheme="minorHAnsi"/>
          <w:szCs w:val="20"/>
          <w:lang w:val="nl-BE"/>
        </w:rPr>
        <w:t>  </w:t>
      </w:r>
    </w:p>
    <w:p w14:paraId="1CEF7345" w14:textId="77777777" w:rsidR="009479A2" w:rsidRPr="009479A2" w:rsidRDefault="009479A2" w:rsidP="00E57C95">
      <w:pPr>
        <w:numPr>
          <w:ilvl w:val="0"/>
          <w:numId w:val="65"/>
        </w:numPr>
        <w:spacing w:after="160" w:line="259" w:lineRule="auto"/>
        <w:ind w:left="1800" w:firstLine="330"/>
        <w:textAlignment w:val="baseline"/>
        <w:rPr>
          <w:rFonts w:asciiTheme="minorHAnsi" w:hAnsiTheme="minorHAnsi" w:cstheme="minorHAnsi"/>
          <w:szCs w:val="20"/>
          <w:lang w:val="nl-BE"/>
        </w:rPr>
      </w:pPr>
      <w:r w:rsidRPr="009479A2">
        <w:rPr>
          <w:rFonts w:asciiTheme="minorHAnsi" w:hAnsiTheme="minorHAnsi" w:cstheme="minorHAnsi"/>
          <w:szCs w:val="20"/>
        </w:rPr>
        <w:t>sterfgeval;</w:t>
      </w:r>
      <w:r w:rsidRPr="009479A2">
        <w:rPr>
          <w:rFonts w:asciiTheme="minorHAnsi" w:hAnsiTheme="minorHAnsi" w:cstheme="minorHAnsi"/>
          <w:szCs w:val="20"/>
          <w:lang w:val="nl-BE"/>
        </w:rPr>
        <w:t>  </w:t>
      </w:r>
    </w:p>
    <w:p w14:paraId="2925D4D7" w14:textId="77777777" w:rsidR="009479A2" w:rsidRPr="009479A2" w:rsidRDefault="009479A2" w:rsidP="00E57C95">
      <w:pPr>
        <w:numPr>
          <w:ilvl w:val="0"/>
          <w:numId w:val="65"/>
        </w:numPr>
        <w:spacing w:after="160" w:line="259" w:lineRule="auto"/>
        <w:ind w:left="1800" w:firstLine="330"/>
        <w:textAlignment w:val="baseline"/>
        <w:rPr>
          <w:rFonts w:asciiTheme="minorHAnsi" w:hAnsiTheme="minorHAnsi" w:cstheme="minorHAnsi"/>
          <w:szCs w:val="20"/>
          <w:lang w:val="nl-BE"/>
        </w:rPr>
      </w:pPr>
      <w:r w:rsidRPr="009479A2">
        <w:rPr>
          <w:rFonts w:asciiTheme="minorHAnsi" w:hAnsiTheme="minorHAnsi" w:cstheme="minorHAnsi"/>
          <w:szCs w:val="20"/>
        </w:rPr>
        <w:t>wegens persoonlijke redenen;</w:t>
      </w:r>
      <w:r w:rsidRPr="009479A2">
        <w:rPr>
          <w:rFonts w:asciiTheme="minorHAnsi" w:hAnsiTheme="minorHAnsi" w:cstheme="minorHAnsi"/>
          <w:szCs w:val="20"/>
          <w:lang w:val="nl-BE"/>
        </w:rPr>
        <w:t>  </w:t>
      </w:r>
    </w:p>
    <w:p w14:paraId="2B630D7B" w14:textId="77777777" w:rsidR="009479A2" w:rsidRPr="009479A2" w:rsidRDefault="009479A2" w:rsidP="00E57C95">
      <w:pPr>
        <w:numPr>
          <w:ilvl w:val="0"/>
          <w:numId w:val="65"/>
        </w:numPr>
        <w:spacing w:after="160" w:line="259" w:lineRule="auto"/>
        <w:ind w:left="1800" w:firstLine="330"/>
        <w:textAlignment w:val="baseline"/>
        <w:rPr>
          <w:rFonts w:asciiTheme="minorHAnsi" w:hAnsiTheme="minorHAnsi" w:cstheme="minorHAnsi"/>
          <w:szCs w:val="20"/>
          <w:lang w:val="nl-BE"/>
        </w:rPr>
      </w:pPr>
      <w:r w:rsidRPr="009479A2">
        <w:rPr>
          <w:rFonts w:asciiTheme="minorHAnsi" w:hAnsiTheme="minorHAnsi" w:cstheme="minorHAnsi"/>
          <w:szCs w:val="20"/>
        </w:rPr>
        <w:t>wegens een andere reden (familiaal, justitieel en dergelijke)</w:t>
      </w:r>
      <w:r w:rsidRPr="009479A2">
        <w:rPr>
          <w:rFonts w:asciiTheme="minorHAnsi" w:hAnsiTheme="minorHAnsi" w:cstheme="minorHAnsi"/>
          <w:szCs w:val="20"/>
          <w:lang w:val="nl-BE"/>
        </w:rPr>
        <w:t> </w:t>
      </w:r>
      <w:r w:rsidRPr="009479A2">
        <w:rPr>
          <w:rFonts w:asciiTheme="minorHAnsi" w:eastAsiaTheme="majorEastAsia" w:hAnsiTheme="minorHAnsi" w:cstheme="minorHAnsi"/>
          <w:szCs w:val="20"/>
          <w:lang w:val="nl-BE"/>
        </w:rPr>
        <w:t> </w:t>
      </w:r>
      <w:r w:rsidRPr="009479A2">
        <w:rPr>
          <w:rFonts w:asciiTheme="minorHAnsi" w:hAnsiTheme="minorHAnsi" w:cstheme="minorHAnsi"/>
          <w:szCs w:val="20"/>
          <w:lang w:val="nl-BE"/>
        </w:rPr>
        <w:br/>
        <w:t> </w:t>
      </w:r>
    </w:p>
    <w:p w14:paraId="1208E534" w14:textId="77777777" w:rsidR="009479A2" w:rsidRPr="009479A2" w:rsidRDefault="009479A2" w:rsidP="009479A2">
      <w:pPr>
        <w:textAlignment w:val="baseline"/>
        <w:rPr>
          <w:rFonts w:asciiTheme="minorHAnsi" w:hAnsiTheme="minorHAnsi" w:cstheme="minorHAnsi"/>
          <w:b/>
          <w:bCs/>
          <w:sz w:val="22"/>
          <w:szCs w:val="22"/>
          <w:lang w:val="nl-BE"/>
        </w:rPr>
      </w:pPr>
      <w:r w:rsidRPr="009479A2">
        <w:rPr>
          <w:rFonts w:asciiTheme="minorHAnsi" w:hAnsiTheme="minorHAnsi" w:cstheme="minorHAnsi"/>
          <w:b/>
          <w:bCs/>
          <w:color w:val="BAA380"/>
          <w:sz w:val="22"/>
          <w:szCs w:val="22"/>
          <w:lang w:val="nl-BE"/>
        </w:rPr>
        <w:t>Kleuteronderwijs </w:t>
      </w:r>
    </w:p>
    <w:p w14:paraId="7A4DB43C" w14:textId="77777777" w:rsidR="009479A2" w:rsidRPr="009479A2" w:rsidRDefault="009479A2" w:rsidP="009479A2">
      <w:pPr>
        <w:textAlignment w:val="baseline"/>
        <w:rPr>
          <w:rFonts w:asciiTheme="minorHAnsi" w:hAnsiTheme="minorHAnsi" w:cstheme="minorHAnsi"/>
          <w:sz w:val="18"/>
          <w:szCs w:val="18"/>
          <w:lang w:val="nl-BE"/>
        </w:rPr>
      </w:pPr>
      <w:r w:rsidRPr="009479A2">
        <w:rPr>
          <w:rFonts w:asciiTheme="minorHAnsi" w:hAnsiTheme="minorHAnsi" w:cstheme="minorHAnsi"/>
          <w:szCs w:val="20"/>
        </w:rPr>
        <w:t>Afwezigheden van niet-leerplichtige kinderen moeten niet worden gewettigd door medische attesten. Afwezigheden worden telefonisch of schriftelijk meegedeeld aan de directeur/leerkracht. </w:t>
      </w:r>
      <w:r w:rsidRPr="009479A2">
        <w:rPr>
          <w:rFonts w:asciiTheme="minorHAnsi" w:hAnsiTheme="minorHAnsi" w:cstheme="minorHAnsi"/>
          <w:szCs w:val="20"/>
          <w:lang w:val="nl-BE"/>
        </w:rPr>
        <w:t>  </w:t>
      </w:r>
    </w:p>
    <w:p w14:paraId="1208526B" w14:textId="77777777" w:rsidR="009479A2" w:rsidRPr="009479A2" w:rsidRDefault="009479A2" w:rsidP="009479A2">
      <w:pPr>
        <w:textAlignment w:val="baseline"/>
        <w:rPr>
          <w:rFonts w:asciiTheme="minorHAnsi" w:hAnsiTheme="minorHAnsi" w:cstheme="minorHAnsi"/>
          <w:sz w:val="18"/>
          <w:szCs w:val="18"/>
          <w:lang w:val="nl-BE"/>
        </w:rPr>
      </w:pPr>
      <w:r w:rsidRPr="009479A2">
        <w:rPr>
          <w:rFonts w:asciiTheme="minorHAnsi" w:hAnsiTheme="minorHAnsi" w:cstheme="minorHAnsi"/>
          <w:szCs w:val="20"/>
          <w:lang w:val="nl-BE"/>
        </w:rPr>
        <w:t>De leerlingen van de derde kleuterklas zijn wel schoolplichtig. Is je kind 1, 2 of 3 dagen ziek, dan vul je zelf een afwezigheidsbriefje in. </w:t>
      </w:r>
    </w:p>
    <w:p w14:paraId="644E86A5" w14:textId="77777777" w:rsidR="009479A2" w:rsidRPr="009479A2" w:rsidRDefault="009479A2" w:rsidP="009479A2">
      <w:pPr>
        <w:ind w:left="720"/>
        <w:textAlignment w:val="baseline"/>
        <w:rPr>
          <w:rFonts w:asciiTheme="minorHAnsi" w:hAnsiTheme="minorHAnsi" w:cstheme="minorHAnsi"/>
          <w:sz w:val="18"/>
          <w:szCs w:val="18"/>
          <w:lang w:val="nl-BE"/>
        </w:rPr>
      </w:pPr>
      <w:r w:rsidRPr="009479A2">
        <w:rPr>
          <w:rFonts w:asciiTheme="minorHAnsi" w:hAnsiTheme="minorHAnsi" w:cstheme="minorHAnsi"/>
          <w:szCs w:val="20"/>
          <w:lang w:val="nl-BE"/>
        </w:rPr>
        <w:t>  </w:t>
      </w:r>
    </w:p>
    <w:p w14:paraId="3390557D" w14:textId="77777777" w:rsidR="009479A2" w:rsidRPr="009479A2" w:rsidRDefault="009479A2" w:rsidP="009479A2">
      <w:pPr>
        <w:textAlignment w:val="baseline"/>
        <w:rPr>
          <w:rFonts w:asciiTheme="minorHAnsi" w:hAnsiTheme="minorHAnsi" w:cstheme="minorHAnsi"/>
          <w:sz w:val="18"/>
          <w:szCs w:val="18"/>
          <w:lang w:val="nl-BE"/>
        </w:rPr>
      </w:pPr>
      <w:r w:rsidRPr="009479A2">
        <w:rPr>
          <w:rFonts w:asciiTheme="minorHAnsi" w:hAnsiTheme="minorHAnsi" w:cstheme="minorHAnsi"/>
          <w:b/>
          <w:bCs/>
          <w:szCs w:val="20"/>
          <w:lang w:val="nl-BE"/>
        </w:rPr>
        <w:t>Indien uw kind langer dan 3 dagen ziek is, dan is een doktersattest verplicht.</w:t>
      </w:r>
      <w:r w:rsidRPr="009479A2">
        <w:rPr>
          <w:rFonts w:asciiTheme="minorHAnsi" w:hAnsiTheme="minorHAnsi" w:cstheme="minorHAnsi"/>
          <w:szCs w:val="20"/>
          <w:lang w:val="nl-BE"/>
        </w:rPr>
        <w:t>  </w:t>
      </w:r>
    </w:p>
    <w:p w14:paraId="432C6551" w14:textId="77777777" w:rsidR="009479A2" w:rsidRPr="009479A2" w:rsidRDefault="009479A2" w:rsidP="009479A2">
      <w:pPr>
        <w:textAlignment w:val="baseline"/>
        <w:rPr>
          <w:rFonts w:asciiTheme="minorHAnsi" w:hAnsiTheme="minorHAnsi" w:cstheme="minorHAnsi"/>
          <w:sz w:val="18"/>
          <w:szCs w:val="18"/>
          <w:lang w:val="nl-BE"/>
        </w:rPr>
      </w:pPr>
      <w:r w:rsidRPr="009479A2">
        <w:rPr>
          <w:rFonts w:asciiTheme="minorHAnsi" w:hAnsiTheme="minorHAnsi" w:cstheme="minorHAnsi"/>
          <w:i/>
          <w:iCs/>
          <w:szCs w:val="20"/>
          <w:lang w:val="nl-BE"/>
        </w:rPr>
        <w:t>Opgelet --&gt; Ziek op vrijdag, zaterdag, zondag en maandag? Dan is er ook een doktersattest nodig omdat de dagen van een weekend meetellen.</w:t>
      </w:r>
      <w:r w:rsidRPr="009479A2">
        <w:rPr>
          <w:rFonts w:asciiTheme="minorHAnsi" w:hAnsiTheme="minorHAnsi" w:cstheme="minorHAnsi"/>
          <w:szCs w:val="20"/>
          <w:lang w:val="nl-BE"/>
        </w:rPr>
        <w:t>  </w:t>
      </w:r>
    </w:p>
    <w:p w14:paraId="1937A427" w14:textId="77777777" w:rsidR="009479A2" w:rsidRPr="009479A2" w:rsidRDefault="009479A2" w:rsidP="009479A2">
      <w:pPr>
        <w:ind w:left="1080"/>
        <w:textAlignment w:val="baseline"/>
        <w:rPr>
          <w:rFonts w:asciiTheme="minorHAnsi" w:hAnsiTheme="minorHAnsi" w:cstheme="minorHAnsi"/>
          <w:sz w:val="22"/>
          <w:szCs w:val="22"/>
          <w:lang w:val="nl-BE"/>
        </w:rPr>
      </w:pPr>
      <w:r w:rsidRPr="009479A2">
        <w:rPr>
          <w:rFonts w:asciiTheme="minorHAnsi" w:hAnsiTheme="minorHAnsi" w:cstheme="minorHAnsi"/>
          <w:sz w:val="22"/>
          <w:szCs w:val="22"/>
          <w:lang w:val="nl-BE"/>
        </w:rPr>
        <w:t> </w:t>
      </w:r>
    </w:p>
    <w:p w14:paraId="06A129D6" w14:textId="77777777" w:rsidR="009479A2" w:rsidRPr="009479A2" w:rsidRDefault="009479A2" w:rsidP="009479A2">
      <w:pPr>
        <w:textAlignment w:val="baseline"/>
        <w:rPr>
          <w:rFonts w:asciiTheme="minorHAnsi" w:hAnsiTheme="minorHAnsi" w:cstheme="minorHAnsi"/>
          <w:b/>
          <w:bCs/>
          <w:sz w:val="22"/>
          <w:szCs w:val="22"/>
          <w:lang w:val="nl-BE"/>
        </w:rPr>
      </w:pPr>
      <w:r w:rsidRPr="009479A2">
        <w:rPr>
          <w:rFonts w:asciiTheme="minorHAnsi" w:hAnsiTheme="minorHAnsi" w:cstheme="minorHAnsi"/>
          <w:b/>
          <w:bCs/>
          <w:color w:val="BAA380"/>
          <w:sz w:val="22"/>
          <w:szCs w:val="22"/>
          <w:lang w:val="nl-BE"/>
        </w:rPr>
        <w:t>Lager onderwijs </w:t>
      </w:r>
    </w:p>
    <w:p w14:paraId="6FCEBD06" w14:textId="77777777" w:rsidR="009479A2" w:rsidRPr="009479A2" w:rsidRDefault="009479A2" w:rsidP="009479A2">
      <w:pPr>
        <w:textAlignment w:val="baseline"/>
        <w:rPr>
          <w:rFonts w:asciiTheme="minorHAnsi" w:hAnsiTheme="minorHAnsi" w:cstheme="minorHAnsi"/>
          <w:sz w:val="18"/>
          <w:szCs w:val="18"/>
          <w:lang w:val="nl-BE"/>
        </w:rPr>
      </w:pPr>
      <w:r w:rsidRPr="009479A2">
        <w:rPr>
          <w:rFonts w:asciiTheme="minorHAnsi" w:hAnsiTheme="minorHAnsi" w:cstheme="minorHAnsi"/>
          <w:szCs w:val="20"/>
        </w:rPr>
        <w:t>Bij elke afwezigheid bezorgen de ouders aan de directeur of leerkracht een ondertekende verklaring of een medisch attest. De verklaring vermeldt de naam van de leerling, de klasgroep, de reden van afwezigheid, de begindatum en de vermoedelijke einddatum. Indien tijdens het schooljaar reeds viermaal van deze mogelijkheid gebruik werd gemaakt, is een medisch attest vereist. </w:t>
      </w:r>
      <w:r w:rsidRPr="009479A2">
        <w:rPr>
          <w:rFonts w:asciiTheme="minorHAnsi" w:hAnsiTheme="minorHAnsi" w:cstheme="minorHAnsi"/>
          <w:szCs w:val="20"/>
          <w:lang w:val="nl-BE"/>
        </w:rPr>
        <w:t>  </w:t>
      </w:r>
    </w:p>
    <w:p w14:paraId="6936778D" w14:textId="77777777" w:rsidR="009479A2" w:rsidRPr="009479A2" w:rsidRDefault="009479A2" w:rsidP="009479A2">
      <w:pPr>
        <w:textAlignment w:val="baseline"/>
        <w:rPr>
          <w:rFonts w:asciiTheme="minorHAnsi" w:hAnsiTheme="minorHAnsi" w:cstheme="minorHAnsi"/>
          <w:sz w:val="18"/>
          <w:szCs w:val="18"/>
          <w:lang w:val="nl-BE"/>
        </w:rPr>
      </w:pPr>
      <w:r w:rsidRPr="009479A2">
        <w:rPr>
          <w:rFonts w:asciiTheme="minorHAnsi" w:hAnsiTheme="minorHAnsi" w:cstheme="minorHAnsi"/>
          <w:szCs w:val="20"/>
          <w:lang w:val="nl-BE"/>
        </w:rPr>
        <w:t> </w:t>
      </w:r>
    </w:p>
    <w:p w14:paraId="69955D79" w14:textId="77777777" w:rsidR="009479A2" w:rsidRPr="009479A2" w:rsidRDefault="009479A2" w:rsidP="009479A2">
      <w:pPr>
        <w:textAlignment w:val="baseline"/>
        <w:rPr>
          <w:rFonts w:asciiTheme="minorHAnsi" w:hAnsiTheme="minorHAnsi" w:cstheme="minorHAnsi"/>
          <w:sz w:val="18"/>
          <w:szCs w:val="18"/>
          <w:lang w:val="nl-BE"/>
        </w:rPr>
      </w:pPr>
      <w:r w:rsidRPr="009479A2">
        <w:rPr>
          <w:rFonts w:asciiTheme="minorHAnsi" w:hAnsiTheme="minorHAnsi" w:cstheme="minorHAnsi"/>
          <w:szCs w:val="20"/>
        </w:rPr>
        <w:t>Bij een afwezigheid van meer dan drie opeenvolgende kalenderdagen is een medisch attest verplicht.</w:t>
      </w:r>
      <w:r w:rsidRPr="009479A2">
        <w:rPr>
          <w:rFonts w:asciiTheme="minorHAnsi" w:hAnsiTheme="minorHAnsi" w:cstheme="minorHAnsi"/>
          <w:szCs w:val="20"/>
          <w:lang w:val="nl-BE"/>
        </w:rPr>
        <w:t>  </w:t>
      </w:r>
    </w:p>
    <w:p w14:paraId="222FD176" w14:textId="77777777" w:rsidR="009479A2" w:rsidRPr="009479A2" w:rsidRDefault="009479A2" w:rsidP="009479A2">
      <w:pPr>
        <w:textAlignment w:val="baseline"/>
        <w:rPr>
          <w:rFonts w:asciiTheme="minorHAnsi" w:hAnsiTheme="minorHAnsi" w:cstheme="minorHAnsi"/>
          <w:sz w:val="18"/>
          <w:szCs w:val="18"/>
          <w:lang w:val="nl-BE"/>
        </w:rPr>
      </w:pPr>
      <w:r w:rsidRPr="009479A2">
        <w:rPr>
          <w:rFonts w:asciiTheme="minorHAnsi" w:hAnsiTheme="minorHAnsi" w:cstheme="minorHAnsi"/>
          <w:szCs w:val="20"/>
          <w:lang w:val="nl-BE"/>
        </w:rPr>
        <w:t> </w:t>
      </w:r>
    </w:p>
    <w:p w14:paraId="1F8361ED" w14:textId="77777777" w:rsidR="009479A2" w:rsidRPr="009479A2" w:rsidRDefault="009479A2" w:rsidP="009479A2">
      <w:pPr>
        <w:textAlignment w:val="baseline"/>
        <w:rPr>
          <w:rFonts w:asciiTheme="minorHAnsi" w:hAnsiTheme="minorHAnsi" w:cstheme="minorHAnsi"/>
          <w:sz w:val="18"/>
          <w:szCs w:val="18"/>
          <w:lang w:val="nl-BE"/>
        </w:rPr>
      </w:pPr>
      <w:r w:rsidRPr="009479A2">
        <w:rPr>
          <w:rFonts w:asciiTheme="minorHAnsi" w:hAnsiTheme="minorHAnsi" w:cstheme="minorHAnsi"/>
          <w:szCs w:val="20"/>
        </w:rPr>
        <w:t>De ouders melden de afwezigheid telefonisch aan het secretariaat.</w:t>
      </w:r>
      <w:r w:rsidRPr="009479A2">
        <w:rPr>
          <w:rFonts w:asciiTheme="minorHAnsi" w:hAnsiTheme="minorHAnsi" w:cstheme="minorHAnsi"/>
          <w:szCs w:val="20"/>
          <w:lang w:val="nl-BE"/>
        </w:rPr>
        <w:t>  </w:t>
      </w:r>
    </w:p>
    <w:p w14:paraId="0E509492" w14:textId="77777777" w:rsidR="009479A2" w:rsidRPr="009479A2" w:rsidRDefault="009479A2" w:rsidP="009479A2">
      <w:pPr>
        <w:ind w:left="720"/>
        <w:textAlignment w:val="baseline"/>
        <w:rPr>
          <w:rFonts w:asciiTheme="minorHAnsi" w:hAnsiTheme="minorHAnsi" w:cstheme="minorHAnsi"/>
          <w:sz w:val="18"/>
          <w:szCs w:val="18"/>
          <w:lang w:val="nl-BE"/>
        </w:rPr>
      </w:pPr>
      <w:r w:rsidRPr="009479A2">
        <w:rPr>
          <w:rFonts w:asciiTheme="minorHAnsi" w:hAnsiTheme="minorHAnsi" w:cstheme="minorHAnsi"/>
          <w:szCs w:val="20"/>
          <w:lang w:val="nl-BE"/>
        </w:rPr>
        <w:t> </w:t>
      </w:r>
    </w:p>
    <w:p w14:paraId="446065DA" w14:textId="77777777" w:rsidR="009479A2" w:rsidRPr="009479A2" w:rsidRDefault="009479A2" w:rsidP="009479A2">
      <w:pPr>
        <w:textAlignment w:val="baseline"/>
        <w:rPr>
          <w:rFonts w:asciiTheme="minorHAnsi" w:hAnsiTheme="minorHAnsi" w:cstheme="minorHAnsi"/>
          <w:sz w:val="18"/>
          <w:szCs w:val="18"/>
          <w:lang w:val="nl-BE"/>
        </w:rPr>
      </w:pPr>
      <w:r w:rsidRPr="009479A2">
        <w:rPr>
          <w:rFonts w:asciiTheme="minorHAnsi" w:hAnsiTheme="minorHAnsi" w:cstheme="minorHAnsi"/>
          <w:szCs w:val="20"/>
        </w:rPr>
        <w:t>De vakantie vroeger beginnen of later beëindigen wordt in géén geval toegestaan voor de lagere school.</w:t>
      </w:r>
      <w:r w:rsidRPr="009479A2">
        <w:rPr>
          <w:rFonts w:asciiTheme="minorHAnsi" w:hAnsiTheme="minorHAnsi" w:cstheme="minorHAnsi"/>
          <w:szCs w:val="20"/>
          <w:lang w:val="nl-BE"/>
        </w:rPr>
        <w:t>  </w:t>
      </w:r>
      <w:r w:rsidRPr="009479A2">
        <w:rPr>
          <w:rFonts w:asciiTheme="minorHAnsi" w:hAnsiTheme="minorHAnsi" w:cstheme="minorHAnsi"/>
          <w:szCs w:val="20"/>
          <w:lang w:val="nl-BE"/>
        </w:rPr>
        <w:br/>
      </w:r>
      <w:r w:rsidRPr="009479A2">
        <w:rPr>
          <w:rFonts w:asciiTheme="minorHAnsi" w:hAnsiTheme="minorHAnsi" w:cstheme="minorHAnsi"/>
          <w:szCs w:val="20"/>
          <w:lang w:val="nl-BE"/>
        </w:rPr>
        <w:br/>
      </w:r>
    </w:p>
    <w:p w14:paraId="41303A9B" w14:textId="77777777" w:rsidR="009479A2" w:rsidRPr="009479A2" w:rsidRDefault="009479A2" w:rsidP="009479A2">
      <w:pPr>
        <w:spacing w:after="160" w:line="259" w:lineRule="auto"/>
        <w:rPr>
          <w:rFonts w:asciiTheme="minorHAnsi" w:hAnsiTheme="minorHAnsi" w:cstheme="minorHAnsi"/>
          <w:sz w:val="18"/>
          <w:szCs w:val="18"/>
          <w:lang w:val="nl-BE"/>
        </w:rPr>
      </w:pPr>
      <w:r w:rsidRPr="009479A2">
        <w:rPr>
          <w:rFonts w:asciiTheme="minorHAnsi" w:hAnsiTheme="minorHAnsi" w:cstheme="minorHAnsi"/>
          <w:sz w:val="18"/>
          <w:szCs w:val="18"/>
          <w:lang w:val="nl-BE"/>
        </w:rPr>
        <w:br w:type="page"/>
      </w:r>
    </w:p>
    <w:p w14:paraId="7245210D" w14:textId="77777777" w:rsidR="009479A2" w:rsidRPr="009479A2" w:rsidRDefault="009479A2" w:rsidP="00EB09DA">
      <w:pPr>
        <w:pStyle w:val="Kop2"/>
      </w:pPr>
      <w:bookmarkStart w:id="133" w:name="_Toc129955440"/>
      <w:bookmarkStart w:id="134" w:name="_Toc141815093"/>
      <w:r w:rsidRPr="009479A2">
        <w:lastRenderedPageBreak/>
        <w:t>Lokale leefregels</w:t>
      </w:r>
      <w:bookmarkEnd w:id="133"/>
      <w:bookmarkEnd w:id="134"/>
    </w:p>
    <w:p w14:paraId="6111DA45" w14:textId="77777777" w:rsidR="009479A2" w:rsidRPr="009479A2" w:rsidRDefault="009479A2" w:rsidP="009479A2">
      <w:pPr>
        <w:rPr>
          <w:rFonts w:asciiTheme="minorHAnsi" w:hAnsiTheme="minorHAnsi" w:cstheme="minorHAnsi"/>
          <w:lang w:val="nl-BE" w:eastAsia="en-US"/>
        </w:rPr>
      </w:pPr>
    </w:p>
    <w:p w14:paraId="04EF6E4C" w14:textId="77777777" w:rsidR="009479A2" w:rsidRPr="009479A2" w:rsidRDefault="009479A2" w:rsidP="00EB09DA">
      <w:pPr>
        <w:pStyle w:val="Kop3"/>
      </w:pPr>
      <w:bookmarkStart w:id="135" w:name="_Toc129955441"/>
      <w:bookmarkStart w:id="136" w:name="_Toc141815094"/>
      <w:r w:rsidRPr="009479A2">
        <w:t>Algemeen</w:t>
      </w:r>
      <w:bookmarkEnd w:id="135"/>
      <w:r w:rsidRPr="009479A2">
        <w:t xml:space="preserve"> (hoekenwerking)</w:t>
      </w:r>
      <w:bookmarkEnd w:id="136"/>
      <w:r w:rsidRPr="009479A2">
        <w:t xml:space="preserve"> </w:t>
      </w:r>
    </w:p>
    <w:p w14:paraId="70671C4B" w14:textId="77777777" w:rsidR="009479A2" w:rsidRPr="009479A2" w:rsidRDefault="009479A2" w:rsidP="009479A2">
      <w:pPr>
        <w:rPr>
          <w:rFonts w:asciiTheme="minorHAnsi" w:hAnsiTheme="minorHAnsi" w:cstheme="minorHAnsi"/>
          <w:lang w:val="nl-BE" w:eastAsia="en-US"/>
        </w:rPr>
      </w:pPr>
      <w:r w:rsidRPr="009479A2">
        <w:rPr>
          <w:rFonts w:asciiTheme="minorHAnsi" w:hAnsiTheme="minorHAnsi" w:cstheme="minorHAnsi"/>
          <w:lang w:val="nl-BE" w:eastAsia="en-US"/>
        </w:rPr>
        <w:t xml:space="preserve">Op school werken we met verschillende hoeken.  </w:t>
      </w:r>
      <w:r w:rsidRPr="009479A2">
        <w:rPr>
          <w:rFonts w:asciiTheme="minorHAnsi" w:hAnsiTheme="minorHAnsi" w:cstheme="minorHAnsi"/>
        </w:rPr>
        <w:br/>
      </w:r>
      <w:r w:rsidRPr="009479A2">
        <w:rPr>
          <w:rFonts w:asciiTheme="minorHAnsi" w:hAnsiTheme="minorHAnsi" w:cstheme="minorHAnsi"/>
          <w:lang w:val="nl-BE" w:eastAsia="en-US"/>
        </w:rPr>
        <w:t>Een ‘groene’ rustige hoek.</w:t>
      </w:r>
      <w:r w:rsidRPr="009479A2">
        <w:rPr>
          <w:rFonts w:asciiTheme="minorHAnsi" w:hAnsiTheme="minorHAnsi" w:cstheme="minorHAnsi"/>
        </w:rPr>
        <w:br/>
      </w:r>
      <w:r w:rsidRPr="009479A2">
        <w:rPr>
          <w:rFonts w:asciiTheme="minorHAnsi" w:hAnsiTheme="minorHAnsi" w:cstheme="minorHAnsi"/>
          <w:lang w:val="nl-BE" w:eastAsia="en-US"/>
        </w:rPr>
        <w:t xml:space="preserve">Een ‘oranje’ hoek om tot rust te komen voor een situatie uit de hand kan lopen. </w:t>
      </w:r>
      <w:r w:rsidRPr="009479A2">
        <w:rPr>
          <w:rFonts w:asciiTheme="minorHAnsi" w:hAnsiTheme="minorHAnsi" w:cstheme="minorHAnsi"/>
        </w:rPr>
        <w:br/>
      </w:r>
      <w:r w:rsidRPr="009479A2">
        <w:rPr>
          <w:rFonts w:asciiTheme="minorHAnsi" w:hAnsiTheme="minorHAnsi" w:cstheme="minorHAnsi"/>
          <w:lang w:val="nl-BE" w:eastAsia="en-US"/>
        </w:rPr>
        <w:t xml:space="preserve">En een ‘rode’ hoek, om af te koelen nadat er fysiek contact geweest is of als een situatie zodanig extreem was dat er even een time out nodig is. </w:t>
      </w:r>
    </w:p>
    <w:p w14:paraId="3EB55C69" w14:textId="77777777" w:rsidR="009479A2" w:rsidRPr="009479A2" w:rsidRDefault="009479A2" w:rsidP="009479A2">
      <w:pPr>
        <w:rPr>
          <w:rFonts w:asciiTheme="minorHAnsi" w:hAnsiTheme="minorHAnsi" w:cstheme="minorHAnsi"/>
          <w:lang w:val="nl-BE" w:eastAsia="en-US"/>
        </w:rPr>
      </w:pPr>
    </w:p>
    <w:p w14:paraId="4EA70907" w14:textId="77777777" w:rsidR="009479A2" w:rsidRPr="009479A2" w:rsidRDefault="009479A2" w:rsidP="009479A2">
      <w:pPr>
        <w:rPr>
          <w:rFonts w:asciiTheme="minorHAnsi" w:hAnsiTheme="minorHAnsi" w:cstheme="minorHAnsi"/>
        </w:rPr>
      </w:pPr>
      <w:r w:rsidRPr="009479A2">
        <w:rPr>
          <w:rFonts w:asciiTheme="minorHAnsi" w:hAnsiTheme="minorHAnsi" w:cstheme="minorHAnsi"/>
          <w:lang w:val="nl-BE" w:eastAsia="en-US"/>
        </w:rPr>
        <w:t>Er is ook een oplijsting gemaakt van gedrag en het daaraan gekoppelde gevolg.</w:t>
      </w:r>
      <w:r w:rsidRPr="009479A2">
        <w:rPr>
          <w:rFonts w:asciiTheme="minorHAnsi" w:hAnsiTheme="minorHAnsi" w:cstheme="minorHAnsi"/>
        </w:rPr>
        <w:br/>
      </w:r>
      <w:r w:rsidRPr="009479A2">
        <w:rPr>
          <w:rFonts w:asciiTheme="minorHAnsi" w:hAnsiTheme="minorHAnsi" w:cstheme="minorHAnsi"/>
          <w:lang w:val="nl-BE" w:eastAsia="en-US"/>
        </w:rPr>
        <w:t>Deze hangen in elke klas op, in de leraarskamer en ook in de eetzaal.</w:t>
      </w:r>
      <w:r w:rsidRPr="009479A2">
        <w:rPr>
          <w:rFonts w:asciiTheme="minorHAnsi" w:hAnsiTheme="minorHAnsi" w:cstheme="minorHAnsi"/>
        </w:rPr>
        <w:br/>
      </w:r>
      <w:r w:rsidRPr="009479A2">
        <w:rPr>
          <w:rFonts w:asciiTheme="minorHAnsi" w:hAnsiTheme="minorHAnsi" w:cstheme="minorHAnsi"/>
          <w:lang w:val="nl-BE" w:eastAsia="en-US"/>
        </w:rPr>
        <w:t xml:space="preserve">Elke leerkracht zal dus aan hetzelfde gedrag hetzelfde gevolg geven. </w:t>
      </w:r>
      <w:r w:rsidRPr="009479A2">
        <w:rPr>
          <w:rFonts w:asciiTheme="minorHAnsi" w:hAnsiTheme="minorHAnsi" w:cstheme="minorHAnsi"/>
        </w:rPr>
        <w:br/>
      </w:r>
    </w:p>
    <w:p w14:paraId="7912260F" w14:textId="77777777" w:rsidR="009479A2" w:rsidRPr="009479A2" w:rsidRDefault="009479A2" w:rsidP="009479A2">
      <w:pPr>
        <w:rPr>
          <w:rFonts w:asciiTheme="minorHAnsi" w:hAnsiTheme="minorHAnsi" w:cstheme="minorHAnsi"/>
          <w:lang w:val="nl-BE" w:eastAsia="en-US"/>
        </w:rPr>
      </w:pPr>
      <w:r w:rsidRPr="009479A2">
        <w:rPr>
          <w:rFonts w:asciiTheme="minorHAnsi" w:hAnsiTheme="minorHAnsi" w:cstheme="minorHAnsi"/>
        </w:rPr>
        <w:br/>
      </w:r>
      <w:r w:rsidRPr="009479A2">
        <w:rPr>
          <w:rFonts w:asciiTheme="minorHAnsi" w:hAnsiTheme="minorHAnsi" w:cstheme="minorHAnsi"/>
          <w:lang w:val="nl-BE" w:eastAsia="en-US"/>
        </w:rPr>
        <w:t xml:space="preserve">Steeds worden de ouders op de hoogte gebracht door de leerkracht en de directie via een nota in de agenda of in het heen- en weermapje en indien nodig uitgenodigd om dit gedrag te bespreken. </w:t>
      </w:r>
      <w:r w:rsidRPr="009479A2">
        <w:rPr>
          <w:rFonts w:asciiTheme="minorHAnsi" w:hAnsiTheme="minorHAnsi" w:cstheme="minorHAnsi"/>
        </w:rPr>
        <w:br/>
      </w:r>
    </w:p>
    <w:p w14:paraId="484B0975" w14:textId="77777777" w:rsidR="009479A2" w:rsidRPr="009479A2" w:rsidRDefault="009479A2" w:rsidP="009479A2">
      <w:pPr>
        <w:rPr>
          <w:rFonts w:asciiTheme="minorHAnsi" w:hAnsiTheme="minorHAnsi" w:cstheme="minorHAnsi"/>
          <w:lang w:val="nl-BE" w:eastAsia="en-US"/>
        </w:rPr>
      </w:pPr>
      <w:r w:rsidRPr="009479A2">
        <w:rPr>
          <w:rFonts w:asciiTheme="minorHAnsi" w:hAnsiTheme="minorHAnsi" w:cstheme="minorHAnsi"/>
          <w:lang w:val="nl-BE" w:eastAsia="en-US"/>
        </w:rPr>
        <w:t xml:space="preserve">Als de afspraken niet nageleefd worden, volgen we als school de maatregelen van artikel 17 (zie schoolreglement). </w:t>
      </w:r>
    </w:p>
    <w:p w14:paraId="01B698A9" w14:textId="77777777" w:rsidR="009479A2" w:rsidRPr="009479A2" w:rsidRDefault="009479A2" w:rsidP="009479A2">
      <w:pPr>
        <w:rPr>
          <w:rFonts w:asciiTheme="minorHAnsi" w:hAnsiTheme="minorHAnsi" w:cstheme="minorHAnsi"/>
          <w:lang w:val="nl-BE" w:eastAsia="en-US"/>
        </w:rPr>
      </w:pPr>
    </w:p>
    <w:p w14:paraId="550B45FD" w14:textId="77777777" w:rsidR="009479A2" w:rsidRPr="009479A2" w:rsidRDefault="009479A2" w:rsidP="00EB09DA">
      <w:pPr>
        <w:pStyle w:val="Kop3"/>
      </w:pPr>
      <w:bookmarkStart w:id="137" w:name="_Toc141815095"/>
      <w:r w:rsidRPr="009479A2">
        <w:t>Brengen - afhalen</w:t>
      </w:r>
      <w:bookmarkEnd w:id="137"/>
    </w:p>
    <w:p w14:paraId="2C88D667" w14:textId="77777777" w:rsidR="009479A2" w:rsidRPr="009479A2" w:rsidRDefault="009479A2" w:rsidP="009479A2">
      <w:pPr>
        <w:rPr>
          <w:rFonts w:asciiTheme="minorHAnsi" w:hAnsiTheme="minorHAnsi" w:cstheme="minorHAnsi"/>
          <w:lang w:val="nl-BE" w:eastAsia="en-US"/>
        </w:rPr>
      </w:pPr>
      <w:r w:rsidRPr="009479A2">
        <w:rPr>
          <w:rFonts w:asciiTheme="minorHAnsi" w:hAnsiTheme="minorHAnsi" w:cstheme="minorHAnsi"/>
          <w:lang w:val="nl-BE" w:eastAsia="en-US"/>
        </w:rPr>
        <w:t xml:space="preserve">De ingang van de school is tot 8u30 de grote groene schoolpoort voor de leerlingen van de lagere school.  De kleuters komen binnen via de groene deur.  </w:t>
      </w:r>
      <w:r w:rsidRPr="009479A2">
        <w:rPr>
          <w:rFonts w:asciiTheme="minorHAnsi" w:hAnsiTheme="minorHAnsi" w:cstheme="minorHAnsi"/>
        </w:rPr>
        <w:br/>
      </w:r>
      <w:r w:rsidRPr="009479A2">
        <w:rPr>
          <w:rFonts w:asciiTheme="minorHAnsi" w:hAnsiTheme="minorHAnsi" w:cstheme="minorHAnsi"/>
        </w:rPr>
        <w:br/>
      </w:r>
      <w:r w:rsidRPr="009479A2">
        <w:rPr>
          <w:rFonts w:asciiTheme="minorHAnsi" w:hAnsiTheme="minorHAnsi" w:cstheme="minorHAnsi"/>
          <w:lang w:val="nl-BE" w:eastAsia="en-US"/>
        </w:rPr>
        <w:t xml:space="preserve">Wanneer je iets brengt of indien je de klasleerkracht, het secretariaat of de directie wenst te spreken kan je aanbellen aan de groene deur bij de brievenbus of een afspraak maken via het heen- en weermapje, de agenda of het digitale ouderplatform. </w:t>
      </w:r>
    </w:p>
    <w:p w14:paraId="1895EF95" w14:textId="77777777" w:rsidR="009479A2" w:rsidRPr="009479A2" w:rsidRDefault="009479A2" w:rsidP="009479A2">
      <w:pPr>
        <w:rPr>
          <w:rFonts w:asciiTheme="minorHAnsi" w:hAnsiTheme="minorHAnsi" w:cstheme="minorHAnsi"/>
          <w:lang w:val="nl-BE" w:eastAsia="en-US"/>
        </w:rPr>
      </w:pPr>
    </w:p>
    <w:p w14:paraId="4B14E984" w14:textId="77777777" w:rsidR="009479A2" w:rsidRPr="009479A2" w:rsidRDefault="009479A2" w:rsidP="009479A2">
      <w:pPr>
        <w:rPr>
          <w:rFonts w:asciiTheme="minorHAnsi" w:hAnsiTheme="minorHAnsi" w:cstheme="minorHAnsi"/>
          <w:lang w:val="nl-BE" w:eastAsia="en-US"/>
        </w:rPr>
      </w:pPr>
      <w:r w:rsidRPr="009479A2">
        <w:rPr>
          <w:rFonts w:asciiTheme="minorHAnsi" w:hAnsiTheme="minorHAnsi" w:cstheme="minorHAnsi"/>
          <w:lang w:val="nl-BE" w:eastAsia="en-US"/>
        </w:rPr>
        <w:t xml:space="preserve">Bij het brengen en afhalen van de kinderen is het erg druk rond de school.  Voor ieders veiligheid vragen wij je dus met grote voorzichtigheid de straat in en uit te rijden aan de juiste snelheid  en reglementair te parkeren.  </w:t>
      </w:r>
    </w:p>
    <w:p w14:paraId="7C4F443E" w14:textId="77777777" w:rsidR="009479A2" w:rsidRPr="009479A2" w:rsidRDefault="009479A2" w:rsidP="009479A2">
      <w:pPr>
        <w:rPr>
          <w:rFonts w:asciiTheme="minorHAnsi" w:hAnsiTheme="minorHAnsi" w:cstheme="minorHAnsi"/>
          <w:lang w:val="nl-BE" w:eastAsia="en-US"/>
        </w:rPr>
      </w:pPr>
      <w:r w:rsidRPr="009479A2">
        <w:rPr>
          <w:rFonts w:asciiTheme="minorHAnsi" w:eastAsia="Wingdings" w:hAnsiTheme="minorHAnsi" w:cstheme="minorHAnsi"/>
          <w:lang w:val="nl-BE" w:eastAsia="en-US"/>
        </w:rPr>
        <w:t>à</w:t>
      </w:r>
      <w:r w:rsidRPr="009479A2">
        <w:rPr>
          <w:rFonts w:asciiTheme="minorHAnsi" w:hAnsiTheme="minorHAnsi" w:cstheme="minorHAnsi"/>
          <w:lang w:val="nl-BE" w:eastAsia="en-US"/>
        </w:rPr>
        <w:t xml:space="preserve"> Gelieve NIET te parkeren op de kiss ’n ride strook. </w:t>
      </w:r>
    </w:p>
    <w:p w14:paraId="07F9EFD2" w14:textId="77777777" w:rsidR="009479A2" w:rsidRPr="009479A2" w:rsidRDefault="009479A2" w:rsidP="009479A2">
      <w:pPr>
        <w:rPr>
          <w:rFonts w:asciiTheme="minorHAnsi" w:hAnsiTheme="minorHAnsi" w:cstheme="minorHAnsi"/>
          <w:lang w:val="nl-BE" w:eastAsia="en-US"/>
        </w:rPr>
      </w:pPr>
    </w:p>
    <w:p w14:paraId="1A71F0FB" w14:textId="77777777" w:rsidR="009479A2" w:rsidRPr="009479A2" w:rsidRDefault="009479A2" w:rsidP="009479A2">
      <w:pPr>
        <w:rPr>
          <w:rFonts w:asciiTheme="minorHAnsi" w:hAnsiTheme="minorHAnsi" w:cstheme="minorHAnsi"/>
          <w:lang w:val="nl-BE" w:eastAsia="en-US"/>
        </w:rPr>
      </w:pPr>
      <w:r w:rsidRPr="009479A2">
        <w:rPr>
          <w:rFonts w:asciiTheme="minorHAnsi" w:hAnsiTheme="minorHAnsi" w:cstheme="minorHAnsi"/>
          <w:lang w:val="nl-BE" w:eastAsia="en-US"/>
        </w:rPr>
        <w:t xml:space="preserve">Kiss ’n ride strook: </w:t>
      </w:r>
    </w:p>
    <w:p w14:paraId="20368EAC" w14:textId="77777777" w:rsidR="009479A2" w:rsidRPr="009479A2" w:rsidRDefault="009479A2" w:rsidP="009479A2">
      <w:pPr>
        <w:rPr>
          <w:rFonts w:asciiTheme="minorHAnsi" w:hAnsiTheme="minorHAnsi" w:cstheme="minorHAnsi"/>
          <w:lang w:val="nl-BE" w:eastAsia="en-US"/>
        </w:rPr>
      </w:pPr>
      <w:r w:rsidRPr="009479A2">
        <w:rPr>
          <w:rFonts w:asciiTheme="minorHAnsi" w:hAnsiTheme="minorHAnsi" w:cstheme="minorHAnsi"/>
          <w:lang w:val="nl-BE" w:eastAsia="en-US"/>
        </w:rPr>
        <w:t xml:space="preserve">Ouders die ’s ochtends hun kind(eren) met de wagen brengen, rijden met de wagen zo ver mogelijk door op deze strook, helpen de kinderen met hun boekentas, geven een knuffel en rijden door.  Wanneer je jouw kind(eren) tot aan de schoolpoort wenst te begeleiden, parkeer dan jouw wagen op de voorziene parkeerplaatsen. </w:t>
      </w:r>
    </w:p>
    <w:p w14:paraId="680C2CE1" w14:textId="77777777" w:rsidR="009479A2" w:rsidRPr="009479A2" w:rsidRDefault="009479A2" w:rsidP="009479A2">
      <w:pPr>
        <w:rPr>
          <w:rFonts w:asciiTheme="minorHAnsi" w:hAnsiTheme="minorHAnsi" w:cstheme="minorHAnsi"/>
          <w:lang w:val="nl-BE" w:eastAsia="en-US"/>
        </w:rPr>
      </w:pPr>
    </w:p>
    <w:p w14:paraId="3622B01F" w14:textId="77777777" w:rsidR="009479A2" w:rsidRPr="009479A2" w:rsidRDefault="009479A2" w:rsidP="009479A2">
      <w:pPr>
        <w:rPr>
          <w:rFonts w:asciiTheme="minorHAnsi" w:hAnsiTheme="minorHAnsi" w:cstheme="minorHAnsi"/>
          <w:lang w:val="nl-BE" w:eastAsia="en-US"/>
        </w:rPr>
      </w:pPr>
      <w:r w:rsidRPr="009479A2">
        <w:rPr>
          <w:rFonts w:asciiTheme="minorHAnsi" w:hAnsiTheme="minorHAnsi" w:cstheme="minorHAnsi"/>
          <w:lang w:val="nl-BE" w:eastAsia="en-US"/>
        </w:rPr>
        <w:t xml:space="preserve">Kleuters worden afgehaald bij de groene deur. </w:t>
      </w:r>
    </w:p>
    <w:p w14:paraId="6BCB5CD1" w14:textId="77777777" w:rsidR="009479A2" w:rsidRPr="009479A2" w:rsidRDefault="009479A2" w:rsidP="009479A2">
      <w:pPr>
        <w:rPr>
          <w:rFonts w:asciiTheme="minorHAnsi" w:hAnsiTheme="minorHAnsi" w:cstheme="minorHAnsi"/>
          <w:lang w:val="nl-BE" w:eastAsia="en-US"/>
        </w:rPr>
      </w:pPr>
    </w:p>
    <w:p w14:paraId="73B4A9AB" w14:textId="77777777" w:rsidR="009479A2" w:rsidRPr="009479A2" w:rsidRDefault="009479A2" w:rsidP="009479A2">
      <w:pPr>
        <w:rPr>
          <w:rFonts w:asciiTheme="minorHAnsi" w:hAnsiTheme="minorHAnsi" w:cstheme="minorHAnsi"/>
          <w:lang w:val="nl-BE" w:eastAsia="en-US"/>
        </w:rPr>
      </w:pPr>
      <w:r w:rsidRPr="009479A2">
        <w:rPr>
          <w:rFonts w:asciiTheme="minorHAnsi" w:hAnsiTheme="minorHAnsi" w:cstheme="minorHAnsi"/>
          <w:lang w:val="nl-BE" w:eastAsia="en-US"/>
        </w:rPr>
        <w:t>Leerlingen van de lagere school worden opgewacht aan de uitgang van de school.  Zij worden steeds door een leerkracht begeleid tot bij het zebrapad.  Wie niet dadelijk na schooltijd afgehaald wordt, wacht op de speelplaats onder toezicht van de toezicht(s)er of gaat naar de studie.</w:t>
      </w:r>
    </w:p>
    <w:p w14:paraId="74DE0D1D" w14:textId="77777777" w:rsidR="009479A2" w:rsidRPr="009479A2" w:rsidRDefault="009479A2" w:rsidP="009479A2">
      <w:pPr>
        <w:rPr>
          <w:rFonts w:asciiTheme="minorHAnsi" w:hAnsiTheme="minorHAnsi" w:cstheme="minorHAnsi"/>
          <w:lang w:val="nl-BE" w:eastAsia="en-US"/>
        </w:rPr>
      </w:pPr>
    </w:p>
    <w:p w14:paraId="05AA0574" w14:textId="77777777" w:rsidR="009479A2" w:rsidRPr="009479A2" w:rsidRDefault="009479A2" w:rsidP="009479A2">
      <w:pPr>
        <w:rPr>
          <w:rFonts w:asciiTheme="minorHAnsi" w:hAnsiTheme="minorHAnsi" w:cstheme="minorHAnsi"/>
          <w:lang w:val="nl-BE" w:eastAsia="en-US"/>
        </w:rPr>
      </w:pPr>
    </w:p>
    <w:p w14:paraId="669FE69D" w14:textId="77777777" w:rsidR="009479A2" w:rsidRPr="009479A2" w:rsidRDefault="009479A2" w:rsidP="009479A2">
      <w:pPr>
        <w:rPr>
          <w:rFonts w:asciiTheme="minorHAnsi" w:hAnsiTheme="minorHAnsi" w:cstheme="minorHAnsi"/>
          <w:lang w:val="nl-BE" w:eastAsia="en-US"/>
        </w:rPr>
      </w:pPr>
      <w:r w:rsidRPr="009479A2">
        <w:rPr>
          <w:rFonts w:asciiTheme="minorHAnsi" w:hAnsiTheme="minorHAnsi" w:cstheme="minorHAnsi"/>
          <w:lang w:val="nl-BE" w:eastAsia="en-US"/>
        </w:rPr>
        <w:t xml:space="preserve">Indien de afhaling van jouw kind gebeurt door een ander persoon dan door ons gekend, krijgen we graag vooraf een telefoontje of een geschreven mededeling in het heen- en weermapje, agenda of een mail. </w:t>
      </w:r>
      <w:r w:rsidRPr="009479A2">
        <w:rPr>
          <w:rFonts w:asciiTheme="minorHAnsi" w:hAnsiTheme="minorHAnsi" w:cstheme="minorHAnsi"/>
        </w:rPr>
        <w:br/>
      </w:r>
      <w:r w:rsidRPr="009479A2">
        <w:rPr>
          <w:rFonts w:asciiTheme="minorHAnsi" w:hAnsiTheme="minorHAnsi" w:cstheme="minorHAnsi"/>
        </w:rPr>
        <w:br/>
      </w:r>
      <w:r w:rsidRPr="009479A2">
        <w:rPr>
          <w:rFonts w:asciiTheme="minorHAnsi" w:hAnsiTheme="minorHAnsi" w:cstheme="minorHAnsi"/>
          <w:lang w:val="nl-BE" w:eastAsia="en-US"/>
        </w:rPr>
        <w:t xml:space="preserve">Fietsers komen met de fiets aan de hand op de speelplaats en vertrekken ook zo tot aan het zebrapad.  </w:t>
      </w:r>
      <w:r w:rsidRPr="009479A2">
        <w:rPr>
          <w:rFonts w:asciiTheme="minorHAnsi" w:hAnsiTheme="minorHAnsi" w:cstheme="minorHAnsi"/>
        </w:rPr>
        <w:br/>
      </w:r>
    </w:p>
    <w:p w14:paraId="1F5F0D13" w14:textId="77777777" w:rsidR="009479A2" w:rsidRPr="009479A2" w:rsidRDefault="009479A2" w:rsidP="009479A2">
      <w:pPr>
        <w:rPr>
          <w:rFonts w:asciiTheme="minorHAnsi" w:hAnsiTheme="minorHAnsi" w:cstheme="minorHAnsi"/>
          <w:lang w:val="nl-BE" w:eastAsia="en-US"/>
        </w:rPr>
      </w:pPr>
      <w:r w:rsidRPr="009479A2">
        <w:rPr>
          <w:rFonts w:asciiTheme="minorHAnsi" w:hAnsiTheme="minorHAnsi" w:cstheme="minorHAnsi"/>
          <w:lang w:val="nl-BE" w:eastAsia="en-US"/>
        </w:rPr>
        <w:t xml:space="preserve">De rij van de fietsers vertrekt eerst, hierna volgen de voetgangers. </w:t>
      </w:r>
    </w:p>
    <w:p w14:paraId="1C8544EE" w14:textId="77777777" w:rsidR="009479A2" w:rsidRPr="009479A2" w:rsidRDefault="009479A2" w:rsidP="009479A2">
      <w:pPr>
        <w:rPr>
          <w:rFonts w:asciiTheme="minorHAnsi" w:hAnsiTheme="minorHAnsi" w:cstheme="minorHAnsi"/>
          <w:lang w:val="nl-BE" w:eastAsia="en-US"/>
        </w:rPr>
      </w:pPr>
    </w:p>
    <w:p w14:paraId="3FB22CB0" w14:textId="77777777" w:rsidR="009479A2" w:rsidRPr="009479A2" w:rsidRDefault="009479A2" w:rsidP="00EB09DA">
      <w:pPr>
        <w:pStyle w:val="Kop3"/>
      </w:pPr>
      <w:bookmarkStart w:id="138" w:name="_Toc141815096"/>
      <w:r w:rsidRPr="009479A2">
        <w:lastRenderedPageBreak/>
        <w:t>Tijdens de voor- en naschoolse opvang</w:t>
      </w:r>
      <w:bookmarkEnd w:id="138"/>
      <w:r w:rsidRPr="009479A2">
        <w:t> </w:t>
      </w:r>
    </w:p>
    <w:p w14:paraId="316927B1" w14:textId="77777777" w:rsidR="009479A2" w:rsidRPr="009479A2" w:rsidRDefault="009479A2" w:rsidP="009479A2">
      <w:pPr>
        <w:textAlignment w:val="baseline"/>
        <w:rPr>
          <w:rFonts w:asciiTheme="minorHAnsi" w:hAnsiTheme="minorHAnsi" w:cstheme="minorHAnsi"/>
          <w:sz w:val="18"/>
          <w:szCs w:val="18"/>
          <w:lang w:val="nl-BE"/>
        </w:rPr>
      </w:pPr>
      <w:r w:rsidRPr="009479A2">
        <w:rPr>
          <w:rFonts w:asciiTheme="minorHAnsi" w:hAnsiTheme="minorHAnsi" w:cstheme="minorHAnsi"/>
          <w:szCs w:val="20"/>
          <w:lang w:val="nl-BE"/>
        </w:rPr>
        <w:t xml:space="preserve">In de voor -en naschoolse opvang houden de kleuters en leerlingen zich aan de regels van 3W+.  </w:t>
      </w:r>
      <w:r w:rsidRPr="009479A2">
        <w:rPr>
          <w:rFonts w:asciiTheme="minorHAnsi" w:eastAsiaTheme="majorEastAsia" w:hAnsiTheme="minorHAnsi" w:cstheme="minorHAnsi"/>
          <w:szCs w:val="20"/>
          <w:lang w:val="nl-BE"/>
        </w:rPr>
        <w:t> </w:t>
      </w:r>
      <w:r w:rsidRPr="009479A2">
        <w:rPr>
          <w:rFonts w:asciiTheme="minorHAnsi" w:hAnsiTheme="minorHAnsi" w:cstheme="minorHAnsi"/>
          <w:szCs w:val="20"/>
          <w:lang w:val="nl-BE"/>
        </w:rPr>
        <w:br/>
        <w:t>Indien er inbreuken gepleegd worden, zal dit steeds doorgecommuniceerd worden naar de ouders door 3W+ zelf.  </w:t>
      </w:r>
    </w:p>
    <w:p w14:paraId="2A247D48" w14:textId="77777777" w:rsidR="009479A2" w:rsidRPr="009479A2" w:rsidRDefault="009479A2" w:rsidP="009479A2">
      <w:pPr>
        <w:textAlignment w:val="baseline"/>
        <w:rPr>
          <w:rFonts w:asciiTheme="minorHAnsi" w:hAnsiTheme="minorHAnsi" w:cstheme="minorHAnsi"/>
          <w:sz w:val="18"/>
          <w:szCs w:val="18"/>
          <w:lang w:val="nl-BE"/>
        </w:rPr>
      </w:pPr>
      <w:r w:rsidRPr="009479A2">
        <w:rPr>
          <w:rFonts w:asciiTheme="minorHAnsi" w:hAnsiTheme="minorHAnsi" w:cstheme="minorHAnsi"/>
          <w:szCs w:val="20"/>
          <w:lang w:val="nl-BE"/>
        </w:rPr>
        <w:t> </w:t>
      </w:r>
    </w:p>
    <w:p w14:paraId="54E6EDAD" w14:textId="77777777" w:rsidR="009479A2" w:rsidRPr="009479A2" w:rsidRDefault="009479A2" w:rsidP="00EB09DA">
      <w:pPr>
        <w:pStyle w:val="Kop3"/>
      </w:pPr>
      <w:bookmarkStart w:id="139" w:name="_Toc129955442"/>
      <w:bookmarkStart w:id="140" w:name="_Toc141815097"/>
      <w:r w:rsidRPr="009479A2">
        <w:t>In de klas</w:t>
      </w:r>
      <w:bookmarkEnd w:id="139"/>
      <w:bookmarkEnd w:id="140"/>
    </w:p>
    <w:p w14:paraId="3A38DA5E" w14:textId="77777777" w:rsidR="009479A2" w:rsidRPr="009479A2" w:rsidRDefault="009479A2" w:rsidP="009479A2">
      <w:pPr>
        <w:rPr>
          <w:rFonts w:asciiTheme="minorHAnsi" w:hAnsiTheme="minorHAnsi" w:cstheme="minorHAnsi"/>
          <w:lang w:val="nl-BE" w:eastAsia="en-US"/>
        </w:rPr>
      </w:pPr>
      <w:r w:rsidRPr="009479A2">
        <w:rPr>
          <w:rFonts w:asciiTheme="minorHAnsi" w:hAnsiTheme="minorHAnsi" w:cstheme="minorHAnsi"/>
          <w:lang w:val="nl-BE" w:eastAsia="en-US"/>
        </w:rPr>
        <w:t>De kinderrechten worden in de klas besproken, de leerlingen hebben naast rechten ook plichten.</w:t>
      </w:r>
      <w:r w:rsidRPr="009479A2">
        <w:rPr>
          <w:rFonts w:asciiTheme="minorHAnsi" w:hAnsiTheme="minorHAnsi" w:cstheme="minorHAnsi"/>
        </w:rPr>
        <w:br/>
      </w:r>
    </w:p>
    <w:p w14:paraId="321E1DCB" w14:textId="77777777" w:rsidR="009479A2" w:rsidRPr="009479A2" w:rsidRDefault="009479A2" w:rsidP="009479A2">
      <w:pPr>
        <w:rPr>
          <w:rFonts w:asciiTheme="minorHAnsi" w:hAnsiTheme="minorHAnsi" w:cstheme="minorHAnsi"/>
          <w:lang w:val="nl-BE" w:eastAsia="en-US"/>
        </w:rPr>
      </w:pPr>
      <w:r w:rsidRPr="009479A2">
        <w:rPr>
          <w:rFonts w:asciiTheme="minorHAnsi" w:hAnsiTheme="minorHAnsi" w:cstheme="minorHAnsi"/>
          <w:lang w:val="nl-BE" w:eastAsia="en-US"/>
        </w:rPr>
        <w:t>Respectvol omgaan met elkaar is noodzakelijk. Op school heeft een klimaat van verdraagzaamheid, openheid en respect ten aanzien van de diversiteit in seksuele geaardheid, genderidentiteit, religie, huidskleur, beperkingen, cultuur, enz.</w:t>
      </w:r>
    </w:p>
    <w:p w14:paraId="4869BFD3" w14:textId="77777777" w:rsidR="009479A2" w:rsidRPr="009479A2" w:rsidRDefault="009479A2" w:rsidP="009479A2">
      <w:pPr>
        <w:rPr>
          <w:rFonts w:asciiTheme="minorHAnsi" w:hAnsiTheme="minorHAnsi" w:cstheme="minorHAnsi"/>
          <w:lang w:val="nl-BE" w:eastAsia="en-US"/>
        </w:rPr>
      </w:pPr>
    </w:p>
    <w:p w14:paraId="1BF0DBA5" w14:textId="77777777" w:rsidR="009479A2" w:rsidRPr="009479A2" w:rsidRDefault="009479A2" w:rsidP="009479A2">
      <w:pPr>
        <w:rPr>
          <w:rFonts w:asciiTheme="minorHAnsi" w:hAnsiTheme="minorHAnsi" w:cstheme="minorHAnsi"/>
          <w:lang w:val="nl-BE" w:eastAsia="en-US"/>
        </w:rPr>
      </w:pPr>
      <w:r w:rsidRPr="009479A2">
        <w:rPr>
          <w:rFonts w:asciiTheme="minorHAnsi" w:hAnsiTheme="minorHAnsi" w:cstheme="minorHAnsi"/>
          <w:lang w:val="nl-BE" w:eastAsia="en-US"/>
        </w:rPr>
        <w:t>We zitten met de juiste attitude in de klas: vinger opsteken, geen gesprekken onderbreken, beurt afwachten, niet schommelen op de stoel, opletten, gericht luisteren, aandachtig lezen, vragen stellen, ordelijk werken, verzorgde taal gebruiken, bank netjes achterlaten.</w:t>
      </w:r>
      <w:r w:rsidRPr="009479A2">
        <w:rPr>
          <w:rFonts w:asciiTheme="minorHAnsi" w:hAnsiTheme="minorHAnsi" w:cstheme="minorHAnsi"/>
        </w:rPr>
        <w:br/>
      </w:r>
    </w:p>
    <w:p w14:paraId="02270231" w14:textId="77777777" w:rsidR="009479A2" w:rsidRPr="009479A2" w:rsidRDefault="009479A2" w:rsidP="00EB09DA">
      <w:pPr>
        <w:pStyle w:val="Kop3"/>
      </w:pPr>
      <w:bookmarkStart w:id="141" w:name="_Toc141815098"/>
      <w:r w:rsidRPr="009479A2">
        <w:t>In de studie</w:t>
      </w:r>
      <w:bookmarkEnd w:id="141"/>
    </w:p>
    <w:p w14:paraId="2D8BBC96" w14:textId="77777777" w:rsidR="009479A2" w:rsidRPr="009479A2" w:rsidRDefault="009479A2" w:rsidP="009479A2">
      <w:pPr>
        <w:rPr>
          <w:rFonts w:asciiTheme="minorHAnsi" w:hAnsiTheme="minorHAnsi" w:cstheme="minorHAnsi"/>
          <w:lang w:val="nl-BE" w:eastAsia="en-US"/>
        </w:rPr>
      </w:pPr>
      <w:r w:rsidRPr="009479A2">
        <w:rPr>
          <w:rFonts w:asciiTheme="minorHAnsi" w:hAnsiTheme="minorHAnsi" w:cstheme="minorHAnsi"/>
          <w:lang w:val="nl-BE" w:eastAsia="en-US"/>
        </w:rPr>
        <w:t>Tussen 15u40 en 16u40 gaat de studie door voor de leerlingen van het 2</w:t>
      </w:r>
      <w:r w:rsidRPr="009479A2">
        <w:rPr>
          <w:rFonts w:asciiTheme="minorHAnsi" w:hAnsiTheme="minorHAnsi" w:cstheme="minorHAnsi"/>
          <w:vertAlign w:val="superscript"/>
          <w:lang w:val="nl-BE" w:eastAsia="en-US"/>
        </w:rPr>
        <w:t>de</w:t>
      </w:r>
      <w:r w:rsidRPr="009479A2">
        <w:rPr>
          <w:rFonts w:asciiTheme="minorHAnsi" w:hAnsiTheme="minorHAnsi" w:cstheme="minorHAnsi"/>
          <w:lang w:val="nl-BE" w:eastAsia="en-US"/>
        </w:rPr>
        <w:t xml:space="preserve"> tot en met het 6</w:t>
      </w:r>
      <w:r w:rsidRPr="009479A2">
        <w:rPr>
          <w:rFonts w:asciiTheme="minorHAnsi" w:hAnsiTheme="minorHAnsi" w:cstheme="minorHAnsi"/>
          <w:vertAlign w:val="superscript"/>
          <w:lang w:val="nl-BE" w:eastAsia="en-US"/>
        </w:rPr>
        <w:t>de</w:t>
      </w:r>
      <w:r w:rsidRPr="009479A2">
        <w:rPr>
          <w:rFonts w:asciiTheme="minorHAnsi" w:hAnsiTheme="minorHAnsi" w:cstheme="minorHAnsi"/>
          <w:lang w:val="nl-BE" w:eastAsia="en-US"/>
        </w:rPr>
        <w:t xml:space="preserve"> leerjaar.</w:t>
      </w:r>
      <w:r w:rsidRPr="009479A2">
        <w:rPr>
          <w:rFonts w:asciiTheme="minorHAnsi" w:hAnsiTheme="minorHAnsi" w:cstheme="minorHAnsi"/>
        </w:rPr>
        <w:br/>
      </w:r>
      <w:r w:rsidRPr="009479A2">
        <w:rPr>
          <w:rFonts w:asciiTheme="minorHAnsi" w:hAnsiTheme="minorHAnsi" w:cstheme="minorHAnsi"/>
          <w:lang w:val="nl-BE" w:eastAsia="en-US"/>
        </w:rPr>
        <w:t>De leerlingen werken hier zelfstandig aan hun taken en lessen en kunnen indien nodig terecht bij de leerkracht die op dat moment studie geeft.</w:t>
      </w:r>
    </w:p>
    <w:p w14:paraId="64CE9578" w14:textId="77777777" w:rsidR="009479A2" w:rsidRPr="009479A2" w:rsidRDefault="009479A2" w:rsidP="009479A2">
      <w:pPr>
        <w:rPr>
          <w:rFonts w:asciiTheme="minorHAnsi" w:hAnsiTheme="minorHAnsi" w:cstheme="minorHAnsi"/>
          <w:lang w:val="nl-BE" w:eastAsia="en-US"/>
        </w:rPr>
      </w:pPr>
      <w:r w:rsidRPr="009479A2">
        <w:rPr>
          <w:rFonts w:asciiTheme="minorHAnsi" w:hAnsiTheme="minorHAnsi" w:cstheme="minorHAnsi"/>
          <w:lang w:val="nl-BE" w:eastAsia="en-US"/>
        </w:rPr>
        <w:t xml:space="preserve">Indien het gedrag of de attitude van een leerling meermaals niet gepast is, zullen de ouders hiervan ook op de hoogte gebracht worden door een nota van de leerkracht of de directie. Indien het gedrag echt niet meer getolereerd kan worden, kan deze leerling uitgesloten worden van de studie.  </w:t>
      </w:r>
    </w:p>
    <w:p w14:paraId="6448F84E" w14:textId="77777777" w:rsidR="009479A2" w:rsidRPr="009479A2" w:rsidRDefault="009479A2" w:rsidP="009479A2">
      <w:pPr>
        <w:rPr>
          <w:rFonts w:asciiTheme="minorHAnsi" w:hAnsiTheme="minorHAnsi" w:cstheme="minorHAnsi"/>
          <w:lang w:val="nl-BE" w:eastAsia="en-US"/>
        </w:rPr>
      </w:pPr>
    </w:p>
    <w:p w14:paraId="5E6AAEC3" w14:textId="77777777" w:rsidR="009479A2" w:rsidRPr="009479A2" w:rsidRDefault="009479A2" w:rsidP="00EB09DA">
      <w:pPr>
        <w:pStyle w:val="Kop3"/>
      </w:pPr>
      <w:bookmarkStart w:id="142" w:name="_Toc141815099"/>
      <w:r w:rsidRPr="009479A2">
        <w:t>Huiswerk en lessen</w:t>
      </w:r>
      <w:bookmarkEnd w:id="142"/>
    </w:p>
    <w:p w14:paraId="3DBF544B" w14:textId="77777777" w:rsidR="009479A2" w:rsidRPr="009479A2" w:rsidRDefault="009479A2" w:rsidP="009479A2">
      <w:pPr>
        <w:rPr>
          <w:rFonts w:asciiTheme="minorHAnsi" w:hAnsiTheme="minorHAnsi" w:cstheme="minorHAnsi"/>
          <w:lang w:val="nl-BE" w:eastAsia="en-US"/>
        </w:rPr>
      </w:pPr>
      <w:r w:rsidRPr="009479A2">
        <w:rPr>
          <w:rFonts w:asciiTheme="minorHAnsi" w:hAnsiTheme="minorHAnsi" w:cstheme="minorHAnsi"/>
          <w:lang w:val="nl-BE" w:eastAsia="en-US"/>
        </w:rPr>
        <w:t xml:space="preserve">Huistaken zijn er om na te gaan of de leerstof begrepen werd en om ze verder in te oefenen, te herhalen of te automatiseren. Het is dan ook begrijpelijk dat leerlingen steeds hun huiswerk maken, liefst zonder teveel hulp van de ouders. Indien jouw kind het huiswerk niet begrijpt, meld je dit schriftelijk aan de leerkracht. </w:t>
      </w:r>
    </w:p>
    <w:p w14:paraId="701198D6" w14:textId="77777777" w:rsidR="009479A2" w:rsidRPr="009479A2" w:rsidRDefault="009479A2" w:rsidP="009479A2">
      <w:pPr>
        <w:rPr>
          <w:rFonts w:asciiTheme="minorHAnsi" w:hAnsiTheme="minorHAnsi" w:cstheme="minorHAnsi"/>
          <w:lang w:val="nl-BE" w:eastAsia="en-US"/>
        </w:rPr>
      </w:pPr>
    </w:p>
    <w:p w14:paraId="6E21308B" w14:textId="77777777" w:rsidR="009479A2" w:rsidRPr="009479A2" w:rsidRDefault="009479A2" w:rsidP="009479A2">
      <w:pPr>
        <w:rPr>
          <w:rFonts w:asciiTheme="minorHAnsi" w:hAnsiTheme="minorHAnsi" w:cstheme="minorHAnsi"/>
          <w:lang w:val="nl-BE" w:eastAsia="en-US"/>
        </w:rPr>
      </w:pPr>
      <w:r w:rsidRPr="009479A2">
        <w:rPr>
          <w:rFonts w:asciiTheme="minorHAnsi" w:hAnsiTheme="minorHAnsi" w:cstheme="minorHAnsi"/>
          <w:lang w:val="nl-BE" w:eastAsia="en-US"/>
        </w:rPr>
        <w:t xml:space="preserve">Huistaken en lessen zijn tevens om de kinderen te leren ‘leren’.  De hoeveelheid en de omvang van de opdrachten worden door de klasleerkrachten aangepast in functie van het leerjaar en aansluitend bij het differentiërend werken in de klas. </w:t>
      </w:r>
    </w:p>
    <w:p w14:paraId="0A50266E" w14:textId="77777777" w:rsidR="009479A2" w:rsidRPr="009479A2" w:rsidRDefault="009479A2" w:rsidP="009479A2">
      <w:pPr>
        <w:rPr>
          <w:rFonts w:asciiTheme="minorHAnsi" w:hAnsiTheme="minorHAnsi" w:cstheme="minorHAnsi"/>
          <w:lang w:val="nl-BE" w:eastAsia="en-US"/>
        </w:rPr>
      </w:pPr>
    </w:p>
    <w:p w14:paraId="3FDF0D06" w14:textId="77777777" w:rsidR="009479A2" w:rsidRPr="009479A2" w:rsidRDefault="009479A2" w:rsidP="009479A2">
      <w:pPr>
        <w:rPr>
          <w:rFonts w:asciiTheme="minorHAnsi" w:hAnsiTheme="minorHAnsi" w:cstheme="minorHAnsi"/>
          <w:lang w:val="nl-BE" w:eastAsia="en-US"/>
        </w:rPr>
      </w:pPr>
      <w:r w:rsidRPr="009479A2">
        <w:rPr>
          <w:rFonts w:asciiTheme="minorHAnsi" w:hAnsiTheme="minorHAnsi" w:cstheme="minorHAnsi"/>
          <w:lang w:val="nl-BE" w:eastAsia="en-US"/>
        </w:rPr>
        <w:t xml:space="preserve">Indien de huistaken niet gemaakt werden, moet je daar een geldige reden voor opgeven. (vb. via een briefje van de ouders of een nota in de schoolagenda). </w:t>
      </w:r>
      <w:r w:rsidRPr="009479A2">
        <w:rPr>
          <w:rFonts w:asciiTheme="minorHAnsi" w:hAnsiTheme="minorHAnsi" w:cstheme="minorHAnsi"/>
        </w:rPr>
        <w:br/>
      </w:r>
      <w:r w:rsidRPr="009479A2">
        <w:rPr>
          <w:rFonts w:asciiTheme="minorHAnsi" w:hAnsiTheme="minorHAnsi" w:cstheme="minorHAnsi"/>
        </w:rPr>
        <w:br/>
      </w:r>
      <w:r w:rsidRPr="009479A2">
        <w:rPr>
          <w:rFonts w:asciiTheme="minorHAnsi" w:hAnsiTheme="minorHAnsi" w:cstheme="minorHAnsi"/>
          <w:lang w:val="nl-BE" w:eastAsia="en-US"/>
        </w:rPr>
        <w:t>Leerlingen van het 1</w:t>
      </w:r>
      <w:r w:rsidRPr="009479A2">
        <w:rPr>
          <w:rFonts w:asciiTheme="minorHAnsi" w:hAnsiTheme="minorHAnsi" w:cstheme="minorHAnsi"/>
          <w:vertAlign w:val="superscript"/>
          <w:lang w:val="nl-BE" w:eastAsia="en-US"/>
        </w:rPr>
        <w:t>ste</w:t>
      </w:r>
      <w:r w:rsidRPr="009479A2">
        <w:rPr>
          <w:rFonts w:asciiTheme="minorHAnsi" w:hAnsiTheme="minorHAnsi" w:cstheme="minorHAnsi"/>
          <w:lang w:val="nl-BE" w:eastAsia="en-US"/>
        </w:rPr>
        <w:t xml:space="preserve"> leerjaar krijgen geen schriftelijke huistaken, ze leren alles in de klas en worden enkel ondervraagt op parate kennis. </w:t>
      </w:r>
      <w:r w:rsidRPr="009479A2">
        <w:rPr>
          <w:rFonts w:asciiTheme="minorHAnsi" w:hAnsiTheme="minorHAnsi" w:cstheme="minorHAnsi"/>
        </w:rPr>
        <w:br/>
      </w:r>
    </w:p>
    <w:p w14:paraId="6B036875" w14:textId="77777777" w:rsidR="009479A2" w:rsidRPr="009479A2" w:rsidRDefault="009479A2" w:rsidP="00EB09DA">
      <w:pPr>
        <w:pStyle w:val="Kop3"/>
      </w:pPr>
      <w:bookmarkStart w:id="143" w:name="_Toc141815100"/>
      <w:r w:rsidRPr="009479A2">
        <w:t>Digitale bestelformulieren</w:t>
      </w:r>
      <w:bookmarkEnd w:id="143"/>
    </w:p>
    <w:p w14:paraId="7CCB4311" w14:textId="77777777" w:rsidR="009479A2" w:rsidRPr="009479A2" w:rsidRDefault="009479A2" w:rsidP="009479A2">
      <w:pPr>
        <w:rPr>
          <w:rFonts w:asciiTheme="minorHAnsi" w:hAnsiTheme="minorHAnsi" w:cstheme="minorHAnsi"/>
          <w:lang w:val="nl-BE" w:eastAsia="en-US"/>
        </w:rPr>
      </w:pPr>
      <w:r w:rsidRPr="009479A2">
        <w:rPr>
          <w:rFonts w:asciiTheme="minorHAnsi" w:hAnsiTheme="minorHAnsi" w:cstheme="minorHAnsi"/>
          <w:lang w:val="nl-BE" w:eastAsia="en-US"/>
        </w:rPr>
        <w:t xml:space="preserve">De leerlingen krijgen voor de aanvang van de maand een formulier via het ouderplatform waarop aangeduid wordt wat nodig is.  Dit formulier wordt digitaal tegen de gevraagde datum ingevuld.  </w:t>
      </w:r>
    </w:p>
    <w:p w14:paraId="1CD8D90A" w14:textId="77777777" w:rsidR="009479A2" w:rsidRPr="009479A2" w:rsidRDefault="009479A2" w:rsidP="009479A2">
      <w:pPr>
        <w:rPr>
          <w:rFonts w:asciiTheme="minorHAnsi" w:hAnsiTheme="minorHAnsi" w:cstheme="minorHAnsi"/>
          <w:lang w:val="nl-BE" w:eastAsia="en-US"/>
        </w:rPr>
      </w:pPr>
    </w:p>
    <w:p w14:paraId="460B23D5" w14:textId="77777777" w:rsidR="009479A2" w:rsidRPr="009479A2" w:rsidRDefault="009479A2" w:rsidP="00EB09DA">
      <w:pPr>
        <w:pStyle w:val="Kop3"/>
      </w:pPr>
      <w:bookmarkStart w:id="144" w:name="_Toc129955443"/>
      <w:bookmarkStart w:id="145" w:name="_Toc141815101"/>
      <w:r w:rsidRPr="009479A2">
        <w:t>Op de speelplaats</w:t>
      </w:r>
      <w:bookmarkEnd w:id="144"/>
      <w:bookmarkEnd w:id="145"/>
    </w:p>
    <w:p w14:paraId="346A7BFF" w14:textId="77777777" w:rsidR="009479A2" w:rsidRPr="009479A2" w:rsidRDefault="009479A2" w:rsidP="009479A2">
      <w:pPr>
        <w:rPr>
          <w:rFonts w:asciiTheme="minorHAnsi" w:hAnsiTheme="minorHAnsi" w:cstheme="minorHAnsi"/>
          <w:lang w:val="nl-BE" w:eastAsia="en-US"/>
        </w:rPr>
      </w:pPr>
      <w:r w:rsidRPr="009479A2">
        <w:rPr>
          <w:rFonts w:asciiTheme="minorHAnsi" w:hAnsiTheme="minorHAnsi" w:cstheme="minorHAnsi"/>
          <w:lang w:val="nl-BE" w:eastAsia="en-US"/>
        </w:rPr>
        <w:t xml:space="preserve">Tijdens het spelen op de speelplaats worden de afspraken nageleefd. De pictogrammen betreffende de speelplaatsafspraken worden opgevolgd.   </w:t>
      </w:r>
      <w:r w:rsidRPr="009479A2">
        <w:rPr>
          <w:rFonts w:asciiTheme="minorHAnsi" w:hAnsiTheme="minorHAnsi" w:cstheme="minorHAnsi"/>
        </w:rPr>
        <w:br/>
      </w:r>
    </w:p>
    <w:p w14:paraId="7423A267" w14:textId="77777777" w:rsidR="009479A2" w:rsidRPr="009479A2" w:rsidRDefault="009479A2" w:rsidP="009479A2">
      <w:pPr>
        <w:rPr>
          <w:rFonts w:asciiTheme="minorHAnsi" w:hAnsiTheme="minorHAnsi" w:cstheme="minorHAnsi"/>
          <w:lang w:val="nl-BE" w:eastAsia="en-US"/>
        </w:rPr>
      </w:pPr>
      <w:r w:rsidRPr="009479A2">
        <w:rPr>
          <w:rFonts w:asciiTheme="minorHAnsi" w:hAnsiTheme="minorHAnsi" w:cstheme="minorHAnsi"/>
          <w:lang w:val="nl-BE" w:eastAsia="en-US"/>
        </w:rPr>
        <w:t xml:space="preserve">Er wordt steeds sportief gespeeld, er wordt nooit iemand uitgesloten. Ballen die over de omheining terechtkomen, worden tijdens de namiddagspeeltijd door een leerling van het zesde leerjaar gehaald. </w:t>
      </w:r>
    </w:p>
    <w:p w14:paraId="161A2F2C" w14:textId="77777777" w:rsidR="009479A2" w:rsidRPr="009479A2" w:rsidRDefault="009479A2" w:rsidP="009479A2">
      <w:pPr>
        <w:rPr>
          <w:rFonts w:asciiTheme="minorHAnsi" w:hAnsiTheme="minorHAnsi" w:cstheme="minorHAnsi"/>
          <w:lang w:val="nl-BE" w:eastAsia="en-US"/>
        </w:rPr>
      </w:pPr>
      <w:r w:rsidRPr="009479A2">
        <w:rPr>
          <w:rFonts w:asciiTheme="minorHAnsi" w:hAnsiTheme="minorHAnsi" w:cstheme="minorHAnsi"/>
          <w:lang w:val="nl-BE" w:eastAsia="en-US"/>
        </w:rPr>
        <w:t xml:space="preserve">De ballen op de daken worden meermaals per week verzameld door een leerkracht. Er worden geen lederen ballen gebruikt op de speelplaats.  </w:t>
      </w:r>
      <w:r w:rsidRPr="009479A2">
        <w:rPr>
          <w:rFonts w:asciiTheme="minorHAnsi" w:hAnsiTheme="minorHAnsi" w:cstheme="minorHAnsi"/>
        </w:rPr>
        <w:br/>
      </w:r>
      <w:r w:rsidRPr="009479A2">
        <w:rPr>
          <w:rFonts w:asciiTheme="minorHAnsi" w:hAnsiTheme="minorHAnsi" w:cstheme="minorHAnsi"/>
        </w:rPr>
        <w:br/>
      </w:r>
      <w:r w:rsidRPr="009479A2">
        <w:rPr>
          <w:rFonts w:asciiTheme="minorHAnsi" w:hAnsiTheme="minorHAnsi" w:cstheme="minorHAnsi"/>
          <w:lang w:val="nl-BE" w:eastAsia="en-US"/>
        </w:rPr>
        <w:t xml:space="preserve">De fietsberging, toiletten en gangen zijn in geen geval speelterrein.  </w:t>
      </w:r>
      <w:r w:rsidRPr="009479A2">
        <w:rPr>
          <w:rFonts w:asciiTheme="minorHAnsi" w:hAnsiTheme="minorHAnsi" w:cstheme="minorHAnsi"/>
        </w:rPr>
        <w:br/>
      </w:r>
      <w:r w:rsidRPr="009479A2">
        <w:rPr>
          <w:rFonts w:asciiTheme="minorHAnsi" w:hAnsiTheme="minorHAnsi" w:cstheme="minorHAnsi"/>
        </w:rPr>
        <w:br/>
      </w:r>
      <w:r w:rsidRPr="009479A2">
        <w:rPr>
          <w:rFonts w:asciiTheme="minorHAnsi" w:hAnsiTheme="minorHAnsi" w:cstheme="minorHAnsi"/>
          <w:lang w:val="nl-BE" w:eastAsia="en-US"/>
        </w:rPr>
        <w:t xml:space="preserve">Bij regenweer wordt er onder de afdaken gespeeld.  </w:t>
      </w:r>
      <w:r w:rsidRPr="009479A2">
        <w:rPr>
          <w:rFonts w:asciiTheme="minorHAnsi" w:hAnsiTheme="minorHAnsi" w:cstheme="minorHAnsi"/>
        </w:rPr>
        <w:br/>
      </w:r>
      <w:r w:rsidRPr="009479A2">
        <w:rPr>
          <w:rFonts w:asciiTheme="minorHAnsi" w:hAnsiTheme="minorHAnsi" w:cstheme="minorHAnsi"/>
        </w:rPr>
        <w:lastRenderedPageBreak/>
        <w:br/>
      </w:r>
      <w:r w:rsidRPr="009479A2">
        <w:rPr>
          <w:rFonts w:asciiTheme="minorHAnsi" w:hAnsiTheme="minorHAnsi" w:cstheme="minorHAnsi"/>
          <w:lang w:val="nl-BE" w:eastAsia="en-US"/>
        </w:rPr>
        <w:t xml:space="preserve">Bij het belsignaal wordt het spel gestopt en gaan de leerlingen zelfstandig en rustig naar de klas.  </w:t>
      </w:r>
      <w:r w:rsidRPr="009479A2">
        <w:rPr>
          <w:rFonts w:asciiTheme="minorHAnsi" w:hAnsiTheme="minorHAnsi" w:cstheme="minorHAnsi"/>
        </w:rPr>
        <w:br/>
      </w:r>
      <w:r w:rsidRPr="009479A2">
        <w:rPr>
          <w:rFonts w:asciiTheme="minorHAnsi" w:hAnsiTheme="minorHAnsi" w:cstheme="minorHAnsi"/>
        </w:rPr>
        <w:br/>
      </w:r>
      <w:r w:rsidRPr="009479A2">
        <w:rPr>
          <w:rFonts w:asciiTheme="minorHAnsi" w:hAnsiTheme="minorHAnsi" w:cstheme="minorHAnsi"/>
          <w:lang w:val="nl-BE" w:eastAsia="en-US"/>
        </w:rPr>
        <w:t xml:space="preserve">Tijdens de speeltijd blijft er niemand zonder toestemming in de klaslokalen, in de gangen of in de polyvalente ruimte, tenzij onder begeleiding van een leerkracht.  </w:t>
      </w:r>
    </w:p>
    <w:p w14:paraId="0590783D" w14:textId="77777777" w:rsidR="009479A2" w:rsidRPr="009479A2" w:rsidRDefault="009479A2" w:rsidP="009479A2">
      <w:pPr>
        <w:rPr>
          <w:rFonts w:asciiTheme="minorHAnsi" w:hAnsiTheme="minorHAnsi" w:cstheme="minorHAnsi"/>
          <w:lang w:val="nl-BE" w:eastAsia="en-US"/>
        </w:rPr>
      </w:pPr>
    </w:p>
    <w:p w14:paraId="12617A0E" w14:textId="77777777" w:rsidR="009479A2" w:rsidRPr="009479A2" w:rsidRDefault="009479A2" w:rsidP="009479A2">
      <w:pPr>
        <w:rPr>
          <w:rFonts w:asciiTheme="minorHAnsi" w:hAnsiTheme="minorHAnsi" w:cstheme="minorHAnsi"/>
          <w:lang w:val="nl-BE" w:eastAsia="en-US"/>
        </w:rPr>
      </w:pPr>
      <w:r w:rsidRPr="009479A2">
        <w:rPr>
          <w:rFonts w:asciiTheme="minorHAnsi" w:hAnsiTheme="minorHAnsi" w:cstheme="minorHAnsi"/>
          <w:lang w:val="nl-BE" w:eastAsia="en-US"/>
        </w:rPr>
        <w:t xml:space="preserve">De leerlingen respecteren de opmerkingen van de toezichthouders. </w:t>
      </w:r>
      <w:r w:rsidRPr="009479A2">
        <w:rPr>
          <w:rFonts w:asciiTheme="minorHAnsi" w:hAnsiTheme="minorHAnsi" w:cstheme="minorHAnsi"/>
        </w:rPr>
        <w:br/>
      </w:r>
      <w:r w:rsidRPr="009479A2">
        <w:rPr>
          <w:rFonts w:asciiTheme="minorHAnsi" w:hAnsiTheme="minorHAnsi" w:cstheme="minorHAnsi"/>
        </w:rPr>
        <w:br/>
      </w:r>
      <w:r w:rsidRPr="009479A2">
        <w:rPr>
          <w:rFonts w:asciiTheme="minorHAnsi" w:hAnsiTheme="minorHAnsi" w:cstheme="minorHAnsi"/>
          <w:lang w:val="nl-BE" w:eastAsia="en-US"/>
        </w:rPr>
        <w:t xml:space="preserve">Niemand mag zich aan het toezicht onttrekken. </w:t>
      </w:r>
      <w:r w:rsidRPr="009479A2">
        <w:rPr>
          <w:rFonts w:asciiTheme="minorHAnsi" w:hAnsiTheme="minorHAnsi" w:cstheme="minorHAnsi"/>
          <w:lang w:val="nl-BE" w:eastAsia="en-US"/>
        </w:rPr>
        <w:br/>
      </w:r>
    </w:p>
    <w:p w14:paraId="40941FE9" w14:textId="77777777" w:rsidR="009479A2" w:rsidRPr="009479A2" w:rsidRDefault="009479A2" w:rsidP="00EB09DA">
      <w:pPr>
        <w:pStyle w:val="Kop3"/>
      </w:pPr>
      <w:bookmarkStart w:id="146" w:name="_Toc129955444"/>
      <w:bookmarkStart w:id="147" w:name="_Toc141815102"/>
      <w:r w:rsidRPr="009479A2">
        <w:t>In de toiletten</w:t>
      </w:r>
      <w:bookmarkEnd w:id="146"/>
      <w:bookmarkEnd w:id="147"/>
    </w:p>
    <w:p w14:paraId="0D9909A9" w14:textId="77777777" w:rsidR="009479A2" w:rsidRPr="009479A2" w:rsidRDefault="009479A2" w:rsidP="009479A2">
      <w:pPr>
        <w:rPr>
          <w:rFonts w:asciiTheme="minorHAnsi" w:hAnsiTheme="minorHAnsi" w:cstheme="minorHAnsi"/>
          <w:lang w:val="nl-BE" w:eastAsia="en-US"/>
        </w:rPr>
      </w:pPr>
      <w:r w:rsidRPr="009479A2">
        <w:rPr>
          <w:rFonts w:asciiTheme="minorHAnsi" w:hAnsiTheme="minorHAnsi" w:cstheme="minorHAnsi"/>
          <w:lang w:val="nl-BE" w:eastAsia="en-US"/>
        </w:rPr>
        <w:t xml:space="preserve">De toiletten worden gebruikt tijdens de speeltijden en de middagpauze.  Op andere momenten en wanneer het echt dringend is, wordt toelating gevraagd aan de leerkracht. </w:t>
      </w:r>
      <w:r w:rsidRPr="009479A2">
        <w:rPr>
          <w:rFonts w:asciiTheme="minorHAnsi" w:hAnsiTheme="minorHAnsi" w:cstheme="minorHAnsi"/>
        </w:rPr>
        <w:br/>
      </w:r>
      <w:r w:rsidRPr="009479A2">
        <w:rPr>
          <w:rFonts w:asciiTheme="minorHAnsi" w:hAnsiTheme="minorHAnsi" w:cstheme="minorHAnsi"/>
        </w:rPr>
        <w:br/>
      </w:r>
      <w:r w:rsidRPr="009479A2">
        <w:rPr>
          <w:rFonts w:asciiTheme="minorHAnsi" w:hAnsiTheme="minorHAnsi" w:cstheme="minorHAnsi"/>
          <w:lang w:val="nl-BE" w:eastAsia="en-US"/>
        </w:rPr>
        <w:t xml:space="preserve">De toiletruimte wordt netjes en ordelijk achtergelaten. Wees zuinig met toiletpapier en gebruik dit enkel waarvoor het bedoeld is.  </w:t>
      </w:r>
      <w:r w:rsidRPr="009479A2">
        <w:rPr>
          <w:rFonts w:asciiTheme="minorHAnsi" w:hAnsiTheme="minorHAnsi" w:cstheme="minorHAnsi"/>
        </w:rPr>
        <w:br/>
      </w:r>
      <w:r w:rsidRPr="009479A2">
        <w:rPr>
          <w:rFonts w:asciiTheme="minorHAnsi" w:hAnsiTheme="minorHAnsi" w:cstheme="minorHAnsi"/>
          <w:lang w:val="nl-BE" w:eastAsia="en-US"/>
        </w:rPr>
        <w:t xml:space="preserve">Na het bezoek worden de toiletten doorgespoeld, worden de handen gewassen, worden de wasbakjes proper achtergelaten en papier in de vuilbak gegooid. </w:t>
      </w:r>
      <w:r w:rsidRPr="009479A2">
        <w:rPr>
          <w:rFonts w:asciiTheme="minorHAnsi" w:hAnsiTheme="minorHAnsi" w:cstheme="minorHAnsi"/>
        </w:rPr>
        <w:br/>
      </w:r>
      <w:r w:rsidRPr="009479A2">
        <w:rPr>
          <w:rFonts w:asciiTheme="minorHAnsi" w:hAnsiTheme="minorHAnsi" w:cstheme="minorHAnsi"/>
        </w:rPr>
        <w:br/>
      </w:r>
      <w:r w:rsidRPr="009479A2">
        <w:rPr>
          <w:rFonts w:asciiTheme="minorHAnsi" w:hAnsiTheme="minorHAnsi" w:cstheme="minorHAnsi"/>
          <w:lang w:val="nl-BE" w:eastAsia="en-US"/>
        </w:rPr>
        <w:t>De toiletten worden niet gebruikt als speelruimte.</w:t>
      </w:r>
      <w:r w:rsidRPr="009479A2">
        <w:rPr>
          <w:rFonts w:asciiTheme="minorHAnsi" w:hAnsiTheme="minorHAnsi" w:cstheme="minorHAnsi"/>
        </w:rPr>
        <w:br/>
      </w:r>
    </w:p>
    <w:p w14:paraId="43144DF8" w14:textId="77777777" w:rsidR="009479A2" w:rsidRPr="009479A2" w:rsidRDefault="009479A2" w:rsidP="00EB09DA">
      <w:pPr>
        <w:pStyle w:val="Kop3"/>
      </w:pPr>
      <w:r w:rsidRPr="009479A2">
        <w:t xml:space="preserve"> </w:t>
      </w:r>
      <w:bookmarkStart w:id="148" w:name="_Toc141815103"/>
      <w:r w:rsidRPr="009479A2">
        <w:t>In de schoolbib</w:t>
      </w:r>
      <w:bookmarkEnd w:id="148"/>
    </w:p>
    <w:p w14:paraId="7CFFF80F" w14:textId="77777777" w:rsidR="009479A2" w:rsidRPr="009479A2" w:rsidRDefault="009479A2" w:rsidP="009479A2">
      <w:pPr>
        <w:rPr>
          <w:rFonts w:asciiTheme="minorHAnsi" w:hAnsiTheme="minorHAnsi" w:cstheme="minorHAnsi"/>
          <w:lang w:val="nl-BE" w:eastAsia="en-US"/>
        </w:rPr>
      </w:pPr>
      <w:r w:rsidRPr="009479A2">
        <w:rPr>
          <w:rFonts w:asciiTheme="minorHAnsi" w:hAnsiTheme="minorHAnsi" w:cstheme="minorHAnsi"/>
          <w:lang w:val="nl-BE" w:eastAsia="en-US"/>
        </w:rPr>
        <w:t xml:space="preserve">Om de maand gaan we naar de schoolbib boven op de zolder.  Hier houden de leerlingen zich aan de regels van de bib. </w:t>
      </w:r>
    </w:p>
    <w:p w14:paraId="02DC56E8" w14:textId="77777777" w:rsidR="009479A2" w:rsidRPr="009479A2" w:rsidRDefault="009479A2" w:rsidP="009479A2">
      <w:pPr>
        <w:rPr>
          <w:rFonts w:asciiTheme="minorHAnsi" w:hAnsiTheme="minorHAnsi" w:cstheme="minorHAnsi"/>
          <w:lang w:val="nl-BE" w:eastAsia="en-US"/>
        </w:rPr>
      </w:pPr>
    </w:p>
    <w:p w14:paraId="59FEB4B5" w14:textId="77777777" w:rsidR="009479A2" w:rsidRPr="009479A2" w:rsidRDefault="009479A2" w:rsidP="00EB09DA">
      <w:pPr>
        <w:pStyle w:val="Kop3"/>
      </w:pPr>
      <w:bookmarkStart w:id="149" w:name="_Toc129955446"/>
      <w:bookmarkStart w:id="150" w:name="_Toc141815104"/>
      <w:r w:rsidRPr="009479A2">
        <w:t>Tijdens het middagmaal</w:t>
      </w:r>
      <w:bookmarkEnd w:id="150"/>
    </w:p>
    <w:p w14:paraId="1B6766F7" w14:textId="77777777" w:rsidR="009479A2" w:rsidRPr="009479A2" w:rsidRDefault="009479A2" w:rsidP="009479A2">
      <w:pPr>
        <w:rPr>
          <w:rFonts w:asciiTheme="minorHAnsi" w:hAnsiTheme="minorHAnsi" w:cstheme="minorHAnsi"/>
          <w:lang w:val="nl-BE" w:eastAsia="en-US"/>
        </w:rPr>
      </w:pPr>
      <w:r w:rsidRPr="009479A2">
        <w:rPr>
          <w:rFonts w:asciiTheme="minorHAnsi" w:hAnsiTheme="minorHAnsi" w:cstheme="minorHAnsi"/>
          <w:lang w:val="nl-BE" w:eastAsia="en-US"/>
        </w:rPr>
        <w:t xml:space="preserve">De school verwacht van de leerlingen tijdens het middagmaal en behoorlijk en fatsoenlijk gedrag.  We zijn rustig als we eten en streven naar een aangename sfeer.  </w:t>
      </w:r>
      <w:r w:rsidRPr="009479A2">
        <w:rPr>
          <w:rFonts w:asciiTheme="minorHAnsi" w:hAnsiTheme="minorHAnsi" w:cstheme="minorHAnsi"/>
        </w:rPr>
        <w:br/>
      </w:r>
      <w:r w:rsidRPr="009479A2">
        <w:rPr>
          <w:rFonts w:asciiTheme="minorHAnsi" w:hAnsiTheme="minorHAnsi" w:cstheme="minorHAnsi"/>
          <w:lang w:val="nl-BE" w:eastAsia="en-US"/>
        </w:rPr>
        <w:t xml:space="preserve">Goede eetgewoonten en tafelmanieren worden toegepast.  </w:t>
      </w:r>
      <w:bookmarkEnd w:id="149"/>
    </w:p>
    <w:p w14:paraId="68E5C8BA" w14:textId="77777777" w:rsidR="009479A2" w:rsidRPr="009479A2" w:rsidRDefault="009479A2" w:rsidP="009479A2">
      <w:pPr>
        <w:rPr>
          <w:rFonts w:asciiTheme="minorHAnsi" w:hAnsiTheme="minorHAnsi" w:cstheme="minorHAnsi"/>
          <w:lang w:val="nl-BE" w:eastAsia="en-US"/>
        </w:rPr>
      </w:pPr>
    </w:p>
    <w:p w14:paraId="52526DD9" w14:textId="77777777" w:rsidR="009479A2" w:rsidRPr="009479A2" w:rsidRDefault="009479A2" w:rsidP="00EB09DA">
      <w:pPr>
        <w:pStyle w:val="Kop3"/>
      </w:pPr>
      <w:bookmarkStart w:id="151" w:name="_Toc141815105"/>
      <w:r w:rsidRPr="009479A2">
        <w:t>Veiligheid op school - noodsituaties</w:t>
      </w:r>
      <w:bookmarkEnd w:id="151"/>
    </w:p>
    <w:p w14:paraId="3F4CF559" w14:textId="77777777" w:rsidR="009479A2" w:rsidRPr="009479A2" w:rsidRDefault="009479A2" w:rsidP="009479A2">
      <w:pPr>
        <w:textAlignment w:val="baseline"/>
        <w:rPr>
          <w:rFonts w:ascii="Segoe UI" w:hAnsi="Segoe UI" w:cs="Segoe UI"/>
          <w:sz w:val="18"/>
          <w:szCs w:val="18"/>
          <w:lang w:val="nl-BE"/>
        </w:rPr>
      </w:pPr>
      <w:r w:rsidRPr="009479A2">
        <w:rPr>
          <w:rFonts w:ascii="Tahoma" w:hAnsi="Tahoma" w:cs="Tahoma"/>
          <w:szCs w:val="20"/>
          <w:lang w:val="nl-BE"/>
        </w:rPr>
        <w:t>Bij brand worden de leerkrachten of directie onmiddellijk verwittigd.  Het evacuatieplan wordt gevolgd. De leerlingen moeten zich houden aan het vooropgestelde noodplan (evacutieplan) en dus de instructies van de leerkracht strikt opvolgen.  </w:t>
      </w:r>
      <w:r w:rsidRPr="009479A2">
        <w:rPr>
          <w:rFonts w:ascii="Tahoma" w:eastAsiaTheme="majorEastAsia" w:hAnsi="Tahoma" w:cs="Tahoma"/>
          <w:szCs w:val="20"/>
          <w:lang w:val="nl-BE"/>
        </w:rPr>
        <w:t> </w:t>
      </w:r>
      <w:r w:rsidRPr="009479A2">
        <w:rPr>
          <w:rFonts w:ascii="Tahoma" w:hAnsi="Tahoma" w:cs="Tahoma"/>
          <w:szCs w:val="20"/>
          <w:lang w:val="nl-BE"/>
        </w:rPr>
        <w:br/>
        <w:t>  </w:t>
      </w:r>
    </w:p>
    <w:p w14:paraId="066D372B" w14:textId="77777777" w:rsidR="009479A2" w:rsidRPr="009479A2" w:rsidRDefault="009479A2" w:rsidP="00EB09DA">
      <w:pPr>
        <w:pStyle w:val="Kop3"/>
      </w:pPr>
      <w:bookmarkStart w:id="152" w:name="_Toc141815106"/>
      <w:r w:rsidRPr="009479A2">
        <w:t>Sport</w:t>
      </w:r>
      <w:bookmarkEnd w:id="152"/>
    </w:p>
    <w:p w14:paraId="26EA2C50" w14:textId="77777777" w:rsidR="009479A2" w:rsidRPr="009479A2" w:rsidRDefault="009479A2" w:rsidP="009479A2">
      <w:pPr>
        <w:rPr>
          <w:rFonts w:asciiTheme="minorHAnsi" w:hAnsiTheme="minorHAnsi" w:cstheme="minorHAnsi"/>
          <w:lang w:val="nl-BE" w:eastAsia="en-US"/>
        </w:rPr>
      </w:pPr>
      <w:r w:rsidRPr="009479A2">
        <w:rPr>
          <w:rFonts w:asciiTheme="minorHAnsi" w:hAnsiTheme="minorHAnsi" w:cstheme="minorHAnsi"/>
          <w:lang w:val="nl-BE" w:eastAsia="en-US"/>
        </w:rPr>
        <w:t xml:space="preserve">De turnkledij voor de lagere school bestaat uit turnpantoffels, een groene short en een witte t-shirt. </w:t>
      </w:r>
      <w:r w:rsidRPr="009479A2">
        <w:rPr>
          <w:rFonts w:asciiTheme="minorHAnsi" w:hAnsiTheme="minorHAnsi" w:cstheme="minorHAnsi"/>
        </w:rPr>
        <w:br/>
      </w:r>
      <w:r w:rsidRPr="009479A2">
        <w:rPr>
          <w:rFonts w:asciiTheme="minorHAnsi" w:hAnsiTheme="minorHAnsi" w:cstheme="minorHAnsi"/>
          <w:lang w:val="nl-BE" w:eastAsia="en-US"/>
        </w:rPr>
        <w:t>Je kan een short en een  t-shirt met het schoollogo aankopen via de school. Dit is echter niet verplicht.</w:t>
      </w:r>
    </w:p>
    <w:p w14:paraId="00B2BBAE" w14:textId="77777777" w:rsidR="009479A2" w:rsidRPr="009479A2" w:rsidRDefault="009479A2" w:rsidP="009479A2">
      <w:pPr>
        <w:rPr>
          <w:rFonts w:asciiTheme="minorHAnsi" w:hAnsiTheme="minorHAnsi" w:cstheme="minorHAnsi"/>
          <w:lang w:val="nl-BE" w:eastAsia="en-US"/>
        </w:rPr>
      </w:pPr>
    </w:p>
    <w:p w14:paraId="63D6A1AE" w14:textId="77777777" w:rsidR="009479A2" w:rsidRPr="009479A2" w:rsidRDefault="009479A2" w:rsidP="009479A2">
      <w:pPr>
        <w:rPr>
          <w:rFonts w:asciiTheme="minorHAnsi" w:hAnsiTheme="minorHAnsi" w:cstheme="minorHAnsi"/>
          <w:lang w:val="nl-BE" w:eastAsia="en-US"/>
        </w:rPr>
      </w:pPr>
      <w:r w:rsidRPr="009479A2">
        <w:rPr>
          <w:rFonts w:asciiTheme="minorHAnsi" w:hAnsiTheme="minorHAnsi" w:cstheme="minorHAnsi"/>
          <w:lang w:val="nl-BE" w:eastAsia="en-US"/>
        </w:rPr>
        <w:t xml:space="preserve">De kleuters turnen in sportieve kledij met sportief schoeisel. </w:t>
      </w:r>
    </w:p>
    <w:p w14:paraId="3C057524" w14:textId="77777777" w:rsidR="009479A2" w:rsidRPr="009479A2" w:rsidRDefault="009479A2" w:rsidP="009479A2">
      <w:pPr>
        <w:rPr>
          <w:rFonts w:asciiTheme="minorHAnsi" w:hAnsiTheme="minorHAnsi" w:cstheme="minorHAnsi"/>
          <w:lang w:val="nl-BE" w:eastAsia="en-US"/>
        </w:rPr>
      </w:pPr>
    </w:p>
    <w:p w14:paraId="386BBEB8" w14:textId="77777777" w:rsidR="009479A2" w:rsidRPr="009479A2" w:rsidRDefault="009479A2" w:rsidP="009479A2">
      <w:pPr>
        <w:rPr>
          <w:rFonts w:asciiTheme="minorHAnsi" w:hAnsiTheme="minorHAnsi" w:cstheme="minorHAnsi"/>
          <w:lang w:val="nl-BE" w:eastAsia="en-US"/>
        </w:rPr>
      </w:pPr>
      <w:r w:rsidRPr="009479A2">
        <w:rPr>
          <w:rFonts w:asciiTheme="minorHAnsi" w:hAnsiTheme="minorHAnsi" w:cstheme="minorHAnsi"/>
          <w:lang w:val="nl-BE" w:eastAsia="en-US"/>
        </w:rPr>
        <w:t xml:space="preserve">Onze sportkledij steken we in een turnzak en voorzien we van de naam van de leerling.  </w:t>
      </w:r>
      <w:r w:rsidRPr="009479A2">
        <w:rPr>
          <w:rFonts w:asciiTheme="minorHAnsi" w:hAnsiTheme="minorHAnsi" w:cstheme="minorHAnsi"/>
        </w:rPr>
        <w:br/>
      </w:r>
      <w:r w:rsidRPr="009479A2">
        <w:rPr>
          <w:rFonts w:asciiTheme="minorHAnsi" w:hAnsiTheme="minorHAnsi" w:cstheme="minorHAnsi"/>
          <w:lang w:val="nl-BE" w:eastAsia="en-US"/>
        </w:rPr>
        <w:t xml:space="preserve">Deze blijft op school en wordt op regelmatige tijdstippen meegeven om te wassen. </w:t>
      </w:r>
    </w:p>
    <w:p w14:paraId="18806E1D" w14:textId="77777777" w:rsidR="009479A2" w:rsidRPr="009479A2" w:rsidRDefault="009479A2" w:rsidP="009479A2">
      <w:pPr>
        <w:rPr>
          <w:rFonts w:asciiTheme="minorHAnsi" w:hAnsiTheme="minorHAnsi" w:cstheme="minorHAnsi"/>
          <w:lang w:val="nl-BE" w:eastAsia="en-US"/>
        </w:rPr>
      </w:pPr>
    </w:p>
    <w:p w14:paraId="120D1D23" w14:textId="77777777" w:rsidR="009479A2" w:rsidRPr="009479A2" w:rsidRDefault="009479A2" w:rsidP="009479A2">
      <w:pPr>
        <w:rPr>
          <w:rFonts w:asciiTheme="minorHAnsi" w:hAnsiTheme="minorHAnsi" w:cstheme="minorHAnsi"/>
          <w:lang w:val="nl-BE" w:eastAsia="en-US"/>
        </w:rPr>
      </w:pPr>
      <w:r w:rsidRPr="009479A2">
        <w:rPr>
          <w:rFonts w:asciiTheme="minorHAnsi" w:hAnsiTheme="minorHAnsi" w:cstheme="minorHAnsi"/>
          <w:lang w:val="nl-BE" w:eastAsia="en-US"/>
        </w:rPr>
        <w:t xml:space="preserve">Lange haren worden met een haarelastiekje samen gebonden. </w:t>
      </w:r>
    </w:p>
    <w:p w14:paraId="1C238FF3" w14:textId="77777777" w:rsidR="009479A2" w:rsidRPr="009479A2" w:rsidRDefault="009479A2" w:rsidP="009479A2">
      <w:pPr>
        <w:rPr>
          <w:rFonts w:asciiTheme="minorHAnsi" w:hAnsiTheme="minorHAnsi" w:cstheme="minorHAnsi"/>
          <w:lang w:val="nl-BE" w:eastAsia="en-US"/>
        </w:rPr>
      </w:pPr>
    </w:p>
    <w:p w14:paraId="1B5614A7" w14:textId="77777777" w:rsidR="009479A2" w:rsidRPr="009479A2" w:rsidRDefault="009479A2" w:rsidP="009479A2">
      <w:pPr>
        <w:rPr>
          <w:rFonts w:asciiTheme="minorHAnsi" w:hAnsiTheme="minorHAnsi" w:cstheme="minorHAnsi"/>
          <w:lang w:val="nl-BE" w:eastAsia="en-US"/>
        </w:rPr>
      </w:pPr>
      <w:r w:rsidRPr="009479A2">
        <w:rPr>
          <w:rFonts w:asciiTheme="minorHAnsi" w:hAnsiTheme="minorHAnsi" w:cstheme="minorHAnsi"/>
          <w:lang w:val="nl-BE" w:eastAsia="en-US"/>
        </w:rPr>
        <w:t xml:space="preserve">De zwemlessen zijn een onderdeel van het leerprogramma. Als een leerling niet mee mag zwemmen, laten de ouders dit weten via een nota in de schoolagenda of via een mail (ouderplatform).  </w:t>
      </w:r>
    </w:p>
    <w:p w14:paraId="5063070F" w14:textId="77777777" w:rsidR="009479A2" w:rsidRPr="009479A2" w:rsidRDefault="009479A2" w:rsidP="009479A2">
      <w:pPr>
        <w:rPr>
          <w:rFonts w:asciiTheme="minorHAnsi" w:hAnsiTheme="minorHAnsi" w:cstheme="minorHAnsi"/>
          <w:lang w:val="nl-BE" w:eastAsia="en-US"/>
        </w:rPr>
      </w:pPr>
      <w:r w:rsidRPr="009479A2">
        <w:rPr>
          <w:rFonts w:asciiTheme="minorHAnsi" w:hAnsiTheme="minorHAnsi" w:cstheme="minorHAnsi"/>
        </w:rPr>
        <w:br/>
      </w:r>
      <w:r w:rsidRPr="009479A2">
        <w:rPr>
          <w:rFonts w:asciiTheme="minorHAnsi" w:hAnsiTheme="minorHAnsi" w:cstheme="minorHAnsi"/>
          <w:lang w:val="nl-BE" w:eastAsia="en-US"/>
        </w:rPr>
        <w:t xml:space="preserve">Indien een leerlingen meermaals niet kan gaan meezwemmen is een doktersattest verplicht.  </w:t>
      </w:r>
    </w:p>
    <w:p w14:paraId="0212B3BA" w14:textId="77777777" w:rsidR="009479A2" w:rsidRPr="009479A2" w:rsidRDefault="009479A2" w:rsidP="009479A2">
      <w:pPr>
        <w:rPr>
          <w:rFonts w:asciiTheme="minorHAnsi" w:hAnsiTheme="minorHAnsi" w:cstheme="minorHAnsi"/>
          <w:lang w:val="nl-BE" w:eastAsia="en-US"/>
        </w:rPr>
      </w:pPr>
    </w:p>
    <w:p w14:paraId="2285A1EA" w14:textId="77777777" w:rsidR="009479A2" w:rsidRPr="009479A2" w:rsidRDefault="009479A2" w:rsidP="00EB09DA">
      <w:pPr>
        <w:pStyle w:val="Kop3"/>
      </w:pPr>
      <w:bookmarkStart w:id="153" w:name="_Toc141815107"/>
      <w:r w:rsidRPr="009479A2">
        <w:t>Onenigheid – sancties</w:t>
      </w:r>
      <w:bookmarkEnd w:id="153"/>
      <w:r w:rsidRPr="009479A2">
        <w:t xml:space="preserve"> </w:t>
      </w:r>
    </w:p>
    <w:p w14:paraId="7BA16273" w14:textId="77777777" w:rsidR="009479A2" w:rsidRPr="009479A2" w:rsidRDefault="009479A2" w:rsidP="009479A2">
      <w:pPr>
        <w:rPr>
          <w:rFonts w:asciiTheme="minorHAnsi" w:hAnsiTheme="minorHAnsi" w:cstheme="minorHAnsi"/>
          <w:lang w:val="nl-BE" w:eastAsia="en-US"/>
        </w:rPr>
      </w:pPr>
      <w:r w:rsidRPr="009479A2">
        <w:rPr>
          <w:rFonts w:asciiTheme="minorHAnsi" w:hAnsiTheme="minorHAnsi" w:cstheme="minorHAnsi"/>
          <w:lang w:val="nl-BE" w:eastAsia="en-US"/>
        </w:rPr>
        <w:t xml:space="preserve">Leerlingen, ouders en leerkrachten houden zich aan de leefregels en afspraken die in het schoolreglement staan. Leerlingen worden positief gestimuleerd zich aan het reglement te houden. </w:t>
      </w:r>
    </w:p>
    <w:p w14:paraId="794AE1D1" w14:textId="77777777" w:rsidR="009479A2" w:rsidRPr="009479A2" w:rsidRDefault="009479A2" w:rsidP="009479A2">
      <w:pPr>
        <w:rPr>
          <w:rFonts w:asciiTheme="minorHAnsi" w:hAnsiTheme="minorHAnsi" w:cstheme="minorHAnsi"/>
          <w:lang w:val="nl-BE" w:eastAsia="en-US"/>
        </w:rPr>
      </w:pPr>
    </w:p>
    <w:p w14:paraId="48C5FB7F" w14:textId="77777777" w:rsidR="009479A2" w:rsidRPr="009479A2" w:rsidRDefault="009479A2" w:rsidP="009479A2">
      <w:pPr>
        <w:rPr>
          <w:rFonts w:asciiTheme="minorHAnsi" w:hAnsiTheme="minorHAnsi" w:cstheme="minorHAnsi"/>
          <w:lang w:val="nl-BE" w:eastAsia="en-US"/>
        </w:rPr>
      </w:pPr>
      <w:r w:rsidRPr="009479A2">
        <w:rPr>
          <w:rFonts w:asciiTheme="minorHAnsi" w:hAnsiTheme="minorHAnsi" w:cstheme="minorHAnsi"/>
          <w:lang w:val="nl-BE" w:eastAsia="en-US"/>
        </w:rPr>
        <w:t>Soms worden gemaakte leefregels en afspraken niet nageleefd en/of kunnen zowel de leerkracht, de ouders als het kind zich eens vergissen. Indien een leerling toch de goede werking van de school hindert of het klasgebeuren stoort, zal de leerkracht en/of directie moeten ingrijpen en worden de ouders hiervan ingelicht.</w:t>
      </w:r>
    </w:p>
    <w:p w14:paraId="6E4E189E" w14:textId="77777777" w:rsidR="009479A2" w:rsidRPr="009479A2" w:rsidRDefault="009479A2" w:rsidP="009479A2">
      <w:pPr>
        <w:rPr>
          <w:rFonts w:asciiTheme="minorHAnsi" w:hAnsiTheme="minorHAnsi" w:cstheme="minorHAnsi"/>
          <w:lang w:val="nl-BE" w:eastAsia="en-US"/>
        </w:rPr>
      </w:pPr>
    </w:p>
    <w:p w14:paraId="45134B4D" w14:textId="77777777" w:rsidR="009479A2" w:rsidRPr="009479A2" w:rsidRDefault="009479A2" w:rsidP="009479A2">
      <w:pPr>
        <w:rPr>
          <w:rFonts w:asciiTheme="minorHAnsi" w:hAnsiTheme="minorHAnsi" w:cstheme="minorHAnsi"/>
          <w:lang w:val="nl-BE" w:eastAsia="en-US"/>
        </w:rPr>
      </w:pPr>
      <w:r w:rsidRPr="009479A2">
        <w:rPr>
          <w:rFonts w:asciiTheme="minorHAnsi" w:hAnsiTheme="minorHAnsi" w:cstheme="minorHAnsi"/>
          <w:lang w:val="nl-BE" w:eastAsia="en-US"/>
        </w:rPr>
        <w:t xml:space="preserve">Bij onenigheid tussen ouders en leerkracht nemen de ouders in de eerste plaats contact op met de betrokken leerkracht om in gemeenschappelijk overleg te trachten tot een overeenkomst te komen.  Wanneer dit overleg geen resultaat oplevert, kunnen ouders of leerkrachten een afspraak maken met de directie. Die zal dan trachten een overeenkomst tussen beide partijen tot stand te brengen. </w:t>
      </w:r>
    </w:p>
    <w:p w14:paraId="103CA404" w14:textId="77777777" w:rsidR="009479A2" w:rsidRPr="009479A2" w:rsidRDefault="009479A2" w:rsidP="009479A2">
      <w:pPr>
        <w:rPr>
          <w:rFonts w:asciiTheme="minorHAnsi" w:hAnsiTheme="minorHAnsi" w:cstheme="minorHAnsi"/>
          <w:lang w:val="nl-BE" w:eastAsia="en-US"/>
        </w:rPr>
      </w:pPr>
    </w:p>
    <w:p w14:paraId="016CD52B" w14:textId="77777777" w:rsidR="009479A2" w:rsidRPr="009479A2" w:rsidRDefault="009479A2" w:rsidP="009479A2">
      <w:pPr>
        <w:rPr>
          <w:rFonts w:asciiTheme="minorHAnsi" w:hAnsiTheme="minorHAnsi" w:cstheme="minorHAnsi"/>
          <w:lang w:val="nl-BE" w:eastAsia="en-US"/>
        </w:rPr>
      </w:pPr>
      <w:r w:rsidRPr="009479A2">
        <w:rPr>
          <w:rFonts w:asciiTheme="minorHAnsi" w:hAnsiTheme="minorHAnsi" w:cstheme="minorHAnsi"/>
          <w:lang w:val="nl-BE" w:eastAsia="en-US"/>
        </w:rPr>
        <w:t xml:space="preserve">Indien deze beide vormen van overleg mislukken, kunnen de ouders zich wenden tot het schoolbestuur. </w:t>
      </w:r>
      <w:r w:rsidRPr="009479A2">
        <w:rPr>
          <w:rFonts w:asciiTheme="minorHAnsi" w:hAnsiTheme="minorHAnsi" w:cstheme="minorHAnsi"/>
          <w:lang w:val="nl-BE" w:eastAsia="en-US"/>
        </w:rPr>
        <w:br/>
      </w:r>
      <w:r w:rsidRPr="009479A2">
        <w:rPr>
          <w:rFonts w:asciiTheme="minorHAnsi" w:hAnsiTheme="minorHAnsi" w:cstheme="minorHAnsi"/>
          <w:lang w:val="nl-BE" w:eastAsia="en-US"/>
        </w:rPr>
        <w:br/>
        <w:t xml:space="preserve">Als de afspraken niet nageleefd worden, volgen we als school de maatregelen van artikel 17 (zie schoolreglement). </w:t>
      </w:r>
    </w:p>
    <w:p w14:paraId="473A9070" w14:textId="77777777" w:rsidR="009479A2" w:rsidRPr="009479A2" w:rsidRDefault="009479A2" w:rsidP="009479A2">
      <w:pPr>
        <w:rPr>
          <w:rFonts w:asciiTheme="minorHAnsi" w:hAnsiTheme="minorHAnsi" w:cstheme="minorHAnsi"/>
          <w:lang w:val="nl-BE" w:eastAsia="en-US"/>
        </w:rPr>
      </w:pPr>
    </w:p>
    <w:p w14:paraId="2CC3ECE9" w14:textId="77777777" w:rsidR="009479A2" w:rsidRPr="009479A2" w:rsidRDefault="009479A2" w:rsidP="00EB09DA">
      <w:pPr>
        <w:pStyle w:val="Kop3"/>
      </w:pPr>
      <w:bookmarkStart w:id="154" w:name="_Toc129955449"/>
      <w:bookmarkStart w:id="155" w:name="_Toc141815108"/>
      <w:r w:rsidRPr="009479A2">
        <w:t>Verboden op school (speelgoed, alcohol en drugs</w:t>
      </w:r>
      <w:bookmarkEnd w:id="154"/>
      <w:r w:rsidRPr="009479A2">
        <w:t>)</w:t>
      </w:r>
      <w:bookmarkEnd w:id="155"/>
    </w:p>
    <w:p w14:paraId="73646BE0" w14:textId="77777777" w:rsidR="009479A2" w:rsidRPr="009479A2" w:rsidRDefault="009479A2" w:rsidP="009479A2">
      <w:pPr>
        <w:rPr>
          <w:rFonts w:asciiTheme="minorHAnsi" w:hAnsiTheme="minorHAnsi" w:cstheme="minorHAnsi"/>
          <w:lang w:val="nl-BE" w:eastAsia="en-US"/>
        </w:rPr>
      </w:pPr>
      <w:r w:rsidRPr="009479A2">
        <w:rPr>
          <w:rFonts w:asciiTheme="minorHAnsi" w:hAnsiTheme="minorHAnsi" w:cstheme="minorHAnsi"/>
          <w:lang w:val="nl-BE" w:eastAsia="en-US"/>
        </w:rPr>
        <w:t xml:space="preserve">Er wordt geen speelgoed meegebracht naar school, tenzij in samenspraak met de leerkracht en altijd op eigen verantwoordelijkheid.  Het blijft in de klas of boekentas.  Bij het niet naleven kunnen enkel de ouders het speelgoed afhalen op het secretariaat of bij de directie (na het ontvangen van een mail). </w:t>
      </w:r>
      <w:r w:rsidRPr="009479A2">
        <w:rPr>
          <w:rFonts w:asciiTheme="minorHAnsi" w:hAnsiTheme="minorHAnsi" w:cstheme="minorHAnsi"/>
        </w:rPr>
        <w:br/>
      </w:r>
      <w:r w:rsidRPr="009479A2">
        <w:rPr>
          <w:rFonts w:asciiTheme="minorHAnsi" w:hAnsiTheme="minorHAnsi" w:cstheme="minorHAnsi"/>
        </w:rPr>
        <w:br/>
      </w:r>
      <w:r w:rsidRPr="009479A2">
        <w:rPr>
          <w:rFonts w:asciiTheme="minorHAnsi" w:hAnsiTheme="minorHAnsi" w:cstheme="minorHAnsi"/>
          <w:lang w:val="nl-BE" w:eastAsia="en-US"/>
        </w:rPr>
        <w:t xml:space="preserve">Het bezit, gebruik, onder invloed zijn, dealen en delen van alcohol en illegale drugs zijn niet toegelaten op school.  </w:t>
      </w:r>
      <w:r w:rsidRPr="009479A2">
        <w:rPr>
          <w:rFonts w:asciiTheme="minorHAnsi" w:hAnsiTheme="minorHAnsi" w:cstheme="minorHAnsi"/>
        </w:rPr>
        <w:br/>
      </w:r>
      <w:r w:rsidRPr="009479A2">
        <w:rPr>
          <w:rFonts w:asciiTheme="minorHAnsi" w:hAnsiTheme="minorHAnsi" w:cstheme="minorHAnsi"/>
          <w:lang w:val="nl-BE" w:eastAsia="en-US"/>
        </w:rPr>
        <w:t xml:space="preserve">De school controleert de naleving van dit verbod en kan bij vaststelling van overtreding een sanctie opleggen. </w:t>
      </w:r>
    </w:p>
    <w:p w14:paraId="6E8B6A48" w14:textId="77777777" w:rsidR="009479A2" w:rsidRPr="009479A2" w:rsidRDefault="009479A2" w:rsidP="009479A2">
      <w:pPr>
        <w:rPr>
          <w:rFonts w:asciiTheme="minorHAnsi" w:hAnsiTheme="minorHAnsi" w:cstheme="minorHAnsi"/>
          <w:lang w:val="nl-BE" w:eastAsia="en-US"/>
        </w:rPr>
      </w:pPr>
    </w:p>
    <w:p w14:paraId="75793A5F" w14:textId="77777777" w:rsidR="009479A2" w:rsidRPr="009479A2" w:rsidRDefault="009479A2" w:rsidP="00EB09DA">
      <w:pPr>
        <w:pStyle w:val="Kop3"/>
      </w:pPr>
      <w:bookmarkStart w:id="156" w:name="_Toc129955450"/>
      <w:bookmarkStart w:id="157" w:name="_Toc141815109"/>
      <w:r w:rsidRPr="009479A2">
        <w:t>Respect</w:t>
      </w:r>
      <w:bookmarkEnd w:id="156"/>
      <w:bookmarkEnd w:id="157"/>
    </w:p>
    <w:p w14:paraId="46C15635" w14:textId="77777777" w:rsidR="009479A2" w:rsidRPr="009479A2" w:rsidRDefault="009479A2" w:rsidP="00E57C95">
      <w:pPr>
        <w:numPr>
          <w:ilvl w:val="0"/>
          <w:numId w:val="59"/>
        </w:numPr>
        <w:spacing w:after="160" w:line="259" w:lineRule="auto"/>
        <w:contextualSpacing/>
        <w:rPr>
          <w:rFonts w:asciiTheme="minorHAnsi" w:hAnsiTheme="minorHAnsi" w:cstheme="minorHAnsi"/>
          <w:lang w:val="nl-BE" w:eastAsia="en-US"/>
        </w:rPr>
      </w:pPr>
      <w:r w:rsidRPr="009479A2">
        <w:rPr>
          <w:rFonts w:asciiTheme="minorHAnsi" w:hAnsiTheme="minorHAnsi" w:cstheme="minorHAnsi"/>
          <w:lang w:val="nl-BE" w:eastAsia="en-US"/>
        </w:rPr>
        <w:t>Voor schoolmateriaal</w:t>
      </w:r>
    </w:p>
    <w:p w14:paraId="0215074C" w14:textId="77777777" w:rsidR="009479A2" w:rsidRPr="009479A2" w:rsidRDefault="009479A2" w:rsidP="009479A2">
      <w:pPr>
        <w:ind w:left="720"/>
        <w:contextualSpacing/>
        <w:rPr>
          <w:rFonts w:asciiTheme="minorHAnsi" w:hAnsiTheme="minorHAnsi" w:cstheme="minorHAnsi"/>
          <w:lang w:val="nl-BE" w:eastAsia="en-US"/>
        </w:rPr>
      </w:pPr>
      <w:r w:rsidRPr="009479A2">
        <w:rPr>
          <w:rFonts w:asciiTheme="minorHAnsi" w:hAnsiTheme="minorHAnsi" w:cstheme="minorHAnsi"/>
          <w:lang w:val="nl-BE" w:eastAsia="en-US"/>
        </w:rPr>
        <w:t>Alle materialen die de kinderen nodig hebben om aan de ontwikkelingsdoelen te werken of om de eindtermen te bereiken, alsook de leerboeken en schriften worden door de school gratis ter beschikking gesteld van de leerlingen.</w:t>
      </w:r>
    </w:p>
    <w:p w14:paraId="7BC5B27E" w14:textId="77777777" w:rsidR="009479A2" w:rsidRPr="009479A2" w:rsidRDefault="009479A2" w:rsidP="009479A2">
      <w:pPr>
        <w:ind w:left="720"/>
        <w:contextualSpacing/>
        <w:rPr>
          <w:rFonts w:asciiTheme="minorHAnsi" w:hAnsiTheme="minorHAnsi" w:cstheme="minorHAnsi"/>
          <w:lang w:val="nl-BE" w:eastAsia="en-US"/>
        </w:rPr>
      </w:pPr>
    </w:p>
    <w:p w14:paraId="6A5D7B57" w14:textId="77777777" w:rsidR="009479A2" w:rsidRPr="009479A2" w:rsidRDefault="009479A2" w:rsidP="009479A2">
      <w:pPr>
        <w:ind w:left="720"/>
        <w:contextualSpacing/>
        <w:rPr>
          <w:rFonts w:asciiTheme="minorHAnsi" w:hAnsiTheme="minorHAnsi" w:cstheme="minorHAnsi"/>
          <w:lang w:val="nl-BE" w:eastAsia="en-US"/>
        </w:rPr>
      </w:pPr>
      <w:r w:rsidRPr="009479A2">
        <w:rPr>
          <w:rFonts w:asciiTheme="minorHAnsi" w:hAnsiTheme="minorHAnsi" w:cstheme="minorHAnsi"/>
          <w:lang w:val="nl-BE" w:eastAsia="en-US"/>
        </w:rPr>
        <w:t xml:space="preserve">Wij vragen de leerlingen en de ouders er goed zorg voor te dragen. Bij verlies of opzettelijk beschadiging kan aan de ouders een schadevergoeding gevraagd worden.  </w:t>
      </w:r>
    </w:p>
    <w:p w14:paraId="1F51BB35" w14:textId="77777777" w:rsidR="009479A2" w:rsidRPr="009479A2" w:rsidRDefault="009479A2" w:rsidP="009479A2">
      <w:pPr>
        <w:ind w:left="720"/>
        <w:contextualSpacing/>
        <w:rPr>
          <w:rFonts w:asciiTheme="minorHAnsi" w:hAnsiTheme="minorHAnsi" w:cstheme="minorHAnsi"/>
          <w:lang w:val="nl-BE" w:eastAsia="en-US"/>
        </w:rPr>
      </w:pPr>
    </w:p>
    <w:p w14:paraId="1D87AABC" w14:textId="77777777" w:rsidR="009479A2" w:rsidRPr="009479A2" w:rsidRDefault="009479A2" w:rsidP="009479A2">
      <w:pPr>
        <w:ind w:left="720"/>
        <w:contextualSpacing/>
        <w:rPr>
          <w:rFonts w:asciiTheme="minorHAnsi" w:hAnsiTheme="minorHAnsi" w:cstheme="minorHAnsi"/>
          <w:lang w:val="nl-BE" w:eastAsia="en-US"/>
        </w:rPr>
      </w:pPr>
      <w:r w:rsidRPr="009479A2">
        <w:rPr>
          <w:rFonts w:asciiTheme="minorHAnsi" w:hAnsiTheme="minorHAnsi" w:cstheme="minorHAnsi"/>
          <w:lang w:val="nl-BE" w:eastAsia="en-US"/>
        </w:rPr>
        <w:t xml:space="preserve">Is jouw kind een boek of map of wat dan ook vergeten in de klas, dan kan het dat niet meer gaan halen, de deur is immers op slot. (Ook niet tijdens de opvang of studie!) </w:t>
      </w:r>
    </w:p>
    <w:p w14:paraId="78ADB6E6" w14:textId="77777777" w:rsidR="009479A2" w:rsidRPr="009479A2" w:rsidRDefault="009479A2" w:rsidP="009479A2">
      <w:pPr>
        <w:ind w:left="720"/>
        <w:contextualSpacing/>
        <w:rPr>
          <w:rFonts w:asciiTheme="minorHAnsi" w:hAnsiTheme="minorHAnsi" w:cstheme="minorHAnsi"/>
          <w:lang w:val="nl-BE" w:eastAsia="en-US"/>
        </w:rPr>
      </w:pPr>
      <w:r w:rsidRPr="009479A2">
        <w:rPr>
          <w:rFonts w:asciiTheme="minorHAnsi" w:hAnsiTheme="minorHAnsi" w:cstheme="minorHAnsi"/>
          <w:lang w:val="nl-BE" w:eastAsia="en-US"/>
        </w:rPr>
        <w:t xml:space="preserve">Meld dit als ouder aan de klasleerkracht want bij meermaals gebeuren, moeten we dat nader bekijken.  </w:t>
      </w:r>
    </w:p>
    <w:p w14:paraId="3B4E9622" w14:textId="77777777" w:rsidR="009479A2" w:rsidRPr="009479A2" w:rsidRDefault="009479A2" w:rsidP="009479A2">
      <w:pPr>
        <w:ind w:left="720"/>
        <w:contextualSpacing/>
        <w:rPr>
          <w:rFonts w:asciiTheme="minorHAnsi" w:hAnsiTheme="minorHAnsi" w:cstheme="minorHAnsi"/>
          <w:lang w:val="nl-BE" w:eastAsia="en-US"/>
        </w:rPr>
      </w:pPr>
      <w:r w:rsidRPr="009479A2">
        <w:rPr>
          <w:rFonts w:asciiTheme="minorHAnsi" w:hAnsiTheme="minorHAnsi" w:cstheme="minorHAnsi"/>
        </w:rPr>
        <w:br/>
      </w:r>
    </w:p>
    <w:p w14:paraId="50E26480" w14:textId="77777777" w:rsidR="009479A2" w:rsidRPr="009479A2" w:rsidRDefault="009479A2" w:rsidP="00E57C95">
      <w:pPr>
        <w:numPr>
          <w:ilvl w:val="0"/>
          <w:numId w:val="59"/>
        </w:numPr>
        <w:spacing w:after="160" w:line="259" w:lineRule="auto"/>
        <w:contextualSpacing/>
        <w:rPr>
          <w:rFonts w:asciiTheme="minorHAnsi" w:hAnsiTheme="minorHAnsi" w:cstheme="minorHAnsi"/>
          <w:lang w:val="nl-BE" w:eastAsia="en-US"/>
        </w:rPr>
      </w:pPr>
      <w:r w:rsidRPr="009479A2">
        <w:rPr>
          <w:rFonts w:asciiTheme="minorHAnsi" w:hAnsiTheme="minorHAnsi" w:cstheme="minorHAnsi"/>
          <w:lang w:val="nl-BE" w:eastAsia="en-US"/>
        </w:rPr>
        <w:t>Eigen materiaal</w:t>
      </w:r>
    </w:p>
    <w:p w14:paraId="18366DA6" w14:textId="77777777" w:rsidR="009479A2" w:rsidRPr="009479A2" w:rsidRDefault="009479A2" w:rsidP="009479A2">
      <w:pPr>
        <w:ind w:left="720"/>
        <w:textAlignment w:val="baseline"/>
        <w:rPr>
          <w:rFonts w:ascii="Segoe UI" w:hAnsi="Segoe UI" w:cs="Segoe UI"/>
          <w:sz w:val="18"/>
          <w:szCs w:val="18"/>
          <w:lang w:val="nl-BE"/>
        </w:rPr>
      </w:pPr>
      <w:r w:rsidRPr="009479A2">
        <w:rPr>
          <w:rFonts w:ascii="Tahoma" w:eastAsiaTheme="majorEastAsia" w:hAnsi="Tahoma" w:cs="Tahoma"/>
          <w:szCs w:val="20"/>
          <w:lang w:val="nl-BE"/>
        </w:rPr>
        <w:t>Elke leerling draagt zorg voor zijn/haar eigen materiaal.  </w:t>
      </w:r>
      <w:r w:rsidRPr="009479A2">
        <w:rPr>
          <w:rFonts w:ascii="Tahoma" w:hAnsi="Tahoma" w:cs="Tahoma"/>
          <w:szCs w:val="20"/>
          <w:lang w:val="nl-BE"/>
        </w:rPr>
        <w:t> </w:t>
      </w:r>
    </w:p>
    <w:p w14:paraId="7B194966" w14:textId="77777777" w:rsidR="009479A2" w:rsidRPr="009479A2" w:rsidRDefault="009479A2" w:rsidP="009479A2">
      <w:pPr>
        <w:ind w:left="720"/>
        <w:textAlignment w:val="baseline"/>
        <w:rPr>
          <w:rFonts w:ascii="Segoe UI" w:hAnsi="Segoe UI" w:cs="Segoe UI"/>
          <w:sz w:val="18"/>
          <w:szCs w:val="18"/>
          <w:lang w:val="nl-BE"/>
        </w:rPr>
      </w:pPr>
      <w:r w:rsidRPr="009479A2">
        <w:rPr>
          <w:rFonts w:ascii="Tahoma" w:hAnsi="Tahoma" w:cs="Tahoma"/>
          <w:szCs w:val="20"/>
          <w:lang w:val="nl-BE"/>
        </w:rPr>
        <w:t> </w:t>
      </w:r>
    </w:p>
    <w:p w14:paraId="1421D4EE" w14:textId="77777777" w:rsidR="009479A2" w:rsidRPr="009479A2" w:rsidRDefault="009479A2" w:rsidP="009479A2">
      <w:pPr>
        <w:ind w:left="720"/>
        <w:textAlignment w:val="baseline"/>
        <w:rPr>
          <w:rFonts w:ascii="Segoe UI" w:hAnsi="Segoe UI" w:cs="Segoe UI"/>
          <w:sz w:val="18"/>
          <w:szCs w:val="18"/>
          <w:lang w:val="nl-BE"/>
        </w:rPr>
      </w:pPr>
      <w:r w:rsidRPr="009479A2">
        <w:rPr>
          <w:rFonts w:ascii="Tahoma" w:eastAsiaTheme="majorEastAsia" w:hAnsi="Tahoma" w:cs="Tahoma"/>
          <w:szCs w:val="20"/>
          <w:lang w:val="nl-BE"/>
        </w:rPr>
        <w:t>Om alle kleding en materialen zo vlug mogelijk terug te vinden, vermeld je best de naam van de leerling. Dit geldt zeker voor ALLE kleuters en leerlingen van onze school.  </w:t>
      </w:r>
      <w:r w:rsidRPr="009479A2">
        <w:rPr>
          <w:rFonts w:ascii="Tahoma" w:hAnsi="Tahoma" w:cs="Tahoma"/>
          <w:szCs w:val="20"/>
          <w:lang w:val="nl-BE"/>
        </w:rPr>
        <w:t> </w:t>
      </w:r>
    </w:p>
    <w:p w14:paraId="70F26023" w14:textId="77777777" w:rsidR="009479A2" w:rsidRPr="009479A2" w:rsidRDefault="009479A2" w:rsidP="009479A2">
      <w:pPr>
        <w:ind w:left="720"/>
        <w:textAlignment w:val="baseline"/>
        <w:rPr>
          <w:rFonts w:ascii="Segoe UI" w:hAnsi="Segoe UI" w:cs="Segoe UI"/>
          <w:sz w:val="18"/>
          <w:szCs w:val="18"/>
          <w:lang w:val="nl-BE"/>
        </w:rPr>
      </w:pPr>
      <w:r w:rsidRPr="009479A2">
        <w:rPr>
          <w:rFonts w:ascii="Tahoma" w:eastAsiaTheme="majorEastAsia" w:hAnsi="Tahoma" w:cs="Tahoma"/>
          <w:szCs w:val="20"/>
          <w:lang w:val="nl-BE"/>
        </w:rPr>
        <w:t> </w:t>
      </w:r>
      <w:r w:rsidRPr="009479A2">
        <w:rPr>
          <w:rFonts w:ascii="Tahoma" w:hAnsi="Tahoma" w:cs="Tahoma"/>
          <w:szCs w:val="20"/>
          <w:lang w:val="nl-BE"/>
        </w:rPr>
        <w:t> </w:t>
      </w:r>
    </w:p>
    <w:p w14:paraId="1D5F08F7" w14:textId="77777777" w:rsidR="009479A2" w:rsidRPr="009479A2" w:rsidRDefault="009479A2" w:rsidP="009479A2">
      <w:pPr>
        <w:ind w:left="720"/>
        <w:textAlignment w:val="baseline"/>
        <w:rPr>
          <w:rFonts w:ascii="Segoe UI" w:hAnsi="Segoe UI" w:cs="Segoe UI"/>
          <w:sz w:val="18"/>
          <w:szCs w:val="18"/>
          <w:lang w:val="nl-BE"/>
        </w:rPr>
      </w:pPr>
      <w:r w:rsidRPr="009479A2">
        <w:rPr>
          <w:rFonts w:ascii="Tahoma" w:eastAsiaTheme="majorEastAsia" w:hAnsi="Tahoma" w:cs="Tahoma"/>
          <w:szCs w:val="20"/>
          <w:lang w:val="nl-BE"/>
        </w:rPr>
        <w:t>Indien jouw kind toch iets verloren is, kan het misschien teruggevonden worden in de kast met de verloren spullen (deur opvang).  Deze kast is tijdens de schooluren open, dus ga hier zeker eens een kijkje nemen.  </w:t>
      </w:r>
      <w:r w:rsidRPr="009479A2">
        <w:rPr>
          <w:rFonts w:ascii="Tahoma" w:hAnsi="Tahoma" w:cs="Tahoma"/>
          <w:szCs w:val="20"/>
          <w:lang w:val="nl-BE"/>
        </w:rPr>
        <w:t> </w:t>
      </w:r>
    </w:p>
    <w:p w14:paraId="61E7B515" w14:textId="77777777" w:rsidR="009479A2" w:rsidRPr="009479A2" w:rsidRDefault="009479A2" w:rsidP="009479A2">
      <w:pPr>
        <w:ind w:left="720"/>
        <w:textAlignment w:val="baseline"/>
        <w:rPr>
          <w:rFonts w:ascii="Segoe UI" w:hAnsi="Segoe UI" w:cs="Segoe UI"/>
          <w:sz w:val="18"/>
          <w:szCs w:val="18"/>
          <w:lang w:val="nl-BE"/>
        </w:rPr>
      </w:pPr>
      <w:r w:rsidRPr="009479A2">
        <w:rPr>
          <w:rFonts w:ascii="Tahoma" w:eastAsiaTheme="majorEastAsia" w:hAnsi="Tahoma" w:cs="Tahoma"/>
          <w:szCs w:val="20"/>
          <w:lang w:val="nl-BE"/>
        </w:rPr>
        <w:t> </w:t>
      </w:r>
      <w:r w:rsidRPr="009479A2">
        <w:rPr>
          <w:rFonts w:ascii="Tahoma" w:hAnsi="Tahoma" w:cs="Tahoma"/>
          <w:szCs w:val="20"/>
          <w:lang w:val="nl-BE"/>
        </w:rPr>
        <w:t> </w:t>
      </w:r>
    </w:p>
    <w:p w14:paraId="111AE02A" w14:textId="77777777" w:rsidR="009479A2" w:rsidRPr="009479A2" w:rsidRDefault="009479A2" w:rsidP="009479A2">
      <w:pPr>
        <w:ind w:left="720"/>
        <w:textAlignment w:val="baseline"/>
        <w:rPr>
          <w:rFonts w:ascii="Segoe UI" w:hAnsi="Segoe UI" w:cs="Segoe UI"/>
          <w:sz w:val="18"/>
          <w:szCs w:val="18"/>
          <w:lang w:val="nl-BE"/>
        </w:rPr>
      </w:pPr>
      <w:r w:rsidRPr="009479A2">
        <w:rPr>
          <w:rFonts w:ascii="Tahoma" w:eastAsiaTheme="majorEastAsia" w:hAnsi="Tahoma" w:cs="Tahoma"/>
          <w:szCs w:val="20"/>
          <w:lang w:val="nl-BE"/>
        </w:rPr>
        <w:t>De school is niet verantwoordelijk voor diefstal of verlies van persoonlijk materiaal.  Er zal wel een inspanning gedaan worden om verloren voorwerpen terug te vinden.  </w:t>
      </w:r>
      <w:r w:rsidRPr="009479A2">
        <w:rPr>
          <w:rFonts w:ascii="Tahoma" w:hAnsi="Tahoma" w:cs="Tahoma"/>
          <w:szCs w:val="20"/>
          <w:lang w:val="nl-BE"/>
        </w:rPr>
        <w:t> </w:t>
      </w:r>
    </w:p>
    <w:p w14:paraId="4F16768F" w14:textId="77777777" w:rsidR="009479A2" w:rsidRPr="009479A2" w:rsidRDefault="009479A2" w:rsidP="009479A2">
      <w:pPr>
        <w:ind w:left="720"/>
        <w:textAlignment w:val="baseline"/>
        <w:rPr>
          <w:rFonts w:ascii="Segoe UI" w:hAnsi="Segoe UI" w:cs="Segoe UI"/>
          <w:sz w:val="18"/>
          <w:szCs w:val="18"/>
          <w:lang w:val="nl-BE"/>
        </w:rPr>
      </w:pPr>
      <w:r w:rsidRPr="009479A2">
        <w:rPr>
          <w:rFonts w:ascii="Tahoma" w:eastAsiaTheme="majorEastAsia" w:hAnsi="Tahoma" w:cs="Tahoma"/>
          <w:szCs w:val="20"/>
          <w:lang w:val="nl-BE"/>
        </w:rPr>
        <w:t> </w:t>
      </w:r>
      <w:r w:rsidRPr="009479A2">
        <w:rPr>
          <w:rFonts w:ascii="Tahoma" w:hAnsi="Tahoma" w:cs="Tahoma"/>
          <w:szCs w:val="20"/>
          <w:lang w:val="nl-BE"/>
        </w:rPr>
        <w:t> </w:t>
      </w:r>
    </w:p>
    <w:p w14:paraId="2BCF3AD8" w14:textId="77777777" w:rsidR="009479A2" w:rsidRPr="009479A2" w:rsidRDefault="009479A2" w:rsidP="009479A2">
      <w:pPr>
        <w:ind w:left="720"/>
        <w:textAlignment w:val="baseline"/>
        <w:rPr>
          <w:rFonts w:ascii="Segoe UI" w:hAnsi="Segoe UI" w:cs="Segoe UI"/>
          <w:sz w:val="18"/>
          <w:szCs w:val="18"/>
          <w:lang w:val="nl-BE"/>
        </w:rPr>
      </w:pPr>
      <w:r w:rsidRPr="009479A2">
        <w:rPr>
          <w:rFonts w:ascii="Tahoma" w:eastAsiaTheme="majorEastAsia" w:hAnsi="Tahoma" w:cs="Tahoma"/>
          <w:szCs w:val="20"/>
          <w:lang w:val="nl-BE"/>
        </w:rPr>
        <w:lastRenderedPageBreak/>
        <w:t>Na elke schoolvakantie wordt de kast leeggemaakt en worden de overgebleven voorwerpen geschonken aan een goed doel.  </w:t>
      </w:r>
      <w:r w:rsidRPr="009479A2">
        <w:rPr>
          <w:rFonts w:ascii="Tahoma" w:hAnsi="Tahoma" w:cs="Tahoma"/>
          <w:szCs w:val="20"/>
          <w:lang w:val="nl-BE"/>
        </w:rPr>
        <w:t> </w:t>
      </w:r>
      <w:r w:rsidRPr="009479A2">
        <w:rPr>
          <w:rFonts w:ascii="Tahoma" w:hAnsi="Tahoma" w:cs="Tahoma"/>
          <w:szCs w:val="20"/>
          <w:lang w:val="nl-BE"/>
        </w:rPr>
        <w:br/>
      </w:r>
      <w:r w:rsidRPr="009479A2">
        <w:rPr>
          <w:rFonts w:ascii="Times New Roman" w:hAnsi="Times New Roman"/>
          <w:szCs w:val="20"/>
          <w:lang w:val="nl-BE"/>
        </w:rPr>
        <w:t> </w:t>
      </w:r>
      <w:r w:rsidRPr="009479A2">
        <w:rPr>
          <w:rFonts w:ascii="Times New Roman" w:hAnsi="Times New Roman"/>
          <w:szCs w:val="20"/>
          <w:lang w:val="nl-BE"/>
        </w:rPr>
        <w:br/>
      </w:r>
      <w:r w:rsidRPr="009479A2">
        <w:rPr>
          <w:rFonts w:ascii="Tahoma" w:eastAsiaTheme="majorEastAsia" w:hAnsi="Tahoma" w:cs="Tahoma"/>
          <w:szCs w:val="20"/>
          <w:lang w:val="nl-BE"/>
        </w:rPr>
        <w:t xml:space="preserve">Indien de leerlingen op uitstap gaan met de fiets is het ook hun verantwoordelijkheid om voor hun fiets te zorgen. De leerlingen voorzien zelf een slot om hun fiets veilig vast te maken op locatie. </w:t>
      </w:r>
      <w:r w:rsidRPr="009479A2">
        <w:rPr>
          <w:rFonts w:ascii="Tahoma" w:hAnsi="Tahoma" w:cs="Tahoma"/>
          <w:szCs w:val="20"/>
          <w:lang w:val="nl-BE"/>
        </w:rPr>
        <w:t> </w:t>
      </w:r>
      <w:r w:rsidRPr="009479A2">
        <w:rPr>
          <w:rFonts w:ascii="Tahoma" w:hAnsi="Tahoma" w:cs="Tahoma"/>
          <w:szCs w:val="20"/>
          <w:lang w:val="nl-BE"/>
        </w:rPr>
        <w:br/>
      </w:r>
      <w:r w:rsidRPr="009479A2">
        <w:rPr>
          <w:rFonts w:ascii="Tahoma" w:eastAsiaTheme="majorEastAsia" w:hAnsi="Tahoma" w:cs="Tahoma"/>
          <w:szCs w:val="20"/>
          <w:lang w:val="nl-BE"/>
        </w:rPr>
        <w:t xml:space="preserve">De school is niet verantwoordelijk voor diefstal of verlies van de fiets.  </w:t>
      </w:r>
    </w:p>
    <w:p w14:paraId="481143B7" w14:textId="77777777" w:rsidR="009479A2" w:rsidRPr="009479A2" w:rsidRDefault="009479A2" w:rsidP="009479A2">
      <w:pPr>
        <w:rPr>
          <w:rFonts w:asciiTheme="minorHAnsi" w:hAnsiTheme="minorHAnsi" w:cstheme="minorHAnsi"/>
          <w:lang w:val="nl-BE" w:eastAsia="en-US"/>
        </w:rPr>
      </w:pPr>
    </w:p>
    <w:p w14:paraId="595F95C0" w14:textId="77777777" w:rsidR="009479A2" w:rsidRPr="009479A2" w:rsidRDefault="009479A2" w:rsidP="00E57C95">
      <w:pPr>
        <w:numPr>
          <w:ilvl w:val="0"/>
          <w:numId w:val="59"/>
        </w:numPr>
        <w:spacing w:after="160" w:line="259" w:lineRule="auto"/>
        <w:contextualSpacing/>
        <w:rPr>
          <w:rFonts w:asciiTheme="minorHAnsi" w:hAnsiTheme="minorHAnsi" w:cstheme="minorHAnsi"/>
          <w:lang w:val="nl-BE" w:eastAsia="en-US"/>
        </w:rPr>
      </w:pPr>
      <w:r w:rsidRPr="009479A2">
        <w:rPr>
          <w:rFonts w:asciiTheme="minorHAnsi" w:hAnsiTheme="minorHAnsi" w:cstheme="minorHAnsi"/>
          <w:lang w:val="nl-BE" w:eastAsia="en-US"/>
        </w:rPr>
        <w:t>Op tijd komen</w:t>
      </w:r>
    </w:p>
    <w:p w14:paraId="4300D186" w14:textId="77777777" w:rsidR="009479A2" w:rsidRPr="009479A2" w:rsidRDefault="009479A2" w:rsidP="009479A2">
      <w:pPr>
        <w:ind w:left="720"/>
        <w:contextualSpacing/>
        <w:rPr>
          <w:rFonts w:asciiTheme="minorHAnsi" w:hAnsiTheme="minorHAnsi" w:cstheme="minorHAnsi"/>
          <w:lang w:val="nl-BE" w:eastAsia="en-US"/>
        </w:rPr>
      </w:pPr>
      <w:r w:rsidRPr="009479A2">
        <w:rPr>
          <w:rFonts w:asciiTheme="minorHAnsi" w:hAnsiTheme="minorHAnsi" w:cstheme="minorHAnsi"/>
          <w:lang w:val="nl-BE" w:eastAsia="en-US"/>
        </w:rPr>
        <w:t xml:space="preserve">We komen op tijd. We werken met een jokersysteem. Elke leerling ontvang 3 jokers. Bij het te laat komen, moet elke leerling naar het secretariaat. Als de 3 jokers zijn opgebruikt, dan zal de directie de ouders aanspreken.  </w:t>
      </w:r>
    </w:p>
    <w:p w14:paraId="1172D54E" w14:textId="77777777" w:rsidR="009479A2" w:rsidRPr="009479A2" w:rsidRDefault="009479A2" w:rsidP="009479A2">
      <w:pPr>
        <w:ind w:left="720"/>
        <w:contextualSpacing/>
        <w:rPr>
          <w:rFonts w:asciiTheme="minorHAnsi" w:hAnsiTheme="minorHAnsi" w:cstheme="minorHAnsi"/>
          <w:lang w:val="nl-BE" w:eastAsia="en-US"/>
        </w:rPr>
      </w:pPr>
      <w:r w:rsidRPr="009479A2">
        <w:rPr>
          <w:rFonts w:asciiTheme="minorHAnsi" w:hAnsiTheme="minorHAnsi" w:cstheme="minorHAnsi"/>
          <w:lang w:val="nl-BE" w:eastAsia="en-US"/>
        </w:rPr>
        <w:t xml:space="preserve">Gelieve het secretariaat te verwittigen als je te laat zal toekomen. </w:t>
      </w:r>
    </w:p>
    <w:p w14:paraId="7D6DB9B8" w14:textId="77777777" w:rsidR="009479A2" w:rsidRPr="009479A2" w:rsidRDefault="009479A2" w:rsidP="009479A2">
      <w:pPr>
        <w:rPr>
          <w:rFonts w:asciiTheme="minorHAnsi" w:hAnsiTheme="minorHAnsi" w:cstheme="minorHAnsi"/>
          <w:lang w:val="nl-BE" w:eastAsia="en-US"/>
        </w:rPr>
      </w:pPr>
    </w:p>
    <w:p w14:paraId="757AC45F" w14:textId="77777777" w:rsidR="009479A2" w:rsidRPr="009479A2" w:rsidRDefault="009479A2" w:rsidP="00E57C95">
      <w:pPr>
        <w:numPr>
          <w:ilvl w:val="0"/>
          <w:numId w:val="59"/>
        </w:numPr>
        <w:spacing w:after="160" w:line="259" w:lineRule="auto"/>
        <w:contextualSpacing/>
        <w:rPr>
          <w:rFonts w:asciiTheme="minorHAnsi" w:hAnsiTheme="minorHAnsi" w:cstheme="minorHAnsi"/>
          <w:lang w:val="nl-BE" w:eastAsia="en-US"/>
        </w:rPr>
      </w:pPr>
      <w:r w:rsidRPr="009479A2">
        <w:rPr>
          <w:rFonts w:asciiTheme="minorHAnsi" w:hAnsiTheme="minorHAnsi" w:cstheme="minorHAnsi"/>
          <w:lang w:val="nl-BE" w:eastAsia="en-US"/>
        </w:rPr>
        <w:t xml:space="preserve">We hebben respect voor iedereen op onze school. </w:t>
      </w:r>
      <w:r w:rsidRPr="009479A2">
        <w:rPr>
          <w:rFonts w:asciiTheme="minorHAnsi" w:hAnsiTheme="minorHAnsi" w:cstheme="minorHAnsi"/>
          <w:lang w:val="nl-BE" w:eastAsia="en-US"/>
        </w:rPr>
        <w:br/>
        <w:t xml:space="preserve">Voor elke leerling, elke leerkracht, het poetsteam, de toezichters en externe bezoekers. </w:t>
      </w:r>
    </w:p>
    <w:p w14:paraId="01CC6C86" w14:textId="77777777" w:rsidR="009479A2" w:rsidRPr="009479A2" w:rsidRDefault="009479A2" w:rsidP="009479A2">
      <w:pPr>
        <w:rPr>
          <w:rFonts w:asciiTheme="minorHAnsi" w:hAnsiTheme="minorHAnsi" w:cstheme="minorHAnsi"/>
          <w:lang w:val="nl-BE" w:eastAsia="en-US"/>
        </w:rPr>
      </w:pPr>
    </w:p>
    <w:p w14:paraId="1A6BF579" w14:textId="77777777" w:rsidR="009479A2" w:rsidRPr="009479A2" w:rsidRDefault="009479A2" w:rsidP="00EB09DA">
      <w:pPr>
        <w:pStyle w:val="Kop3"/>
      </w:pPr>
      <w:bookmarkStart w:id="158" w:name="_Toc141815110"/>
      <w:r w:rsidRPr="009479A2">
        <w:t>Verloren voorwerpen</w:t>
      </w:r>
      <w:bookmarkEnd w:id="158"/>
    </w:p>
    <w:p w14:paraId="3AB4DD8E" w14:textId="77777777" w:rsidR="009479A2" w:rsidRPr="009479A2" w:rsidRDefault="009479A2" w:rsidP="009479A2">
      <w:pPr>
        <w:rPr>
          <w:rFonts w:asciiTheme="minorHAnsi" w:hAnsiTheme="minorHAnsi" w:cstheme="minorHAnsi"/>
          <w:lang w:val="nl-BE" w:eastAsia="en-US"/>
        </w:rPr>
      </w:pPr>
      <w:r w:rsidRPr="009479A2">
        <w:rPr>
          <w:rFonts w:asciiTheme="minorHAnsi" w:hAnsiTheme="minorHAnsi" w:cstheme="minorHAnsi"/>
          <w:lang w:val="nl-BE" w:eastAsia="en-US"/>
        </w:rPr>
        <w:t xml:space="preserve">Om alle kleding en materialen zo vlug mogelijk terug te vinden, vermeld je best de naam van de leerling. Dit geldt zeker voor ALLE kleuters en leerlingen van onze school. </w:t>
      </w:r>
    </w:p>
    <w:p w14:paraId="47A45CB7" w14:textId="77777777" w:rsidR="009479A2" w:rsidRPr="009479A2" w:rsidRDefault="009479A2" w:rsidP="009479A2">
      <w:pPr>
        <w:rPr>
          <w:rFonts w:asciiTheme="minorHAnsi" w:hAnsiTheme="minorHAnsi" w:cstheme="minorHAnsi"/>
          <w:lang w:val="nl-BE" w:eastAsia="en-US"/>
        </w:rPr>
      </w:pPr>
    </w:p>
    <w:p w14:paraId="0785A0F1" w14:textId="77777777" w:rsidR="009479A2" w:rsidRPr="009479A2" w:rsidRDefault="009479A2" w:rsidP="009479A2">
      <w:pPr>
        <w:rPr>
          <w:rFonts w:asciiTheme="minorHAnsi" w:hAnsiTheme="minorHAnsi" w:cstheme="minorHAnsi"/>
          <w:lang w:val="nl-BE" w:eastAsia="en-US"/>
        </w:rPr>
      </w:pPr>
      <w:r w:rsidRPr="009479A2">
        <w:rPr>
          <w:rFonts w:asciiTheme="minorHAnsi" w:hAnsiTheme="minorHAnsi" w:cstheme="minorHAnsi"/>
          <w:lang w:val="nl-BE" w:eastAsia="en-US"/>
        </w:rPr>
        <w:t xml:space="preserve">Indien jouw kind toch iets verloren is, kan het misschien teruggevonden worden in de kast met de verloren spullen (deur opvang). Deze kast is tijdens de schooluren open, dus ga hier zeker eens een kijkje nemen. </w:t>
      </w:r>
    </w:p>
    <w:p w14:paraId="2C7BE377" w14:textId="77777777" w:rsidR="009479A2" w:rsidRPr="009479A2" w:rsidRDefault="009479A2" w:rsidP="009479A2">
      <w:pPr>
        <w:rPr>
          <w:rFonts w:asciiTheme="minorHAnsi" w:hAnsiTheme="minorHAnsi" w:cstheme="minorHAnsi"/>
          <w:lang w:val="nl-BE" w:eastAsia="en-US"/>
        </w:rPr>
      </w:pPr>
    </w:p>
    <w:p w14:paraId="27D222A0" w14:textId="77777777" w:rsidR="009479A2" w:rsidRPr="009479A2" w:rsidRDefault="009479A2" w:rsidP="009479A2">
      <w:pPr>
        <w:rPr>
          <w:rFonts w:asciiTheme="minorHAnsi" w:hAnsiTheme="minorHAnsi" w:cstheme="minorHAnsi"/>
          <w:lang w:val="nl-BE" w:eastAsia="en-US"/>
        </w:rPr>
      </w:pPr>
      <w:r w:rsidRPr="009479A2">
        <w:rPr>
          <w:rFonts w:asciiTheme="minorHAnsi" w:hAnsiTheme="minorHAnsi" w:cstheme="minorHAnsi"/>
          <w:lang w:val="nl-BE" w:eastAsia="en-US"/>
        </w:rPr>
        <w:t xml:space="preserve">De school is niet verantwoordelijk voor diefstal of verlies van persoonlijk materiaal. Er zal wel een inspanning gedaan worden om verloren voorwerpen terug te vinden. </w:t>
      </w:r>
    </w:p>
    <w:p w14:paraId="43871829" w14:textId="77777777" w:rsidR="009479A2" w:rsidRPr="009479A2" w:rsidRDefault="009479A2" w:rsidP="009479A2">
      <w:pPr>
        <w:rPr>
          <w:rFonts w:asciiTheme="minorHAnsi" w:hAnsiTheme="minorHAnsi" w:cstheme="minorHAnsi"/>
          <w:lang w:val="nl-BE" w:eastAsia="en-US"/>
        </w:rPr>
      </w:pPr>
    </w:p>
    <w:p w14:paraId="30B6B40A" w14:textId="77777777" w:rsidR="009479A2" w:rsidRPr="009479A2" w:rsidRDefault="009479A2" w:rsidP="009479A2">
      <w:pPr>
        <w:rPr>
          <w:rFonts w:asciiTheme="minorHAnsi" w:hAnsiTheme="minorHAnsi" w:cstheme="minorHAnsi"/>
          <w:lang w:val="nl-BE" w:eastAsia="en-US"/>
        </w:rPr>
      </w:pPr>
      <w:r w:rsidRPr="009479A2">
        <w:rPr>
          <w:rFonts w:asciiTheme="minorHAnsi" w:hAnsiTheme="minorHAnsi" w:cstheme="minorHAnsi"/>
          <w:lang w:val="nl-BE" w:eastAsia="en-US"/>
        </w:rPr>
        <w:t xml:space="preserve">Na elke schoolvakantie wordt de kast leeggemaakt en worden de overgebleven voorwerpen geschonken aan een goed doel. </w:t>
      </w:r>
    </w:p>
    <w:p w14:paraId="6C25A09F" w14:textId="77777777" w:rsidR="009479A2" w:rsidRPr="009479A2" w:rsidRDefault="009479A2" w:rsidP="009479A2">
      <w:pPr>
        <w:rPr>
          <w:rFonts w:asciiTheme="minorHAnsi" w:hAnsiTheme="minorHAnsi" w:cstheme="minorHAnsi"/>
          <w:lang w:val="nl-BE" w:eastAsia="en-US"/>
        </w:rPr>
      </w:pPr>
    </w:p>
    <w:p w14:paraId="7A8FEE6B" w14:textId="77777777" w:rsidR="009479A2" w:rsidRPr="009479A2" w:rsidRDefault="009479A2" w:rsidP="00EB09DA">
      <w:pPr>
        <w:pStyle w:val="Kop3"/>
      </w:pPr>
      <w:bookmarkStart w:id="159" w:name="_Toc141815111"/>
      <w:r w:rsidRPr="009479A2">
        <w:t>Verzekering</w:t>
      </w:r>
      <w:bookmarkEnd w:id="159"/>
    </w:p>
    <w:p w14:paraId="7EBA660B" w14:textId="77777777" w:rsidR="009479A2" w:rsidRPr="009479A2" w:rsidRDefault="009479A2" w:rsidP="009479A2">
      <w:pPr>
        <w:rPr>
          <w:rFonts w:asciiTheme="minorHAnsi" w:hAnsiTheme="minorHAnsi" w:cstheme="minorHAnsi"/>
          <w:lang w:val="nl-BE" w:eastAsia="en-US"/>
        </w:rPr>
      </w:pPr>
      <w:r w:rsidRPr="009479A2">
        <w:rPr>
          <w:rFonts w:asciiTheme="minorHAnsi" w:hAnsiTheme="minorHAnsi" w:cstheme="minorHAnsi"/>
          <w:lang w:val="nl-BE" w:eastAsia="en-US"/>
        </w:rPr>
        <w:t xml:space="preserve">Alle kinderen zijn verzekerd op school, ook tijdens de weg van en naar de school, indien de ‘meest veilige’ weg gebruikt wordt. Alle lichamelijk letsels zijn verzekerd, echter geen materiële.  </w:t>
      </w:r>
    </w:p>
    <w:p w14:paraId="4FE9B8D8" w14:textId="77777777" w:rsidR="009479A2" w:rsidRPr="009479A2" w:rsidRDefault="009479A2" w:rsidP="009479A2">
      <w:pPr>
        <w:rPr>
          <w:rFonts w:asciiTheme="minorHAnsi" w:hAnsiTheme="minorHAnsi" w:cstheme="minorHAnsi"/>
          <w:lang w:val="nl-BE" w:eastAsia="en-US"/>
        </w:rPr>
      </w:pPr>
      <w:r w:rsidRPr="009479A2">
        <w:rPr>
          <w:rFonts w:asciiTheme="minorHAnsi" w:hAnsiTheme="minorHAnsi" w:cstheme="minorHAnsi"/>
          <w:lang w:val="nl-BE" w:eastAsia="en-US"/>
        </w:rPr>
        <w:t>Indien er materiaal van een andere leerling werd beschadigd, zal dit via de familiale verzekering geregeld moeten worden.</w:t>
      </w:r>
      <w:r w:rsidRPr="009479A2">
        <w:rPr>
          <w:rFonts w:asciiTheme="minorHAnsi" w:hAnsiTheme="minorHAnsi" w:cstheme="minorHAnsi"/>
        </w:rPr>
        <w:br/>
      </w:r>
      <w:r w:rsidRPr="009479A2">
        <w:rPr>
          <w:rFonts w:asciiTheme="minorHAnsi" w:hAnsiTheme="minorHAnsi" w:cstheme="minorHAnsi"/>
          <w:lang w:val="nl-BE" w:eastAsia="en-US"/>
        </w:rPr>
        <w:t xml:space="preserve"> </w:t>
      </w:r>
    </w:p>
    <w:p w14:paraId="54651241" w14:textId="77777777" w:rsidR="009479A2" w:rsidRPr="009479A2" w:rsidRDefault="009479A2" w:rsidP="00EB09DA">
      <w:pPr>
        <w:pStyle w:val="Kop3"/>
      </w:pPr>
      <w:bookmarkStart w:id="160" w:name="_Toc129955451"/>
      <w:bookmarkStart w:id="161" w:name="_Toc141815112"/>
      <w:r w:rsidRPr="009479A2">
        <w:t>Geweld, pesterijen en grensoverschrijdend (seksueel) gedrag</w:t>
      </w:r>
      <w:bookmarkEnd w:id="160"/>
      <w:bookmarkEnd w:id="161"/>
    </w:p>
    <w:p w14:paraId="447A3502" w14:textId="77777777" w:rsidR="009479A2" w:rsidRPr="009479A2" w:rsidRDefault="009479A2" w:rsidP="009479A2">
      <w:pPr>
        <w:rPr>
          <w:rFonts w:asciiTheme="minorHAnsi" w:hAnsiTheme="minorHAnsi" w:cstheme="minorHAnsi"/>
          <w:lang w:val="nl-BE" w:eastAsia="en-US"/>
        </w:rPr>
      </w:pPr>
      <w:r w:rsidRPr="009479A2">
        <w:rPr>
          <w:rFonts w:asciiTheme="minorHAnsi" w:hAnsiTheme="minorHAnsi" w:cstheme="minorHAnsi"/>
          <w:lang w:val="nl-BE" w:eastAsia="en-US"/>
        </w:rPr>
        <w:t xml:space="preserve">Onze school wil de integriteit beschermen van de leerlingen die ons zijn toevertrouwd. Situaties van (vermoedelijk) (seksueel) misbruik en geweld worden met zorg behandeld. Leerlingen met vragen, problemen of noden kunnen terecht bij het zorgteam, directie of het CLB. </w:t>
      </w:r>
      <w:r w:rsidRPr="009479A2">
        <w:rPr>
          <w:rFonts w:asciiTheme="minorHAnsi" w:hAnsiTheme="minorHAnsi" w:cstheme="minorHAnsi"/>
        </w:rPr>
        <w:br/>
      </w:r>
      <w:r w:rsidRPr="009479A2">
        <w:rPr>
          <w:rFonts w:asciiTheme="minorHAnsi" w:hAnsiTheme="minorHAnsi" w:cstheme="minorHAnsi"/>
        </w:rPr>
        <w:br/>
      </w:r>
      <w:r w:rsidRPr="009479A2">
        <w:rPr>
          <w:rFonts w:asciiTheme="minorHAnsi" w:hAnsiTheme="minorHAnsi" w:cstheme="minorHAnsi"/>
          <w:lang w:val="nl-BE" w:eastAsia="en-US"/>
        </w:rPr>
        <w:t>Leerlingen die toch onrespectvol gedrag stellen, zowel online als offline, worden hiervoor gesanctioneerd. Dit past in het kader van het ruimere respectbeleid.</w:t>
      </w:r>
    </w:p>
    <w:p w14:paraId="1F506F10" w14:textId="77777777" w:rsidR="009479A2" w:rsidRPr="009479A2" w:rsidRDefault="009479A2" w:rsidP="009479A2">
      <w:pPr>
        <w:rPr>
          <w:rFonts w:asciiTheme="minorHAnsi" w:hAnsiTheme="minorHAnsi" w:cstheme="minorHAnsi"/>
          <w:lang w:val="nl-BE" w:eastAsia="en-US"/>
        </w:rPr>
      </w:pPr>
    </w:p>
    <w:p w14:paraId="6BC16A6A" w14:textId="77777777" w:rsidR="009479A2" w:rsidRPr="009479A2" w:rsidRDefault="009479A2" w:rsidP="00EB09DA">
      <w:pPr>
        <w:pStyle w:val="Kop3"/>
      </w:pPr>
      <w:bookmarkStart w:id="162" w:name="_Toc141815113"/>
      <w:r w:rsidRPr="009479A2">
        <w:t>Ziekte, ongeval en medicatie op school</w:t>
      </w:r>
      <w:bookmarkEnd w:id="162"/>
    </w:p>
    <w:p w14:paraId="761C47C9" w14:textId="77777777" w:rsidR="009479A2" w:rsidRPr="009479A2" w:rsidRDefault="009479A2" w:rsidP="009479A2">
      <w:pPr>
        <w:rPr>
          <w:rFonts w:asciiTheme="minorHAnsi" w:hAnsiTheme="minorHAnsi" w:cstheme="minorHAnsi"/>
          <w:lang w:val="nl-BE" w:eastAsia="en-US"/>
        </w:rPr>
      </w:pPr>
      <w:r w:rsidRPr="009479A2">
        <w:rPr>
          <w:rFonts w:asciiTheme="minorHAnsi" w:hAnsiTheme="minorHAnsi" w:cstheme="minorHAnsi"/>
          <w:lang w:val="nl-BE" w:eastAsia="en-US"/>
        </w:rPr>
        <w:t xml:space="preserve">De school probeert eerst de ouders te bereiken om de situatie even kort te bespreken.  Lukt dit niet, dan proberen we de persoon ‘noodgeval’ te bereiken.  ndien een kind naar de dokter of het ziekenhuis moet, is het aangenamer als iemand van de ouders kan meegaan. Is het dringend, dan neemt de school zijn verantwoordelijkheid op. </w:t>
      </w:r>
    </w:p>
    <w:p w14:paraId="35FADDC9" w14:textId="77777777" w:rsidR="009479A2" w:rsidRPr="009479A2" w:rsidRDefault="009479A2" w:rsidP="009479A2">
      <w:pPr>
        <w:rPr>
          <w:rFonts w:asciiTheme="minorHAnsi" w:hAnsiTheme="minorHAnsi" w:cstheme="minorHAnsi"/>
          <w:lang w:val="nl-BE" w:eastAsia="en-US"/>
        </w:rPr>
      </w:pPr>
      <w:r w:rsidRPr="009479A2">
        <w:rPr>
          <w:rFonts w:asciiTheme="minorHAnsi" w:hAnsiTheme="minorHAnsi" w:cstheme="minorHAnsi"/>
        </w:rPr>
        <w:br/>
      </w:r>
      <w:r w:rsidRPr="009479A2">
        <w:rPr>
          <w:rFonts w:asciiTheme="minorHAnsi" w:hAnsiTheme="minorHAnsi" w:cstheme="minorHAnsi"/>
          <w:lang w:val="nl-BE" w:eastAsia="en-US"/>
        </w:rPr>
        <w:t xml:space="preserve">Geneesmiddelen toedienen op school mag wettelijk niet meer. Het behoort ook niet tot de taak van de school en wij dienen uit eigen beweging geen medicatie toe. Wanneer er toch geneesmiddelen moeten worden genomen verwachten wij via de ouders het volgende: </w:t>
      </w:r>
      <w:r w:rsidRPr="009479A2">
        <w:rPr>
          <w:rFonts w:asciiTheme="minorHAnsi" w:hAnsiTheme="minorHAnsi" w:cstheme="minorHAnsi"/>
        </w:rPr>
        <w:br/>
      </w:r>
      <w:r w:rsidRPr="009479A2">
        <w:rPr>
          <w:rFonts w:asciiTheme="minorHAnsi" w:hAnsiTheme="minorHAnsi" w:cstheme="minorHAnsi"/>
          <w:lang w:val="nl-BE" w:eastAsia="en-US"/>
        </w:rPr>
        <w:t>- zelf komen toedienen onder middagpauze indien mogelijk.</w:t>
      </w:r>
      <w:r w:rsidRPr="009479A2">
        <w:rPr>
          <w:rFonts w:asciiTheme="minorHAnsi" w:hAnsiTheme="minorHAnsi" w:cstheme="minorHAnsi"/>
        </w:rPr>
        <w:br/>
      </w:r>
      <w:r w:rsidRPr="009479A2">
        <w:rPr>
          <w:rFonts w:asciiTheme="minorHAnsi" w:hAnsiTheme="minorHAnsi" w:cstheme="minorHAnsi"/>
          <w:lang w:val="nl-BE" w:eastAsia="en-US"/>
        </w:rPr>
        <w:lastRenderedPageBreak/>
        <w:t xml:space="preserve">- een attest ingevuld door de dokter met toelating om medicatie toe te dienen (wanneer, dosis,…) </w:t>
      </w:r>
      <w:r w:rsidRPr="009479A2">
        <w:rPr>
          <w:rFonts w:asciiTheme="minorHAnsi" w:hAnsiTheme="minorHAnsi" w:cstheme="minorHAnsi"/>
        </w:rPr>
        <w:br/>
      </w:r>
    </w:p>
    <w:p w14:paraId="741B33EB" w14:textId="77777777" w:rsidR="009479A2" w:rsidRPr="009479A2" w:rsidRDefault="009479A2" w:rsidP="00EB09DA">
      <w:pPr>
        <w:pStyle w:val="Kop3"/>
      </w:pPr>
      <w:bookmarkStart w:id="163" w:name="_Toc129955452"/>
      <w:bookmarkStart w:id="164" w:name="_Toc141815114"/>
      <w:r w:rsidRPr="009479A2">
        <w:t>Voeding, dranken en tussendoortjes</w:t>
      </w:r>
      <w:bookmarkEnd w:id="163"/>
      <w:bookmarkEnd w:id="164"/>
    </w:p>
    <w:p w14:paraId="52A3BEA6" w14:textId="77777777" w:rsidR="009479A2" w:rsidRPr="009479A2" w:rsidRDefault="009479A2" w:rsidP="009479A2">
      <w:pPr>
        <w:rPr>
          <w:rFonts w:asciiTheme="minorHAnsi" w:hAnsiTheme="minorHAnsi" w:cstheme="minorHAnsi"/>
          <w:lang w:val="nl-BE" w:eastAsia="en-US"/>
        </w:rPr>
      </w:pPr>
      <w:r w:rsidRPr="009479A2">
        <w:rPr>
          <w:rFonts w:asciiTheme="minorHAnsi" w:hAnsiTheme="minorHAnsi" w:cstheme="minorHAnsi"/>
          <w:lang w:val="nl-BE" w:eastAsia="en-US"/>
        </w:rPr>
        <w:t>We proberen de kinderen te stimuleren om zoveel mogelijk gezonde voeding te nuttigen. Fruit en rauwe groenten zijn dus een TOP tussendoortje.</w:t>
      </w:r>
    </w:p>
    <w:p w14:paraId="6ED5BEF1" w14:textId="77777777" w:rsidR="009479A2" w:rsidRPr="009479A2" w:rsidRDefault="009479A2" w:rsidP="009479A2">
      <w:pPr>
        <w:rPr>
          <w:rFonts w:asciiTheme="minorHAnsi" w:hAnsiTheme="minorHAnsi" w:cstheme="minorHAnsi"/>
          <w:lang w:val="nl-BE" w:eastAsia="en-US"/>
        </w:rPr>
      </w:pPr>
    </w:p>
    <w:p w14:paraId="190B1F2F" w14:textId="77777777" w:rsidR="009479A2" w:rsidRPr="009479A2" w:rsidRDefault="009479A2" w:rsidP="009479A2">
      <w:pPr>
        <w:rPr>
          <w:rFonts w:asciiTheme="minorHAnsi" w:hAnsiTheme="minorHAnsi" w:cstheme="minorHAnsi"/>
          <w:lang w:val="nl-BE" w:eastAsia="en-US"/>
        </w:rPr>
      </w:pPr>
      <w:r w:rsidRPr="009479A2">
        <w:rPr>
          <w:rFonts w:asciiTheme="minorHAnsi" w:hAnsiTheme="minorHAnsi" w:cstheme="minorHAnsi"/>
          <w:lang w:val="nl-BE" w:eastAsia="en-US"/>
        </w:rPr>
        <w:t>Dinsdag = fruitdag in GBS de negensprong, op deze dag wordt er tijdens de voormiddag ENKEL fruit gegeten.</w:t>
      </w:r>
    </w:p>
    <w:p w14:paraId="5AB81CD3" w14:textId="77777777" w:rsidR="009479A2" w:rsidRPr="009479A2" w:rsidRDefault="009479A2" w:rsidP="009479A2">
      <w:pPr>
        <w:rPr>
          <w:rFonts w:asciiTheme="minorHAnsi" w:hAnsiTheme="minorHAnsi" w:cstheme="minorHAnsi"/>
          <w:lang w:val="nl-BE" w:eastAsia="en-US"/>
        </w:rPr>
      </w:pPr>
    </w:p>
    <w:p w14:paraId="6436A0D1" w14:textId="77777777" w:rsidR="009479A2" w:rsidRPr="009479A2" w:rsidRDefault="009479A2" w:rsidP="009479A2">
      <w:pPr>
        <w:rPr>
          <w:rFonts w:asciiTheme="minorHAnsi" w:hAnsiTheme="minorHAnsi" w:cstheme="minorHAnsi"/>
          <w:lang w:val="nl-BE" w:eastAsia="en-US"/>
        </w:rPr>
      </w:pPr>
      <w:r w:rsidRPr="009479A2">
        <w:rPr>
          <w:rFonts w:asciiTheme="minorHAnsi" w:hAnsiTheme="minorHAnsi" w:cstheme="minorHAnsi"/>
          <w:lang w:val="nl-BE" w:eastAsia="en-US"/>
        </w:rPr>
        <w:t>Donderdag krijgen we een stuk fruit of groente aangeboden door het oudercomité.</w:t>
      </w:r>
    </w:p>
    <w:p w14:paraId="1EC46DC9" w14:textId="77777777" w:rsidR="009479A2" w:rsidRPr="009479A2" w:rsidRDefault="009479A2" w:rsidP="009479A2">
      <w:pPr>
        <w:rPr>
          <w:rFonts w:asciiTheme="minorHAnsi" w:hAnsiTheme="minorHAnsi" w:cstheme="minorHAnsi"/>
          <w:lang w:val="nl-BE" w:eastAsia="en-US"/>
        </w:rPr>
      </w:pPr>
    </w:p>
    <w:p w14:paraId="70B47529" w14:textId="77777777" w:rsidR="009479A2" w:rsidRPr="009479A2" w:rsidRDefault="009479A2" w:rsidP="009479A2">
      <w:pPr>
        <w:rPr>
          <w:rFonts w:asciiTheme="minorHAnsi" w:hAnsiTheme="minorHAnsi" w:cstheme="minorHAnsi"/>
          <w:lang w:val="nl-BE" w:eastAsia="en-US"/>
        </w:rPr>
      </w:pPr>
      <w:r w:rsidRPr="009479A2">
        <w:rPr>
          <w:rFonts w:asciiTheme="minorHAnsi" w:hAnsiTheme="minorHAnsi" w:cstheme="minorHAnsi"/>
          <w:lang w:val="nl-BE" w:eastAsia="en-US"/>
        </w:rPr>
        <w:t xml:space="preserve">Op de andere momenten is het ok om een koekje mee te brengen in een koekendoos. Zo kunnen we overbodig verpakkingsafval vermijden. In de kleuterschool worden koeken met chocolade niet toegelaten, in de lagere school gaan we voor koeken met zo weinig mogelijk chocolade. </w:t>
      </w:r>
    </w:p>
    <w:p w14:paraId="55FF8820" w14:textId="77777777" w:rsidR="009479A2" w:rsidRPr="009479A2" w:rsidRDefault="009479A2" w:rsidP="009479A2">
      <w:pPr>
        <w:rPr>
          <w:rFonts w:asciiTheme="minorHAnsi" w:hAnsiTheme="minorHAnsi" w:cstheme="minorHAnsi"/>
          <w:lang w:val="nl-BE" w:eastAsia="en-US"/>
        </w:rPr>
      </w:pPr>
    </w:p>
    <w:p w14:paraId="4716128F" w14:textId="77777777" w:rsidR="009479A2" w:rsidRPr="009479A2" w:rsidRDefault="009479A2" w:rsidP="009479A2">
      <w:pPr>
        <w:rPr>
          <w:rFonts w:asciiTheme="minorHAnsi" w:hAnsiTheme="minorHAnsi" w:cstheme="minorHAnsi"/>
          <w:lang w:val="nl-BE" w:eastAsia="en-US"/>
        </w:rPr>
      </w:pPr>
      <w:r w:rsidRPr="009479A2">
        <w:rPr>
          <w:rFonts w:asciiTheme="minorHAnsi" w:hAnsiTheme="minorHAnsi" w:cstheme="minorHAnsi"/>
          <w:lang w:val="nl-BE" w:eastAsia="en-US"/>
        </w:rPr>
        <w:t>We promoten water. Gebruik een goed, sluitende en herbruikbare drinkbus.</w:t>
      </w:r>
    </w:p>
    <w:p w14:paraId="34D2D71C" w14:textId="77777777" w:rsidR="009479A2" w:rsidRPr="009479A2" w:rsidRDefault="009479A2" w:rsidP="009479A2">
      <w:pPr>
        <w:rPr>
          <w:rFonts w:asciiTheme="minorHAnsi" w:hAnsiTheme="minorHAnsi" w:cstheme="minorHAnsi"/>
          <w:lang w:val="nl-BE" w:eastAsia="en-US"/>
        </w:rPr>
      </w:pPr>
      <w:r w:rsidRPr="009479A2">
        <w:rPr>
          <w:rFonts w:asciiTheme="minorHAnsi" w:hAnsiTheme="minorHAnsi" w:cstheme="minorHAnsi"/>
          <w:lang w:val="nl-BE" w:eastAsia="en-US"/>
        </w:rPr>
        <w:t>Frisdranken en dranken met prik zijn verboden, alsook oasis of fruitsappen.</w:t>
      </w:r>
    </w:p>
    <w:p w14:paraId="17931AE0" w14:textId="77777777" w:rsidR="009479A2" w:rsidRPr="009479A2" w:rsidRDefault="009479A2" w:rsidP="009479A2">
      <w:pPr>
        <w:rPr>
          <w:rFonts w:asciiTheme="minorHAnsi" w:hAnsiTheme="minorHAnsi" w:cstheme="minorHAnsi"/>
          <w:lang w:val="nl-BE" w:eastAsia="en-US"/>
        </w:rPr>
      </w:pPr>
    </w:p>
    <w:p w14:paraId="017AC4B7" w14:textId="77777777" w:rsidR="009479A2" w:rsidRPr="009479A2" w:rsidRDefault="009479A2" w:rsidP="009479A2">
      <w:pPr>
        <w:rPr>
          <w:rFonts w:asciiTheme="minorHAnsi" w:hAnsiTheme="minorHAnsi" w:cstheme="minorHAnsi"/>
          <w:lang w:val="nl-BE" w:eastAsia="en-US"/>
        </w:rPr>
      </w:pPr>
      <w:r w:rsidRPr="009479A2">
        <w:rPr>
          <w:rFonts w:asciiTheme="minorHAnsi" w:hAnsiTheme="minorHAnsi" w:cstheme="minorHAnsi"/>
          <w:lang w:val="nl-BE" w:eastAsia="en-US"/>
        </w:rPr>
        <w:t>We geven de boterhammen mee in een brooddoos zonder folie of zilverpapier.</w:t>
      </w:r>
    </w:p>
    <w:p w14:paraId="5DD962F1" w14:textId="77777777" w:rsidR="009479A2" w:rsidRPr="009479A2" w:rsidRDefault="009479A2" w:rsidP="009479A2">
      <w:pPr>
        <w:rPr>
          <w:rFonts w:asciiTheme="minorHAnsi" w:hAnsiTheme="minorHAnsi" w:cstheme="minorHAnsi"/>
          <w:lang w:val="nl-BE" w:eastAsia="en-US"/>
        </w:rPr>
      </w:pPr>
      <w:r w:rsidRPr="009479A2">
        <w:rPr>
          <w:rFonts w:asciiTheme="minorHAnsi" w:hAnsiTheme="minorHAnsi" w:cstheme="minorHAnsi"/>
          <w:lang w:val="nl-BE" w:eastAsia="en-US"/>
        </w:rPr>
        <w:t>In de brooddozen vinden we enkel boterhammen of broodjes.</w:t>
      </w:r>
    </w:p>
    <w:p w14:paraId="77B595CF" w14:textId="77777777" w:rsidR="009479A2" w:rsidRPr="009479A2" w:rsidRDefault="009479A2" w:rsidP="009479A2">
      <w:pPr>
        <w:rPr>
          <w:rFonts w:asciiTheme="minorHAnsi" w:hAnsiTheme="minorHAnsi" w:cstheme="minorHAnsi"/>
          <w:lang w:val="nl-BE" w:eastAsia="en-US"/>
        </w:rPr>
      </w:pPr>
      <w:r w:rsidRPr="009479A2">
        <w:rPr>
          <w:rFonts w:asciiTheme="minorHAnsi" w:hAnsiTheme="minorHAnsi" w:cstheme="minorHAnsi"/>
          <w:lang w:val="nl-BE" w:eastAsia="en-US"/>
        </w:rPr>
        <w:t>Fastfood of restjes hiervan worden niet toegestaan.</w:t>
      </w:r>
    </w:p>
    <w:p w14:paraId="0C411ED6" w14:textId="77777777" w:rsidR="009479A2" w:rsidRPr="009479A2" w:rsidRDefault="009479A2" w:rsidP="009479A2">
      <w:pPr>
        <w:rPr>
          <w:rFonts w:asciiTheme="minorHAnsi" w:hAnsiTheme="minorHAnsi" w:cstheme="minorHAnsi"/>
          <w:lang w:val="nl-BE" w:eastAsia="en-US"/>
        </w:rPr>
      </w:pPr>
      <w:r w:rsidRPr="009479A2">
        <w:rPr>
          <w:rFonts w:asciiTheme="minorHAnsi" w:hAnsiTheme="minorHAnsi" w:cstheme="minorHAnsi"/>
          <w:lang w:val="nl-BE" w:eastAsia="en-US"/>
        </w:rPr>
        <w:t xml:space="preserve">Indien we vaststellen dat dit niet kan nageleefd worden zal de directie contact opnemen met de ouders om een gezonde maaltijd te promoten. </w:t>
      </w:r>
    </w:p>
    <w:p w14:paraId="3948BC4D" w14:textId="77777777" w:rsidR="009479A2" w:rsidRPr="009479A2" w:rsidRDefault="009479A2" w:rsidP="009479A2">
      <w:pPr>
        <w:rPr>
          <w:rFonts w:asciiTheme="minorHAnsi" w:hAnsiTheme="minorHAnsi" w:cstheme="minorHAnsi"/>
          <w:lang w:val="nl-BE" w:eastAsia="en-US"/>
        </w:rPr>
      </w:pPr>
    </w:p>
    <w:p w14:paraId="366CB788" w14:textId="77777777" w:rsidR="009479A2" w:rsidRPr="009479A2" w:rsidRDefault="009479A2" w:rsidP="00EB09DA">
      <w:pPr>
        <w:pStyle w:val="Kop3"/>
      </w:pPr>
      <w:bookmarkStart w:id="165" w:name="_Toc141815115"/>
      <w:r w:rsidRPr="009479A2">
        <w:t>Verjaardagen</w:t>
      </w:r>
      <w:bookmarkEnd w:id="165"/>
    </w:p>
    <w:p w14:paraId="03C9A2EB" w14:textId="77777777" w:rsidR="009479A2" w:rsidRPr="009479A2" w:rsidRDefault="009479A2" w:rsidP="009479A2">
      <w:pPr>
        <w:rPr>
          <w:rFonts w:asciiTheme="minorHAnsi" w:hAnsiTheme="minorHAnsi" w:cstheme="minorBidi"/>
          <w:lang w:val="nl-BE" w:eastAsia="en-US"/>
        </w:rPr>
      </w:pPr>
      <w:r w:rsidRPr="009479A2">
        <w:rPr>
          <w:rFonts w:asciiTheme="minorHAnsi" w:hAnsiTheme="minorHAnsi" w:cstheme="minorBidi"/>
          <w:lang w:val="nl-BE" w:eastAsia="en-US"/>
        </w:rPr>
        <w:t xml:space="preserve">Voor verjaardagen gelden de volgende ‘regels’: kleine, individuele geschenkjes zijn niet toegelaten. </w:t>
      </w:r>
      <w:r w:rsidRPr="009479A2">
        <w:br/>
      </w:r>
      <w:r w:rsidRPr="009479A2">
        <w:br/>
      </w:r>
      <w:r w:rsidRPr="009479A2">
        <w:rPr>
          <w:rFonts w:asciiTheme="minorHAnsi" w:hAnsiTheme="minorHAnsi" w:cstheme="minorBidi"/>
          <w:lang w:val="nl-BE" w:eastAsia="en-US"/>
        </w:rPr>
        <w:t xml:space="preserve">Indien je wenst te trakteren, kan dit enkel met cake (natuur zonder chocolade of toppings) en fruitsap. </w:t>
      </w:r>
    </w:p>
    <w:p w14:paraId="697BC1EC" w14:textId="77777777" w:rsidR="009479A2" w:rsidRPr="009479A2" w:rsidRDefault="009479A2" w:rsidP="009479A2">
      <w:pPr>
        <w:rPr>
          <w:rFonts w:asciiTheme="minorHAnsi" w:hAnsiTheme="minorHAnsi" w:cstheme="minorBidi"/>
          <w:lang w:val="nl-BE" w:eastAsia="en-US"/>
        </w:rPr>
      </w:pPr>
      <w:r w:rsidRPr="009479A2">
        <w:rPr>
          <w:rFonts w:asciiTheme="minorHAnsi" w:hAnsiTheme="minorHAnsi" w:cstheme="minorBidi"/>
          <w:lang w:val="nl-BE" w:eastAsia="en-US"/>
        </w:rPr>
        <w:t xml:space="preserve">Als je toch iets anders zou meegeven, zal je gecontacteerd worden door het secretariaat of directie en krijgen jullie dit weer mee naar huis. </w:t>
      </w:r>
    </w:p>
    <w:p w14:paraId="4BCB6F8C" w14:textId="77777777" w:rsidR="009479A2" w:rsidRPr="009479A2" w:rsidRDefault="009479A2" w:rsidP="009479A2">
      <w:pPr>
        <w:rPr>
          <w:rFonts w:asciiTheme="minorHAnsi" w:hAnsiTheme="minorHAnsi" w:cstheme="minorBidi"/>
          <w:lang w:val="nl-BE" w:eastAsia="en-US"/>
        </w:rPr>
      </w:pPr>
    </w:p>
    <w:p w14:paraId="56832E84" w14:textId="77777777" w:rsidR="009479A2" w:rsidRPr="009479A2" w:rsidRDefault="009479A2" w:rsidP="009479A2">
      <w:pPr>
        <w:rPr>
          <w:rFonts w:asciiTheme="minorHAnsi" w:hAnsiTheme="minorHAnsi" w:cstheme="minorBidi"/>
          <w:lang w:val="nl-BE" w:eastAsia="en-US"/>
        </w:rPr>
      </w:pPr>
      <w:r w:rsidRPr="009479A2">
        <w:rPr>
          <w:rFonts w:asciiTheme="minorHAnsi" w:hAnsiTheme="minorHAnsi" w:cstheme="minorBidi"/>
          <w:lang w:val="nl-BE" w:eastAsia="en-US"/>
        </w:rPr>
        <w:t>Gelieve steeds de dag van trakteren te bespreken met de klasleerkracht.</w:t>
      </w:r>
    </w:p>
    <w:p w14:paraId="019C63EF" w14:textId="77777777" w:rsidR="009479A2" w:rsidRPr="009479A2" w:rsidRDefault="009479A2" w:rsidP="009479A2">
      <w:pPr>
        <w:rPr>
          <w:rFonts w:asciiTheme="minorHAnsi" w:hAnsiTheme="minorHAnsi" w:cstheme="minorBidi"/>
          <w:lang w:val="nl-BE" w:eastAsia="en-US"/>
        </w:rPr>
      </w:pPr>
    </w:p>
    <w:p w14:paraId="67B28377" w14:textId="77777777" w:rsidR="009479A2" w:rsidRPr="009479A2" w:rsidRDefault="009479A2" w:rsidP="009479A2">
      <w:pPr>
        <w:rPr>
          <w:rFonts w:asciiTheme="minorHAnsi" w:hAnsiTheme="minorHAnsi" w:cstheme="minorBidi"/>
          <w:lang w:val="nl-BE" w:eastAsia="en-US"/>
        </w:rPr>
      </w:pPr>
      <w:r w:rsidRPr="009479A2">
        <w:rPr>
          <w:rFonts w:asciiTheme="minorHAnsi" w:hAnsiTheme="minorHAnsi" w:cstheme="minorBidi"/>
          <w:lang w:val="nl-BE" w:eastAsia="en-US"/>
        </w:rPr>
        <w:t xml:space="preserve">Uitnodigingskaartjes voor een feestje deel je niet uit op school, tenzij alle kinderen van de klas worden uitgenodigd. Het is immers niet leuk als iemand er geen krijgt. </w:t>
      </w:r>
    </w:p>
    <w:p w14:paraId="466A5C8D" w14:textId="77777777" w:rsidR="009479A2" w:rsidRPr="009479A2" w:rsidRDefault="009479A2" w:rsidP="009479A2">
      <w:pPr>
        <w:rPr>
          <w:rFonts w:asciiTheme="minorHAnsi" w:hAnsiTheme="minorHAnsi" w:cstheme="minorBidi"/>
          <w:lang w:val="nl-BE" w:eastAsia="en-US"/>
        </w:rPr>
      </w:pPr>
    </w:p>
    <w:p w14:paraId="796D56E0" w14:textId="77777777" w:rsidR="009479A2" w:rsidRPr="009479A2" w:rsidRDefault="009479A2" w:rsidP="00EB09DA">
      <w:pPr>
        <w:pStyle w:val="Kop3"/>
      </w:pPr>
      <w:bookmarkStart w:id="166" w:name="_Toc129955453"/>
      <w:bookmarkStart w:id="167" w:name="_Toc141815116"/>
      <w:r w:rsidRPr="009479A2">
        <w:t>Verkeersveilige schoolomgeving</w:t>
      </w:r>
      <w:bookmarkEnd w:id="166"/>
      <w:bookmarkEnd w:id="167"/>
    </w:p>
    <w:p w14:paraId="72AABE6A" w14:textId="77777777" w:rsidR="009479A2" w:rsidRPr="009479A2" w:rsidRDefault="009479A2" w:rsidP="009479A2">
      <w:pPr>
        <w:rPr>
          <w:rFonts w:asciiTheme="minorHAnsi" w:hAnsiTheme="minorHAnsi" w:cstheme="minorHAnsi"/>
          <w:lang w:val="nl-BE" w:eastAsia="en-US"/>
        </w:rPr>
      </w:pPr>
      <w:r w:rsidRPr="009479A2">
        <w:rPr>
          <w:rFonts w:asciiTheme="minorHAnsi" w:hAnsiTheme="minorHAnsi" w:cstheme="minorHAnsi"/>
          <w:lang w:val="nl-BE" w:eastAsia="en-US"/>
        </w:rPr>
        <w:t>Vooral indien jouw kind te voet of met de fiets naar school komt, bespreek je met jouw kind de veiligste weg van huis naar school en van school naar huis.</w:t>
      </w:r>
    </w:p>
    <w:p w14:paraId="1B57F035" w14:textId="77777777" w:rsidR="009479A2" w:rsidRPr="009479A2" w:rsidRDefault="009479A2" w:rsidP="009479A2">
      <w:pPr>
        <w:rPr>
          <w:rFonts w:asciiTheme="minorHAnsi" w:hAnsiTheme="minorHAnsi" w:cstheme="minorHAnsi"/>
          <w:lang w:val="nl-BE" w:eastAsia="en-US"/>
        </w:rPr>
      </w:pPr>
      <w:r w:rsidRPr="009479A2">
        <w:rPr>
          <w:rFonts w:asciiTheme="minorHAnsi" w:hAnsiTheme="minorHAnsi" w:cstheme="minorHAnsi"/>
          <w:lang w:val="nl-BE" w:eastAsia="en-US"/>
        </w:rPr>
        <w:t xml:space="preserve">Zorg er vooral voor dat jouw kind over een fiets beschikt die veilig uitgerust is.  Verplicht het dragen van een fietshelm, een fluohesje is ten sterkste aangeraden. </w:t>
      </w:r>
    </w:p>
    <w:p w14:paraId="17A6D2EF" w14:textId="77777777" w:rsidR="009479A2" w:rsidRPr="009479A2" w:rsidRDefault="009479A2" w:rsidP="009479A2">
      <w:pPr>
        <w:rPr>
          <w:rFonts w:asciiTheme="minorHAnsi" w:hAnsiTheme="minorHAnsi" w:cstheme="minorHAnsi"/>
          <w:lang w:val="nl-BE" w:eastAsia="en-US"/>
        </w:rPr>
      </w:pPr>
    </w:p>
    <w:p w14:paraId="75F6DEB5" w14:textId="77777777" w:rsidR="009479A2" w:rsidRPr="009479A2" w:rsidRDefault="009479A2" w:rsidP="009479A2">
      <w:pPr>
        <w:rPr>
          <w:rFonts w:asciiTheme="minorHAnsi" w:hAnsiTheme="minorHAnsi" w:cstheme="minorHAnsi"/>
          <w:lang w:val="nl-BE" w:eastAsia="en-US"/>
        </w:rPr>
      </w:pPr>
      <w:r w:rsidRPr="009479A2">
        <w:rPr>
          <w:rFonts w:asciiTheme="minorHAnsi" w:hAnsiTheme="minorHAnsi" w:cstheme="minorHAnsi"/>
          <w:lang w:val="nl-BE" w:eastAsia="en-US"/>
        </w:rPr>
        <w:t>Op school wordt er regelmatig geoefend in veilig fietsen, dit reeds vanaf de kleuters.</w:t>
      </w:r>
    </w:p>
    <w:p w14:paraId="1ACAB553" w14:textId="77777777" w:rsidR="009479A2" w:rsidRPr="009479A2" w:rsidRDefault="009479A2" w:rsidP="009479A2">
      <w:pPr>
        <w:rPr>
          <w:rFonts w:asciiTheme="minorHAnsi" w:hAnsiTheme="minorHAnsi" w:cstheme="minorHAnsi"/>
          <w:lang w:val="nl-BE" w:eastAsia="en-US"/>
        </w:rPr>
      </w:pPr>
    </w:p>
    <w:p w14:paraId="6D9AF675" w14:textId="77777777" w:rsidR="009479A2" w:rsidRPr="009479A2" w:rsidRDefault="009479A2" w:rsidP="009479A2">
      <w:pPr>
        <w:rPr>
          <w:rFonts w:asciiTheme="minorHAnsi" w:hAnsiTheme="minorHAnsi" w:cstheme="minorHAnsi"/>
          <w:lang w:val="nl-BE" w:eastAsia="en-US"/>
        </w:rPr>
      </w:pPr>
      <w:r w:rsidRPr="009479A2">
        <w:rPr>
          <w:rFonts w:asciiTheme="minorHAnsi" w:hAnsiTheme="minorHAnsi" w:cstheme="minorHAnsi"/>
          <w:lang w:val="nl-BE" w:eastAsia="en-US"/>
        </w:rPr>
        <w:t xml:space="preserve">Laat ’s avonds geen fietsen achter in de fietsenstalling. De school is niet verantwoordelijk voor eventueel vandalisme of diefstal. </w:t>
      </w:r>
    </w:p>
    <w:p w14:paraId="6CEDE761" w14:textId="77777777" w:rsidR="009479A2" w:rsidRPr="009479A2" w:rsidRDefault="009479A2" w:rsidP="009479A2">
      <w:pPr>
        <w:rPr>
          <w:rFonts w:asciiTheme="minorHAnsi" w:hAnsiTheme="minorHAnsi" w:cstheme="minorHAnsi"/>
          <w:lang w:val="nl-BE" w:eastAsia="en-US"/>
        </w:rPr>
      </w:pPr>
    </w:p>
    <w:p w14:paraId="7DD25E42" w14:textId="77777777" w:rsidR="009479A2" w:rsidRPr="009479A2" w:rsidRDefault="009479A2" w:rsidP="009479A2">
      <w:pPr>
        <w:rPr>
          <w:rFonts w:asciiTheme="minorHAnsi" w:hAnsiTheme="minorHAnsi" w:cstheme="minorHAnsi"/>
          <w:lang w:val="nl-BE" w:eastAsia="en-US"/>
        </w:rPr>
      </w:pPr>
      <w:r w:rsidRPr="009479A2">
        <w:rPr>
          <w:rFonts w:asciiTheme="minorHAnsi" w:hAnsiTheme="minorHAnsi" w:cstheme="minorHAnsi"/>
          <w:lang w:val="nl-BE" w:eastAsia="en-US"/>
        </w:rPr>
        <w:t xml:space="preserve">Steek de straat over op de daarvoor voorziene plaatsen. </w:t>
      </w:r>
    </w:p>
    <w:p w14:paraId="0A770B15" w14:textId="77777777" w:rsidR="009479A2" w:rsidRPr="009479A2" w:rsidRDefault="009479A2" w:rsidP="009479A2">
      <w:pPr>
        <w:rPr>
          <w:rFonts w:asciiTheme="minorHAnsi" w:hAnsiTheme="minorHAnsi" w:cstheme="minorHAnsi"/>
          <w:lang w:val="nl-BE" w:eastAsia="en-US"/>
        </w:rPr>
      </w:pPr>
    </w:p>
    <w:p w14:paraId="13F0D6E9" w14:textId="77777777" w:rsidR="009479A2" w:rsidRPr="009479A2" w:rsidRDefault="009479A2" w:rsidP="009479A2">
      <w:pPr>
        <w:rPr>
          <w:rFonts w:asciiTheme="minorHAnsi" w:hAnsiTheme="minorHAnsi" w:cstheme="minorHAnsi"/>
          <w:lang w:val="nl-BE" w:eastAsia="en-US"/>
        </w:rPr>
      </w:pPr>
      <w:r w:rsidRPr="009479A2">
        <w:rPr>
          <w:rFonts w:asciiTheme="minorHAnsi" w:hAnsiTheme="minorHAnsi" w:cstheme="minorHAnsi"/>
          <w:lang w:val="nl-BE" w:eastAsia="en-US"/>
        </w:rPr>
        <w:t xml:space="preserve">Bij het brengen en afhalen van de kinderen is het erg druk rond de school. Voor ieders veiligheid vragen wij je dus met grote voorzichtigheid de straat in en uit te rijden aan de juiste snelheid en reglementair te parkeren.  </w:t>
      </w:r>
    </w:p>
    <w:p w14:paraId="1971578D" w14:textId="77777777" w:rsidR="009479A2" w:rsidRPr="009479A2" w:rsidRDefault="009479A2" w:rsidP="009479A2">
      <w:pPr>
        <w:rPr>
          <w:rFonts w:asciiTheme="minorHAnsi" w:hAnsiTheme="minorHAnsi" w:cstheme="minorHAnsi"/>
          <w:lang w:val="nl-BE" w:eastAsia="en-US"/>
        </w:rPr>
      </w:pPr>
      <w:r w:rsidRPr="009479A2">
        <w:rPr>
          <w:rFonts w:asciiTheme="minorHAnsi" w:hAnsiTheme="minorHAnsi" w:cstheme="minorHAnsi"/>
          <w:lang w:val="nl-BE" w:eastAsia="en-US"/>
        </w:rPr>
        <w:t xml:space="preserve">Gelieve NIET te parkeren op de kiss ’n ride strook. </w:t>
      </w:r>
    </w:p>
    <w:p w14:paraId="2C388AD3" w14:textId="77777777" w:rsidR="009479A2" w:rsidRPr="009479A2" w:rsidRDefault="009479A2" w:rsidP="009479A2">
      <w:pPr>
        <w:rPr>
          <w:rFonts w:asciiTheme="minorHAnsi" w:hAnsiTheme="minorHAnsi" w:cstheme="minorHAnsi"/>
          <w:lang w:val="nl-BE" w:eastAsia="en-US"/>
        </w:rPr>
      </w:pPr>
    </w:p>
    <w:p w14:paraId="103288E3" w14:textId="77777777" w:rsidR="009479A2" w:rsidRPr="009479A2" w:rsidRDefault="009479A2" w:rsidP="009479A2">
      <w:pPr>
        <w:rPr>
          <w:rFonts w:asciiTheme="minorHAnsi" w:hAnsiTheme="minorHAnsi" w:cstheme="minorHAnsi"/>
          <w:lang w:val="nl-BE" w:eastAsia="en-US"/>
        </w:rPr>
      </w:pPr>
    </w:p>
    <w:p w14:paraId="7DBA23D5" w14:textId="77777777" w:rsidR="009479A2" w:rsidRPr="009479A2" w:rsidRDefault="009479A2" w:rsidP="009479A2">
      <w:pPr>
        <w:rPr>
          <w:rFonts w:asciiTheme="minorHAnsi" w:hAnsiTheme="minorHAnsi" w:cstheme="minorHAnsi"/>
          <w:lang w:val="nl-BE" w:eastAsia="en-US"/>
        </w:rPr>
      </w:pPr>
      <w:r w:rsidRPr="009479A2">
        <w:rPr>
          <w:rFonts w:asciiTheme="minorHAnsi" w:hAnsiTheme="minorHAnsi" w:cstheme="minorHAnsi"/>
          <w:lang w:val="nl-BE" w:eastAsia="en-US"/>
        </w:rPr>
        <w:lastRenderedPageBreak/>
        <w:t xml:space="preserve">Kiss ’n ride strook: </w:t>
      </w:r>
    </w:p>
    <w:p w14:paraId="68FDAB7F" w14:textId="77777777" w:rsidR="009479A2" w:rsidRPr="009479A2" w:rsidRDefault="009479A2" w:rsidP="009479A2">
      <w:pPr>
        <w:rPr>
          <w:rFonts w:asciiTheme="minorHAnsi" w:hAnsiTheme="minorHAnsi" w:cstheme="minorHAnsi"/>
          <w:lang w:val="nl-BE" w:eastAsia="en-US"/>
        </w:rPr>
      </w:pPr>
      <w:r w:rsidRPr="009479A2">
        <w:rPr>
          <w:rFonts w:asciiTheme="minorHAnsi" w:hAnsiTheme="minorHAnsi" w:cstheme="minorHAnsi"/>
          <w:lang w:val="nl-BE" w:eastAsia="en-US"/>
        </w:rPr>
        <w:t xml:space="preserve">Ouders die ’s ochtends hun kind(eren) met de wagen brengen, rijden met de wagen zo ver mogelijk door op deze strook, helpen de kinderen met hun boekentas, geven een knuffel en rijden door.  Wanneer je jouw kind(eren) tot aan de schoolpoort wenst te begeleiden, parkeer dan jouw wagen op de voorziene parkeerplaatsen. </w:t>
      </w:r>
      <w:r w:rsidRPr="009479A2">
        <w:rPr>
          <w:rFonts w:asciiTheme="minorHAnsi" w:hAnsiTheme="minorHAnsi" w:cstheme="minorHAnsi"/>
          <w:lang w:val="nl-BE" w:eastAsia="en-US"/>
        </w:rPr>
        <w:br/>
      </w:r>
      <w:r w:rsidRPr="009479A2">
        <w:rPr>
          <w:rFonts w:asciiTheme="minorHAnsi" w:hAnsiTheme="minorHAnsi" w:cstheme="minorHAnsi"/>
          <w:lang w:val="nl-BE" w:eastAsia="en-US"/>
        </w:rPr>
        <w:br/>
        <w:t xml:space="preserve">Het is verboden om te roken binnen de school. </w:t>
      </w:r>
      <w:r w:rsidRPr="009479A2">
        <w:rPr>
          <w:rFonts w:asciiTheme="minorHAnsi" w:hAnsiTheme="minorHAnsi" w:cstheme="minorHAnsi"/>
          <w:lang w:val="nl-BE" w:eastAsia="en-US"/>
        </w:rPr>
        <w:br/>
      </w:r>
      <w:r w:rsidRPr="009479A2">
        <w:rPr>
          <w:rFonts w:asciiTheme="minorHAnsi" w:hAnsiTheme="minorHAnsi" w:cstheme="minorHAnsi"/>
          <w:lang w:val="nl-BE" w:eastAsia="en-US"/>
        </w:rPr>
        <w:br/>
        <w:t xml:space="preserve">Voor de veiligheid van de leerlingen en leerkrachten zijn ‘vreemde’ honden niet toegestaan binnen de schoolmuren. </w:t>
      </w:r>
    </w:p>
    <w:p w14:paraId="66A9108F" w14:textId="77777777" w:rsidR="009479A2" w:rsidRPr="009479A2" w:rsidRDefault="009479A2" w:rsidP="009479A2">
      <w:pPr>
        <w:rPr>
          <w:rFonts w:asciiTheme="minorHAnsi" w:hAnsiTheme="minorHAnsi" w:cstheme="minorHAnsi"/>
          <w:lang w:val="nl-BE" w:eastAsia="en-US"/>
        </w:rPr>
      </w:pPr>
    </w:p>
    <w:p w14:paraId="7EED2D97" w14:textId="77777777" w:rsidR="009479A2" w:rsidRPr="009479A2" w:rsidRDefault="009479A2" w:rsidP="00EB09DA">
      <w:pPr>
        <w:pStyle w:val="Kop3"/>
      </w:pPr>
      <w:bookmarkStart w:id="168" w:name="_Toc141815117"/>
      <w:r w:rsidRPr="009479A2">
        <w:t>Groene school</w:t>
      </w:r>
      <w:bookmarkEnd w:id="168"/>
      <w:r w:rsidRPr="009479A2">
        <w:t xml:space="preserve"> </w:t>
      </w:r>
    </w:p>
    <w:p w14:paraId="6BFAEC6B" w14:textId="77777777" w:rsidR="009479A2" w:rsidRPr="009479A2" w:rsidRDefault="009479A2" w:rsidP="009479A2">
      <w:pPr>
        <w:rPr>
          <w:rFonts w:asciiTheme="minorHAnsi" w:hAnsiTheme="minorHAnsi" w:cstheme="minorHAnsi"/>
          <w:lang w:val="nl-BE" w:eastAsia="en-US"/>
        </w:rPr>
      </w:pPr>
      <w:r w:rsidRPr="009479A2">
        <w:rPr>
          <w:rFonts w:asciiTheme="minorHAnsi" w:hAnsiTheme="minorHAnsi" w:cstheme="minorHAnsi"/>
          <w:lang w:val="nl-BE" w:eastAsia="en-US"/>
        </w:rPr>
        <w:t>We zorgen voor een nette school. Papiertjes en afval sorteren we in de daarvoor voorziene vuilbakken.</w:t>
      </w:r>
      <w:r w:rsidRPr="009479A2">
        <w:rPr>
          <w:rFonts w:asciiTheme="minorHAnsi" w:hAnsiTheme="minorHAnsi" w:cstheme="minorHAnsi"/>
        </w:rPr>
        <w:br/>
      </w:r>
      <w:r w:rsidRPr="009479A2">
        <w:rPr>
          <w:rFonts w:asciiTheme="minorHAnsi" w:hAnsiTheme="minorHAnsi" w:cstheme="minorHAnsi"/>
          <w:lang w:val="nl-BE" w:eastAsia="en-US"/>
        </w:rPr>
        <w:t xml:space="preserve">We dragen zorg voor het groen op onze speelplaats. We blijven van de planten en de bomen af. </w:t>
      </w:r>
      <w:r w:rsidRPr="009479A2">
        <w:rPr>
          <w:rFonts w:asciiTheme="minorHAnsi" w:hAnsiTheme="minorHAnsi" w:cstheme="minorHAnsi"/>
          <w:lang w:val="nl-BE" w:eastAsia="en-US"/>
        </w:rPr>
        <w:br/>
        <w:t xml:space="preserve">We schrijven ons jaarlijks in voor het Mooimakers project en engageren ons om de school en de buurt proper te maken en te houden. </w:t>
      </w:r>
    </w:p>
    <w:p w14:paraId="144CBABC" w14:textId="77777777" w:rsidR="009479A2" w:rsidRPr="009479A2" w:rsidRDefault="009479A2" w:rsidP="009479A2">
      <w:pPr>
        <w:rPr>
          <w:rFonts w:asciiTheme="minorHAnsi" w:hAnsiTheme="minorHAnsi" w:cstheme="minorHAnsi"/>
          <w:lang w:val="nl-BE" w:eastAsia="en-US"/>
        </w:rPr>
      </w:pPr>
    </w:p>
    <w:p w14:paraId="5EA48D7F" w14:textId="77777777" w:rsidR="009479A2" w:rsidRPr="009479A2" w:rsidRDefault="009479A2" w:rsidP="009479A2">
      <w:pPr>
        <w:tabs>
          <w:tab w:val="left" w:pos="1620"/>
        </w:tabs>
        <w:rPr>
          <w:rFonts w:asciiTheme="minorHAnsi" w:hAnsiTheme="minorHAnsi" w:cstheme="minorHAnsi"/>
          <w:b/>
          <w:szCs w:val="20"/>
        </w:rPr>
      </w:pPr>
    </w:p>
    <w:p w14:paraId="69D51AC0" w14:textId="77777777" w:rsidR="009479A2" w:rsidRPr="009479A2" w:rsidRDefault="009479A2" w:rsidP="009479A2">
      <w:pPr>
        <w:tabs>
          <w:tab w:val="left" w:pos="1620"/>
        </w:tabs>
        <w:rPr>
          <w:rFonts w:asciiTheme="minorHAnsi" w:hAnsiTheme="minorHAnsi" w:cstheme="minorHAnsi"/>
          <w:b/>
          <w:szCs w:val="20"/>
        </w:rPr>
      </w:pPr>
    </w:p>
    <w:p w14:paraId="2F701AE2" w14:textId="77777777" w:rsidR="009479A2" w:rsidRDefault="009479A2" w:rsidP="009479A2">
      <w:pPr>
        <w:pBdr>
          <w:top w:val="single" w:sz="6" w:space="0" w:color="FFFFFF"/>
          <w:left w:val="single" w:sz="6" w:space="0" w:color="FFFFFF"/>
          <w:bottom w:val="single" w:sz="6" w:space="0" w:color="FFFFFF"/>
          <w:right w:val="single" w:sz="6" w:space="0" w:color="FFFFFF"/>
        </w:pBdr>
        <w:tabs>
          <w:tab w:val="left" w:pos="33"/>
          <w:tab w:val="left" w:pos="720"/>
          <w:tab w:val="left" w:pos="1440"/>
          <w:tab w:val="left" w:pos="2160"/>
          <w:tab w:val="left" w:pos="2880"/>
          <w:tab w:val="left" w:pos="3573"/>
          <w:tab w:val="left" w:pos="4281"/>
          <w:tab w:val="left" w:pos="4989"/>
          <w:tab w:val="left" w:pos="5697"/>
          <w:tab w:val="left" w:pos="6405"/>
          <w:tab w:val="left" w:pos="7113"/>
          <w:tab w:val="left" w:pos="7821"/>
          <w:tab w:val="left" w:pos="8529"/>
        </w:tabs>
        <w:spacing w:after="160" w:line="259" w:lineRule="auto"/>
        <w:ind w:left="33"/>
        <w:jc w:val="center"/>
        <w:rPr>
          <w:rFonts w:ascii="Tahoma" w:eastAsiaTheme="minorHAnsi" w:hAnsi="Tahoma" w:cstheme="minorBidi"/>
          <w:i/>
          <w:iCs/>
          <w:szCs w:val="20"/>
          <w:lang w:val="nl-BE" w:eastAsia="en-US"/>
        </w:rPr>
      </w:pPr>
      <w:r w:rsidRPr="009479A2">
        <w:rPr>
          <w:rFonts w:ascii="Tahoma" w:eastAsiaTheme="minorHAnsi" w:hAnsi="Tahoma" w:cstheme="minorBidi"/>
          <w:szCs w:val="20"/>
          <w:lang w:val="nl-BE" w:eastAsia="en-US"/>
        </w:rPr>
        <w:t xml:space="preserve"> </w:t>
      </w:r>
      <w:r w:rsidRPr="009479A2">
        <w:rPr>
          <w:rFonts w:ascii="Tahoma" w:eastAsiaTheme="minorHAnsi" w:hAnsi="Tahoma" w:cstheme="minorBidi"/>
          <w:i/>
          <w:iCs/>
          <w:szCs w:val="20"/>
          <w:lang w:val="nl-BE" w:eastAsia="en-US"/>
        </w:rPr>
        <w:t>Goedgekeurd in de collegezitting van 17 juli 2023</w:t>
      </w:r>
    </w:p>
    <w:p w14:paraId="15C698C1" w14:textId="7EDEDA6F" w:rsidR="00EB09DA" w:rsidRDefault="00EB09DA">
      <w:pPr>
        <w:spacing w:after="160" w:line="259" w:lineRule="auto"/>
        <w:rPr>
          <w:rFonts w:ascii="Tahoma" w:eastAsiaTheme="minorHAnsi" w:hAnsi="Tahoma" w:cstheme="minorBidi"/>
          <w:i/>
          <w:iCs/>
          <w:szCs w:val="20"/>
          <w:lang w:val="nl-BE" w:eastAsia="en-US"/>
        </w:rPr>
      </w:pPr>
      <w:r>
        <w:rPr>
          <w:rFonts w:ascii="Tahoma" w:eastAsiaTheme="minorHAnsi" w:hAnsi="Tahoma" w:cstheme="minorBidi"/>
          <w:i/>
          <w:iCs/>
          <w:szCs w:val="20"/>
          <w:lang w:val="nl-BE" w:eastAsia="en-US"/>
        </w:rPr>
        <w:br w:type="page"/>
      </w:r>
    </w:p>
    <w:p w14:paraId="42B79713" w14:textId="294B3762" w:rsidR="008F7ACD" w:rsidRDefault="008F7ACD" w:rsidP="008F7ACD">
      <w:pPr>
        <w:pStyle w:val="Kop1"/>
        <w:rPr>
          <w:rFonts w:eastAsiaTheme="minorHAnsi"/>
        </w:rPr>
      </w:pPr>
      <w:bookmarkStart w:id="169" w:name="_Toc141815118"/>
      <w:r>
        <w:rPr>
          <w:rFonts w:eastAsiaTheme="minorHAnsi"/>
        </w:rPr>
        <w:lastRenderedPageBreak/>
        <w:t>Afsprakenkader Deconnectie</w:t>
      </w:r>
      <w:bookmarkEnd w:id="169"/>
    </w:p>
    <w:p w14:paraId="3495CECA" w14:textId="77777777" w:rsidR="008F7ACD" w:rsidRDefault="008F7ACD" w:rsidP="008F7ACD">
      <w:pPr>
        <w:rPr>
          <w:rFonts w:eastAsiaTheme="minorHAnsi"/>
          <w:lang w:val="nl-BE" w:eastAsia="en-US"/>
        </w:rPr>
      </w:pPr>
    </w:p>
    <w:p w14:paraId="18FAE0D7" w14:textId="77777777" w:rsidR="008F7ACD" w:rsidRDefault="008F7ACD" w:rsidP="008F7ACD">
      <w:pPr>
        <w:rPr>
          <w:rFonts w:eastAsiaTheme="minorHAnsi"/>
          <w:lang w:val="nl-BE" w:eastAsia="en-US"/>
        </w:rPr>
      </w:pPr>
    </w:p>
    <w:p w14:paraId="2B559228" w14:textId="77777777" w:rsidR="008F7ACD" w:rsidRPr="008F7ACD" w:rsidRDefault="008F7ACD" w:rsidP="008F7ACD">
      <w:pPr>
        <w:jc w:val="center"/>
        <w:rPr>
          <w:rFonts w:asciiTheme="minorHAnsi" w:hAnsiTheme="minorHAnsi" w:cstheme="minorHAnsi"/>
          <w:b/>
          <w:bCs/>
          <w:i/>
          <w:iCs/>
          <w:szCs w:val="20"/>
          <w:u w:val="single"/>
        </w:rPr>
      </w:pPr>
      <w:r w:rsidRPr="008F7ACD">
        <w:rPr>
          <w:rFonts w:asciiTheme="minorHAnsi" w:hAnsiTheme="minorHAnsi" w:cstheme="minorHAnsi"/>
          <w:b/>
          <w:bCs/>
          <w:i/>
          <w:szCs w:val="20"/>
          <w:u w:val="single"/>
        </w:rPr>
        <w:t>Digicharter @ gemeentescholen Grimbergen</w:t>
      </w:r>
    </w:p>
    <w:p w14:paraId="760B51FF" w14:textId="77777777" w:rsidR="008F7ACD" w:rsidRPr="008F7ACD" w:rsidRDefault="008F7ACD" w:rsidP="008F7ACD">
      <w:pPr>
        <w:rPr>
          <w:rFonts w:eastAsiaTheme="minorHAnsi"/>
          <w:lang w:val="nl-BE" w:eastAsia="en-US"/>
        </w:rPr>
      </w:pPr>
    </w:p>
    <w:p w14:paraId="0404586C" w14:textId="77777777" w:rsidR="008F7ACD" w:rsidRDefault="008F7ACD" w:rsidP="008F7ACD">
      <w:pPr>
        <w:rPr>
          <w:rFonts w:eastAsiaTheme="minorHAnsi"/>
          <w:lang w:val="nl-BE" w:eastAsia="en-US"/>
        </w:rPr>
      </w:pPr>
    </w:p>
    <w:tbl>
      <w:tblPr>
        <w:tblStyle w:val="Tabelraster"/>
        <w:tblpPr w:leftFromText="141" w:rightFromText="141" w:vertAnchor="text" w:horzAnchor="margin" w:tblpXSpec="center" w:tblpY="-38"/>
        <w:tblW w:w="9933" w:type="dxa"/>
        <w:tblLook w:val="04A0" w:firstRow="1" w:lastRow="0" w:firstColumn="1" w:lastColumn="0" w:noHBand="0" w:noVBand="1"/>
      </w:tblPr>
      <w:tblGrid>
        <w:gridCol w:w="2681"/>
        <w:gridCol w:w="7252"/>
      </w:tblGrid>
      <w:tr w:rsidR="008F7ACD" w:rsidRPr="008F7ACD" w14:paraId="4FEE21D3" w14:textId="77777777" w:rsidTr="008F7ACD">
        <w:trPr>
          <w:trHeight w:val="1314"/>
        </w:trPr>
        <w:tc>
          <w:tcPr>
            <w:tcW w:w="2681" w:type="dxa"/>
          </w:tcPr>
          <w:p w14:paraId="4406E8CF" w14:textId="77777777" w:rsidR="008F7ACD" w:rsidRPr="008F7ACD" w:rsidRDefault="008F7ACD" w:rsidP="008F7ACD">
            <w:pPr>
              <w:rPr>
                <w:rFonts w:asciiTheme="minorHAnsi" w:hAnsiTheme="minorHAnsi" w:cstheme="minorHAnsi"/>
                <w:sz w:val="20"/>
                <w:szCs w:val="20"/>
              </w:rPr>
            </w:pPr>
            <w:r w:rsidRPr="008F7ACD">
              <w:rPr>
                <w:rFonts w:asciiTheme="minorHAnsi" w:hAnsiTheme="minorHAnsi" w:cstheme="minorHAnsi"/>
                <w:noProof/>
                <w:sz w:val="20"/>
                <w:szCs w:val="20"/>
                <w:lang w:eastAsia="nl-BE"/>
              </w:rPr>
              <w:drawing>
                <wp:anchor distT="0" distB="0" distL="114300" distR="114300" simplePos="0" relativeHeight="251670528" behindDoc="1" locked="0" layoutInCell="1" allowOverlap="1" wp14:anchorId="613364ED" wp14:editId="0BB3C951">
                  <wp:simplePos x="0" y="0"/>
                  <wp:positionH relativeFrom="column">
                    <wp:posOffset>-149225</wp:posOffset>
                  </wp:positionH>
                  <wp:positionV relativeFrom="paragraph">
                    <wp:posOffset>-5715</wp:posOffset>
                  </wp:positionV>
                  <wp:extent cx="829945" cy="632460"/>
                  <wp:effectExtent l="0" t="0" r="0" b="2540"/>
                  <wp:wrapNone/>
                  <wp:docPr id="10" name="Afbeelding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Afbeelding 10"/>
                          <pic:cNvPicPr/>
                        </pic:nvPicPr>
                        <pic:blipFill>
                          <a:blip r:embed="rId33" cstate="print">
                            <a:extLst>
                              <a:ext uri="{28A0092B-C50C-407E-A947-70E740481C1C}">
                                <a14:useLocalDpi xmlns:a14="http://schemas.microsoft.com/office/drawing/2010/main" val="0"/>
                              </a:ext>
                            </a:extLst>
                          </a:blip>
                          <a:stretch>
                            <a:fillRect/>
                          </a:stretch>
                        </pic:blipFill>
                        <pic:spPr>
                          <a:xfrm>
                            <a:off x="0" y="0"/>
                            <a:ext cx="829945" cy="632460"/>
                          </a:xfrm>
                          <a:prstGeom prst="rect">
                            <a:avLst/>
                          </a:prstGeom>
                        </pic:spPr>
                      </pic:pic>
                    </a:graphicData>
                  </a:graphic>
                  <wp14:sizeRelH relativeFrom="page">
                    <wp14:pctWidth>0</wp14:pctWidth>
                  </wp14:sizeRelH>
                  <wp14:sizeRelV relativeFrom="page">
                    <wp14:pctHeight>0</wp14:pctHeight>
                  </wp14:sizeRelV>
                </wp:anchor>
              </w:drawing>
            </w:r>
            <w:r w:rsidRPr="008F7ACD">
              <w:rPr>
                <w:rFonts w:asciiTheme="minorHAnsi" w:hAnsiTheme="minorHAnsi" w:cstheme="minorHAnsi"/>
                <w:noProof/>
                <w:sz w:val="20"/>
                <w:szCs w:val="20"/>
                <w:lang w:eastAsia="nl-BE"/>
              </w:rPr>
              <w:drawing>
                <wp:anchor distT="0" distB="0" distL="114300" distR="114300" simplePos="0" relativeHeight="251671552" behindDoc="1" locked="0" layoutInCell="1" allowOverlap="1" wp14:anchorId="0B3EED83" wp14:editId="082A8034">
                  <wp:simplePos x="0" y="0"/>
                  <wp:positionH relativeFrom="column">
                    <wp:posOffset>899599</wp:posOffset>
                  </wp:positionH>
                  <wp:positionV relativeFrom="paragraph">
                    <wp:posOffset>90652</wp:posOffset>
                  </wp:positionV>
                  <wp:extent cx="767080" cy="659130"/>
                  <wp:effectExtent l="0" t="0" r="0" b="1270"/>
                  <wp:wrapNone/>
                  <wp:docPr id="11" name="Afbeelding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Afbeelding 11"/>
                          <pic:cNvPicPr/>
                        </pic:nvPicPr>
                        <pic:blipFill>
                          <a:blip r:embed="rId34" cstate="print">
                            <a:extLst>
                              <a:ext uri="{28A0092B-C50C-407E-A947-70E740481C1C}">
                                <a14:useLocalDpi xmlns:a14="http://schemas.microsoft.com/office/drawing/2010/main" val="0"/>
                              </a:ext>
                            </a:extLst>
                          </a:blip>
                          <a:stretch>
                            <a:fillRect/>
                          </a:stretch>
                        </pic:blipFill>
                        <pic:spPr>
                          <a:xfrm>
                            <a:off x="0" y="0"/>
                            <a:ext cx="767080" cy="659130"/>
                          </a:xfrm>
                          <a:prstGeom prst="rect">
                            <a:avLst/>
                          </a:prstGeom>
                        </pic:spPr>
                      </pic:pic>
                    </a:graphicData>
                  </a:graphic>
                  <wp14:sizeRelH relativeFrom="page">
                    <wp14:pctWidth>0</wp14:pctWidth>
                  </wp14:sizeRelH>
                  <wp14:sizeRelV relativeFrom="page">
                    <wp14:pctHeight>0</wp14:pctHeight>
                  </wp14:sizeRelV>
                </wp:anchor>
              </w:drawing>
            </w:r>
          </w:p>
          <w:p w14:paraId="581E1C2C" w14:textId="77777777" w:rsidR="008F7ACD" w:rsidRPr="008F7ACD" w:rsidRDefault="008F7ACD" w:rsidP="008F7ACD">
            <w:pPr>
              <w:rPr>
                <w:rFonts w:asciiTheme="minorHAnsi" w:hAnsiTheme="minorHAnsi" w:cstheme="minorHAnsi"/>
                <w:sz w:val="20"/>
                <w:szCs w:val="20"/>
              </w:rPr>
            </w:pPr>
          </w:p>
          <w:p w14:paraId="162BAF0F" w14:textId="77777777" w:rsidR="008F7ACD" w:rsidRPr="008F7ACD" w:rsidRDefault="008F7ACD" w:rsidP="008F7ACD">
            <w:pPr>
              <w:rPr>
                <w:rFonts w:asciiTheme="minorHAnsi" w:hAnsiTheme="minorHAnsi" w:cstheme="minorHAnsi"/>
                <w:sz w:val="20"/>
                <w:szCs w:val="20"/>
              </w:rPr>
            </w:pPr>
          </w:p>
          <w:p w14:paraId="24E79B95" w14:textId="77777777" w:rsidR="008F7ACD" w:rsidRPr="008F7ACD" w:rsidRDefault="008F7ACD" w:rsidP="008F7ACD">
            <w:pPr>
              <w:rPr>
                <w:rFonts w:asciiTheme="minorHAnsi" w:hAnsiTheme="minorHAnsi" w:cstheme="minorHAnsi"/>
                <w:sz w:val="20"/>
                <w:szCs w:val="20"/>
              </w:rPr>
            </w:pPr>
            <w:r w:rsidRPr="008F7ACD">
              <w:rPr>
                <w:rFonts w:asciiTheme="minorHAnsi" w:hAnsiTheme="minorHAnsi" w:cstheme="minorHAnsi"/>
                <w:sz w:val="20"/>
                <w:szCs w:val="20"/>
              </w:rPr>
              <w:t xml:space="preserve">    ouders             leerlingen</w:t>
            </w:r>
          </w:p>
        </w:tc>
        <w:tc>
          <w:tcPr>
            <w:tcW w:w="7252" w:type="dxa"/>
            <w:vAlign w:val="center"/>
          </w:tcPr>
          <w:p w14:paraId="64486164" w14:textId="77777777" w:rsidR="008F7ACD" w:rsidRPr="008F7ACD" w:rsidRDefault="008F7ACD" w:rsidP="00E57C95">
            <w:pPr>
              <w:pStyle w:val="Lijstalinea"/>
              <w:numPr>
                <w:ilvl w:val="0"/>
                <w:numId w:val="70"/>
              </w:numPr>
              <w:rPr>
                <w:rFonts w:asciiTheme="minorHAnsi" w:hAnsiTheme="minorHAnsi" w:cstheme="minorHAnsi"/>
                <w:sz w:val="20"/>
              </w:rPr>
            </w:pPr>
            <w:r w:rsidRPr="008F7ACD">
              <w:rPr>
                <w:rFonts w:asciiTheme="minorHAnsi" w:hAnsiTheme="minorHAnsi" w:cstheme="minorHAnsi"/>
                <w:sz w:val="20"/>
              </w:rPr>
              <w:t>Ouders kunnen enkel na afspraak met leerkracht op gesprek komen.</w:t>
            </w:r>
          </w:p>
          <w:p w14:paraId="47CD375B" w14:textId="77777777" w:rsidR="008F7ACD" w:rsidRPr="008F7ACD" w:rsidRDefault="008F7ACD" w:rsidP="00E57C95">
            <w:pPr>
              <w:pStyle w:val="Lijstalinea"/>
              <w:numPr>
                <w:ilvl w:val="0"/>
                <w:numId w:val="70"/>
              </w:numPr>
              <w:rPr>
                <w:rFonts w:asciiTheme="minorHAnsi" w:hAnsiTheme="minorHAnsi" w:cstheme="minorHAnsi"/>
                <w:sz w:val="20"/>
              </w:rPr>
            </w:pPr>
            <w:r w:rsidRPr="008F7ACD">
              <w:rPr>
                <w:rFonts w:asciiTheme="minorHAnsi" w:hAnsiTheme="minorHAnsi" w:cstheme="minorHAnsi"/>
                <w:sz w:val="20"/>
              </w:rPr>
              <w:t>Ouders mogen mailen wanneer dit voor hen past, maar kunnen pas een antwoord verwachten tegen de tweede lesdag die volgt op het verzenden van hun mail. Indien zij een mail sturen op vrijdagavond na 18u00, in het weekend of tijdens een vakantieperiode, krijgen zij ten vroegste op de tweede volgende lesdag van het personeelslid in kwestie voor 18u00 een antwoord.</w:t>
            </w:r>
          </w:p>
          <w:p w14:paraId="26D18BD5" w14:textId="77777777" w:rsidR="008F7ACD" w:rsidRPr="008F7ACD" w:rsidRDefault="008F7ACD" w:rsidP="00E57C95">
            <w:pPr>
              <w:pStyle w:val="Lijstalinea"/>
              <w:numPr>
                <w:ilvl w:val="0"/>
                <w:numId w:val="70"/>
              </w:numPr>
              <w:rPr>
                <w:rFonts w:asciiTheme="minorHAnsi" w:hAnsiTheme="minorHAnsi" w:cstheme="minorHAnsi"/>
                <w:sz w:val="20"/>
              </w:rPr>
            </w:pPr>
            <w:r w:rsidRPr="008F7ACD">
              <w:rPr>
                <w:rFonts w:asciiTheme="minorHAnsi" w:hAnsiTheme="minorHAnsi" w:cstheme="minorHAnsi"/>
                <w:sz w:val="20"/>
              </w:rPr>
              <w:t>Leerlingen kunnen/mogen de leerkrachten tijdens de schooluren aanspreken en/of indien nodig eventueel een afspraak inplannen.</w:t>
            </w:r>
          </w:p>
        </w:tc>
      </w:tr>
      <w:tr w:rsidR="008F7ACD" w:rsidRPr="008F7ACD" w14:paraId="4CD515AA" w14:textId="77777777" w:rsidTr="008F7ACD">
        <w:trPr>
          <w:trHeight w:val="2550"/>
        </w:trPr>
        <w:tc>
          <w:tcPr>
            <w:tcW w:w="2681" w:type="dxa"/>
          </w:tcPr>
          <w:p w14:paraId="7D94855F" w14:textId="77777777" w:rsidR="008F7ACD" w:rsidRPr="008F7ACD" w:rsidRDefault="008F7ACD" w:rsidP="008F7ACD">
            <w:pPr>
              <w:rPr>
                <w:rFonts w:asciiTheme="minorHAnsi" w:hAnsiTheme="minorHAnsi" w:cstheme="minorHAnsi"/>
                <w:sz w:val="20"/>
                <w:szCs w:val="20"/>
              </w:rPr>
            </w:pPr>
            <w:r w:rsidRPr="008F7ACD">
              <w:rPr>
                <w:rFonts w:asciiTheme="minorHAnsi" w:hAnsiTheme="minorHAnsi" w:cstheme="minorHAnsi"/>
                <w:noProof/>
                <w:sz w:val="20"/>
                <w:szCs w:val="20"/>
                <w:lang w:eastAsia="nl-BE"/>
              </w:rPr>
              <w:drawing>
                <wp:anchor distT="0" distB="0" distL="114300" distR="114300" simplePos="0" relativeHeight="251675648" behindDoc="1" locked="0" layoutInCell="1" allowOverlap="1" wp14:anchorId="6184F48D" wp14:editId="44A69EC3">
                  <wp:simplePos x="0" y="0"/>
                  <wp:positionH relativeFrom="column">
                    <wp:posOffset>71755</wp:posOffset>
                  </wp:positionH>
                  <wp:positionV relativeFrom="paragraph">
                    <wp:posOffset>151174</wp:posOffset>
                  </wp:positionV>
                  <wp:extent cx="492369" cy="492369"/>
                  <wp:effectExtent l="0" t="0" r="3175" b="3175"/>
                  <wp:wrapNone/>
                  <wp:docPr id="19" name="Afbeelding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Afbeelding 19"/>
                          <pic:cNvPicPr/>
                        </pic:nvPicPr>
                        <pic:blipFill>
                          <a:blip r:embed="rId35" cstate="print">
                            <a:biLevel thresh="75000"/>
                            <a:extLst>
                              <a:ext uri="{BEBA8EAE-BF5A-486C-A8C5-ECC9F3942E4B}">
                                <a14:imgProps xmlns:a14="http://schemas.microsoft.com/office/drawing/2010/main">
                                  <a14:imgLayer r:embed="rId36">
                                    <a14:imgEffect>
                                      <a14:saturation sat="400000"/>
                                    </a14:imgEffect>
                                  </a14:imgLayer>
                                </a14:imgProps>
                              </a:ext>
                              <a:ext uri="{28A0092B-C50C-407E-A947-70E740481C1C}">
                                <a14:useLocalDpi xmlns:a14="http://schemas.microsoft.com/office/drawing/2010/main" val="0"/>
                              </a:ext>
                            </a:extLst>
                          </a:blip>
                          <a:stretch>
                            <a:fillRect/>
                          </a:stretch>
                        </pic:blipFill>
                        <pic:spPr>
                          <a:xfrm>
                            <a:off x="0" y="0"/>
                            <a:ext cx="492369" cy="492369"/>
                          </a:xfrm>
                          <a:prstGeom prst="rect">
                            <a:avLst/>
                          </a:prstGeom>
                        </pic:spPr>
                      </pic:pic>
                    </a:graphicData>
                  </a:graphic>
                  <wp14:sizeRelH relativeFrom="page">
                    <wp14:pctWidth>0</wp14:pctWidth>
                  </wp14:sizeRelH>
                  <wp14:sizeRelV relativeFrom="page">
                    <wp14:pctHeight>0</wp14:pctHeight>
                  </wp14:sizeRelV>
                </wp:anchor>
              </w:drawing>
            </w:r>
            <w:r w:rsidRPr="008F7ACD">
              <w:rPr>
                <w:rFonts w:asciiTheme="minorHAnsi" w:hAnsiTheme="minorHAnsi" w:cstheme="minorHAnsi"/>
                <w:noProof/>
                <w:sz w:val="20"/>
                <w:szCs w:val="20"/>
                <w:lang w:eastAsia="nl-BE"/>
              </w:rPr>
              <w:drawing>
                <wp:anchor distT="0" distB="0" distL="114300" distR="114300" simplePos="0" relativeHeight="251672576" behindDoc="1" locked="0" layoutInCell="1" allowOverlap="1" wp14:anchorId="47257B00" wp14:editId="03EC98E1">
                  <wp:simplePos x="0" y="0"/>
                  <wp:positionH relativeFrom="column">
                    <wp:posOffset>767715</wp:posOffset>
                  </wp:positionH>
                  <wp:positionV relativeFrom="paragraph">
                    <wp:posOffset>33338</wp:posOffset>
                  </wp:positionV>
                  <wp:extent cx="862330" cy="717550"/>
                  <wp:effectExtent l="0" t="0" r="1270" b="6350"/>
                  <wp:wrapNone/>
                  <wp:docPr id="14" name="Afbeelding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Afbeelding 14"/>
                          <pic:cNvPicPr/>
                        </pic:nvPicPr>
                        <pic:blipFill>
                          <a:blip r:embed="rId37" cstate="print">
                            <a:extLst>
                              <a:ext uri="{28A0092B-C50C-407E-A947-70E740481C1C}">
                                <a14:useLocalDpi xmlns:a14="http://schemas.microsoft.com/office/drawing/2010/main" val="0"/>
                              </a:ext>
                            </a:extLst>
                          </a:blip>
                          <a:stretch>
                            <a:fillRect/>
                          </a:stretch>
                        </pic:blipFill>
                        <pic:spPr>
                          <a:xfrm>
                            <a:off x="0" y="0"/>
                            <a:ext cx="862330" cy="717550"/>
                          </a:xfrm>
                          <a:prstGeom prst="rect">
                            <a:avLst/>
                          </a:prstGeom>
                        </pic:spPr>
                      </pic:pic>
                    </a:graphicData>
                  </a:graphic>
                  <wp14:sizeRelH relativeFrom="page">
                    <wp14:pctWidth>0</wp14:pctWidth>
                  </wp14:sizeRelH>
                  <wp14:sizeRelV relativeFrom="page">
                    <wp14:pctHeight>0</wp14:pctHeight>
                  </wp14:sizeRelV>
                </wp:anchor>
              </w:drawing>
            </w:r>
          </w:p>
          <w:p w14:paraId="45CD9907" w14:textId="77777777" w:rsidR="008F7ACD" w:rsidRPr="008F7ACD" w:rsidRDefault="008F7ACD" w:rsidP="008F7ACD">
            <w:pPr>
              <w:rPr>
                <w:rFonts w:asciiTheme="minorHAnsi" w:hAnsiTheme="minorHAnsi" w:cstheme="minorHAnsi"/>
                <w:sz w:val="20"/>
                <w:szCs w:val="20"/>
              </w:rPr>
            </w:pPr>
          </w:p>
          <w:p w14:paraId="7B7483C5" w14:textId="77777777" w:rsidR="008F7ACD" w:rsidRPr="008F7ACD" w:rsidRDefault="008F7ACD" w:rsidP="008F7ACD">
            <w:pPr>
              <w:rPr>
                <w:rFonts w:asciiTheme="minorHAnsi" w:hAnsiTheme="minorHAnsi" w:cstheme="minorHAnsi"/>
                <w:sz w:val="20"/>
                <w:szCs w:val="20"/>
              </w:rPr>
            </w:pPr>
            <w:r w:rsidRPr="008F7ACD">
              <w:rPr>
                <w:rFonts w:asciiTheme="minorHAnsi" w:hAnsiTheme="minorHAnsi" w:cstheme="minorHAnsi"/>
                <w:noProof/>
                <w:sz w:val="20"/>
                <w:szCs w:val="20"/>
                <w:lang w:eastAsia="nl-BE"/>
              </w:rPr>
              <w:drawing>
                <wp:anchor distT="0" distB="0" distL="114300" distR="114300" simplePos="0" relativeHeight="251673600" behindDoc="1" locked="0" layoutInCell="1" allowOverlap="1" wp14:anchorId="26B1961A" wp14:editId="05D83D4A">
                  <wp:simplePos x="0" y="0"/>
                  <wp:positionH relativeFrom="column">
                    <wp:posOffset>-68580</wp:posOffset>
                  </wp:positionH>
                  <wp:positionV relativeFrom="paragraph">
                    <wp:posOffset>102870</wp:posOffset>
                  </wp:positionV>
                  <wp:extent cx="829945" cy="850900"/>
                  <wp:effectExtent l="0" t="0" r="0" b="0"/>
                  <wp:wrapNone/>
                  <wp:docPr id="12" name="Afbeelding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Afbeelding 12"/>
                          <pic:cNvPicPr/>
                        </pic:nvPicPr>
                        <pic:blipFill>
                          <a:blip r:embed="rId38" cstate="print">
                            <a:extLst>
                              <a:ext uri="{28A0092B-C50C-407E-A947-70E740481C1C}">
                                <a14:useLocalDpi xmlns:a14="http://schemas.microsoft.com/office/drawing/2010/main" val="0"/>
                              </a:ext>
                            </a:extLst>
                          </a:blip>
                          <a:stretch>
                            <a:fillRect/>
                          </a:stretch>
                        </pic:blipFill>
                        <pic:spPr>
                          <a:xfrm>
                            <a:off x="0" y="0"/>
                            <a:ext cx="829945" cy="850900"/>
                          </a:xfrm>
                          <a:prstGeom prst="rect">
                            <a:avLst/>
                          </a:prstGeom>
                        </pic:spPr>
                      </pic:pic>
                    </a:graphicData>
                  </a:graphic>
                  <wp14:sizeRelH relativeFrom="page">
                    <wp14:pctWidth>0</wp14:pctWidth>
                  </wp14:sizeRelH>
                  <wp14:sizeRelV relativeFrom="page">
                    <wp14:pctHeight>0</wp14:pctHeight>
                  </wp14:sizeRelV>
                </wp:anchor>
              </w:drawing>
            </w:r>
            <w:r w:rsidRPr="008F7ACD">
              <w:rPr>
                <w:rFonts w:asciiTheme="minorHAnsi" w:hAnsiTheme="minorHAnsi" w:cstheme="minorHAnsi"/>
                <w:sz w:val="20"/>
                <w:szCs w:val="20"/>
              </w:rPr>
              <w:t xml:space="preserve">                                     </w:t>
            </w:r>
          </w:p>
          <w:p w14:paraId="3FF021CA" w14:textId="77777777" w:rsidR="008F7ACD" w:rsidRPr="008F7ACD" w:rsidRDefault="008F7ACD" w:rsidP="008F7ACD">
            <w:pPr>
              <w:rPr>
                <w:rFonts w:asciiTheme="minorHAnsi" w:hAnsiTheme="minorHAnsi" w:cstheme="minorHAnsi"/>
                <w:sz w:val="20"/>
                <w:szCs w:val="20"/>
              </w:rPr>
            </w:pPr>
            <w:r w:rsidRPr="008F7ACD">
              <w:rPr>
                <w:rFonts w:asciiTheme="minorHAnsi" w:hAnsiTheme="minorHAnsi" w:cstheme="minorHAnsi"/>
                <w:noProof/>
                <w:sz w:val="20"/>
                <w:szCs w:val="20"/>
                <w:lang w:eastAsia="nl-BE"/>
              </w:rPr>
              <w:drawing>
                <wp:anchor distT="0" distB="0" distL="114300" distR="114300" simplePos="0" relativeHeight="251674624" behindDoc="1" locked="0" layoutInCell="1" allowOverlap="1" wp14:anchorId="53B3EB31" wp14:editId="38529031">
                  <wp:simplePos x="0" y="0"/>
                  <wp:positionH relativeFrom="column">
                    <wp:posOffset>705485</wp:posOffset>
                  </wp:positionH>
                  <wp:positionV relativeFrom="paragraph">
                    <wp:posOffset>45085</wp:posOffset>
                  </wp:positionV>
                  <wp:extent cx="668796" cy="638175"/>
                  <wp:effectExtent l="0" t="0" r="4445" b="0"/>
                  <wp:wrapNone/>
                  <wp:docPr id="16" name="Afbeelding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Afbeelding 16"/>
                          <pic:cNvPicPr/>
                        </pic:nvPicPr>
                        <pic:blipFill>
                          <a:blip r:embed="rId39" cstate="print">
                            <a:extLst>
                              <a:ext uri="{28A0092B-C50C-407E-A947-70E740481C1C}">
                                <a14:useLocalDpi xmlns:a14="http://schemas.microsoft.com/office/drawing/2010/main" val="0"/>
                              </a:ext>
                            </a:extLst>
                          </a:blip>
                          <a:stretch>
                            <a:fillRect/>
                          </a:stretch>
                        </pic:blipFill>
                        <pic:spPr>
                          <a:xfrm>
                            <a:off x="0" y="0"/>
                            <a:ext cx="668796" cy="638175"/>
                          </a:xfrm>
                          <a:prstGeom prst="rect">
                            <a:avLst/>
                          </a:prstGeom>
                        </pic:spPr>
                      </pic:pic>
                    </a:graphicData>
                  </a:graphic>
                  <wp14:sizeRelH relativeFrom="page">
                    <wp14:pctWidth>0</wp14:pctWidth>
                  </wp14:sizeRelH>
                  <wp14:sizeRelV relativeFrom="page">
                    <wp14:pctHeight>0</wp14:pctHeight>
                  </wp14:sizeRelV>
                </wp:anchor>
              </w:drawing>
            </w:r>
          </w:p>
          <w:p w14:paraId="7A4D1AB8" w14:textId="77777777" w:rsidR="008F7ACD" w:rsidRPr="008F7ACD" w:rsidRDefault="008F7ACD" w:rsidP="008F7ACD">
            <w:pPr>
              <w:rPr>
                <w:rFonts w:asciiTheme="minorHAnsi" w:hAnsiTheme="minorHAnsi" w:cstheme="minorHAnsi"/>
                <w:sz w:val="20"/>
                <w:szCs w:val="20"/>
              </w:rPr>
            </w:pPr>
            <w:r w:rsidRPr="008F7ACD">
              <w:rPr>
                <w:rFonts w:asciiTheme="minorHAnsi" w:hAnsiTheme="minorHAnsi" w:cstheme="minorHAnsi"/>
                <w:sz w:val="20"/>
                <w:szCs w:val="20"/>
              </w:rPr>
              <w:t xml:space="preserve">                                    </w:t>
            </w:r>
          </w:p>
          <w:p w14:paraId="7B070AF6" w14:textId="77777777" w:rsidR="008F7ACD" w:rsidRPr="008F7ACD" w:rsidRDefault="008F7ACD" w:rsidP="008F7ACD">
            <w:pPr>
              <w:rPr>
                <w:rFonts w:asciiTheme="minorHAnsi" w:hAnsiTheme="minorHAnsi" w:cstheme="minorHAnsi"/>
                <w:sz w:val="20"/>
                <w:szCs w:val="20"/>
              </w:rPr>
            </w:pPr>
            <w:r w:rsidRPr="008F7ACD">
              <w:rPr>
                <w:rFonts w:asciiTheme="minorHAnsi" w:hAnsiTheme="minorHAnsi" w:cstheme="minorHAnsi"/>
                <w:sz w:val="20"/>
                <w:szCs w:val="20"/>
              </w:rPr>
              <w:t xml:space="preserve">                                        tools </w:t>
            </w:r>
          </w:p>
        </w:tc>
        <w:tc>
          <w:tcPr>
            <w:tcW w:w="7252" w:type="dxa"/>
            <w:vAlign w:val="center"/>
          </w:tcPr>
          <w:p w14:paraId="583C84F7" w14:textId="77777777" w:rsidR="008F7ACD" w:rsidRPr="008F7ACD" w:rsidRDefault="008F7ACD" w:rsidP="00E57C95">
            <w:pPr>
              <w:pStyle w:val="Lijstalinea"/>
              <w:numPr>
                <w:ilvl w:val="0"/>
                <w:numId w:val="70"/>
              </w:numPr>
              <w:rPr>
                <w:rFonts w:asciiTheme="minorHAnsi" w:hAnsiTheme="minorHAnsi" w:cstheme="minorHAnsi"/>
                <w:sz w:val="20"/>
              </w:rPr>
            </w:pPr>
            <w:r w:rsidRPr="008F7ACD">
              <w:rPr>
                <w:rFonts w:asciiTheme="minorHAnsi" w:hAnsiTheme="minorHAnsi" w:cstheme="minorHAnsi"/>
                <w:sz w:val="20"/>
              </w:rPr>
              <w:t>Leerkrachten communiceren via agenda, heen -en weerschrift/map met ouders en lln.</w:t>
            </w:r>
            <w:r w:rsidRPr="008F7ACD">
              <w:rPr>
                <w:rFonts w:asciiTheme="minorHAnsi" w:hAnsiTheme="minorHAnsi" w:cstheme="minorHAnsi"/>
                <w:sz w:val="20"/>
              </w:rPr>
              <w:br/>
              <w:t>(dagdagelijkse info, taken, opmerkingen, mee te brengen,…</w:t>
            </w:r>
          </w:p>
          <w:p w14:paraId="24C5CC7A" w14:textId="77777777" w:rsidR="008F7ACD" w:rsidRPr="008F7ACD" w:rsidRDefault="008F7ACD" w:rsidP="00E57C95">
            <w:pPr>
              <w:pStyle w:val="Lijstalinea"/>
              <w:numPr>
                <w:ilvl w:val="0"/>
                <w:numId w:val="70"/>
              </w:numPr>
              <w:rPr>
                <w:rFonts w:asciiTheme="minorHAnsi" w:hAnsiTheme="minorHAnsi" w:cstheme="minorHAnsi"/>
                <w:sz w:val="20"/>
              </w:rPr>
            </w:pPr>
            <w:r w:rsidRPr="008F7ACD">
              <w:rPr>
                <w:rFonts w:asciiTheme="minorHAnsi" w:hAnsiTheme="minorHAnsi" w:cstheme="minorHAnsi"/>
                <w:sz w:val="20"/>
              </w:rPr>
              <w:t>Leerkrachten mailen via digitaal platform naar ouders  (mededelingen, afspraken, …).</w:t>
            </w:r>
          </w:p>
          <w:p w14:paraId="53422881" w14:textId="77777777" w:rsidR="008F7ACD" w:rsidRPr="008F7ACD" w:rsidRDefault="008F7ACD" w:rsidP="00E57C95">
            <w:pPr>
              <w:pStyle w:val="Lijstalinea"/>
              <w:numPr>
                <w:ilvl w:val="0"/>
                <w:numId w:val="70"/>
              </w:numPr>
              <w:rPr>
                <w:rFonts w:asciiTheme="minorHAnsi" w:hAnsiTheme="minorHAnsi" w:cstheme="minorHAnsi"/>
                <w:sz w:val="20"/>
              </w:rPr>
            </w:pPr>
            <w:r w:rsidRPr="008F7ACD">
              <w:rPr>
                <w:rFonts w:asciiTheme="minorHAnsi" w:hAnsiTheme="minorHAnsi" w:cstheme="minorHAnsi"/>
                <w:sz w:val="20"/>
              </w:rPr>
              <w:t xml:space="preserve">De school contacteert de ouders via telefoon voor dringende zaken </w:t>
            </w:r>
            <w:r w:rsidRPr="008F7ACD">
              <w:rPr>
                <w:rFonts w:asciiTheme="minorHAnsi" w:hAnsiTheme="minorHAnsi" w:cstheme="minorHAnsi"/>
                <w:sz w:val="20"/>
              </w:rPr>
              <w:br/>
              <w:t>(ziekte, ongeval, onaanvaardbaar gedrag, …).</w:t>
            </w:r>
          </w:p>
          <w:p w14:paraId="2C18C1F1" w14:textId="77777777" w:rsidR="008F7ACD" w:rsidRPr="008F7ACD" w:rsidRDefault="008F7ACD" w:rsidP="00E57C95">
            <w:pPr>
              <w:pStyle w:val="Lijstalinea"/>
              <w:numPr>
                <w:ilvl w:val="0"/>
                <w:numId w:val="70"/>
              </w:numPr>
              <w:rPr>
                <w:rFonts w:asciiTheme="minorHAnsi" w:hAnsiTheme="minorHAnsi" w:cstheme="minorHAnsi"/>
                <w:sz w:val="20"/>
              </w:rPr>
            </w:pPr>
            <w:r w:rsidRPr="008F7ACD">
              <w:rPr>
                <w:rFonts w:asciiTheme="minorHAnsi" w:hAnsiTheme="minorHAnsi" w:cstheme="minorHAnsi"/>
                <w:sz w:val="20"/>
              </w:rPr>
              <w:t>Via schooleigen digitaal kanaal (classdojo, cluster, gesloten facebookgroep)</w:t>
            </w:r>
            <w:r w:rsidRPr="008F7ACD">
              <w:rPr>
                <w:rFonts w:asciiTheme="minorHAnsi" w:hAnsiTheme="minorHAnsi" w:cstheme="minorHAnsi"/>
                <w:sz w:val="20"/>
              </w:rPr>
              <w:br/>
              <w:t xml:space="preserve">worden foto’s en eventueel andere schoolse communicatie gedeeld. </w:t>
            </w:r>
          </w:p>
        </w:tc>
      </w:tr>
      <w:tr w:rsidR="008F7ACD" w:rsidRPr="008F7ACD" w14:paraId="1E0C8182" w14:textId="77777777" w:rsidTr="008F7ACD">
        <w:trPr>
          <w:trHeight w:val="1953"/>
        </w:trPr>
        <w:tc>
          <w:tcPr>
            <w:tcW w:w="2681" w:type="dxa"/>
          </w:tcPr>
          <w:p w14:paraId="25ACEFCE" w14:textId="77777777" w:rsidR="008F7ACD" w:rsidRPr="008F7ACD" w:rsidRDefault="008F7ACD" w:rsidP="008F7ACD">
            <w:pPr>
              <w:rPr>
                <w:rFonts w:asciiTheme="minorHAnsi" w:hAnsiTheme="minorHAnsi" w:cstheme="minorHAnsi"/>
                <w:sz w:val="20"/>
                <w:szCs w:val="20"/>
              </w:rPr>
            </w:pPr>
            <w:r w:rsidRPr="008F7ACD">
              <w:rPr>
                <w:rFonts w:asciiTheme="minorHAnsi" w:hAnsiTheme="minorHAnsi" w:cstheme="minorHAnsi"/>
                <w:noProof/>
                <w:sz w:val="20"/>
                <w:szCs w:val="20"/>
                <w:lang w:eastAsia="nl-BE"/>
              </w:rPr>
              <w:drawing>
                <wp:anchor distT="0" distB="0" distL="114300" distR="114300" simplePos="0" relativeHeight="251667456" behindDoc="1" locked="0" layoutInCell="1" allowOverlap="1" wp14:anchorId="52727606" wp14:editId="0C26B64D">
                  <wp:simplePos x="0" y="0"/>
                  <wp:positionH relativeFrom="column">
                    <wp:posOffset>444500</wp:posOffset>
                  </wp:positionH>
                  <wp:positionV relativeFrom="paragraph">
                    <wp:posOffset>15875</wp:posOffset>
                  </wp:positionV>
                  <wp:extent cx="864870" cy="889635"/>
                  <wp:effectExtent l="0" t="0" r="0" b="0"/>
                  <wp:wrapNone/>
                  <wp:docPr id="7" name="Afbeelding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Afbeelding 7"/>
                          <pic:cNvPicPr/>
                        </pic:nvPicPr>
                        <pic:blipFill>
                          <a:blip r:embed="rId40" cstate="print">
                            <a:extLst>
                              <a:ext uri="{28A0092B-C50C-407E-A947-70E740481C1C}">
                                <a14:useLocalDpi xmlns:a14="http://schemas.microsoft.com/office/drawing/2010/main" val="0"/>
                              </a:ext>
                            </a:extLst>
                          </a:blip>
                          <a:stretch>
                            <a:fillRect/>
                          </a:stretch>
                        </pic:blipFill>
                        <pic:spPr>
                          <a:xfrm>
                            <a:off x="0" y="0"/>
                            <a:ext cx="864870" cy="889635"/>
                          </a:xfrm>
                          <a:prstGeom prst="rect">
                            <a:avLst/>
                          </a:prstGeom>
                        </pic:spPr>
                      </pic:pic>
                    </a:graphicData>
                  </a:graphic>
                  <wp14:sizeRelH relativeFrom="page">
                    <wp14:pctWidth>0</wp14:pctWidth>
                  </wp14:sizeRelH>
                  <wp14:sizeRelV relativeFrom="page">
                    <wp14:pctHeight>0</wp14:pctHeight>
                  </wp14:sizeRelV>
                </wp:anchor>
              </w:drawing>
            </w:r>
          </w:p>
          <w:p w14:paraId="76786B87" w14:textId="77777777" w:rsidR="008F7ACD" w:rsidRPr="008F7ACD" w:rsidRDefault="008F7ACD" w:rsidP="008F7ACD">
            <w:pPr>
              <w:rPr>
                <w:rFonts w:asciiTheme="minorHAnsi" w:hAnsiTheme="minorHAnsi" w:cstheme="minorHAnsi"/>
                <w:sz w:val="20"/>
                <w:szCs w:val="20"/>
              </w:rPr>
            </w:pPr>
          </w:p>
          <w:p w14:paraId="04C21501" w14:textId="77777777" w:rsidR="008F7ACD" w:rsidRPr="008F7ACD" w:rsidRDefault="008F7ACD" w:rsidP="008F7ACD">
            <w:pPr>
              <w:rPr>
                <w:rFonts w:asciiTheme="minorHAnsi" w:hAnsiTheme="minorHAnsi" w:cstheme="minorHAnsi"/>
                <w:sz w:val="20"/>
                <w:szCs w:val="20"/>
              </w:rPr>
            </w:pPr>
            <w:r w:rsidRPr="008F7ACD">
              <w:rPr>
                <w:rFonts w:asciiTheme="minorHAnsi" w:hAnsiTheme="minorHAnsi" w:cstheme="minorHAnsi"/>
                <w:sz w:val="20"/>
                <w:szCs w:val="20"/>
              </w:rPr>
              <w:t xml:space="preserve">                              </w:t>
            </w:r>
          </w:p>
          <w:p w14:paraId="24AC7DB0" w14:textId="77777777" w:rsidR="008F7ACD" w:rsidRPr="008F7ACD" w:rsidRDefault="008F7ACD" w:rsidP="008F7ACD">
            <w:pPr>
              <w:rPr>
                <w:rFonts w:asciiTheme="minorHAnsi" w:hAnsiTheme="minorHAnsi" w:cstheme="minorHAnsi"/>
                <w:sz w:val="20"/>
                <w:szCs w:val="20"/>
              </w:rPr>
            </w:pPr>
          </w:p>
          <w:p w14:paraId="085E96DE" w14:textId="77777777" w:rsidR="008F7ACD" w:rsidRPr="008F7ACD" w:rsidRDefault="008F7ACD" w:rsidP="008F7ACD">
            <w:pPr>
              <w:rPr>
                <w:rFonts w:asciiTheme="minorHAnsi" w:hAnsiTheme="minorHAnsi" w:cstheme="minorHAnsi"/>
                <w:sz w:val="20"/>
                <w:szCs w:val="20"/>
              </w:rPr>
            </w:pPr>
            <w:r w:rsidRPr="008F7ACD">
              <w:rPr>
                <w:rFonts w:asciiTheme="minorHAnsi" w:hAnsiTheme="minorHAnsi" w:cstheme="minorHAnsi"/>
                <w:sz w:val="20"/>
                <w:szCs w:val="20"/>
              </w:rPr>
              <w:t xml:space="preserve">    antwoord</w:t>
            </w:r>
          </w:p>
        </w:tc>
        <w:tc>
          <w:tcPr>
            <w:tcW w:w="7252" w:type="dxa"/>
            <w:vAlign w:val="center"/>
          </w:tcPr>
          <w:p w14:paraId="2FCE7287" w14:textId="77777777" w:rsidR="008F7ACD" w:rsidRPr="008F7ACD" w:rsidRDefault="008F7ACD" w:rsidP="00E57C95">
            <w:pPr>
              <w:pStyle w:val="Lijstalinea"/>
              <w:numPr>
                <w:ilvl w:val="0"/>
                <w:numId w:val="70"/>
              </w:numPr>
              <w:rPr>
                <w:rFonts w:asciiTheme="minorHAnsi" w:hAnsiTheme="minorHAnsi" w:cstheme="minorHAnsi"/>
                <w:sz w:val="20"/>
              </w:rPr>
            </w:pPr>
            <w:r w:rsidRPr="008F7ACD">
              <w:rPr>
                <w:rFonts w:asciiTheme="minorHAnsi" w:hAnsiTheme="minorHAnsi" w:cstheme="minorHAnsi"/>
                <w:sz w:val="20"/>
              </w:rPr>
              <w:t xml:space="preserve">Op lesdagen worden mails binnen de 48 uur beantwoord. Mails verstuurd op vrijdagavond, voor een verlengd weekend of vakantieperiode, krijgen ten laatste om 18u van de tweede volgende lesdag een antwoord. Voor deeltijds aangestelde leerkrachten telt eveneens hun tweede volgende lesdag (ook al duurt dit langer dan 48 uur). </w:t>
            </w:r>
          </w:p>
        </w:tc>
      </w:tr>
      <w:tr w:rsidR="008F7ACD" w:rsidRPr="008F7ACD" w14:paraId="2E3AAB7C" w14:textId="77777777" w:rsidTr="008F7ACD">
        <w:trPr>
          <w:trHeight w:val="2231"/>
        </w:trPr>
        <w:tc>
          <w:tcPr>
            <w:tcW w:w="2681" w:type="dxa"/>
          </w:tcPr>
          <w:p w14:paraId="60D1113F" w14:textId="77777777" w:rsidR="008F7ACD" w:rsidRPr="008F7ACD" w:rsidRDefault="008F7ACD" w:rsidP="008F7ACD">
            <w:pPr>
              <w:rPr>
                <w:rFonts w:asciiTheme="minorHAnsi" w:hAnsiTheme="minorHAnsi" w:cstheme="minorHAnsi"/>
                <w:sz w:val="20"/>
                <w:szCs w:val="20"/>
              </w:rPr>
            </w:pPr>
            <w:r w:rsidRPr="008F7ACD">
              <w:rPr>
                <w:rFonts w:asciiTheme="minorHAnsi" w:hAnsiTheme="minorHAnsi" w:cstheme="minorHAnsi"/>
                <w:noProof/>
                <w:sz w:val="20"/>
                <w:szCs w:val="20"/>
                <w:lang w:eastAsia="nl-BE"/>
              </w:rPr>
              <w:drawing>
                <wp:anchor distT="0" distB="0" distL="114300" distR="114300" simplePos="0" relativeHeight="251668480" behindDoc="1" locked="0" layoutInCell="1" allowOverlap="1" wp14:anchorId="442C4D96" wp14:editId="72A9545F">
                  <wp:simplePos x="0" y="0"/>
                  <wp:positionH relativeFrom="column">
                    <wp:posOffset>225425</wp:posOffset>
                  </wp:positionH>
                  <wp:positionV relativeFrom="paragraph">
                    <wp:posOffset>-7620</wp:posOffset>
                  </wp:positionV>
                  <wp:extent cx="796719" cy="693420"/>
                  <wp:effectExtent l="0" t="0" r="3810" b="0"/>
                  <wp:wrapNone/>
                  <wp:docPr id="5" name="Afbeelding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Afbeelding 5"/>
                          <pic:cNvPicPr/>
                        </pic:nvPicPr>
                        <pic:blipFill rotWithShape="1">
                          <a:blip r:embed="rId41">
                            <a:extLst>
                              <a:ext uri="{BEBA8EAE-BF5A-486C-A8C5-ECC9F3942E4B}">
                                <a14:imgProps xmlns:a14="http://schemas.microsoft.com/office/drawing/2010/main">
                                  <a14:imgLayer r:embed="rId42">
                                    <a14:imgEffect>
                                      <a14:brightnessContrast bright="40000" contrast="20000"/>
                                    </a14:imgEffect>
                                  </a14:imgLayer>
                                </a14:imgProps>
                              </a:ext>
                              <a:ext uri="{28A0092B-C50C-407E-A947-70E740481C1C}">
                                <a14:useLocalDpi xmlns:a14="http://schemas.microsoft.com/office/drawing/2010/main" val="0"/>
                              </a:ext>
                            </a:extLst>
                          </a:blip>
                          <a:srcRect r="13859"/>
                          <a:stretch/>
                        </pic:blipFill>
                        <pic:spPr bwMode="auto">
                          <a:xfrm>
                            <a:off x="0" y="0"/>
                            <a:ext cx="796719" cy="69342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4F8F807E" w14:textId="77777777" w:rsidR="008F7ACD" w:rsidRPr="008F7ACD" w:rsidRDefault="008F7ACD" w:rsidP="008F7ACD">
            <w:pPr>
              <w:rPr>
                <w:rFonts w:asciiTheme="minorHAnsi" w:hAnsiTheme="minorHAnsi" w:cstheme="minorHAnsi"/>
                <w:sz w:val="20"/>
                <w:szCs w:val="20"/>
              </w:rPr>
            </w:pPr>
          </w:p>
          <w:p w14:paraId="4F413D1C" w14:textId="77777777" w:rsidR="008F7ACD" w:rsidRPr="008F7ACD" w:rsidRDefault="008F7ACD" w:rsidP="008F7ACD">
            <w:pPr>
              <w:rPr>
                <w:rFonts w:asciiTheme="minorHAnsi" w:hAnsiTheme="minorHAnsi" w:cstheme="minorHAnsi"/>
                <w:sz w:val="20"/>
                <w:szCs w:val="20"/>
              </w:rPr>
            </w:pPr>
          </w:p>
          <w:p w14:paraId="14D24520" w14:textId="77777777" w:rsidR="008F7ACD" w:rsidRPr="008F7ACD" w:rsidRDefault="008F7ACD" w:rsidP="008F7ACD">
            <w:pPr>
              <w:rPr>
                <w:rFonts w:asciiTheme="minorHAnsi" w:hAnsiTheme="minorHAnsi" w:cstheme="minorHAnsi"/>
                <w:sz w:val="20"/>
                <w:szCs w:val="20"/>
              </w:rPr>
            </w:pPr>
          </w:p>
          <w:p w14:paraId="61B289F4" w14:textId="77777777" w:rsidR="008F7ACD" w:rsidRPr="008F7ACD" w:rsidRDefault="008F7ACD" w:rsidP="008F7ACD">
            <w:pPr>
              <w:rPr>
                <w:rFonts w:asciiTheme="minorHAnsi" w:hAnsiTheme="minorHAnsi" w:cstheme="minorHAnsi"/>
                <w:sz w:val="20"/>
                <w:szCs w:val="20"/>
              </w:rPr>
            </w:pPr>
            <w:r w:rsidRPr="008F7ACD">
              <w:rPr>
                <w:rFonts w:asciiTheme="minorHAnsi" w:hAnsiTheme="minorHAnsi" w:cstheme="minorHAnsi"/>
                <w:sz w:val="20"/>
                <w:szCs w:val="20"/>
              </w:rPr>
              <w:t xml:space="preserve">(verlengd) weekend </w:t>
            </w:r>
          </w:p>
          <w:p w14:paraId="196351B9" w14:textId="77777777" w:rsidR="008F7ACD" w:rsidRPr="008F7ACD" w:rsidRDefault="008F7ACD" w:rsidP="008F7ACD">
            <w:pPr>
              <w:rPr>
                <w:rFonts w:asciiTheme="minorHAnsi" w:hAnsiTheme="minorHAnsi" w:cstheme="minorHAnsi"/>
                <w:sz w:val="20"/>
                <w:szCs w:val="20"/>
              </w:rPr>
            </w:pPr>
            <w:r w:rsidRPr="008F7ACD">
              <w:rPr>
                <w:rFonts w:asciiTheme="minorHAnsi" w:hAnsiTheme="minorHAnsi" w:cstheme="minorHAnsi"/>
                <w:sz w:val="20"/>
                <w:szCs w:val="20"/>
              </w:rPr>
              <w:t>korte schoolvakanties</w:t>
            </w:r>
          </w:p>
        </w:tc>
        <w:tc>
          <w:tcPr>
            <w:tcW w:w="7252" w:type="dxa"/>
            <w:vAlign w:val="center"/>
          </w:tcPr>
          <w:p w14:paraId="1242F842" w14:textId="77777777" w:rsidR="008F7ACD" w:rsidRPr="008F7ACD" w:rsidRDefault="008F7ACD" w:rsidP="00E57C95">
            <w:pPr>
              <w:pStyle w:val="Lijstalinea"/>
              <w:numPr>
                <w:ilvl w:val="0"/>
                <w:numId w:val="70"/>
              </w:numPr>
              <w:rPr>
                <w:rFonts w:asciiTheme="minorHAnsi" w:hAnsiTheme="minorHAnsi" w:cstheme="minorHAnsi"/>
                <w:sz w:val="20"/>
              </w:rPr>
            </w:pPr>
            <w:r w:rsidRPr="008F7ACD">
              <w:rPr>
                <w:rFonts w:asciiTheme="minorHAnsi" w:hAnsiTheme="minorHAnsi" w:cstheme="minorHAnsi"/>
                <w:sz w:val="20"/>
              </w:rPr>
              <w:t>Mails kunnen/mogen steeds verstuurd worden, maar er wordt ten vroegste een antwoord verwacht op de eerstvolgende lesdag voor 18u00.</w:t>
            </w:r>
          </w:p>
        </w:tc>
      </w:tr>
      <w:tr w:rsidR="008F7ACD" w:rsidRPr="008F7ACD" w14:paraId="7A1A6220" w14:textId="77777777" w:rsidTr="008F7ACD">
        <w:trPr>
          <w:trHeight w:val="1722"/>
        </w:trPr>
        <w:tc>
          <w:tcPr>
            <w:tcW w:w="2681" w:type="dxa"/>
          </w:tcPr>
          <w:p w14:paraId="1BD16DAB" w14:textId="77777777" w:rsidR="008F7ACD" w:rsidRPr="008F7ACD" w:rsidRDefault="008F7ACD" w:rsidP="008F7ACD">
            <w:pPr>
              <w:rPr>
                <w:rFonts w:asciiTheme="minorHAnsi" w:hAnsiTheme="minorHAnsi" w:cstheme="minorHAnsi"/>
                <w:sz w:val="20"/>
                <w:szCs w:val="20"/>
              </w:rPr>
            </w:pPr>
            <w:r w:rsidRPr="008F7ACD">
              <w:rPr>
                <w:rFonts w:asciiTheme="minorHAnsi" w:hAnsiTheme="minorHAnsi" w:cstheme="minorHAnsi"/>
                <w:noProof/>
                <w:sz w:val="20"/>
                <w:szCs w:val="20"/>
                <w:lang w:eastAsia="nl-BE"/>
              </w:rPr>
              <w:drawing>
                <wp:anchor distT="0" distB="0" distL="114300" distR="114300" simplePos="0" relativeHeight="251669504" behindDoc="1" locked="0" layoutInCell="1" allowOverlap="1" wp14:anchorId="6516BB64" wp14:editId="341FE756">
                  <wp:simplePos x="0" y="0"/>
                  <wp:positionH relativeFrom="column">
                    <wp:posOffset>-73025</wp:posOffset>
                  </wp:positionH>
                  <wp:positionV relativeFrom="paragraph">
                    <wp:posOffset>28575</wp:posOffset>
                  </wp:positionV>
                  <wp:extent cx="1007074" cy="838200"/>
                  <wp:effectExtent l="0" t="0" r="3175" b="0"/>
                  <wp:wrapNone/>
                  <wp:docPr id="6" name="Afbeelding 6" descr="Afbeelding met tekst&#10;&#10;Automatisch gegenereerde beschrijv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Afbeelding 13" descr="Afbeelding met tekst&#10;&#10;Automatisch gegenereerde beschrijving"/>
                          <pic:cNvPicPr/>
                        </pic:nvPicPr>
                        <pic:blipFill>
                          <a:blip r:embed="rId43">
                            <a:extLst>
                              <a:ext uri="{28A0092B-C50C-407E-A947-70E740481C1C}">
                                <a14:useLocalDpi xmlns:a14="http://schemas.microsoft.com/office/drawing/2010/main" val="0"/>
                              </a:ext>
                            </a:extLst>
                          </a:blip>
                          <a:stretch>
                            <a:fillRect/>
                          </a:stretch>
                        </pic:blipFill>
                        <pic:spPr>
                          <a:xfrm>
                            <a:off x="0" y="0"/>
                            <a:ext cx="1007074" cy="838200"/>
                          </a:xfrm>
                          <a:prstGeom prst="rect">
                            <a:avLst/>
                          </a:prstGeom>
                        </pic:spPr>
                      </pic:pic>
                    </a:graphicData>
                  </a:graphic>
                  <wp14:sizeRelH relativeFrom="page">
                    <wp14:pctWidth>0</wp14:pctWidth>
                  </wp14:sizeRelH>
                  <wp14:sizeRelV relativeFrom="page">
                    <wp14:pctHeight>0</wp14:pctHeight>
                  </wp14:sizeRelV>
                </wp:anchor>
              </w:drawing>
            </w:r>
          </w:p>
          <w:p w14:paraId="4C6906BF" w14:textId="77777777" w:rsidR="008F7ACD" w:rsidRPr="008F7ACD" w:rsidRDefault="008F7ACD" w:rsidP="008F7ACD">
            <w:pPr>
              <w:rPr>
                <w:rFonts w:asciiTheme="minorHAnsi" w:hAnsiTheme="minorHAnsi" w:cstheme="minorHAnsi"/>
                <w:sz w:val="20"/>
                <w:szCs w:val="20"/>
              </w:rPr>
            </w:pPr>
            <w:r w:rsidRPr="008F7ACD">
              <w:rPr>
                <w:rFonts w:asciiTheme="minorHAnsi" w:hAnsiTheme="minorHAnsi" w:cstheme="minorHAnsi"/>
                <w:sz w:val="20"/>
                <w:szCs w:val="20"/>
              </w:rPr>
              <w:t xml:space="preserve">                              synchroon </w:t>
            </w:r>
            <w:r w:rsidRPr="008F7ACD">
              <w:rPr>
                <w:rFonts w:asciiTheme="minorHAnsi" w:hAnsiTheme="minorHAnsi" w:cstheme="minorHAnsi"/>
                <w:sz w:val="20"/>
                <w:szCs w:val="20"/>
              </w:rPr>
              <w:br/>
              <w:t xml:space="preserve">                              onderwijs </w:t>
            </w:r>
          </w:p>
        </w:tc>
        <w:tc>
          <w:tcPr>
            <w:tcW w:w="7252" w:type="dxa"/>
            <w:vAlign w:val="center"/>
          </w:tcPr>
          <w:p w14:paraId="7434AE1E" w14:textId="77777777" w:rsidR="008F7ACD" w:rsidRPr="008F7ACD" w:rsidRDefault="008F7ACD" w:rsidP="00E57C95">
            <w:pPr>
              <w:pStyle w:val="Lijstalinea"/>
              <w:numPr>
                <w:ilvl w:val="0"/>
                <w:numId w:val="70"/>
              </w:numPr>
              <w:rPr>
                <w:rFonts w:asciiTheme="minorHAnsi" w:hAnsiTheme="minorHAnsi" w:cstheme="minorHAnsi"/>
                <w:sz w:val="20"/>
              </w:rPr>
            </w:pPr>
            <w:r w:rsidRPr="008F7ACD">
              <w:rPr>
                <w:rFonts w:asciiTheme="minorHAnsi" w:hAnsiTheme="minorHAnsi" w:cstheme="minorHAnsi"/>
                <w:sz w:val="20"/>
              </w:rPr>
              <w:t>Vanaf de afwezigheid van een leerling (21 dagen): overgaan naar afstandsonderwijs (dossier)</w:t>
            </w:r>
          </w:p>
          <w:p w14:paraId="2408A1D9" w14:textId="77777777" w:rsidR="008F7ACD" w:rsidRPr="008F7ACD" w:rsidRDefault="008F7ACD" w:rsidP="00E57C95">
            <w:pPr>
              <w:pStyle w:val="Lijstalinea"/>
              <w:numPr>
                <w:ilvl w:val="0"/>
                <w:numId w:val="70"/>
              </w:numPr>
              <w:rPr>
                <w:rFonts w:asciiTheme="minorHAnsi" w:hAnsiTheme="minorHAnsi" w:cstheme="minorHAnsi"/>
                <w:sz w:val="20"/>
              </w:rPr>
            </w:pPr>
            <w:r w:rsidRPr="008F7ACD">
              <w:rPr>
                <w:rFonts w:asciiTheme="minorHAnsi" w:hAnsiTheme="minorHAnsi" w:cstheme="minorHAnsi"/>
                <w:sz w:val="20"/>
              </w:rPr>
              <w:t xml:space="preserve">Bij te veel afwezige leerkrachten kan er overgeschakeld worden naar synchroon onderwijs, georganiseerd door de personeelsleden die op dat moment wel nog aanwezig zijn. </w:t>
            </w:r>
          </w:p>
          <w:p w14:paraId="7A35B980" w14:textId="77777777" w:rsidR="008F7ACD" w:rsidRPr="008F7ACD" w:rsidRDefault="008F7ACD" w:rsidP="00E57C95">
            <w:pPr>
              <w:pStyle w:val="Lijstalinea"/>
              <w:numPr>
                <w:ilvl w:val="0"/>
                <w:numId w:val="70"/>
              </w:numPr>
              <w:rPr>
                <w:rFonts w:asciiTheme="minorHAnsi" w:hAnsiTheme="minorHAnsi" w:cstheme="minorHAnsi"/>
                <w:sz w:val="20"/>
              </w:rPr>
            </w:pPr>
            <w:r w:rsidRPr="008F7ACD">
              <w:rPr>
                <w:rFonts w:asciiTheme="minorHAnsi" w:hAnsiTheme="minorHAnsi" w:cstheme="minorHAnsi"/>
                <w:sz w:val="20"/>
              </w:rPr>
              <w:t>Bij kleuters: enkel voor 3</w:t>
            </w:r>
            <w:r w:rsidRPr="008F7ACD">
              <w:rPr>
                <w:rFonts w:asciiTheme="minorHAnsi" w:hAnsiTheme="minorHAnsi" w:cstheme="minorHAnsi"/>
                <w:sz w:val="20"/>
                <w:vertAlign w:val="superscript"/>
              </w:rPr>
              <w:t>de</w:t>
            </w:r>
            <w:r w:rsidRPr="008F7ACD">
              <w:rPr>
                <w:rFonts w:asciiTheme="minorHAnsi" w:hAnsiTheme="minorHAnsi" w:cstheme="minorHAnsi"/>
                <w:sz w:val="20"/>
              </w:rPr>
              <w:t xml:space="preserve"> kleuterklas contactmomenten voorzien.</w:t>
            </w:r>
          </w:p>
        </w:tc>
      </w:tr>
    </w:tbl>
    <w:p w14:paraId="407CA1D8" w14:textId="77777777" w:rsidR="008F7ACD" w:rsidRDefault="008F7ACD" w:rsidP="008F7ACD">
      <w:pPr>
        <w:rPr>
          <w:rFonts w:eastAsiaTheme="minorHAnsi"/>
          <w:lang w:val="nl-BE" w:eastAsia="en-US"/>
        </w:rPr>
      </w:pPr>
    </w:p>
    <w:p w14:paraId="6B64D2B5" w14:textId="77777777" w:rsidR="008F7ACD" w:rsidRPr="008F7ACD" w:rsidRDefault="008F7ACD" w:rsidP="008F7ACD">
      <w:pPr>
        <w:rPr>
          <w:rFonts w:asciiTheme="minorHAnsi" w:hAnsiTheme="minorHAnsi" w:cstheme="minorHAnsi"/>
          <w:szCs w:val="20"/>
        </w:rPr>
      </w:pPr>
      <w:r w:rsidRPr="008F7ACD">
        <w:rPr>
          <w:rFonts w:asciiTheme="minorHAnsi" w:hAnsiTheme="minorHAnsi" w:cstheme="minorHAnsi"/>
          <w:noProof/>
          <w:szCs w:val="20"/>
          <w:lang w:eastAsia="nl-BE"/>
        </w:rPr>
        <mc:AlternateContent>
          <mc:Choice Requires="wps">
            <w:drawing>
              <wp:anchor distT="0" distB="0" distL="114300" distR="114300" simplePos="0" relativeHeight="251665408" behindDoc="0" locked="0" layoutInCell="1" allowOverlap="1" wp14:anchorId="577492D6" wp14:editId="2E320937">
                <wp:simplePos x="0" y="0"/>
                <wp:positionH relativeFrom="column">
                  <wp:posOffset>-2317115</wp:posOffset>
                </wp:positionH>
                <wp:positionV relativeFrom="paragraph">
                  <wp:posOffset>-6722110</wp:posOffset>
                </wp:positionV>
                <wp:extent cx="45719" cy="67945"/>
                <wp:effectExtent l="0" t="0" r="0" b="8255"/>
                <wp:wrapNone/>
                <wp:docPr id="4" name="Tekstvak 4"/>
                <wp:cNvGraphicFramePr/>
                <a:graphic xmlns:a="http://schemas.openxmlformats.org/drawingml/2006/main">
                  <a:graphicData uri="http://schemas.microsoft.com/office/word/2010/wordprocessingShape">
                    <wps:wsp>
                      <wps:cNvSpPr txBox="1"/>
                      <wps:spPr>
                        <a:xfrm flipH="1" flipV="1">
                          <a:off x="0" y="0"/>
                          <a:ext cx="45719" cy="67945"/>
                        </a:xfrm>
                        <a:prstGeom prst="rect">
                          <a:avLst/>
                        </a:prstGeom>
                        <a:solidFill>
                          <a:schemeClr val="lt1"/>
                        </a:solidFill>
                        <a:ln w="6350">
                          <a:noFill/>
                        </a:ln>
                      </wps:spPr>
                      <wps:txbx>
                        <w:txbxContent>
                          <w:p w14:paraId="5C65767C" w14:textId="77777777" w:rsidR="008F7ACD" w:rsidRDefault="008F7ACD" w:rsidP="008F7ACD"/>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577492D6" id="_x0000_t202" coordsize="21600,21600" o:spt="202" path="m,l,21600r21600,l21600,xe">
                <v:stroke joinstyle="miter"/>
                <v:path gradientshapeok="t" o:connecttype="rect"/>
              </v:shapetype>
              <v:shape id="Tekstvak 4" o:spid="_x0000_s1026" type="#_x0000_t202" style="position:absolute;margin-left:-182.45pt;margin-top:-529.3pt;width:3.6pt;height:5.35pt;flip:x y;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" fillcolor="white [3201]" stroked="f" strokeweight=".5pt">
                <v:textbox>
                  <w:txbxContent>
                    <w:p w14:paraId="5C65767C" w14:textId="77777777" w:rsidR="008F7ACD" w:rsidRDefault="008F7ACD" w:rsidP="008F7ACD"/>
                  </w:txbxContent>
                </v:textbox>
              </v:shape>
            </w:pict>
          </mc:Fallback>
        </mc:AlternateContent>
      </w:r>
    </w:p>
    <w:p w14:paraId="04EB7AFA" w14:textId="2F2CF3CD" w:rsidR="008F7ACD" w:rsidRDefault="008C4879" w:rsidP="008C4879">
      <w:pPr>
        <w:pStyle w:val="Kop1"/>
      </w:pPr>
      <w:bookmarkStart w:id="170" w:name="_Toc141815119"/>
      <w:r>
        <w:lastRenderedPageBreak/>
        <w:t>Afsprakenkader ICT-middelen in de school</w:t>
      </w:r>
      <w:bookmarkEnd w:id="170"/>
    </w:p>
    <w:p w14:paraId="51EFF6A3" w14:textId="77777777" w:rsidR="008C4879" w:rsidRDefault="008C4879" w:rsidP="008C4879">
      <w:pPr>
        <w:rPr>
          <w:rFonts w:eastAsiaTheme="minorHAnsi"/>
          <w:lang w:val="nl-BE" w:eastAsia="en-US"/>
        </w:rPr>
      </w:pPr>
    </w:p>
    <w:p w14:paraId="47C770A7" w14:textId="77777777" w:rsidR="008C4879" w:rsidRPr="008C4879" w:rsidRDefault="008C4879" w:rsidP="008C4879">
      <w:pPr>
        <w:spacing w:after="160" w:line="259" w:lineRule="auto"/>
        <w:rPr>
          <w:rFonts w:eastAsiaTheme="minorHAnsi" w:cs="Arial"/>
          <w:i/>
          <w:iCs/>
          <w:kern w:val="2"/>
          <w:szCs w:val="20"/>
          <w:lang w:val="nl-BE" w:eastAsia="en-US"/>
          <w14:ligatures w14:val="standardContextual"/>
        </w:rPr>
      </w:pPr>
      <w:r w:rsidRPr="008C4879">
        <w:rPr>
          <w:rFonts w:eastAsiaTheme="minorHAnsi" w:cs="Arial"/>
          <w:i/>
          <w:iCs/>
          <w:kern w:val="2"/>
          <w:szCs w:val="20"/>
          <w:lang w:val="nl-BE" w:eastAsia="en-US"/>
          <w14:ligatures w14:val="standardContextual"/>
        </w:rPr>
        <w:t xml:space="preserve">Afspraken rond het gebruik van ICT-middelen in eigendom van de school voor leerlingen en ouders. </w:t>
      </w:r>
    </w:p>
    <w:p w14:paraId="4939851E" w14:textId="77777777" w:rsidR="008C4879" w:rsidRPr="008C4879" w:rsidRDefault="008C4879" w:rsidP="008C4879">
      <w:pPr>
        <w:pStyle w:val="Kop2"/>
      </w:pPr>
      <w:bookmarkStart w:id="171" w:name="_Toc141815120"/>
      <w:r w:rsidRPr="008C4879">
        <w:t>Uitgangspunten</w:t>
      </w:r>
      <w:bookmarkEnd w:id="171"/>
      <w:r w:rsidRPr="008C4879">
        <w:t xml:space="preserve"> </w:t>
      </w:r>
    </w:p>
    <w:p w14:paraId="3EB4B08E" w14:textId="77777777" w:rsidR="008C4879" w:rsidRPr="008C4879" w:rsidRDefault="008C4879" w:rsidP="008C4879">
      <w:pPr>
        <w:spacing w:after="160" w:line="259" w:lineRule="auto"/>
        <w:rPr>
          <w:rFonts w:ascii="Tahoma" w:eastAsiaTheme="minorHAnsi" w:hAnsi="Tahoma" w:cstheme="minorBidi"/>
          <w:kern w:val="2"/>
          <w:szCs w:val="20"/>
          <w:lang w:val="nl-BE" w:eastAsia="en-US"/>
          <w14:ligatures w14:val="standardContextual"/>
        </w:rPr>
      </w:pPr>
    </w:p>
    <w:p w14:paraId="34E61D90" w14:textId="77777777" w:rsidR="008C4879" w:rsidRPr="008C4879" w:rsidRDefault="008C4879" w:rsidP="00E57C95">
      <w:pPr>
        <w:numPr>
          <w:ilvl w:val="0"/>
          <w:numId w:val="77"/>
        </w:numPr>
        <w:spacing w:after="160" w:line="276" w:lineRule="auto"/>
        <w:contextualSpacing/>
        <w:jc w:val="both"/>
        <w:rPr>
          <w:rFonts w:eastAsiaTheme="minorHAnsi" w:cs="Arial"/>
          <w:kern w:val="2"/>
          <w:szCs w:val="20"/>
          <w:lang w:val="nl-BE" w:eastAsia="en-US"/>
          <w14:ligatures w14:val="standardContextual"/>
        </w:rPr>
      </w:pPr>
      <w:r w:rsidRPr="008C4879">
        <w:rPr>
          <w:rFonts w:eastAsiaTheme="minorHAnsi" w:cs="Arial"/>
          <w:kern w:val="2"/>
          <w:szCs w:val="20"/>
          <w:lang w:val="nl-BE" w:eastAsia="en-US"/>
          <w14:ligatures w14:val="standardContextual"/>
        </w:rPr>
        <w:t>De school bevordert de ICT-vaardigheden en het verantwoordelijkheidsgevoel bij leerlingen door de toegang tot online informatie, communicatie- en samenwerkingsmiddelen te begeleiden.</w:t>
      </w:r>
    </w:p>
    <w:p w14:paraId="7B08FF51" w14:textId="77777777" w:rsidR="008C4879" w:rsidRPr="008C4879" w:rsidRDefault="008C4879" w:rsidP="00E57C95">
      <w:pPr>
        <w:numPr>
          <w:ilvl w:val="0"/>
          <w:numId w:val="77"/>
        </w:numPr>
        <w:spacing w:after="160" w:line="276" w:lineRule="auto"/>
        <w:contextualSpacing/>
        <w:jc w:val="both"/>
        <w:rPr>
          <w:rFonts w:eastAsiaTheme="minorHAnsi" w:cs="Arial"/>
          <w:kern w:val="2"/>
          <w:szCs w:val="20"/>
          <w:lang w:val="nl-BE" w:eastAsia="en-US"/>
          <w14:ligatures w14:val="standardContextual"/>
        </w:rPr>
      </w:pPr>
      <w:r w:rsidRPr="008C4879">
        <w:rPr>
          <w:rFonts w:eastAsiaTheme="minorHAnsi" w:cs="Arial"/>
          <w:kern w:val="2"/>
          <w:szCs w:val="20"/>
          <w:lang w:val="nl-BE" w:eastAsia="en-US"/>
          <w14:ligatures w14:val="standardContextual"/>
        </w:rPr>
        <w:t>De school ziet erop toe dat leerlingen verantwoord gebruik maken van informatie en communicatiemiddelen. Leerlingen worden na uitleg over verantwoord gebruik hierover geacht deze afspraken te respecteren en deze toe te passen.</w:t>
      </w:r>
    </w:p>
    <w:p w14:paraId="2337B6BF" w14:textId="77777777" w:rsidR="008C4879" w:rsidRPr="008C4879" w:rsidRDefault="008C4879" w:rsidP="00E57C95">
      <w:pPr>
        <w:numPr>
          <w:ilvl w:val="0"/>
          <w:numId w:val="77"/>
        </w:numPr>
        <w:spacing w:after="160" w:line="276" w:lineRule="auto"/>
        <w:contextualSpacing/>
        <w:jc w:val="both"/>
        <w:rPr>
          <w:rFonts w:eastAsiaTheme="minorHAnsi" w:cs="Arial"/>
          <w:kern w:val="2"/>
          <w:szCs w:val="20"/>
          <w:lang w:val="nl-BE" w:eastAsia="en-US"/>
          <w14:ligatures w14:val="standardContextual"/>
        </w:rPr>
      </w:pPr>
      <w:r w:rsidRPr="008C4879">
        <w:rPr>
          <w:rFonts w:eastAsiaTheme="minorHAnsi" w:cs="Arial"/>
          <w:kern w:val="2"/>
          <w:szCs w:val="20"/>
          <w:lang w:val="nl-BE" w:eastAsia="en-US"/>
          <w14:ligatures w14:val="standardContextual"/>
        </w:rPr>
        <w:t>Leerlingen hebben een eigen verantwoordelijkheid binnen de door de school gestelde richtlijnen die in deze afsprakennota worden gespecifieerd.</w:t>
      </w:r>
    </w:p>
    <w:p w14:paraId="2B6A7BA7" w14:textId="77777777" w:rsidR="008C4879" w:rsidRPr="008C4879" w:rsidRDefault="008C4879" w:rsidP="00E57C95">
      <w:pPr>
        <w:numPr>
          <w:ilvl w:val="0"/>
          <w:numId w:val="77"/>
        </w:numPr>
        <w:spacing w:after="160" w:line="276" w:lineRule="auto"/>
        <w:contextualSpacing/>
        <w:jc w:val="both"/>
        <w:rPr>
          <w:rFonts w:eastAsiaTheme="minorHAnsi" w:cs="Arial"/>
          <w:kern w:val="2"/>
          <w:szCs w:val="20"/>
          <w:lang w:val="nl-BE" w:eastAsia="en-US"/>
          <w14:ligatures w14:val="standardContextual"/>
        </w:rPr>
      </w:pPr>
      <w:r w:rsidRPr="008C4879">
        <w:rPr>
          <w:rFonts w:eastAsiaTheme="minorHAnsi" w:cs="Arial"/>
          <w:kern w:val="2"/>
          <w:szCs w:val="20"/>
          <w:lang w:val="nl-BE" w:eastAsia="en-US"/>
          <w14:ligatures w14:val="standardContextual"/>
        </w:rPr>
        <w:t xml:space="preserve">Het is verboden om elektronische berichtsystemen in het kader van eender welke illegale activiteit, ongeacht de aard ervan, te gebruiken. </w:t>
      </w:r>
    </w:p>
    <w:p w14:paraId="2F168D56" w14:textId="77777777" w:rsidR="008C4879" w:rsidRPr="008C4879" w:rsidRDefault="008C4879" w:rsidP="00E57C95">
      <w:pPr>
        <w:numPr>
          <w:ilvl w:val="0"/>
          <w:numId w:val="77"/>
        </w:numPr>
        <w:spacing w:after="160" w:line="276" w:lineRule="auto"/>
        <w:contextualSpacing/>
        <w:jc w:val="both"/>
        <w:rPr>
          <w:rFonts w:eastAsiaTheme="minorHAnsi" w:cs="Arial"/>
          <w:kern w:val="2"/>
          <w:szCs w:val="20"/>
          <w:lang w:val="nl-BE" w:eastAsia="en-US"/>
          <w14:ligatures w14:val="standardContextual"/>
        </w:rPr>
      </w:pPr>
      <w:r w:rsidRPr="008C4879">
        <w:rPr>
          <w:rFonts w:eastAsiaTheme="minorHAnsi" w:cs="Arial"/>
          <w:kern w:val="2"/>
          <w:szCs w:val="20"/>
          <w:lang w:val="nl-BE" w:eastAsia="en-US"/>
          <w14:ligatures w14:val="standardContextual"/>
        </w:rPr>
        <w:t>Websites die seksuele, racistische of aanstootgevende inhouden bevatten of gegevens bevatten die een aantasting kunnen zijn van de waardigheid van anderen worden ontoegankelijk gemaakt.</w:t>
      </w:r>
    </w:p>
    <w:p w14:paraId="0F38E3A7" w14:textId="77777777" w:rsidR="008C4879" w:rsidRPr="008C4879" w:rsidRDefault="008C4879" w:rsidP="00E57C95">
      <w:pPr>
        <w:numPr>
          <w:ilvl w:val="0"/>
          <w:numId w:val="77"/>
        </w:numPr>
        <w:spacing w:after="160" w:line="276" w:lineRule="auto"/>
        <w:contextualSpacing/>
        <w:jc w:val="both"/>
        <w:rPr>
          <w:rFonts w:eastAsia="Arial" w:cs="Arial"/>
          <w:kern w:val="2"/>
          <w:szCs w:val="20"/>
          <w:lang w:val="nl-BE" w:eastAsia="en-US"/>
          <w14:ligatures w14:val="standardContextual"/>
        </w:rPr>
      </w:pPr>
      <w:r w:rsidRPr="008C4879">
        <w:rPr>
          <w:rFonts w:eastAsia="Arial" w:cs="Arial"/>
          <w:kern w:val="2"/>
          <w:szCs w:val="20"/>
          <w:lang w:val="nl-BE" w:eastAsia="en-US"/>
          <w14:ligatures w14:val="standardContextual"/>
        </w:rPr>
        <w:t>Leerlingen worden geacht meteen een leerkracht in te lichten als ze informatie tegenkomen waardoor ze zich niet prettig voelen of waarvan ze weten dat dat niet hoort. Leerlingen worden ook geacht leerkrachten in te lichten als ze zaken tegenkomen op internet of sociale media waar ze zich ongemakkelijk bij voelen, bijvoorbeeld als iemand wordt gepest, uitgesloten of onjuist wordt behandeld.</w:t>
      </w:r>
    </w:p>
    <w:p w14:paraId="1482351E" w14:textId="77777777" w:rsidR="008C4879" w:rsidRPr="008C4879" w:rsidRDefault="008C4879" w:rsidP="00E57C95">
      <w:pPr>
        <w:numPr>
          <w:ilvl w:val="0"/>
          <w:numId w:val="77"/>
        </w:numPr>
        <w:spacing w:after="160" w:line="276" w:lineRule="auto"/>
        <w:contextualSpacing/>
        <w:jc w:val="both"/>
        <w:rPr>
          <w:rFonts w:eastAsia="Arial" w:cs="Arial"/>
          <w:kern w:val="2"/>
          <w:szCs w:val="20"/>
          <w:lang w:val="nl-BE" w:eastAsia="en-US"/>
          <w14:ligatures w14:val="standardContextual"/>
        </w:rPr>
      </w:pPr>
      <w:r w:rsidRPr="008C4879">
        <w:rPr>
          <w:rFonts w:eastAsia="Arial" w:cs="Arial"/>
          <w:kern w:val="2"/>
          <w:szCs w:val="20"/>
          <w:lang w:val="nl-BE" w:eastAsia="en-US"/>
          <w14:ligatures w14:val="standardContextual"/>
        </w:rPr>
        <w:t>Online pestgedrag wordt niet getolereerd.</w:t>
      </w:r>
    </w:p>
    <w:p w14:paraId="623C8342" w14:textId="77777777" w:rsidR="008C4879" w:rsidRPr="008C4879" w:rsidRDefault="008C4879" w:rsidP="00E57C95">
      <w:pPr>
        <w:numPr>
          <w:ilvl w:val="0"/>
          <w:numId w:val="77"/>
        </w:numPr>
        <w:spacing w:after="160" w:line="276" w:lineRule="auto"/>
        <w:contextualSpacing/>
        <w:jc w:val="both"/>
        <w:rPr>
          <w:rFonts w:eastAsiaTheme="minorHAnsi" w:cs="Arial"/>
          <w:kern w:val="2"/>
          <w:szCs w:val="20"/>
          <w:lang w:val="nl-BE" w:eastAsia="en-US"/>
          <w14:ligatures w14:val="standardContextual"/>
        </w:rPr>
      </w:pPr>
      <w:r w:rsidRPr="008C4879">
        <w:rPr>
          <w:rFonts w:eastAsiaTheme="minorHAnsi" w:cs="Arial"/>
          <w:kern w:val="2"/>
          <w:szCs w:val="20"/>
          <w:lang w:val="nl-BE" w:eastAsia="en-US"/>
          <w14:ligatures w14:val="standardContextual"/>
        </w:rPr>
        <w:t>De school streeft ernaar de leerlingen ICT-vaardigheden bij te brengen die ze ook buiten de schoolmuren nodig hebben.</w:t>
      </w:r>
    </w:p>
    <w:p w14:paraId="46846021" w14:textId="77777777" w:rsidR="008C4879" w:rsidRPr="008C4879" w:rsidRDefault="008C4879" w:rsidP="00E57C95">
      <w:pPr>
        <w:numPr>
          <w:ilvl w:val="0"/>
          <w:numId w:val="77"/>
        </w:numPr>
        <w:spacing w:after="160" w:line="276" w:lineRule="auto"/>
        <w:contextualSpacing/>
        <w:jc w:val="both"/>
        <w:rPr>
          <w:rFonts w:eastAsiaTheme="minorHAnsi" w:cs="Arial"/>
          <w:kern w:val="2"/>
          <w:szCs w:val="20"/>
          <w:lang w:val="nl-BE" w:eastAsia="en-US"/>
          <w14:ligatures w14:val="standardContextual"/>
        </w:rPr>
      </w:pPr>
      <w:r w:rsidRPr="008C4879">
        <w:rPr>
          <w:rFonts w:eastAsiaTheme="minorHAnsi" w:cs="Arial"/>
          <w:kern w:val="2"/>
          <w:szCs w:val="20"/>
          <w:lang w:val="nl-BE" w:eastAsia="en-US"/>
          <w14:ligatures w14:val="standardContextual"/>
        </w:rPr>
        <w:t xml:space="preserve">Leerlingen dienen steeds uit te loggen na gebruik van ICT-materiaal van de school. </w:t>
      </w:r>
    </w:p>
    <w:p w14:paraId="5F68B411" w14:textId="77777777" w:rsidR="008C4879" w:rsidRPr="008C4879" w:rsidRDefault="008C4879" w:rsidP="00E57C95">
      <w:pPr>
        <w:numPr>
          <w:ilvl w:val="0"/>
          <w:numId w:val="77"/>
        </w:numPr>
        <w:spacing w:after="160" w:line="276" w:lineRule="auto"/>
        <w:contextualSpacing/>
        <w:jc w:val="both"/>
        <w:rPr>
          <w:rFonts w:eastAsia="Arial" w:cs="Arial"/>
          <w:kern w:val="2"/>
          <w:szCs w:val="20"/>
          <w:lang w:val="nl-BE" w:eastAsia="en-US"/>
          <w14:ligatures w14:val="standardContextual"/>
        </w:rPr>
      </w:pPr>
      <w:r w:rsidRPr="008C4879">
        <w:rPr>
          <w:rFonts w:eastAsia="Arial" w:cs="Arial"/>
          <w:kern w:val="2"/>
          <w:szCs w:val="20"/>
          <w:lang w:val="nl-BE" w:eastAsia="en-US"/>
          <w14:ligatures w14:val="standardContextual"/>
        </w:rPr>
        <w:t xml:space="preserve">Voor iedereen geldt dat het niet is toegestaan om persoonlijke informatie zoals naam, adres, telefoonnummer, e-mailadres, wachtwoorden en pincodes te delen met anderen via internet, chatprogramma’s en/of e-mail. </w:t>
      </w:r>
    </w:p>
    <w:p w14:paraId="4ED0E776" w14:textId="77777777" w:rsidR="008C4879" w:rsidRPr="008C4879" w:rsidRDefault="008C4879" w:rsidP="00E57C95">
      <w:pPr>
        <w:numPr>
          <w:ilvl w:val="0"/>
          <w:numId w:val="77"/>
        </w:numPr>
        <w:spacing w:after="160" w:line="276" w:lineRule="auto"/>
        <w:contextualSpacing/>
        <w:jc w:val="both"/>
        <w:rPr>
          <w:rFonts w:eastAsiaTheme="minorHAnsi" w:cs="Arial"/>
          <w:kern w:val="2"/>
          <w:szCs w:val="20"/>
          <w:lang w:val="nl-BE" w:eastAsia="en-US"/>
          <w14:ligatures w14:val="standardContextual"/>
        </w:rPr>
      </w:pPr>
      <w:r w:rsidRPr="008C4879">
        <w:rPr>
          <w:rFonts w:eastAsiaTheme="minorHAnsi" w:cs="Arial"/>
          <w:kern w:val="2"/>
          <w:szCs w:val="20"/>
          <w:lang w:val="nl-BE" w:eastAsia="en-US"/>
          <w14:ligatures w14:val="standardContextual"/>
        </w:rPr>
        <w:t xml:space="preserve">Ouders/voogden zijn verantwoordelijk voor het onlinegedrag van de leerlingen volgens de vastgelegde afspraken terug te vinden in deze afsprakennota wanneer het kind de digitale omgeving van de school gebruikt buiten de school.  </w:t>
      </w:r>
    </w:p>
    <w:p w14:paraId="3F4C7A4D" w14:textId="77777777" w:rsidR="008C4879" w:rsidRPr="008C4879" w:rsidRDefault="008C4879" w:rsidP="00E57C95">
      <w:pPr>
        <w:numPr>
          <w:ilvl w:val="0"/>
          <w:numId w:val="77"/>
        </w:numPr>
        <w:tabs>
          <w:tab w:val="left" w:pos="993"/>
        </w:tabs>
        <w:spacing w:after="160" w:line="276" w:lineRule="auto"/>
        <w:contextualSpacing/>
        <w:jc w:val="both"/>
        <w:rPr>
          <w:rFonts w:eastAsiaTheme="minorHAnsi" w:cs="Arial"/>
          <w:kern w:val="2"/>
          <w:szCs w:val="20"/>
          <w:lang w:val="nl-BE" w:eastAsia="en-US"/>
          <w14:ligatures w14:val="standardContextual"/>
        </w:rPr>
      </w:pPr>
      <w:r w:rsidRPr="008C4879">
        <w:rPr>
          <w:rFonts w:eastAsiaTheme="minorHAnsi" w:cs="Arial"/>
          <w:kern w:val="2"/>
          <w:szCs w:val="20"/>
          <w:lang w:val="nl-BE" w:eastAsia="en-US"/>
          <w14:ligatures w14:val="standardContextual"/>
        </w:rPr>
        <w:t>Ouders/voogden verklaren zich akkoord met onderstaande afspraken via het schoolreglement, en onderschrijven ook de eigen verantwoordelijkheid en aansprakelijkheid in het opvolgen en begeleiden van hun kinderen binnen de onlinewereld.</w:t>
      </w:r>
    </w:p>
    <w:p w14:paraId="73FCAD0B" w14:textId="77777777" w:rsidR="008C4879" w:rsidRPr="008C4879" w:rsidRDefault="008C4879" w:rsidP="00E57C95">
      <w:pPr>
        <w:numPr>
          <w:ilvl w:val="0"/>
          <w:numId w:val="77"/>
        </w:numPr>
        <w:tabs>
          <w:tab w:val="left" w:pos="993"/>
        </w:tabs>
        <w:spacing w:after="160" w:line="276" w:lineRule="auto"/>
        <w:contextualSpacing/>
        <w:jc w:val="both"/>
        <w:rPr>
          <w:rFonts w:eastAsia="Arial" w:cs="Arial"/>
          <w:kern w:val="2"/>
          <w:szCs w:val="20"/>
          <w:lang w:val="nl-BE" w:eastAsia="en-US"/>
          <w14:ligatures w14:val="standardContextual"/>
        </w:rPr>
      </w:pPr>
      <w:r w:rsidRPr="008C4879">
        <w:rPr>
          <w:rFonts w:eastAsia="Arial" w:cs="Arial"/>
          <w:kern w:val="2"/>
          <w:szCs w:val="20"/>
          <w:lang w:val="nl" w:eastAsia="en-US"/>
          <w14:ligatures w14:val="standardContextual"/>
        </w:rPr>
        <w:t>Het gebruik van sociale media op de ICT-materialen van de school is enkel toegstaan mits toestemming van de leerkracht en wanneer dit past binnen de pedagogische werking. Onder sociale media worden websites zoals Facebook, Tik Tok, Instagram, Twitter, enz. verstaan. Er worden geen films, geluidsfragmenten, foto’s enz. op sociale websites geplaatst die betrekking hebben op de school zonder dat daar uitdrukkelijk en schriftelijk toestemming voor wordt gegeven door de school.</w:t>
      </w:r>
    </w:p>
    <w:p w14:paraId="3F876D5E" w14:textId="77777777" w:rsidR="008C4879" w:rsidRPr="008C4879" w:rsidRDefault="008C4879" w:rsidP="008C4879">
      <w:pPr>
        <w:pStyle w:val="Kop2"/>
      </w:pPr>
      <w:bookmarkStart w:id="172" w:name="_Toc141815121"/>
      <w:r w:rsidRPr="008C4879">
        <w:t>Gebruik ICT-materiaal</w:t>
      </w:r>
      <w:bookmarkEnd w:id="172"/>
    </w:p>
    <w:p w14:paraId="497B780E" w14:textId="77777777" w:rsidR="008C4879" w:rsidRPr="008C4879" w:rsidRDefault="008C4879" w:rsidP="008C4879">
      <w:pPr>
        <w:spacing w:after="160" w:line="259" w:lineRule="auto"/>
        <w:rPr>
          <w:rFonts w:ascii="Tahoma" w:eastAsiaTheme="minorHAnsi" w:hAnsi="Tahoma" w:cstheme="minorBidi"/>
          <w:kern w:val="2"/>
          <w:szCs w:val="20"/>
          <w:lang w:val="nl-BE" w:eastAsia="en-US"/>
          <w14:ligatures w14:val="standardContextual"/>
        </w:rPr>
      </w:pPr>
    </w:p>
    <w:p w14:paraId="20B980D0" w14:textId="77777777" w:rsidR="008C4879" w:rsidRPr="008C4879" w:rsidRDefault="008C4879" w:rsidP="00E57C95">
      <w:pPr>
        <w:numPr>
          <w:ilvl w:val="0"/>
          <w:numId w:val="78"/>
        </w:numPr>
        <w:spacing w:after="160" w:line="276" w:lineRule="auto"/>
        <w:contextualSpacing/>
        <w:jc w:val="both"/>
        <w:rPr>
          <w:rFonts w:eastAsiaTheme="minorHAnsi" w:cs="Arial"/>
          <w:kern w:val="2"/>
          <w:szCs w:val="20"/>
          <w:lang w:val="nl-BE" w:eastAsia="en-US"/>
          <w14:ligatures w14:val="standardContextual"/>
        </w:rPr>
      </w:pPr>
      <w:r w:rsidRPr="008C4879">
        <w:rPr>
          <w:rFonts w:eastAsiaTheme="minorHAnsi" w:cs="Arial"/>
          <w:kern w:val="2"/>
          <w:szCs w:val="20"/>
          <w:lang w:val="nl-BE" w:eastAsia="en-US"/>
          <w14:ligatures w14:val="standardContextual"/>
        </w:rPr>
        <w:t>De school voorziet in ICT-materiaal welke door de leerlingen gebruikt mogen worden in functie van schoolopdrachten.</w:t>
      </w:r>
    </w:p>
    <w:p w14:paraId="078F693B" w14:textId="77777777" w:rsidR="008C4879" w:rsidRPr="008C4879" w:rsidRDefault="008C4879" w:rsidP="00E57C95">
      <w:pPr>
        <w:numPr>
          <w:ilvl w:val="0"/>
          <w:numId w:val="78"/>
        </w:numPr>
        <w:spacing w:after="160" w:line="276" w:lineRule="auto"/>
        <w:contextualSpacing/>
        <w:jc w:val="both"/>
        <w:rPr>
          <w:rFonts w:eastAsiaTheme="minorHAnsi" w:cs="Arial"/>
          <w:kern w:val="2"/>
          <w:szCs w:val="20"/>
          <w:lang w:val="nl-BE" w:eastAsia="en-US"/>
          <w14:ligatures w14:val="standardContextual"/>
        </w:rPr>
      </w:pPr>
      <w:r w:rsidRPr="008C4879">
        <w:rPr>
          <w:rFonts w:eastAsiaTheme="minorHAnsi" w:cs="Arial"/>
          <w:kern w:val="2"/>
          <w:szCs w:val="20"/>
          <w:lang w:val="nl-BE" w:eastAsia="en-US"/>
          <w14:ligatures w14:val="standardContextual"/>
        </w:rPr>
        <w:t>De toestellen blijven eigendom van de school en worden door de leerlingen niet mee naar huis genomen behalve in uitzonderlijke gevallen en na ondertekening van een onderlinge overeenkomst door ouders/voogden (zie bijlage 1).</w:t>
      </w:r>
    </w:p>
    <w:p w14:paraId="23C4C2B8" w14:textId="77777777" w:rsidR="008C4879" w:rsidRPr="008C4879" w:rsidRDefault="008C4879" w:rsidP="00E57C95">
      <w:pPr>
        <w:numPr>
          <w:ilvl w:val="0"/>
          <w:numId w:val="78"/>
        </w:numPr>
        <w:spacing w:after="160" w:line="276" w:lineRule="auto"/>
        <w:contextualSpacing/>
        <w:jc w:val="both"/>
        <w:rPr>
          <w:rFonts w:eastAsiaTheme="minorHAnsi" w:cs="Arial"/>
          <w:kern w:val="2"/>
          <w:szCs w:val="20"/>
          <w:lang w:val="nl-BE" w:eastAsia="en-US"/>
          <w14:ligatures w14:val="standardContextual"/>
        </w:rPr>
      </w:pPr>
      <w:r w:rsidRPr="008C4879">
        <w:rPr>
          <w:rFonts w:eastAsiaTheme="minorHAnsi" w:cs="Arial"/>
          <w:kern w:val="2"/>
          <w:szCs w:val="20"/>
          <w:lang w:val="nl-BE" w:eastAsia="en-US"/>
          <w14:ligatures w14:val="standardContextual"/>
        </w:rPr>
        <w:lastRenderedPageBreak/>
        <w:t>De leerlingen gebruiken de toestellen met zorg en verantwoordelijkheid. Opzettelijke schade of schade toegebracht door onverantwoord gebruik wordt door de ouders/voogden vergoed.</w:t>
      </w:r>
    </w:p>
    <w:p w14:paraId="4E6ECEDB" w14:textId="77777777" w:rsidR="008C4879" w:rsidRPr="008C4879" w:rsidRDefault="008C4879" w:rsidP="00E57C95">
      <w:pPr>
        <w:numPr>
          <w:ilvl w:val="0"/>
          <w:numId w:val="78"/>
        </w:numPr>
        <w:spacing w:after="160" w:line="276" w:lineRule="auto"/>
        <w:contextualSpacing/>
        <w:jc w:val="both"/>
        <w:rPr>
          <w:rFonts w:eastAsiaTheme="minorHAnsi" w:cs="Arial"/>
          <w:kern w:val="2"/>
          <w:szCs w:val="20"/>
          <w:lang w:val="nl-BE" w:eastAsia="en-US"/>
          <w14:ligatures w14:val="standardContextual"/>
        </w:rPr>
      </w:pPr>
      <w:r w:rsidRPr="008C4879">
        <w:rPr>
          <w:rFonts w:eastAsiaTheme="minorHAnsi" w:cs="Arial"/>
          <w:kern w:val="2"/>
          <w:szCs w:val="20"/>
          <w:lang w:val="nl-BE" w:eastAsia="en-US"/>
          <w14:ligatures w14:val="standardContextual"/>
        </w:rPr>
        <w:t xml:space="preserve">Leerlingen mogen slechts downloaden wat echt noodzakelijk is en enkel met toestemming van leerkrachten of de directie. </w:t>
      </w:r>
    </w:p>
    <w:p w14:paraId="0C028260" w14:textId="77777777" w:rsidR="008C4879" w:rsidRPr="008C4879" w:rsidRDefault="008C4879" w:rsidP="00E57C95">
      <w:pPr>
        <w:numPr>
          <w:ilvl w:val="0"/>
          <w:numId w:val="78"/>
        </w:numPr>
        <w:spacing w:after="160" w:line="276" w:lineRule="auto"/>
        <w:contextualSpacing/>
        <w:jc w:val="both"/>
        <w:rPr>
          <w:rFonts w:eastAsiaTheme="minorHAnsi" w:cs="Arial"/>
          <w:kern w:val="2"/>
          <w:szCs w:val="20"/>
          <w:lang w:val="nl-BE" w:eastAsia="en-US"/>
          <w14:ligatures w14:val="standardContextual"/>
        </w:rPr>
      </w:pPr>
      <w:r w:rsidRPr="008C4879">
        <w:rPr>
          <w:rFonts w:eastAsiaTheme="minorHAnsi" w:cs="Arial"/>
          <w:kern w:val="2"/>
          <w:szCs w:val="20"/>
          <w:lang w:val="nl-BE" w:eastAsia="en-US"/>
          <w14:ligatures w14:val="standardContextual"/>
        </w:rPr>
        <w:t>Leerlingen mogen slechts printen wat noodzakelijk is en enkel met toestemming van leerkrachten of de directie.</w:t>
      </w:r>
    </w:p>
    <w:p w14:paraId="5750560B" w14:textId="77777777" w:rsidR="008C4879" w:rsidRPr="008C4879" w:rsidRDefault="008C4879" w:rsidP="00E57C95">
      <w:pPr>
        <w:numPr>
          <w:ilvl w:val="0"/>
          <w:numId w:val="78"/>
        </w:numPr>
        <w:spacing w:after="160" w:line="276" w:lineRule="auto"/>
        <w:contextualSpacing/>
        <w:jc w:val="both"/>
        <w:rPr>
          <w:rFonts w:eastAsiaTheme="minorHAnsi" w:cs="Arial"/>
          <w:kern w:val="2"/>
          <w:szCs w:val="20"/>
          <w:lang w:val="nl-BE" w:eastAsia="en-US"/>
          <w14:ligatures w14:val="standardContextual"/>
        </w:rPr>
      </w:pPr>
      <w:r w:rsidRPr="008C4879">
        <w:rPr>
          <w:rFonts w:eastAsiaTheme="minorHAnsi" w:cs="Arial"/>
          <w:kern w:val="2"/>
          <w:szCs w:val="20"/>
          <w:lang w:val="nl-BE" w:eastAsia="en-US"/>
          <w14:ligatures w14:val="standardContextual"/>
        </w:rPr>
        <w:t>De configuratie en het uitzicht van het toestel moeten steeds in de originele staat blijven en mogen niet aangepast/gepersonaliseerd worden.</w:t>
      </w:r>
    </w:p>
    <w:p w14:paraId="4001D48A" w14:textId="77777777" w:rsidR="008C4879" w:rsidRPr="008C4879" w:rsidRDefault="008C4879" w:rsidP="008C4879">
      <w:pPr>
        <w:pStyle w:val="Kop2"/>
      </w:pPr>
      <w:bookmarkStart w:id="173" w:name="_Toc141815122"/>
      <w:r w:rsidRPr="008C4879">
        <w:t>E - mail – en office-account</w:t>
      </w:r>
      <w:bookmarkEnd w:id="173"/>
    </w:p>
    <w:p w14:paraId="2143853B" w14:textId="77777777" w:rsidR="008C4879" w:rsidRPr="008C4879" w:rsidRDefault="008C4879" w:rsidP="008C4879">
      <w:pPr>
        <w:spacing w:after="160" w:line="259" w:lineRule="auto"/>
        <w:rPr>
          <w:rFonts w:ascii="Tahoma" w:eastAsiaTheme="minorHAnsi" w:hAnsi="Tahoma" w:cstheme="minorBidi"/>
          <w:kern w:val="2"/>
          <w:szCs w:val="20"/>
          <w:lang w:val="nl-BE" w:eastAsia="en-US"/>
          <w14:ligatures w14:val="standardContextual"/>
        </w:rPr>
      </w:pPr>
    </w:p>
    <w:p w14:paraId="365AECC5" w14:textId="77777777" w:rsidR="008C4879" w:rsidRPr="008C4879" w:rsidRDefault="008C4879" w:rsidP="00E57C95">
      <w:pPr>
        <w:numPr>
          <w:ilvl w:val="0"/>
          <w:numId w:val="75"/>
        </w:numPr>
        <w:spacing w:after="160" w:line="276" w:lineRule="auto"/>
        <w:contextualSpacing/>
        <w:jc w:val="both"/>
        <w:rPr>
          <w:rFonts w:eastAsia="Arial" w:cs="Arial"/>
          <w:kern w:val="2"/>
          <w:szCs w:val="20"/>
          <w:lang w:val="nl-BE" w:eastAsia="en-US"/>
          <w14:ligatures w14:val="standardContextual"/>
        </w:rPr>
      </w:pPr>
      <w:r w:rsidRPr="008C4879">
        <w:rPr>
          <w:rFonts w:eastAsia="Arial" w:cs="Arial"/>
          <w:kern w:val="2"/>
          <w:szCs w:val="20"/>
          <w:lang w:val="nl-BE" w:eastAsia="en-US"/>
          <w14:ligatures w14:val="standardContextual"/>
        </w:rPr>
        <w:t>Leerlingen krijgen een e-mailadres en een office-account van de school met de mogelijkheid tot chatten. Voordat een e-mailadres voor de leerlingen in gebruik wordt gegeven, wordt de ouders/voogden gevraagd akkoord te gaan met het aanmaken van een mailbox met bijbehorend emailadres. Indien ouders/voogden zich akkoord verklaren, onderschrijven zij ook de inhoud van deze afspraken. E-mailcommunicatie/chatcommunicatie heeft slechts plaats via deze schoolaccount.</w:t>
      </w:r>
    </w:p>
    <w:p w14:paraId="593A0E38" w14:textId="77777777" w:rsidR="008C4879" w:rsidRPr="008C4879" w:rsidRDefault="008C4879" w:rsidP="00E57C95">
      <w:pPr>
        <w:numPr>
          <w:ilvl w:val="0"/>
          <w:numId w:val="75"/>
        </w:numPr>
        <w:spacing w:after="160" w:line="276" w:lineRule="auto"/>
        <w:contextualSpacing/>
        <w:jc w:val="both"/>
        <w:rPr>
          <w:rFonts w:eastAsiaTheme="minorHAnsi" w:cs="Arial"/>
          <w:kern w:val="2"/>
          <w:szCs w:val="20"/>
          <w:lang w:val="nl-BE" w:eastAsia="en-US"/>
          <w14:ligatures w14:val="standardContextual"/>
        </w:rPr>
      </w:pPr>
      <w:r w:rsidRPr="008C4879">
        <w:rPr>
          <w:rFonts w:eastAsiaTheme="minorHAnsi" w:cs="Arial"/>
          <w:kern w:val="2"/>
          <w:szCs w:val="20"/>
          <w:lang w:val="nl-BE" w:eastAsia="en-US"/>
          <w14:ligatures w14:val="standardContextual"/>
        </w:rPr>
        <w:t>Het e-mailadres en de office-account worden uitsluitend gebruikt voor schoolse doeleinden.</w:t>
      </w:r>
    </w:p>
    <w:p w14:paraId="23404D37" w14:textId="77777777" w:rsidR="008C4879" w:rsidRPr="008C4879" w:rsidRDefault="008C4879" w:rsidP="00E57C95">
      <w:pPr>
        <w:numPr>
          <w:ilvl w:val="0"/>
          <w:numId w:val="75"/>
        </w:numPr>
        <w:spacing w:after="160" w:line="276" w:lineRule="auto"/>
        <w:contextualSpacing/>
        <w:jc w:val="both"/>
        <w:rPr>
          <w:rFonts w:eastAsiaTheme="minorHAnsi" w:cs="Arial"/>
          <w:kern w:val="2"/>
          <w:szCs w:val="20"/>
          <w:lang w:val="nl-BE" w:eastAsia="en-US"/>
          <w14:ligatures w14:val="standardContextual"/>
        </w:rPr>
      </w:pPr>
      <w:r w:rsidRPr="008C4879">
        <w:rPr>
          <w:rFonts w:eastAsiaTheme="minorHAnsi" w:cs="Arial"/>
          <w:kern w:val="2"/>
          <w:szCs w:val="20"/>
          <w:lang w:val="nl-BE" w:eastAsia="en-US"/>
          <w14:ligatures w14:val="standardContextual"/>
        </w:rPr>
        <w:t>De accountnaam en het wachtwoord worden aan de leerling en de ouders/voogden meegedeeld en zijn strikt persoonlijk. De directie van de school mag bij vermoedens van inbreuken op de afsprakennota, ook zonder toestemming en medeweten van de leerling en de ouder, inloggen op de account van de leerling om de conversaties, mails, teams, documenten, taken en alle andere activiteiten van de leerlingen binnen hun Office-account te bekijken. Leerkrachten en andere personeelsleden van de school moeten bij vermoeden van een inbreuk op de afsprakennota eerst expliciete toestemming vragen aan de directeur vooraleer zij toegang krijgen tot de account van de leerling in kwestie. Indien ongepaste inhoud wordt aangetroffen mag enkel de directeur van de school dit zonder medeweten en zonder toestemming van de leerling en de ouder bewerken en/of verwijderen.</w:t>
      </w:r>
    </w:p>
    <w:p w14:paraId="74DF0CC5" w14:textId="77777777" w:rsidR="008C4879" w:rsidRPr="008C4879" w:rsidRDefault="008C4879" w:rsidP="00E57C95">
      <w:pPr>
        <w:numPr>
          <w:ilvl w:val="0"/>
          <w:numId w:val="75"/>
        </w:numPr>
        <w:spacing w:after="160" w:line="276" w:lineRule="auto"/>
        <w:contextualSpacing/>
        <w:jc w:val="both"/>
        <w:rPr>
          <w:rFonts w:eastAsiaTheme="minorHAnsi" w:cs="Arial"/>
          <w:kern w:val="2"/>
          <w:szCs w:val="20"/>
          <w:lang w:val="nl-BE" w:eastAsia="en-US"/>
          <w14:ligatures w14:val="standardContextual"/>
        </w:rPr>
      </w:pPr>
      <w:r w:rsidRPr="008C4879">
        <w:rPr>
          <w:rFonts w:eastAsiaTheme="minorHAnsi" w:cs="Arial"/>
          <w:kern w:val="2"/>
          <w:szCs w:val="20"/>
          <w:lang w:val="nl-BE" w:eastAsia="en-US"/>
          <w14:ligatures w14:val="standardContextual"/>
        </w:rPr>
        <w:t>Het e-mailadres en wachtwoord worden gebruikt als accountnaam en wachtwoord voor andere online toepassingen binnen de schoolopdracht.</w:t>
      </w:r>
    </w:p>
    <w:p w14:paraId="2BF9E0F2" w14:textId="77777777" w:rsidR="008C4879" w:rsidRPr="008C4879" w:rsidRDefault="008C4879" w:rsidP="00E57C95">
      <w:pPr>
        <w:numPr>
          <w:ilvl w:val="0"/>
          <w:numId w:val="75"/>
        </w:numPr>
        <w:spacing w:after="160" w:line="276" w:lineRule="auto"/>
        <w:contextualSpacing/>
        <w:jc w:val="both"/>
        <w:rPr>
          <w:rFonts w:eastAsiaTheme="minorHAnsi" w:cs="Arial"/>
          <w:kern w:val="2"/>
          <w:szCs w:val="20"/>
          <w:lang w:val="nl-BE" w:eastAsia="en-US"/>
          <w14:ligatures w14:val="standardContextual"/>
        </w:rPr>
      </w:pPr>
      <w:r w:rsidRPr="008C4879">
        <w:rPr>
          <w:rFonts w:eastAsiaTheme="minorHAnsi" w:cs="Arial"/>
          <w:kern w:val="2"/>
          <w:szCs w:val="20"/>
          <w:lang w:val="nl-BE" w:eastAsia="en-US"/>
          <w14:ligatures w14:val="standardContextual"/>
        </w:rPr>
        <w:t>Bij ongepast gedrag binnen het gebruik van het office-account en de online toepassingen kunnen door de school maatregelen getroffen worden, tot verwijdering van de account van de leerling toe.</w:t>
      </w:r>
    </w:p>
    <w:p w14:paraId="2C3775AA" w14:textId="77777777" w:rsidR="008C4879" w:rsidRPr="008C4879" w:rsidRDefault="008C4879" w:rsidP="00E57C95">
      <w:pPr>
        <w:numPr>
          <w:ilvl w:val="0"/>
          <w:numId w:val="75"/>
        </w:numPr>
        <w:spacing w:after="160" w:line="276" w:lineRule="auto"/>
        <w:contextualSpacing/>
        <w:jc w:val="both"/>
        <w:rPr>
          <w:rFonts w:eastAsiaTheme="minorHAnsi" w:cs="Arial"/>
          <w:kern w:val="2"/>
          <w:szCs w:val="20"/>
          <w:lang w:val="nl-BE" w:eastAsia="en-US"/>
          <w14:ligatures w14:val="standardContextual"/>
        </w:rPr>
      </w:pPr>
      <w:r w:rsidRPr="008C4879">
        <w:rPr>
          <w:rFonts w:eastAsiaTheme="minorHAnsi" w:cs="Arial"/>
          <w:kern w:val="2"/>
          <w:szCs w:val="20"/>
          <w:lang w:val="nl-BE" w:eastAsia="en-US"/>
          <w14:ligatures w14:val="standardContextual"/>
        </w:rPr>
        <w:t xml:space="preserve">Wanneer de leerling de school verlaat, vervalt het emailadres en het bijhorende office-account en alle documenten en digitale informatie die op deze account gemaakt en bewaard werden. Bij kinderen die doorheen het schooljaar van school veranderen, is het mogelijk om hier specifieke afspraken over te maken met de school in functie van de continuïteit voor de leerling. </w:t>
      </w:r>
    </w:p>
    <w:p w14:paraId="66A9B4C0" w14:textId="77777777" w:rsidR="008C4879" w:rsidRPr="008C4879" w:rsidRDefault="008C4879" w:rsidP="008C4879">
      <w:pPr>
        <w:keepNext/>
        <w:keepLines/>
        <w:numPr>
          <w:ilvl w:val="1"/>
          <w:numId w:val="0"/>
        </w:numPr>
        <w:spacing w:before="40" w:line="259" w:lineRule="auto"/>
        <w:ind w:firstLine="708"/>
        <w:outlineLvl w:val="1"/>
        <w:rPr>
          <w:rFonts w:ascii="Tahoma" w:eastAsiaTheme="majorEastAsia" w:hAnsi="Tahoma" w:cstheme="majorBidi"/>
          <w:color w:val="BAA380"/>
          <w:kern w:val="2"/>
          <w:sz w:val="22"/>
          <w:szCs w:val="26"/>
          <w:lang w:val="nl-BE" w:eastAsia="en-US"/>
          <w14:ligatures w14:val="standardContextual"/>
        </w:rPr>
      </w:pPr>
    </w:p>
    <w:p w14:paraId="17881A38" w14:textId="77777777" w:rsidR="008C4879" w:rsidRPr="008C4879" w:rsidRDefault="008C4879" w:rsidP="008C4879">
      <w:pPr>
        <w:pStyle w:val="Kop3"/>
      </w:pPr>
      <w:bookmarkStart w:id="174" w:name="_Toc141815123"/>
      <w:r w:rsidRPr="008C4879">
        <w:t>E-mail-account</w:t>
      </w:r>
      <w:bookmarkEnd w:id="174"/>
    </w:p>
    <w:p w14:paraId="5B62A278" w14:textId="77777777" w:rsidR="008C4879" w:rsidRPr="008C4879" w:rsidRDefault="008C4879" w:rsidP="008C4879">
      <w:pPr>
        <w:spacing w:after="160" w:line="259" w:lineRule="auto"/>
        <w:rPr>
          <w:rFonts w:ascii="Tahoma" w:eastAsiaTheme="minorHAnsi" w:hAnsi="Tahoma" w:cstheme="minorBidi"/>
          <w:kern w:val="2"/>
          <w:szCs w:val="20"/>
          <w:lang w:val="nl-BE" w:eastAsia="en-US"/>
          <w14:ligatures w14:val="standardContextual"/>
        </w:rPr>
      </w:pPr>
    </w:p>
    <w:p w14:paraId="71FFC469" w14:textId="77777777" w:rsidR="008C4879" w:rsidRPr="008C4879" w:rsidRDefault="008C4879" w:rsidP="00E57C95">
      <w:pPr>
        <w:numPr>
          <w:ilvl w:val="0"/>
          <w:numId w:val="74"/>
        </w:numPr>
        <w:spacing w:after="160" w:line="276" w:lineRule="auto"/>
        <w:contextualSpacing/>
        <w:jc w:val="both"/>
        <w:rPr>
          <w:rFonts w:eastAsiaTheme="minorHAnsi" w:cs="Arial"/>
          <w:kern w:val="2"/>
          <w:szCs w:val="20"/>
          <w:lang w:val="nl-BE" w:eastAsia="en-US"/>
          <w14:ligatures w14:val="standardContextual"/>
        </w:rPr>
      </w:pPr>
      <w:r w:rsidRPr="008C4879">
        <w:rPr>
          <w:rFonts w:eastAsiaTheme="minorHAnsi" w:cs="Arial"/>
          <w:kern w:val="2"/>
          <w:szCs w:val="20"/>
          <w:lang w:val="nl-BE" w:eastAsia="en-US"/>
          <w14:ligatures w14:val="standardContextual"/>
        </w:rPr>
        <w:t xml:space="preserve">E-mailcommunicatie tussen de school en leerlingen enerzijds en tussen leerlingen onderling anderzijds vindt slechts plaats via de schoolaccount. </w:t>
      </w:r>
    </w:p>
    <w:p w14:paraId="7C1EE2C8" w14:textId="77777777" w:rsidR="008C4879" w:rsidRPr="008C4879" w:rsidRDefault="008C4879" w:rsidP="00E57C95">
      <w:pPr>
        <w:numPr>
          <w:ilvl w:val="0"/>
          <w:numId w:val="74"/>
        </w:numPr>
        <w:spacing w:after="160" w:line="276" w:lineRule="auto"/>
        <w:contextualSpacing/>
        <w:jc w:val="both"/>
        <w:rPr>
          <w:rFonts w:eastAsiaTheme="minorHAnsi" w:cs="Arial"/>
          <w:kern w:val="2"/>
          <w:szCs w:val="20"/>
          <w:lang w:val="nl-BE" w:eastAsia="en-US"/>
          <w14:ligatures w14:val="standardContextual"/>
        </w:rPr>
      </w:pPr>
      <w:r w:rsidRPr="008C4879">
        <w:rPr>
          <w:rFonts w:eastAsiaTheme="minorHAnsi" w:cs="Arial"/>
          <w:kern w:val="2"/>
          <w:szCs w:val="20"/>
          <w:lang w:val="nl-BE" w:eastAsia="en-US"/>
          <w14:ligatures w14:val="standardContextual"/>
        </w:rPr>
        <w:t>E-mailcommunicatie door leerlingen vindt enkel plaats tussen e-mailaccounts @(school.be). Er mogen door leerlingen geen mails aan andere mailaccounts verzonden worden.</w:t>
      </w:r>
    </w:p>
    <w:p w14:paraId="47EF0F90" w14:textId="77777777" w:rsidR="008C4879" w:rsidRPr="008C4879" w:rsidRDefault="008C4879" w:rsidP="00E57C95">
      <w:pPr>
        <w:numPr>
          <w:ilvl w:val="0"/>
          <w:numId w:val="74"/>
        </w:numPr>
        <w:spacing w:after="160" w:line="276" w:lineRule="auto"/>
        <w:contextualSpacing/>
        <w:jc w:val="both"/>
        <w:rPr>
          <w:rFonts w:eastAsiaTheme="minorHAnsi" w:cs="Arial"/>
          <w:kern w:val="2"/>
          <w:szCs w:val="20"/>
          <w:lang w:val="nl-BE" w:eastAsia="en-US"/>
          <w14:ligatures w14:val="standardContextual"/>
        </w:rPr>
      </w:pPr>
      <w:r w:rsidRPr="008C4879">
        <w:rPr>
          <w:rFonts w:eastAsiaTheme="minorHAnsi" w:cs="Arial"/>
          <w:kern w:val="2"/>
          <w:szCs w:val="20"/>
          <w:lang w:val="nl-BE" w:eastAsia="en-US"/>
          <w14:ligatures w14:val="standardContextual"/>
        </w:rPr>
        <w:t xml:space="preserve">E-mailcommunicatie vindt enkel plaats in functie van schoolopdrachten. Het is niet toegestaan e-mailberichten te sturen of uit te lokken die geen verband houden met toegewezen schoolopdrachten of de school. </w:t>
      </w:r>
    </w:p>
    <w:p w14:paraId="3934D95C" w14:textId="77777777" w:rsidR="008C4879" w:rsidRPr="008C4879" w:rsidRDefault="008C4879" w:rsidP="00E57C95">
      <w:pPr>
        <w:numPr>
          <w:ilvl w:val="0"/>
          <w:numId w:val="74"/>
        </w:numPr>
        <w:spacing w:after="160" w:line="276" w:lineRule="auto"/>
        <w:contextualSpacing/>
        <w:jc w:val="both"/>
        <w:rPr>
          <w:rFonts w:eastAsiaTheme="minorHAnsi" w:cs="Arial"/>
          <w:kern w:val="2"/>
          <w:szCs w:val="20"/>
          <w:lang w:val="nl-BE" w:eastAsia="en-US"/>
          <w14:ligatures w14:val="standardContextual"/>
        </w:rPr>
      </w:pPr>
      <w:r w:rsidRPr="008C4879">
        <w:rPr>
          <w:rFonts w:eastAsiaTheme="minorHAnsi" w:cs="Arial"/>
          <w:kern w:val="2"/>
          <w:szCs w:val="20"/>
          <w:lang w:val="nl-BE" w:eastAsia="en-US"/>
          <w14:ligatures w14:val="standardContextual"/>
        </w:rPr>
        <w:t xml:space="preserve">Leerlingen worden geacht nooit e-mails op te stellen, te verzenden of te beantwoorden waarbij de ontvanger zich niet prettig voelt of waar dingen in staan waarvan men weet dat dat niet hoort. </w:t>
      </w:r>
    </w:p>
    <w:p w14:paraId="3B83744A" w14:textId="77777777" w:rsidR="008C4879" w:rsidRPr="008C4879" w:rsidRDefault="008C4879" w:rsidP="00E57C95">
      <w:pPr>
        <w:numPr>
          <w:ilvl w:val="0"/>
          <w:numId w:val="74"/>
        </w:numPr>
        <w:spacing w:after="160" w:line="276" w:lineRule="auto"/>
        <w:contextualSpacing/>
        <w:jc w:val="both"/>
        <w:rPr>
          <w:rFonts w:eastAsiaTheme="minorHAnsi" w:cs="Arial"/>
          <w:kern w:val="2"/>
          <w:szCs w:val="20"/>
          <w:lang w:val="nl-BE" w:eastAsia="en-US"/>
          <w14:ligatures w14:val="standardContextual"/>
        </w:rPr>
      </w:pPr>
      <w:r w:rsidRPr="008C4879">
        <w:rPr>
          <w:rFonts w:eastAsiaTheme="minorHAnsi" w:cs="Arial"/>
          <w:kern w:val="2"/>
          <w:szCs w:val="20"/>
          <w:lang w:val="nl-BE" w:eastAsia="en-US"/>
          <w14:ligatures w14:val="standardContextual"/>
        </w:rPr>
        <w:t>Het is niet toegestaan om via e-mail persoonlijke informatie en/of foto’s van zichzelf of van anderen te versturen zonder toestemming van de leraar.</w:t>
      </w:r>
    </w:p>
    <w:p w14:paraId="3D111ADE" w14:textId="77777777" w:rsidR="008C4879" w:rsidRPr="008C4879" w:rsidRDefault="008C4879" w:rsidP="008C4879">
      <w:pPr>
        <w:tabs>
          <w:tab w:val="left" w:pos="993"/>
        </w:tabs>
        <w:spacing w:after="160" w:line="259" w:lineRule="auto"/>
        <w:rPr>
          <w:rFonts w:ascii="Tahoma" w:eastAsiaTheme="minorHAnsi" w:hAnsi="Tahoma" w:cstheme="minorBidi"/>
          <w:kern w:val="2"/>
          <w:szCs w:val="20"/>
          <w:lang w:val="nl-BE" w:eastAsia="en-US"/>
          <w14:ligatures w14:val="standardContextual"/>
        </w:rPr>
      </w:pPr>
    </w:p>
    <w:p w14:paraId="54408446" w14:textId="77777777" w:rsidR="008C4879" w:rsidRPr="008C4879" w:rsidRDefault="008C4879" w:rsidP="008C4879">
      <w:pPr>
        <w:pStyle w:val="Kop3"/>
      </w:pPr>
      <w:bookmarkStart w:id="175" w:name="_Toc141815124"/>
      <w:r w:rsidRPr="008C4879">
        <w:lastRenderedPageBreak/>
        <w:t>Microsoft TEAMS</w:t>
      </w:r>
      <w:bookmarkEnd w:id="175"/>
    </w:p>
    <w:p w14:paraId="4A1F5229" w14:textId="77777777" w:rsidR="008C4879" w:rsidRPr="008C4879" w:rsidRDefault="008C4879" w:rsidP="008C4879">
      <w:pPr>
        <w:spacing w:after="160" w:line="259" w:lineRule="auto"/>
        <w:rPr>
          <w:rFonts w:ascii="Tahoma" w:eastAsiaTheme="minorHAnsi" w:hAnsi="Tahoma" w:cstheme="minorBidi"/>
          <w:kern w:val="2"/>
          <w:szCs w:val="20"/>
          <w:lang w:val="nl-BE" w:eastAsia="en-US"/>
          <w14:ligatures w14:val="standardContextual"/>
        </w:rPr>
      </w:pPr>
    </w:p>
    <w:p w14:paraId="2E9FDBD7" w14:textId="77777777" w:rsidR="008C4879" w:rsidRPr="008C4879" w:rsidRDefault="008C4879" w:rsidP="00E57C95">
      <w:pPr>
        <w:numPr>
          <w:ilvl w:val="0"/>
          <w:numId w:val="73"/>
        </w:numPr>
        <w:spacing w:after="160" w:line="276" w:lineRule="auto"/>
        <w:contextualSpacing/>
        <w:jc w:val="both"/>
        <w:rPr>
          <w:rFonts w:eastAsiaTheme="minorHAnsi" w:cs="Arial"/>
          <w:kern w:val="2"/>
          <w:szCs w:val="20"/>
          <w:lang w:val="nl-BE" w:eastAsia="en-US"/>
          <w14:ligatures w14:val="standardContextual"/>
        </w:rPr>
      </w:pPr>
      <w:r w:rsidRPr="008C4879">
        <w:rPr>
          <w:rFonts w:eastAsiaTheme="minorHAnsi" w:cs="Arial"/>
          <w:kern w:val="2"/>
          <w:szCs w:val="20"/>
          <w:lang w:val="nl-BE" w:eastAsia="en-US"/>
          <w14:ligatures w14:val="standardContextual"/>
        </w:rPr>
        <w:t>Teams en apps binnen Teams worden enkel gebruikt voor het uitvoeren van school- en klas gerelateerde opdrachten en school- en klas gerelateerde communicatie.</w:t>
      </w:r>
    </w:p>
    <w:p w14:paraId="45C1A4FE" w14:textId="77777777" w:rsidR="008C4879" w:rsidRPr="008C4879" w:rsidRDefault="008C4879" w:rsidP="00E57C95">
      <w:pPr>
        <w:numPr>
          <w:ilvl w:val="0"/>
          <w:numId w:val="73"/>
        </w:numPr>
        <w:spacing w:after="160" w:line="276" w:lineRule="auto"/>
        <w:contextualSpacing/>
        <w:jc w:val="both"/>
        <w:rPr>
          <w:rFonts w:eastAsiaTheme="minorHAnsi" w:cs="Arial"/>
          <w:kern w:val="2"/>
          <w:szCs w:val="20"/>
          <w:lang w:val="nl-BE" w:eastAsia="en-US"/>
          <w14:ligatures w14:val="standardContextual"/>
        </w:rPr>
      </w:pPr>
      <w:r w:rsidRPr="008C4879">
        <w:rPr>
          <w:rFonts w:eastAsiaTheme="minorHAnsi" w:cs="Arial"/>
          <w:kern w:val="2"/>
          <w:szCs w:val="20"/>
          <w:lang w:val="nl-BE" w:eastAsia="en-US"/>
          <w14:ligatures w14:val="standardContextual"/>
        </w:rPr>
        <w:t>Leerlingen mogen geen Teams, kanaal of tabblad aanmaken. Dit gebeurt enkel door de leerkrachten of binnen een opdracht van de leerkrachten. Indien binnen een opdracht van de leerkracht een team wordt aangemaakt door een leerling, wordt de leerkracht steeds als mede-eigenaar van het team ingesteld.</w:t>
      </w:r>
    </w:p>
    <w:p w14:paraId="30E36E9B" w14:textId="77777777" w:rsidR="008C4879" w:rsidRPr="008C4879" w:rsidRDefault="008C4879" w:rsidP="00E57C95">
      <w:pPr>
        <w:numPr>
          <w:ilvl w:val="0"/>
          <w:numId w:val="73"/>
        </w:numPr>
        <w:spacing w:after="160" w:line="276" w:lineRule="auto"/>
        <w:contextualSpacing/>
        <w:jc w:val="both"/>
        <w:rPr>
          <w:rFonts w:eastAsiaTheme="minorHAnsi" w:cs="Arial"/>
          <w:kern w:val="2"/>
          <w:szCs w:val="20"/>
          <w:lang w:val="nl-BE" w:eastAsia="en-US"/>
          <w14:ligatures w14:val="standardContextual"/>
        </w:rPr>
      </w:pPr>
      <w:r w:rsidRPr="008C4879">
        <w:rPr>
          <w:rFonts w:eastAsiaTheme="minorHAnsi" w:cs="Arial"/>
          <w:kern w:val="2"/>
          <w:szCs w:val="20"/>
          <w:lang w:val="nl-BE" w:eastAsia="en-US"/>
          <w14:ligatures w14:val="standardContextual"/>
        </w:rPr>
        <w:t>De chatfunctie wordt enkel gebruikt met toestemming van de leerkracht.</w:t>
      </w:r>
    </w:p>
    <w:p w14:paraId="2016EAFB" w14:textId="77777777" w:rsidR="008C4879" w:rsidRPr="008C4879" w:rsidRDefault="008C4879" w:rsidP="00E57C95">
      <w:pPr>
        <w:numPr>
          <w:ilvl w:val="0"/>
          <w:numId w:val="73"/>
        </w:numPr>
        <w:spacing w:after="160" w:line="276" w:lineRule="auto"/>
        <w:contextualSpacing/>
        <w:jc w:val="both"/>
        <w:rPr>
          <w:rFonts w:eastAsiaTheme="minorHAnsi" w:cs="Arial"/>
          <w:kern w:val="2"/>
          <w:szCs w:val="20"/>
          <w:lang w:val="nl-BE" w:eastAsia="en-US"/>
          <w14:ligatures w14:val="standardContextual"/>
        </w:rPr>
      </w:pPr>
      <w:r w:rsidRPr="008C4879">
        <w:rPr>
          <w:rFonts w:eastAsiaTheme="minorHAnsi" w:cs="Arial"/>
          <w:kern w:val="2"/>
          <w:szCs w:val="20"/>
          <w:lang w:val="nl-BE" w:eastAsia="en-US"/>
          <w14:ligatures w14:val="standardContextual"/>
        </w:rPr>
        <w:t>De chatfunctie wordt enkel gebruikt voor zaken die van belang zijn voor de les of opdracht.</w:t>
      </w:r>
    </w:p>
    <w:p w14:paraId="2A415B47" w14:textId="77777777" w:rsidR="008C4879" w:rsidRPr="008C4879" w:rsidRDefault="008C4879" w:rsidP="00E57C95">
      <w:pPr>
        <w:numPr>
          <w:ilvl w:val="0"/>
          <w:numId w:val="73"/>
        </w:numPr>
        <w:spacing w:after="160" w:line="276" w:lineRule="auto"/>
        <w:contextualSpacing/>
        <w:jc w:val="both"/>
        <w:rPr>
          <w:rFonts w:eastAsiaTheme="minorHAnsi" w:cs="Arial"/>
          <w:kern w:val="2"/>
          <w:szCs w:val="20"/>
          <w:lang w:val="nl-BE" w:eastAsia="en-US"/>
          <w14:ligatures w14:val="standardContextual"/>
        </w:rPr>
      </w:pPr>
      <w:r w:rsidRPr="008C4879">
        <w:rPr>
          <w:rFonts w:eastAsiaTheme="minorHAnsi" w:cs="Arial"/>
          <w:kern w:val="2"/>
          <w:szCs w:val="20"/>
          <w:lang w:val="nl-BE" w:eastAsia="en-US"/>
          <w14:ligatures w14:val="standardContextual"/>
        </w:rPr>
        <w:t>In de chatfunctie wordt correct taalgebruik en de juiste schrijfwijzen gehanteerd.</w:t>
      </w:r>
    </w:p>
    <w:p w14:paraId="28578032" w14:textId="77777777" w:rsidR="008C4879" w:rsidRPr="008C4879" w:rsidRDefault="008C4879" w:rsidP="00E57C95">
      <w:pPr>
        <w:numPr>
          <w:ilvl w:val="0"/>
          <w:numId w:val="73"/>
        </w:numPr>
        <w:spacing w:after="160" w:line="276" w:lineRule="auto"/>
        <w:contextualSpacing/>
        <w:jc w:val="both"/>
        <w:rPr>
          <w:rFonts w:eastAsiaTheme="minorHAnsi" w:cs="Arial"/>
          <w:kern w:val="2"/>
          <w:szCs w:val="20"/>
          <w:lang w:val="nl-BE" w:eastAsia="en-US"/>
          <w14:ligatures w14:val="standardContextual"/>
        </w:rPr>
      </w:pPr>
      <w:r w:rsidRPr="008C4879">
        <w:rPr>
          <w:rFonts w:eastAsiaTheme="minorHAnsi" w:cs="Arial"/>
          <w:kern w:val="2"/>
          <w:szCs w:val="20"/>
          <w:lang w:val="nl-BE" w:eastAsia="en-US"/>
          <w14:ligatures w14:val="standardContextual"/>
        </w:rPr>
        <w:t xml:space="preserve">Wanneer er in uitzonderlijke gevallen digitaal wordt lesgegeven via Teams, bepaalt de leerkracht welke afspraken van toepassing zijn tijdens deze lessen en worden alle leerlingen geacht zich hieraan te houden. </w:t>
      </w:r>
    </w:p>
    <w:p w14:paraId="3FDDC9FE" w14:textId="77777777" w:rsidR="008C4879" w:rsidRPr="008C4879" w:rsidRDefault="008C4879" w:rsidP="008C4879">
      <w:pPr>
        <w:spacing w:after="160" w:line="276" w:lineRule="auto"/>
        <w:jc w:val="both"/>
        <w:rPr>
          <w:rFonts w:eastAsiaTheme="minorHAnsi" w:cs="Arial"/>
          <w:kern w:val="2"/>
          <w:szCs w:val="20"/>
          <w:lang w:val="nl-BE" w:eastAsia="en-US"/>
          <w14:ligatures w14:val="standardContextual"/>
        </w:rPr>
      </w:pPr>
    </w:p>
    <w:p w14:paraId="3A9AE838" w14:textId="77777777" w:rsidR="008C4879" w:rsidRPr="008C4879" w:rsidRDefault="008C4879" w:rsidP="008C4879">
      <w:pPr>
        <w:pStyle w:val="Kop3"/>
      </w:pPr>
      <w:bookmarkStart w:id="176" w:name="_Toc141815125"/>
      <w:r w:rsidRPr="008C4879">
        <w:t>Cloud-opslag via OneDrive</w:t>
      </w:r>
      <w:bookmarkEnd w:id="176"/>
    </w:p>
    <w:p w14:paraId="63CB891A" w14:textId="77777777" w:rsidR="008C4879" w:rsidRPr="008C4879" w:rsidRDefault="008C4879" w:rsidP="008C4879">
      <w:pPr>
        <w:spacing w:after="160" w:line="259" w:lineRule="auto"/>
        <w:rPr>
          <w:rFonts w:ascii="Tahoma" w:eastAsiaTheme="minorHAnsi" w:hAnsi="Tahoma" w:cstheme="minorBidi"/>
          <w:kern w:val="2"/>
          <w:szCs w:val="20"/>
          <w:lang w:val="nl-BE" w:eastAsia="en-US"/>
          <w14:ligatures w14:val="standardContextual"/>
        </w:rPr>
      </w:pPr>
    </w:p>
    <w:p w14:paraId="1257A5B5" w14:textId="77777777" w:rsidR="008C4879" w:rsidRPr="008C4879" w:rsidRDefault="008C4879" w:rsidP="008C4879">
      <w:pPr>
        <w:spacing w:after="160" w:line="276" w:lineRule="auto"/>
        <w:ind w:left="708"/>
        <w:rPr>
          <w:rFonts w:eastAsiaTheme="minorHAnsi" w:cs="Arial"/>
          <w:kern w:val="2"/>
          <w:szCs w:val="20"/>
          <w:lang w:val="nl-BE" w:eastAsia="en-US"/>
          <w14:ligatures w14:val="standardContextual"/>
        </w:rPr>
      </w:pPr>
      <w:r w:rsidRPr="008C4879">
        <w:rPr>
          <w:rFonts w:eastAsiaTheme="minorHAnsi" w:cs="Arial"/>
          <w:kern w:val="2"/>
          <w:szCs w:val="20"/>
          <w:lang w:val="nl-BE" w:eastAsia="en-US"/>
          <w14:ligatures w14:val="standardContextual"/>
        </w:rPr>
        <w:t>Bestanden gemaakt door de leerlingen binnen de klas- en schoolopdrachten worden enkel online opgeslagen in de OneDrive-opslagruimte binnen de eigen schoolaccount van de leerling. School gerelateerde bestanden worden niet lokaal op een toestel van de school bewaard noch op een privé-opslagruimte van de leerling of diens ouder(s).</w:t>
      </w:r>
    </w:p>
    <w:p w14:paraId="477CBC83" w14:textId="77777777" w:rsidR="008C4879" w:rsidRPr="008C4879" w:rsidRDefault="008C4879" w:rsidP="008C4879">
      <w:pPr>
        <w:pStyle w:val="Kop3"/>
      </w:pPr>
      <w:bookmarkStart w:id="177" w:name="_Toc141815126"/>
      <w:r w:rsidRPr="008C4879">
        <w:t>Overige Microsoft Office-producten</w:t>
      </w:r>
      <w:bookmarkEnd w:id="177"/>
    </w:p>
    <w:p w14:paraId="1758CA6E" w14:textId="77777777" w:rsidR="008C4879" w:rsidRPr="008C4879" w:rsidRDefault="008C4879" w:rsidP="008C4879">
      <w:pPr>
        <w:spacing w:after="160" w:line="259" w:lineRule="auto"/>
        <w:rPr>
          <w:rFonts w:ascii="Tahoma" w:eastAsiaTheme="minorHAnsi" w:hAnsi="Tahoma" w:cstheme="minorBidi"/>
          <w:kern w:val="2"/>
          <w:szCs w:val="20"/>
          <w:lang w:val="nl-BE" w:eastAsia="en-US"/>
          <w14:ligatures w14:val="standardContextual"/>
        </w:rPr>
      </w:pPr>
    </w:p>
    <w:p w14:paraId="445A9376" w14:textId="77777777" w:rsidR="008C4879" w:rsidRPr="008C4879" w:rsidRDefault="008C4879" w:rsidP="008C4879">
      <w:pPr>
        <w:spacing w:after="160" w:line="276" w:lineRule="auto"/>
        <w:ind w:left="708"/>
        <w:rPr>
          <w:rFonts w:eastAsiaTheme="minorHAnsi" w:cs="Arial"/>
          <w:kern w:val="2"/>
          <w:szCs w:val="20"/>
          <w:lang w:val="nl-BE" w:eastAsia="en-US"/>
          <w14:ligatures w14:val="standardContextual"/>
        </w:rPr>
      </w:pPr>
      <w:r w:rsidRPr="008C4879">
        <w:rPr>
          <w:rFonts w:eastAsiaTheme="minorHAnsi" w:cs="Arial"/>
          <w:kern w:val="2"/>
          <w:szCs w:val="20"/>
          <w:lang w:val="nl-BE" w:eastAsia="en-US"/>
          <w14:ligatures w14:val="standardContextual"/>
        </w:rPr>
        <w:t>Overige Office-producten, zoals Word, Excel en PowerPoint, worden binnen het schoolaccount louter gebruikt in functie van lesopdrachten.</w:t>
      </w:r>
    </w:p>
    <w:p w14:paraId="61D7E3DE" w14:textId="77777777" w:rsidR="008C4879" w:rsidRPr="008C4879" w:rsidRDefault="008C4879" w:rsidP="008C4879">
      <w:pPr>
        <w:pStyle w:val="Kop2"/>
      </w:pPr>
      <w:bookmarkStart w:id="178" w:name="_Toc141815127"/>
      <w:r w:rsidRPr="008C4879">
        <w:t>LeerID</w:t>
      </w:r>
      <w:bookmarkEnd w:id="178"/>
    </w:p>
    <w:p w14:paraId="324D98DC" w14:textId="77777777" w:rsidR="008C4879" w:rsidRPr="008C4879" w:rsidRDefault="008C4879" w:rsidP="008C4879">
      <w:pPr>
        <w:spacing w:after="160" w:line="259" w:lineRule="auto"/>
        <w:rPr>
          <w:rFonts w:ascii="Tahoma" w:eastAsiaTheme="minorHAnsi" w:hAnsi="Tahoma" w:cstheme="minorBidi"/>
          <w:kern w:val="2"/>
          <w:szCs w:val="20"/>
          <w:lang w:val="nl-BE" w:eastAsia="en-US"/>
          <w14:ligatures w14:val="standardContextual"/>
        </w:rPr>
      </w:pPr>
    </w:p>
    <w:p w14:paraId="65EE0843" w14:textId="77777777" w:rsidR="008C4879" w:rsidRPr="008C4879" w:rsidRDefault="008C4879" w:rsidP="00E57C95">
      <w:pPr>
        <w:numPr>
          <w:ilvl w:val="0"/>
          <w:numId w:val="76"/>
        </w:numPr>
        <w:spacing w:after="160" w:line="276" w:lineRule="auto"/>
        <w:ind w:left="786"/>
        <w:contextualSpacing/>
        <w:rPr>
          <w:rFonts w:eastAsiaTheme="minorHAnsi" w:cs="Arial"/>
          <w:kern w:val="2"/>
          <w:szCs w:val="20"/>
          <w:lang w:val="nl-BE" w:eastAsia="en-US"/>
          <w14:ligatures w14:val="standardContextual"/>
        </w:rPr>
      </w:pPr>
      <w:r w:rsidRPr="008C4879">
        <w:rPr>
          <w:rFonts w:eastAsiaTheme="minorHAnsi" w:cs="Arial"/>
          <w:kern w:val="2"/>
          <w:szCs w:val="20"/>
          <w:lang w:val="nl-BE" w:eastAsia="en-US"/>
          <w14:ligatures w14:val="standardContextual"/>
        </w:rPr>
        <w:t>De school maakt voor elke nieuwe leerling een LeerID aan zoals gevraagd en voorzien door het departement Onderwijs van de Vlaamse Overheid.</w:t>
      </w:r>
    </w:p>
    <w:p w14:paraId="77BFD218" w14:textId="77777777" w:rsidR="008C4879" w:rsidRPr="008C4879" w:rsidRDefault="008C4879" w:rsidP="00E57C95">
      <w:pPr>
        <w:numPr>
          <w:ilvl w:val="0"/>
          <w:numId w:val="76"/>
        </w:numPr>
        <w:spacing w:after="160" w:line="276" w:lineRule="auto"/>
        <w:ind w:left="786"/>
        <w:contextualSpacing/>
        <w:rPr>
          <w:rFonts w:eastAsiaTheme="minorHAnsi" w:cs="Arial"/>
          <w:kern w:val="2"/>
          <w:szCs w:val="20"/>
          <w:lang w:val="nl-BE" w:eastAsia="en-US"/>
          <w14:ligatures w14:val="standardContextual"/>
        </w:rPr>
      </w:pPr>
      <w:r w:rsidRPr="008C4879">
        <w:rPr>
          <w:rFonts w:eastAsiaTheme="minorHAnsi" w:cs="Arial"/>
          <w:kern w:val="2"/>
          <w:szCs w:val="20"/>
          <w:lang w:val="nl-BE" w:eastAsia="en-US"/>
          <w14:ligatures w14:val="standardContextual"/>
        </w:rPr>
        <w:t>De school communiceert de LeerID en het wachtwoord aan de leerling, diens ouder(s) en de klasleerkrachten.</w:t>
      </w:r>
    </w:p>
    <w:p w14:paraId="14EBE82B" w14:textId="77777777" w:rsidR="008C4879" w:rsidRPr="008C4879" w:rsidRDefault="008C4879" w:rsidP="00E57C95">
      <w:pPr>
        <w:numPr>
          <w:ilvl w:val="0"/>
          <w:numId w:val="76"/>
        </w:numPr>
        <w:spacing w:after="160" w:line="276" w:lineRule="auto"/>
        <w:ind w:left="786"/>
        <w:contextualSpacing/>
        <w:rPr>
          <w:rFonts w:eastAsiaTheme="minorHAnsi" w:cs="Arial"/>
          <w:kern w:val="2"/>
          <w:szCs w:val="20"/>
          <w:lang w:val="nl-BE" w:eastAsia="en-US"/>
          <w14:ligatures w14:val="standardContextual"/>
        </w:rPr>
      </w:pPr>
      <w:r w:rsidRPr="008C4879">
        <w:rPr>
          <w:rFonts w:eastAsiaTheme="minorHAnsi" w:cs="Arial"/>
          <w:kern w:val="2"/>
          <w:szCs w:val="20"/>
          <w:lang w:val="nl-BE" w:eastAsia="en-US"/>
          <w14:ligatures w14:val="standardContextual"/>
        </w:rPr>
        <w:t xml:space="preserve">Alle informatie met betrekking tot de LeerID is te vinden op </w:t>
      </w:r>
      <w:hyperlink r:id="rId44">
        <w:r w:rsidRPr="008C4879">
          <w:rPr>
            <w:rFonts w:eastAsiaTheme="minorHAnsi" w:cs="Arial"/>
            <w:kern w:val="2"/>
            <w:szCs w:val="20"/>
            <w:lang w:val="nl-BE" w:eastAsia="en-US"/>
            <w14:ligatures w14:val="standardContextual"/>
          </w:rPr>
          <w:t>https://leerid.be/</w:t>
        </w:r>
      </w:hyperlink>
    </w:p>
    <w:p w14:paraId="3936806E" w14:textId="77777777" w:rsidR="008C4879" w:rsidRPr="008C4879" w:rsidRDefault="008C4879" w:rsidP="008C4879">
      <w:pPr>
        <w:pStyle w:val="Kop2"/>
      </w:pPr>
      <w:bookmarkStart w:id="179" w:name="_Toc141815128"/>
      <w:r w:rsidRPr="008C4879">
        <w:t>Gebruik sociale media</w:t>
      </w:r>
      <w:bookmarkEnd w:id="179"/>
    </w:p>
    <w:p w14:paraId="7AE9C862" w14:textId="77777777" w:rsidR="008C4879" w:rsidRPr="008C4879" w:rsidRDefault="008C4879" w:rsidP="008C4879">
      <w:pPr>
        <w:spacing w:after="160" w:line="259" w:lineRule="auto"/>
        <w:rPr>
          <w:rFonts w:ascii="Tahoma" w:eastAsiaTheme="minorHAnsi" w:hAnsi="Tahoma" w:cstheme="minorBidi"/>
          <w:kern w:val="2"/>
          <w:szCs w:val="20"/>
          <w:lang w:val="nl-BE" w:eastAsia="en-US"/>
          <w14:ligatures w14:val="standardContextual"/>
        </w:rPr>
      </w:pPr>
    </w:p>
    <w:p w14:paraId="75B9624A" w14:textId="77777777" w:rsidR="008C4879" w:rsidRPr="008C4879" w:rsidRDefault="008C4879" w:rsidP="00E57C95">
      <w:pPr>
        <w:numPr>
          <w:ilvl w:val="0"/>
          <w:numId w:val="72"/>
        </w:numPr>
        <w:spacing w:after="160" w:line="276" w:lineRule="auto"/>
        <w:contextualSpacing/>
        <w:rPr>
          <w:rFonts w:eastAsiaTheme="minorHAnsi" w:cs="Arial"/>
          <w:kern w:val="2"/>
          <w:szCs w:val="20"/>
          <w:lang w:val="nl-BE" w:eastAsia="en-US"/>
          <w14:ligatures w14:val="standardContextual"/>
        </w:rPr>
      </w:pPr>
      <w:r w:rsidRPr="008C4879">
        <w:rPr>
          <w:rFonts w:eastAsiaTheme="minorHAnsi" w:cs="Arial"/>
          <w:kern w:val="2"/>
          <w:szCs w:val="20"/>
          <w:lang w:val="nl-BE" w:eastAsia="en-US"/>
          <w14:ligatures w14:val="standardContextual"/>
        </w:rPr>
        <w:t>Leerlingen die door hun gedrag op sociale media de werking en samenwerking binnen de klasgroep verstoren kunnen hierop door de school aangesproken en gesanctioneerd worden op eenzelfde wijze als werd het gedrag ‘in werkelijkheid’ binnen de schoolmuren tijdens de schooltijd gepleegd.</w:t>
      </w:r>
    </w:p>
    <w:p w14:paraId="63FCB97A" w14:textId="77777777" w:rsidR="008C4879" w:rsidRPr="008C4879" w:rsidRDefault="008C4879" w:rsidP="00E57C95">
      <w:pPr>
        <w:numPr>
          <w:ilvl w:val="0"/>
          <w:numId w:val="72"/>
        </w:numPr>
        <w:spacing w:after="160" w:line="276" w:lineRule="auto"/>
        <w:contextualSpacing/>
        <w:rPr>
          <w:rFonts w:eastAsiaTheme="minorHAnsi" w:cs="Arial"/>
          <w:kern w:val="2"/>
          <w:szCs w:val="20"/>
          <w:lang w:val="nl-BE" w:eastAsia="en-US"/>
          <w14:ligatures w14:val="standardContextual"/>
        </w:rPr>
      </w:pPr>
      <w:r w:rsidRPr="008C4879">
        <w:rPr>
          <w:rFonts w:eastAsiaTheme="minorHAnsi" w:cs="Arial"/>
          <w:kern w:val="2"/>
          <w:szCs w:val="20"/>
          <w:lang w:val="nl-BE" w:eastAsia="en-US"/>
          <w14:ligatures w14:val="standardContextual"/>
        </w:rPr>
        <w:t>Indien gemerkt wordt dat het gebruik van sociale media door de leerlingen, de werking en samenwerking binnen de klasgroep verstoort, zullen de ouders hier door de school op aangesproken worden.</w:t>
      </w:r>
    </w:p>
    <w:p w14:paraId="71645C40" w14:textId="77777777" w:rsidR="008C4879" w:rsidRPr="008C4879" w:rsidRDefault="008C4879" w:rsidP="008C4879">
      <w:pPr>
        <w:pStyle w:val="Kop2"/>
      </w:pPr>
      <w:bookmarkStart w:id="180" w:name="_Toc141815129"/>
      <w:r w:rsidRPr="008C4879">
        <w:t>Gebruik internet</w:t>
      </w:r>
      <w:bookmarkEnd w:id="180"/>
    </w:p>
    <w:p w14:paraId="323408C6" w14:textId="77777777" w:rsidR="008C4879" w:rsidRPr="008C4879" w:rsidRDefault="008C4879" w:rsidP="008C4879">
      <w:pPr>
        <w:spacing w:after="160" w:line="259" w:lineRule="auto"/>
        <w:rPr>
          <w:rFonts w:ascii="Tahoma" w:eastAsiaTheme="minorHAnsi" w:hAnsi="Tahoma" w:cstheme="minorBidi"/>
          <w:kern w:val="2"/>
          <w:szCs w:val="20"/>
          <w:lang w:val="nl-BE" w:eastAsia="en-US"/>
          <w14:ligatures w14:val="standardContextual"/>
        </w:rPr>
      </w:pPr>
    </w:p>
    <w:p w14:paraId="114161C9" w14:textId="77777777" w:rsidR="008C4879" w:rsidRPr="008C4879" w:rsidRDefault="008C4879" w:rsidP="00E57C95">
      <w:pPr>
        <w:numPr>
          <w:ilvl w:val="0"/>
          <w:numId w:val="71"/>
        </w:numPr>
        <w:spacing w:after="160" w:line="276" w:lineRule="auto"/>
        <w:contextualSpacing/>
        <w:rPr>
          <w:rFonts w:eastAsiaTheme="minorHAnsi" w:cs="Arial"/>
          <w:kern w:val="2"/>
          <w:szCs w:val="20"/>
          <w:lang w:val="nl-BE" w:eastAsia="en-US"/>
          <w14:ligatures w14:val="standardContextual"/>
        </w:rPr>
      </w:pPr>
      <w:r w:rsidRPr="008C4879">
        <w:rPr>
          <w:rFonts w:eastAsiaTheme="minorHAnsi" w:cs="Arial"/>
          <w:kern w:val="2"/>
          <w:szCs w:val="20"/>
          <w:lang w:val="nl-BE" w:eastAsia="en-US"/>
          <w14:ligatures w14:val="standardContextual"/>
        </w:rPr>
        <w:t>Internet wordt enkel gebruikt voor schooltoepassingen, na toestemming van de leerkracht.</w:t>
      </w:r>
    </w:p>
    <w:p w14:paraId="145104EF" w14:textId="77777777" w:rsidR="008C4879" w:rsidRPr="008C4879" w:rsidRDefault="008C4879" w:rsidP="00E57C95">
      <w:pPr>
        <w:numPr>
          <w:ilvl w:val="0"/>
          <w:numId w:val="71"/>
        </w:numPr>
        <w:spacing w:after="160" w:line="276" w:lineRule="auto"/>
        <w:contextualSpacing/>
        <w:rPr>
          <w:rFonts w:eastAsiaTheme="minorHAnsi" w:cs="Arial"/>
          <w:kern w:val="2"/>
          <w:szCs w:val="20"/>
          <w:lang w:val="nl-BE" w:eastAsia="en-US"/>
          <w14:ligatures w14:val="standardContextual"/>
        </w:rPr>
      </w:pPr>
      <w:r w:rsidRPr="008C4879">
        <w:rPr>
          <w:rFonts w:eastAsiaTheme="minorHAnsi" w:cs="Arial"/>
          <w:kern w:val="2"/>
          <w:szCs w:val="20"/>
          <w:lang w:val="nl-BE" w:eastAsia="en-US"/>
          <w14:ligatures w14:val="standardContextual"/>
        </w:rPr>
        <w:t>Eigen toestellen van de leerling (smartphone, laptop, tablet,…) mogen niet met het schoolnetwerk verbonden worden, behoudens na expliciete toestemming van de leerkracht.</w:t>
      </w:r>
    </w:p>
    <w:p w14:paraId="0336FF0C" w14:textId="77777777" w:rsidR="008C4879" w:rsidRPr="008C4879" w:rsidRDefault="008C4879" w:rsidP="00E57C95">
      <w:pPr>
        <w:numPr>
          <w:ilvl w:val="0"/>
          <w:numId w:val="71"/>
        </w:numPr>
        <w:spacing w:after="160" w:line="276" w:lineRule="auto"/>
        <w:contextualSpacing/>
        <w:rPr>
          <w:rFonts w:eastAsiaTheme="minorHAnsi" w:cs="Arial"/>
          <w:kern w:val="2"/>
          <w:szCs w:val="20"/>
          <w:lang w:val="nl-BE" w:eastAsia="en-US"/>
          <w14:ligatures w14:val="standardContextual"/>
        </w:rPr>
      </w:pPr>
      <w:r w:rsidRPr="008C4879">
        <w:rPr>
          <w:rFonts w:eastAsiaTheme="minorHAnsi" w:cs="Arial"/>
          <w:kern w:val="2"/>
          <w:szCs w:val="20"/>
          <w:lang w:val="nl-BE" w:eastAsia="en-US"/>
          <w14:ligatures w14:val="standardContextual"/>
        </w:rPr>
        <w:lastRenderedPageBreak/>
        <w:t xml:space="preserve">Het is niet toegestaan tijd op het ICT-materiaal van de school te besteden aan zaken die geen verband houden of niet te maken hebben met het onderwijs of de school. </w:t>
      </w:r>
    </w:p>
    <w:p w14:paraId="6FE32801" w14:textId="77777777" w:rsidR="008C4879" w:rsidRPr="008C4879" w:rsidRDefault="008C4879" w:rsidP="00E57C95">
      <w:pPr>
        <w:numPr>
          <w:ilvl w:val="0"/>
          <w:numId w:val="71"/>
        </w:numPr>
        <w:spacing w:after="160" w:line="276" w:lineRule="auto"/>
        <w:contextualSpacing/>
        <w:rPr>
          <w:rFonts w:eastAsiaTheme="minorHAnsi" w:cs="Arial"/>
          <w:kern w:val="2"/>
          <w:szCs w:val="20"/>
          <w:lang w:val="nl-BE" w:eastAsia="en-US"/>
          <w14:ligatures w14:val="standardContextual"/>
        </w:rPr>
      </w:pPr>
      <w:r w:rsidRPr="008C4879">
        <w:rPr>
          <w:rFonts w:eastAsiaTheme="minorHAnsi" w:cs="Arial"/>
          <w:kern w:val="2"/>
          <w:szCs w:val="20"/>
          <w:lang w:val="nl-BE" w:eastAsia="en-US"/>
          <w14:ligatures w14:val="standardContextual"/>
        </w:rPr>
        <w:t xml:space="preserve">Bij surfen op internet wordt niet bewust gezocht op zoekwoorden die te maken hebben met grof taalgebruik, agressie, seks en discriminatie. </w:t>
      </w:r>
    </w:p>
    <w:p w14:paraId="7882947D" w14:textId="77777777" w:rsidR="008C4879" w:rsidRPr="008C4879" w:rsidRDefault="008C4879" w:rsidP="00E57C95">
      <w:pPr>
        <w:numPr>
          <w:ilvl w:val="0"/>
          <w:numId w:val="71"/>
        </w:numPr>
        <w:spacing w:after="160" w:line="276" w:lineRule="auto"/>
        <w:contextualSpacing/>
        <w:rPr>
          <w:rFonts w:eastAsiaTheme="minorHAnsi" w:cs="Arial"/>
          <w:kern w:val="2"/>
          <w:szCs w:val="20"/>
          <w:lang w:val="nl-BE" w:eastAsia="en-US"/>
          <w14:ligatures w14:val="standardContextual"/>
        </w:rPr>
      </w:pPr>
      <w:r w:rsidRPr="008C4879">
        <w:rPr>
          <w:rFonts w:eastAsiaTheme="minorHAnsi" w:cs="Arial"/>
          <w:kern w:val="2"/>
          <w:szCs w:val="20"/>
          <w:lang w:val="nl-BE" w:eastAsia="en-US"/>
          <w14:ligatures w14:val="standardContextual"/>
        </w:rPr>
        <w:t>Leerlingen mogen geen schermafdrukken maken zonder toestemming van de leerkracht.</w:t>
      </w:r>
    </w:p>
    <w:p w14:paraId="4487865B" w14:textId="77777777" w:rsidR="008C4879" w:rsidRPr="008C4879" w:rsidRDefault="008C4879" w:rsidP="00E57C95">
      <w:pPr>
        <w:numPr>
          <w:ilvl w:val="0"/>
          <w:numId w:val="71"/>
        </w:numPr>
        <w:spacing w:after="160" w:line="276" w:lineRule="auto"/>
        <w:contextualSpacing/>
        <w:rPr>
          <w:rFonts w:eastAsiaTheme="minorHAnsi" w:cs="Arial"/>
          <w:kern w:val="2"/>
          <w:szCs w:val="20"/>
          <w:lang w:val="nl-BE" w:eastAsia="en-US"/>
          <w14:ligatures w14:val="standardContextual"/>
        </w:rPr>
      </w:pPr>
      <w:r w:rsidRPr="008C4879">
        <w:rPr>
          <w:rFonts w:eastAsiaTheme="minorHAnsi" w:cs="Arial"/>
          <w:kern w:val="2"/>
          <w:szCs w:val="20"/>
          <w:lang w:val="nl-BE" w:eastAsia="en-US"/>
          <w14:ligatures w14:val="standardContextual"/>
        </w:rPr>
        <w:t>Leerlingen bezoeken geen websites waarvoor ingelogd moet worden tenzij met toestemming van de leerkracht.</w:t>
      </w:r>
    </w:p>
    <w:p w14:paraId="1E3A3025" w14:textId="77777777" w:rsidR="008C4879" w:rsidRDefault="008C4879" w:rsidP="008C4879">
      <w:pPr>
        <w:tabs>
          <w:tab w:val="left" w:pos="993"/>
        </w:tabs>
        <w:spacing w:after="160" w:line="259" w:lineRule="auto"/>
        <w:rPr>
          <w:rFonts w:ascii="Tahoma" w:eastAsiaTheme="minorHAnsi" w:hAnsi="Tahoma" w:cstheme="minorBidi"/>
          <w:kern w:val="2"/>
          <w:szCs w:val="20"/>
          <w:lang w:val="nl-BE" w:eastAsia="en-US"/>
          <w14:ligatures w14:val="standardContextual"/>
        </w:rPr>
      </w:pPr>
    </w:p>
    <w:p w14:paraId="51142FFE" w14:textId="77777777" w:rsidR="008C4879" w:rsidRDefault="008C4879" w:rsidP="008C4879">
      <w:pPr>
        <w:tabs>
          <w:tab w:val="left" w:pos="993"/>
        </w:tabs>
        <w:spacing w:after="160" w:line="259" w:lineRule="auto"/>
        <w:rPr>
          <w:rFonts w:ascii="Tahoma" w:eastAsiaTheme="minorHAnsi" w:hAnsi="Tahoma" w:cstheme="minorBidi"/>
          <w:kern w:val="2"/>
          <w:szCs w:val="20"/>
          <w:lang w:val="nl-BE" w:eastAsia="en-US"/>
          <w14:ligatures w14:val="standardContextual"/>
        </w:rPr>
      </w:pPr>
    </w:p>
    <w:p w14:paraId="2CA14A28" w14:textId="710A26E0" w:rsidR="008C4879" w:rsidRPr="008C4879" w:rsidRDefault="008C4879" w:rsidP="009B081C">
      <w:pPr>
        <w:tabs>
          <w:tab w:val="left" w:pos="993"/>
        </w:tabs>
        <w:spacing w:after="160" w:line="259" w:lineRule="auto"/>
        <w:jc w:val="center"/>
        <w:rPr>
          <w:rFonts w:ascii="Tahoma" w:eastAsiaTheme="minorHAnsi" w:hAnsi="Tahoma" w:cstheme="minorBidi"/>
          <w:i/>
          <w:iCs/>
          <w:kern w:val="2"/>
          <w:szCs w:val="20"/>
          <w:lang w:val="nl-BE" w:eastAsia="en-US"/>
          <w14:ligatures w14:val="standardContextual"/>
        </w:rPr>
      </w:pPr>
      <w:r w:rsidRPr="009B081C">
        <w:rPr>
          <w:rFonts w:ascii="Tahoma" w:eastAsiaTheme="minorHAnsi" w:hAnsi="Tahoma" w:cstheme="minorBidi"/>
          <w:i/>
          <w:iCs/>
          <w:kern w:val="2"/>
          <w:szCs w:val="20"/>
          <w:lang w:val="nl-BE" w:eastAsia="en-US"/>
          <w14:ligatures w14:val="standardContextual"/>
        </w:rPr>
        <w:t xml:space="preserve">Goedgekeurd in de collegezitting van </w:t>
      </w:r>
      <w:r w:rsidR="009B081C" w:rsidRPr="009B081C">
        <w:rPr>
          <w:rFonts w:ascii="Tahoma" w:eastAsiaTheme="minorHAnsi" w:hAnsi="Tahoma" w:cstheme="minorBidi"/>
          <w:i/>
          <w:iCs/>
          <w:kern w:val="2"/>
          <w:szCs w:val="20"/>
          <w:lang w:val="nl-BE" w:eastAsia="en-US"/>
          <w14:ligatures w14:val="standardContextual"/>
        </w:rPr>
        <w:t>17 juli 2023.</w:t>
      </w:r>
    </w:p>
    <w:p w14:paraId="020736F1" w14:textId="77777777" w:rsidR="008C4879" w:rsidRPr="008C4879" w:rsidRDefault="008C4879" w:rsidP="008C4879">
      <w:pPr>
        <w:rPr>
          <w:rFonts w:eastAsiaTheme="minorHAnsi"/>
          <w:lang w:val="nl-BE" w:eastAsia="en-US"/>
        </w:rPr>
      </w:pPr>
    </w:p>
    <w:p w14:paraId="08EFCEAD" w14:textId="7AC40F7D" w:rsidR="0077656C" w:rsidRPr="008F7ACD" w:rsidRDefault="0077656C">
      <w:pPr>
        <w:spacing w:after="160" w:line="259" w:lineRule="auto"/>
        <w:rPr>
          <w:rFonts w:asciiTheme="minorHAnsi" w:eastAsiaTheme="minorHAnsi" w:hAnsiTheme="minorHAnsi" w:cstheme="minorHAnsi"/>
          <w:szCs w:val="20"/>
          <w:lang w:val="nl-BE" w:eastAsia="en-US"/>
        </w:rPr>
      </w:pPr>
      <w:r w:rsidRPr="008F7ACD">
        <w:rPr>
          <w:rFonts w:asciiTheme="minorHAnsi" w:eastAsiaTheme="minorHAnsi" w:hAnsiTheme="minorHAnsi" w:cstheme="minorHAnsi"/>
          <w:szCs w:val="20"/>
          <w:lang w:val="nl-BE" w:eastAsia="en-US"/>
        </w:rPr>
        <w:br w:type="page"/>
      </w:r>
    </w:p>
    <w:p w14:paraId="16C37AD9" w14:textId="4C946643" w:rsidR="008F48C6" w:rsidRPr="00E57C95" w:rsidRDefault="008F48C6" w:rsidP="008F48C6">
      <w:pPr>
        <w:pStyle w:val="Kop1"/>
        <w:rPr>
          <w:rFonts w:eastAsiaTheme="minorHAnsi"/>
        </w:rPr>
      </w:pPr>
      <w:bookmarkStart w:id="181" w:name="_Toc141815130"/>
      <w:r>
        <w:rPr>
          <w:rFonts w:eastAsiaTheme="minorHAnsi"/>
        </w:rPr>
        <w:lastRenderedPageBreak/>
        <w:t>Bijdragereg</w:t>
      </w:r>
      <w:r w:rsidR="003102B9">
        <w:rPr>
          <w:rFonts w:eastAsiaTheme="minorHAnsi"/>
        </w:rPr>
        <w:t>eling</w:t>
      </w:r>
      <w:bookmarkEnd w:id="181"/>
    </w:p>
    <w:p w14:paraId="53605A60" w14:textId="77777777" w:rsidR="003102B9" w:rsidRPr="00E57C95" w:rsidRDefault="003102B9" w:rsidP="003102B9">
      <w:pPr>
        <w:spacing w:before="100" w:beforeAutospacing="1" w:after="100" w:afterAutospacing="1"/>
        <w:rPr>
          <w:rFonts w:asciiTheme="minorHAnsi" w:hAnsiTheme="minorHAnsi" w:cstheme="minorHAnsi"/>
          <w:b/>
          <w:szCs w:val="20"/>
          <w:lang w:val="nl-BE" w:eastAsia="nl-BE"/>
        </w:rPr>
      </w:pPr>
      <w:r w:rsidRPr="00E57C95">
        <w:rPr>
          <w:rFonts w:asciiTheme="minorHAnsi" w:hAnsiTheme="minorHAnsi" w:cstheme="minorHAnsi"/>
          <w:b/>
          <w:szCs w:val="20"/>
          <w:shd w:val="clear" w:color="auto" w:fill="FFFFFF"/>
          <w:lang w:val="nl-BE" w:eastAsia="nl-BE"/>
        </w:rPr>
        <w:t>Tarieven - aanbod oudercomité:</w:t>
      </w:r>
    </w:p>
    <w:p w14:paraId="327801D2" w14:textId="77777777" w:rsidR="003102B9" w:rsidRPr="00E57C95" w:rsidRDefault="003102B9" w:rsidP="00E57C95">
      <w:pPr>
        <w:numPr>
          <w:ilvl w:val="0"/>
          <w:numId w:val="80"/>
        </w:numPr>
        <w:spacing w:before="100" w:beforeAutospacing="1" w:after="100" w:afterAutospacing="1"/>
        <w:rPr>
          <w:rFonts w:asciiTheme="minorHAnsi" w:hAnsiTheme="minorHAnsi" w:cstheme="minorHAnsi"/>
          <w:szCs w:val="20"/>
          <w:lang w:val="nl-BE" w:eastAsia="nl-BE"/>
        </w:rPr>
      </w:pPr>
      <w:r w:rsidRPr="00E57C95">
        <w:rPr>
          <w:rFonts w:asciiTheme="minorHAnsi" w:hAnsiTheme="minorHAnsi" w:cstheme="minorHAnsi"/>
          <w:szCs w:val="20"/>
          <w:shd w:val="clear" w:color="auto" w:fill="FFFFFF"/>
          <w:lang w:val="nl-BE" w:eastAsia="nl-BE"/>
        </w:rPr>
        <w:t>maximaal € 59 voor een abonnement van 1 jaar per tijdschrift;</w:t>
      </w:r>
    </w:p>
    <w:p w14:paraId="40EAB32D" w14:textId="77777777" w:rsidR="003102B9" w:rsidRPr="00E57C95" w:rsidRDefault="003102B9" w:rsidP="00E57C95">
      <w:pPr>
        <w:numPr>
          <w:ilvl w:val="0"/>
          <w:numId w:val="80"/>
        </w:numPr>
        <w:spacing w:before="100" w:beforeAutospacing="1" w:after="100" w:afterAutospacing="1"/>
        <w:rPr>
          <w:rFonts w:asciiTheme="minorHAnsi" w:hAnsiTheme="minorHAnsi" w:cstheme="minorHAnsi"/>
          <w:szCs w:val="20"/>
          <w:lang w:val="nl-BE" w:eastAsia="nl-BE"/>
        </w:rPr>
      </w:pPr>
      <w:r w:rsidRPr="00E57C95">
        <w:rPr>
          <w:rFonts w:asciiTheme="minorHAnsi" w:hAnsiTheme="minorHAnsi" w:cstheme="minorHAnsi"/>
          <w:szCs w:val="20"/>
          <w:shd w:val="clear" w:color="auto" w:fill="FFFFFF"/>
          <w:lang w:val="nl-BE" w:eastAsia="nl-BE"/>
        </w:rPr>
        <w:t>maximaal € 1,50 per nieuwjaarsbrief;</w:t>
      </w:r>
    </w:p>
    <w:p w14:paraId="06E88FAE" w14:textId="77777777" w:rsidR="003102B9" w:rsidRPr="00E57C95" w:rsidRDefault="003102B9" w:rsidP="00E57C95">
      <w:pPr>
        <w:numPr>
          <w:ilvl w:val="0"/>
          <w:numId w:val="80"/>
        </w:numPr>
        <w:spacing w:before="100" w:beforeAutospacing="1" w:after="100" w:afterAutospacing="1"/>
        <w:rPr>
          <w:rFonts w:asciiTheme="minorHAnsi" w:hAnsiTheme="minorHAnsi" w:cstheme="minorHAnsi"/>
          <w:szCs w:val="20"/>
          <w:lang w:val="nl-BE" w:eastAsia="nl-BE"/>
        </w:rPr>
      </w:pPr>
      <w:r w:rsidRPr="00E57C95">
        <w:rPr>
          <w:rFonts w:asciiTheme="minorHAnsi" w:hAnsiTheme="minorHAnsi" w:cstheme="minorHAnsi"/>
          <w:szCs w:val="20"/>
          <w:shd w:val="clear" w:color="auto" w:fill="FFFFFF"/>
          <w:lang w:val="nl-BE" w:eastAsia="nl-BE"/>
        </w:rPr>
        <w:t>klas- en individuele foto’s: volgens de prijsofferte van de leverancier;</w:t>
      </w:r>
    </w:p>
    <w:p w14:paraId="09E05A33" w14:textId="1ECC1814" w:rsidR="003102B9" w:rsidRPr="00E57C95" w:rsidRDefault="003102B9" w:rsidP="00E57C95">
      <w:pPr>
        <w:numPr>
          <w:ilvl w:val="0"/>
          <w:numId w:val="80"/>
        </w:numPr>
        <w:spacing w:before="100" w:beforeAutospacing="1" w:after="100" w:afterAutospacing="1"/>
        <w:rPr>
          <w:rFonts w:asciiTheme="minorHAnsi" w:hAnsiTheme="minorHAnsi" w:cstheme="minorHAnsi"/>
          <w:szCs w:val="20"/>
          <w:lang w:val="nl-BE" w:eastAsia="nl-BE"/>
        </w:rPr>
      </w:pPr>
      <w:r w:rsidRPr="00E57C95">
        <w:rPr>
          <w:rFonts w:asciiTheme="minorHAnsi" w:hAnsiTheme="minorHAnsi" w:cstheme="minorHAnsi"/>
          <w:szCs w:val="20"/>
          <w:shd w:val="clear" w:color="auto" w:fill="FFFFFF"/>
          <w:lang w:val="nl-BE" w:eastAsia="nl-BE"/>
        </w:rPr>
        <w:t>steunacties: volgens de aanbieding;</w:t>
      </w:r>
    </w:p>
    <w:p w14:paraId="7EF0FD90" w14:textId="77777777" w:rsidR="003102B9" w:rsidRPr="00E57C95" w:rsidRDefault="003102B9" w:rsidP="003102B9">
      <w:pPr>
        <w:spacing w:before="100" w:beforeAutospacing="1" w:after="100" w:afterAutospacing="1"/>
        <w:rPr>
          <w:rFonts w:asciiTheme="minorHAnsi" w:hAnsiTheme="minorHAnsi" w:cstheme="minorHAnsi"/>
          <w:b/>
          <w:szCs w:val="20"/>
          <w:lang w:val="nl-BE" w:eastAsia="nl-BE"/>
        </w:rPr>
      </w:pPr>
      <w:r w:rsidRPr="00E57C95">
        <w:rPr>
          <w:rFonts w:asciiTheme="minorHAnsi" w:hAnsiTheme="minorHAnsi" w:cstheme="minorHAnsi"/>
          <w:b/>
          <w:szCs w:val="20"/>
          <w:lang w:val="nl-BE" w:eastAsia="nl-BE"/>
        </w:rPr>
        <w:t>Tarieven - aanbod gemeente Grimbergen:</w:t>
      </w:r>
    </w:p>
    <w:p w14:paraId="7E3C6F80" w14:textId="77777777" w:rsidR="003102B9" w:rsidRPr="00E57C95" w:rsidRDefault="003102B9" w:rsidP="00E57C95">
      <w:pPr>
        <w:pStyle w:val="Lijstalinea"/>
        <w:numPr>
          <w:ilvl w:val="0"/>
          <w:numId w:val="80"/>
        </w:numPr>
        <w:spacing w:before="100" w:beforeAutospacing="1" w:after="100" w:afterAutospacing="1" w:line="240" w:lineRule="auto"/>
        <w:rPr>
          <w:rFonts w:asciiTheme="minorHAnsi" w:hAnsiTheme="minorHAnsi" w:cstheme="minorHAnsi"/>
          <w:lang w:eastAsia="nl-BE"/>
        </w:rPr>
      </w:pPr>
      <w:r w:rsidRPr="00E57C95">
        <w:rPr>
          <w:rFonts w:asciiTheme="minorHAnsi" w:hAnsiTheme="minorHAnsi" w:cstheme="minorHAnsi"/>
          <w:shd w:val="clear" w:color="auto" w:fill="FFFFFF"/>
          <w:lang w:eastAsia="nl-BE"/>
        </w:rPr>
        <w:t>eten tijdens middag:</w:t>
      </w:r>
    </w:p>
    <w:p w14:paraId="6F8E7ACE" w14:textId="77777777" w:rsidR="003102B9" w:rsidRPr="00E57C95" w:rsidRDefault="003102B9" w:rsidP="00E57C95">
      <w:pPr>
        <w:pStyle w:val="Lijstalinea"/>
        <w:numPr>
          <w:ilvl w:val="1"/>
          <w:numId w:val="80"/>
        </w:numPr>
        <w:spacing w:before="100" w:beforeAutospacing="1" w:after="100" w:afterAutospacing="1" w:line="240" w:lineRule="auto"/>
        <w:rPr>
          <w:rFonts w:asciiTheme="minorHAnsi" w:hAnsiTheme="minorHAnsi" w:cstheme="minorHAnsi"/>
          <w:lang w:eastAsia="nl-BE"/>
        </w:rPr>
      </w:pPr>
      <w:r w:rsidRPr="00E57C95">
        <w:rPr>
          <w:rFonts w:asciiTheme="minorHAnsi" w:hAnsiTheme="minorHAnsi" w:cstheme="minorHAnsi"/>
          <w:shd w:val="clear" w:color="auto" w:fill="FFFFFF"/>
          <w:lang w:eastAsia="nl-BE"/>
        </w:rPr>
        <w:t>warme maaltijden = soep + hoofdschotel:</w:t>
      </w:r>
    </w:p>
    <w:p w14:paraId="480A3409" w14:textId="77777777" w:rsidR="003102B9" w:rsidRPr="00E57C95" w:rsidRDefault="003102B9" w:rsidP="00E57C95">
      <w:pPr>
        <w:numPr>
          <w:ilvl w:val="2"/>
          <w:numId w:val="80"/>
        </w:numPr>
        <w:spacing w:before="100" w:beforeAutospacing="1" w:after="100" w:afterAutospacing="1"/>
        <w:rPr>
          <w:rFonts w:asciiTheme="minorHAnsi" w:hAnsiTheme="minorHAnsi" w:cstheme="minorHAnsi"/>
          <w:szCs w:val="20"/>
          <w:lang w:val="nl-BE" w:eastAsia="nl-BE"/>
        </w:rPr>
      </w:pPr>
      <w:r w:rsidRPr="00E57C95">
        <w:rPr>
          <w:rFonts w:asciiTheme="minorHAnsi" w:hAnsiTheme="minorHAnsi" w:cstheme="minorHAnsi"/>
          <w:szCs w:val="20"/>
          <w:shd w:val="clear" w:color="auto" w:fill="FFFFFF"/>
          <w:lang w:val="nl-BE" w:eastAsia="nl-BE"/>
        </w:rPr>
        <w:t>€ 4,12 voor de kleuters;</w:t>
      </w:r>
    </w:p>
    <w:p w14:paraId="4A7B1935" w14:textId="77777777" w:rsidR="003102B9" w:rsidRPr="00E57C95" w:rsidRDefault="003102B9" w:rsidP="00E57C95">
      <w:pPr>
        <w:numPr>
          <w:ilvl w:val="2"/>
          <w:numId w:val="80"/>
        </w:numPr>
        <w:spacing w:before="100" w:beforeAutospacing="1" w:after="100" w:afterAutospacing="1"/>
        <w:rPr>
          <w:rFonts w:asciiTheme="minorHAnsi" w:hAnsiTheme="minorHAnsi" w:cstheme="minorHAnsi"/>
          <w:szCs w:val="20"/>
          <w:lang w:val="nl-BE" w:eastAsia="nl-BE"/>
        </w:rPr>
      </w:pPr>
      <w:r w:rsidRPr="00E57C95">
        <w:rPr>
          <w:rFonts w:asciiTheme="minorHAnsi" w:hAnsiTheme="minorHAnsi" w:cstheme="minorHAnsi"/>
          <w:szCs w:val="20"/>
          <w:shd w:val="clear" w:color="auto" w:fill="FFFFFF"/>
          <w:lang w:val="nl-BE" w:eastAsia="nl-BE"/>
        </w:rPr>
        <w:t>€ 4,77 voor de leerlingen van lagere school;</w:t>
      </w:r>
    </w:p>
    <w:p w14:paraId="6F82DB38" w14:textId="77777777" w:rsidR="003102B9" w:rsidRPr="00E57C95" w:rsidRDefault="003102B9" w:rsidP="00E57C95">
      <w:pPr>
        <w:numPr>
          <w:ilvl w:val="2"/>
          <w:numId w:val="80"/>
        </w:numPr>
        <w:spacing w:before="100" w:beforeAutospacing="1" w:after="100" w:afterAutospacing="1"/>
        <w:rPr>
          <w:rFonts w:asciiTheme="minorHAnsi" w:hAnsiTheme="minorHAnsi" w:cstheme="minorHAnsi"/>
          <w:szCs w:val="20"/>
          <w:lang w:val="nl-BE" w:eastAsia="nl-BE"/>
        </w:rPr>
      </w:pPr>
      <w:r w:rsidRPr="00E57C95">
        <w:rPr>
          <w:rFonts w:asciiTheme="minorHAnsi" w:hAnsiTheme="minorHAnsi" w:cstheme="minorHAnsi"/>
          <w:szCs w:val="20"/>
          <w:shd w:val="clear" w:color="auto" w:fill="FFFFFF"/>
          <w:lang w:val="nl-BE" w:eastAsia="nl-BE"/>
        </w:rPr>
        <w:t>€ 4,58 voor grote gezinnen (= vanaf 3 kinderen in een gezin &lt; 18 jaar);</w:t>
      </w:r>
    </w:p>
    <w:p w14:paraId="2D0F54E7" w14:textId="6798A267" w:rsidR="003102B9" w:rsidRPr="00E57C95" w:rsidRDefault="003102B9" w:rsidP="00E57C95">
      <w:pPr>
        <w:numPr>
          <w:ilvl w:val="1"/>
          <w:numId w:val="80"/>
        </w:numPr>
        <w:spacing w:before="100" w:beforeAutospacing="1" w:after="100" w:afterAutospacing="1"/>
        <w:rPr>
          <w:rFonts w:asciiTheme="minorHAnsi" w:hAnsiTheme="minorHAnsi" w:cstheme="minorHAnsi"/>
          <w:szCs w:val="20"/>
          <w:lang w:val="nl-BE" w:eastAsia="nl-BE"/>
        </w:rPr>
      </w:pPr>
      <w:r w:rsidRPr="00E57C95">
        <w:rPr>
          <w:rFonts w:asciiTheme="minorHAnsi" w:hAnsiTheme="minorHAnsi" w:cstheme="minorHAnsi"/>
          <w:szCs w:val="20"/>
          <w:shd w:val="clear" w:color="auto" w:fill="FFFFFF"/>
          <w:lang w:val="nl-BE" w:eastAsia="nl-BE"/>
        </w:rPr>
        <w:t>enkel soep: € 0,65;</w:t>
      </w:r>
    </w:p>
    <w:p w14:paraId="4038DEC3" w14:textId="77777777" w:rsidR="003102B9" w:rsidRPr="00E57C95" w:rsidRDefault="003102B9" w:rsidP="003102B9">
      <w:pPr>
        <w:spacing w:before="100" w:beforeAutospacing="1" w:after="100" w:afterAutospacing="1"/>
        <w:rPr>
          <w:rFonts w:asciiTheme="minorHAnsi" w:hAnsiTheme="minorHAnsi" w:cstheme="minorHAnsi"/>
          <w:b/>
          <w:szCs w:val="20"/>
          <w:shd w:val="clear" w:color="auto" w:fill="FFFFFF"/>
          <w:lang w:val="nl-BE" w:eastAsia="nl-BE"/>
        </w:rPr>
      </w:pPr>
      <w:r w:rsidRPr="00E57C95">
        <w:rPr>
          <w:rFonts w:asciiTheme="minorHAnsi" w:hAnsiTheme="minorHAnsi" w:cstheme="minorHAnsi"/>
          <w:b/>
          <w:szCs w:val="20"/>
          <w:shd w:val="clear" w:color="auto" w:fill="FFFFFF"/>
          <w:lang w:val="nl-BE" w:eastAsia="nl-BE"/>
        </w:rPr>
        <w:t>Tarieven – aanbod 3W+:</w:t>
      </w:r>
    </w:p>
    <w:p w14:paraId="60C6A532" w14:textId="77777777" w:rsidR="003102B9" w:rsidRPr="00E57C95" w:rsidRDefault="003102B9" w:rsidP="00E57C95">
      <w:pPr>
        <w:numPr>
          <w:ilvl w:val="0"/>
          <w:numId w:val="80"/>
        </w:numPr>
        <w:spacing w:before="100" w:beforeAutospacing="1" w:after="100" w:afterAutospacing="1"/>
        <w:rPr>
          <w:rFonts w:asciiTheme="minorHAnsi" w:hAnsiTheme="minorHAnsi" w:cstheme="minorHAnsi"/>
          <w:szCs w:val="20"/>
          <w:lang w:val="nl-BE" w:eastAsia="nl-BE"/>
        </w:rPr>
      </w:pPr>
      <w:r w:rsidRPr="00E57C95">
        <w:rPr>
          <w:rFonts w:asciiTheme="minorHAnsi" w:hAnsiTheme="minorHAnsi" w:cstheme="minorHAnsi"/>
          <w:szCs w:val="20"/>
          <w:shd w:val="clear" w:color="auto" w:fill="FFFFFF"/>
          <w:lang w:val="nl-BE" w:eastAsia="nl-BE"/>
        </w:rPr>
        <w:t>toezicht – het remgeld wordt aangerekend per begonnen half uur voor de toezichtsblokken zoals hieronder:</w:t>
      </w:r>
    </w:p>
    <w:p w14:paraId="3FBC5E82" w14:textId="77777777" w:rsidR="003102B9" w:rsidRPr="00E57C95" w:rsidRDefault="003102B9" w:rsidP="00E57C95">
      <w:pPr>
        <w:numPr>
          <w:ilvl w:val="1"/>
          <w:numId w:val="80"/>
        </w:numPr>
        <w:spacing w:before="100" w:beforeAutospacing="1" w:after="100" w:afterAutospacing="1"/>
        <w:rPr>
          <w:rFonts w:asciiTheme="minorHAnsi" w:hAnsiTheme="minorHAnsi" w:cstheme="minorHAnsi"/>
          <w:szCs w:val="20"/>
          <w:lang w:val="nl-BE" w:eastAsia="nl-BE"/>
        </w:rPr>
      </w:pPr>
      <w:r w:rsidRPr="00E57C95">
        <w:rPr>
          <w:rFonts w:asciiTheme="minorHAnsi" w:hAnsiTheme="minorHAnsi" w:cstheme="minorHAnsi"/>
          <w:szCs w:val="20"/>
          <w:shd w:val="clear" w:color="auto" w:fill="FFFFFF"/>
          <w:lang w:val="nl-BE" w:eastAsia="nl-BE"/>
        </w:rPr>
        <w:t>ochtendtoezicht (tussen 7:00 uur en 8:00 uur)</w:t>
      </w:r>
    </w:p>
    <w:p w14:paraId="388277EB" w14:textId="77777777" w:rsidR="003102B9" w:rsidRPr="00E57C95" w:rsidRDefault="003102B9" w:rsidP="00E57C95">
      <w:pPr>
        <w:numPr>
          <w:ilvl w:val="1"/>
          <w:numId w:val="80"/>
        </w:numPr>
        <w:spacing w:before="100" w:beforeAutospacing="1" w:after="100" w:afterAutospacing="1"/>
        <w:rPr>
          <w:rFonts w:asciiTheme="minorHAnsi" w:hAnsiTheme="minorHAnsi" w:cstheme="minorHAnsi"/>
          <w:szCs w:val="20"/>
          <w:lang w:val="nl-BE" w:eastAsia="nl-BE"/>
        </w:rPr>
      </w:pPr>
      <w:r w:rsidRPr="00E57C95">
        <w:rPr>
          <w:rFonts w:asciiTheme="minorHAnsi" w:hAnsiTheme="minorHAnsi" w:cstheme="minorHAnsi"/>
          <w:szCs w:val="20"/>
          <w:shd w:val="clear" w:color="auto" w:fill="FFFFFF"/>
          <w:lang w:val="nl-BE" w:eastAsia="nl-BE"/>
        </w:rPr>
        <w:t>avondtoezicht (tussen 16:00 en 18:00)</w:t>
      </w:r>
    </w:p>
    <w:p w14:paraId="003F5249" w14:textId="77777777" w:rsidR="003102B9" w:rsidRPr="00E57C95" w:rsidRDefault="003102B9" w:rsidP="00E57C95">
      <w:pPr>
        <w:numPr>
          <w:ilvl w:val="1"/>
          <w:numId w:val="80"/>
        </w:numPr>
        <w:spacing w:before="100" w:beforeAutospacing="1" w:after="100" w:afterAutospacing="1"/>
        <w:rPr>
          <w:rFonts w:asciiTheme="minorHAnsi" w:hAnsiTheme="minorHAnsi" w:cstheme="minorHAnsi"/>
          <w:szCs w:val="20"/>
          <w:lang w:val="nl-BE" w:eastAsia="nl-BE"/>
        </w:rPr>
      </w:pPr>
      <w:r w:rsidRPr="00E57C95">
        <w:rPr>
          <w:rFonts w:asciiTheme="minorHAnsi" w:hAnsiTheme="minorHAnsi" w:cstheme="minorHAnsi"/>
          <w:szCs w:val="20"/>
          <w:shd w:val="clear" w:color="auto" w:fill="FFFFFF"/>
          <w:lang w:val="nl-BE" w:eastAsia="nl-BE"/>
        </w:rPr>
        <w:t>woensdagnamiddag (van 13:00 tot 18:00)</w:t>
      </w:r>
    </w:p>
    <w:tbl>
      <w:tblPr>
        <w:tblStyle w:val="Rastertabel4-Accent4"/>
        <w:tblpPr w:leftFromText="141" w:rightFromText="141" w:vertAnchor="text" w:horzAnchor="page" w:tblpX="2893" w:tblpY="107"/>
        <w:tblW w:w="0" w:type="auto"/>
        <w:tblBorders>
          <w:top w:val="single" w:sz="4" w:space="0" w:color="BAA380"/>
          <w:left w:val="single" w:sz="4" w:space="0" w:color="BAA380"/>
          <w:bottom w:val="single" w:sz="4" w:space="0" w:color="BAA380"/>
          <w:right w:val="single" w:sz="4" w:space="0" w:color="BAA380"/>
          <w:insideH w:val="single" w:sz="4" w:space="0" w:color="BAA380"/>
          <w:insideV w:val="single" w:sz="4" w:space="0" w:color="BAA380"/>
        </w:tblBorders>
        <w:shd w:val="clear" w:color="auto" w:fill="BAA380"/>
        <w:tblLook w:val="04A0" w:firstRow="1" w:lastRow="0" w:firstColumn="1" w:lastColumn="0" w:noHBand="0" w:noVBand="1"/>
      </w:tblPr>
      <w:tblGrid>
        <w:gridCol w:w="4018"/>
        <w:gridCol w:w="3021"/>
      </w:tblGrid>
      <w:tr w:rsidR="003102B9" w:rsidRPr="00E57C95" w14:paraId="2E9B5773" w14:textId="77777777" w:rsidTr="00B06432">
        <w:trPr>
          <w:cnfStyle w:val="100000000000" w:firstRow="1" w:lastRow="0" w:firstColumn="0" w:lastColumn="0" w:oddVBand="0" w:evenVBand="0" w:oddHBand="0" w:evenHBand="0" w:firstRowFirstColumn="0" w:firstRowLastColumn="0" w:lastRowFirstColumn="0" w:lastRowLastColumn="0"/>
          <w:trHeight w:val="810"/>
        </w:trPr>
        <w:tc>
          <w:tcPr>
            <w:cnfStyle w:val="001000000000" w:firstRow="0" w:lastRow="0" w:firstColumn="1" w:lastColumn="0" w:oddVBand="0" w:evenVBand="0" w:oddHBand="0" w:evenHBand="0" w:firstRowFirstColumn="0" w:firstRowLastColumn="0" w:lastRowFirstColumn="0" w:lastRowLastColumn="0"/>
            <w:tcW w:w="4018" w:type="dxa"/>
            <w:shd w:val="clear" w:color="auto" w:fill="BAA380"/>
          </w:tcPr>
          <w:p w14:paraId="18445AD1" w14:textId="77777777" w:rsidR="003102B9" w:rsidRPr="00E57C95" w:rsidRDefault="003102B9" w:rsidP="00B06432">
            <w:pPr>
              <w:spacing w:before="120" w:after="120" w:line="276" w:lineRule="auto"/>
              <w:jc w:val="both"/>
              <w:rPr>
                <w:rFonts w:asciiTheme="minorHAnsi" w:eastAsiaTheme="minorHAnsi" w:hAnsiTheme="minorHAnsi" w:cstheme="minorHAnsi"/>
                <w:color w:val="5B5C60"/>
                <w:sz w:val="20"/>
                <w:szCs w:val="20"/>
                <w:lang w:val="nl-BE" w:eastAsia="en-US"/>
              </w:rPr>
            </w:pPr>
            <w:r w:rsidRPr="00E57C95">
              <w:rPr>
                <w:rFonts w:asciiTheme="minorHAnsi" w:eastAsiaTheme="minorHAnsi" w:hAnsiTheme="minorHAnsi" w:cstheme="minorHAnsi"/>
                <w:color w:val="5B5C60"/>
                <w:sz w:val="20"/>
                <w:szCs w:val="20"/>
                <w:lang w:val="nl-BE" w:eastAsia="en-US"/>
              </w:rPr>
              <w:t>Categorie</w:t>
            </w:r>
          </w:p>
        </w:tc>
        <w:tc>
          <w:tcPr>
            <w:tcW w:w="3021" w:type="dxa"/>
            <w:shd w:val="clear" w:color="auto" w:fill="BAA380"/>
          </w:tcPr>
          <w:p w14:paraId="115CC26C" w14:textId="77777777" w:rsidR="003102B9" w:rsidRPr="00E57C95" w:rsidRDefault="003102B9" w:rsidP="00B06432">
            <w:pPr>
              <w:spacing w:before="120" w:after="120" w:line="276" w:lineRule="auto"/>
              <w:jc w:val="both"/>
              <w:cnfStyle w:val="100000000000" w:firstRow="1" w:lastRow="0" w:firstColumn="0" w:lastColumn="0" w:oddVBand="0" w:evenVBand="0" w:oddHBand="0" w:evenHBand="0" w:firstRowFirstColumn="0" w:firstRowLastColumn="0" w:lastRowFirstColumn="0" w:lastRowLastColumn="0"/>
              <w:rPr>
                <w:rFonts w:asciiTheme="minorHAnsi" w:eastAsiaTheme="minorHAnsi" w:hAnsiTheme="minorHAnsi" w:cstheme="minorHAnsi"/>
                <w:color w:val="5B5C60"/>
                <w:sz w:val="20"/>
                <w:szCs w:val="20"/>
                <w:lang w:val="nl-BE" w:eastAsia="en-US"/>
              </w:rPr>
            </w:pPr>
            <w:r w:rsidRPr="00E57C95">
              <w:rPr>
                <w:rFonts w:asciiTheme="minorHAnsi" w:eastAsiaTheme="minorHAnsi" w:hAnsiTheme="minorHAnsi" w:cstheme="minorHAnsi"/>
                <w:color w:val="5B5C60"/>
                <w:sz w:val="20"/>
                <w:szCs w:val="20"/>
                <w:lang w:val="nl-BE" w:eastAsia="en-US"/>
              </w:rPr>
              <w:t>Remgeld per begonnen half uur</w:t>
            </w:r>
          </w:p>
        </w:tc>
      </w:tr>
      <w:tr w:rsidR="003102B9" w:rsidRPr="00E57C95" w14:paraId="09F5F0E2" w14:textId="77777777" w:rsidTr="00B0643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018" w:type="dxa"/>
            <w:shd w:val="clear" w:color="auto" w:fill="FFFFFF" w:themeFill="background1"/>
          </w:tcPr>
          <w:p w14:paraId="187694E0" w14:textId="77777777" w:rsidR="003102B9" w:rsidRPr="00E57C95" w:rsidRDefault="003102B9" w:rsidP="00B06432">
            <w:pPr>
              <w:spacing w:before="120" w:after="120" w:line="276" w:lineRule="auto"/>
              <w:jc w:val="both"/>
              <w:rPr>
                <w:rFonts w:asciiTheme="minorHAnsi" w:eastAsiaTheme="minorHAnsi" w:hAnsiTheme="minorHAnsi" w:cstheme="minorHAnsi"/>
                <w:color w:val="5B5C60"/>
                <w:sz w:val="20"/>
                <w:szCs w:val="20"/>
                <w:lang w:val="nl-BE" w:eastAsia="en-US"/>
              </w:rPr>
            </w:pPr>
            <w:r w:rsidRPr="00E57C95">
              <w:rPr>
                <w:rFonts w:asciiTheme="minorHAnsi" w:eastAsiaTheme="minorHAnsi" w:hAnsiTheme="minorHAnsi" w:cstheme="minorHAnsi"/>
                <w:color w:val="5B5C60"/>
                <w:sz w:val="20"/>
                <w:szCs w:val="20"/>
                <w:lang w:val="nl-BE" w:eastAsia="en-US"/>
              </w:rPr>
              <w:t>Enig kind</w:t>
            </w:r>
          </w:p>
        </w:tc>
        <w:tc>
          <w:tcPr>
            <w:tcW w:w="3021" w:type="dxa"/>
            <w:shd w:val="clear" w:color="auto" w:fill="FFFFFF" w:themeFill="background1"/>
          </w:tcPr>
          <w:p w14:paraId="183A26FA" w14:textId="77777777" w:rsidR="003102B9" w:rsidRPr="00E57C95" w:rsidRDefault="003102B9" w:rsidP="00B06432">
            <w:pPr>
              <w:spacing w:before="120" w:after="120" w:line="276" w:lineRule="auto"/>
              <w:jc w:val="both"/>
              <w:cnfStyle w:val="000000100000" w:firstRow="0" w:lastRow="0" w:firstColumn="0" w:lastColumn="0" w:oddVBand="0" w:evenVBand="0" w:oddHBand="1" w:evenHBand="0" w:firstRowFirstColumn="0" w:firstRowLastColumn="0" w:lastRowFirstColumn="0" w:lastRowLastColumn="0"/>
              <w:rPr>
                <w:rFonts w:asciiTheme="minorHAnsi" w:eastAsiaTheme="minorHAnsi" w:hAnsiTheme="minorHAnsi" w:cstheme="minorHAnsi"/>
                <w:color w:val="5B5C60"/>
                <w:sz w:val="20"/>
                <w:szCs w:val="20"/>
                <w:lang w:val="nl-BE" w:eastAsia="en-US"/>
              </w:rPr>
            </w:pPr>
            <w:r w:rsidRPr="00E57C95">
              <w:rPr>
                <w:rFonts w:asciiTheme="minorHAnsi" w:eastAsiaTheme="minorHAnsi" w:hAnsiTheme="minorHAnsi" w:cstheme="minorHAnsi"/>
                <w:color w:val="5B5C60"/>
                <w:sz w:val="20"/>
                <w:szCs w:val="20"/>
                <w:lang w:val="nl-BE" w:eastAsia="en-US"/>
              </w:rPr>
              <w:t>€ 0,90</w:t>
            </w:r>
          </w:p>
        </w:tc>
      </w:tr>
      <w:tr w:rsidR="003102B9" w:rsidRPr="00E57C95" w14:paraId="22177103" w14:textId="77777777" w:rsidTr="00B06432">
        <w:tc>
          <w:tcPr>
            <w:cnfStyle w:val="001000000000" w:firstRow="0" w:lastRow="0" w:firstColumn="1" w:lastColumn="0" w:oddVBand="0" w:evenVBand="0" w:oddHBand="0" w:evenHBand="0" w:firstRowFirstColumn="0" w:firstRowLastColumn="0" w:lastRowFirstColumn="0" w:lastRowLastColumn="0"/>
            <w:tcW w:w="4018" w:type="dxa"/>
            <w:shd w:val="clear" w:color="auto" w:fill="FFFFFF" w:themeFill="background1"/>
          </w:tcPr>
          <w:p w14:paraId="3B26BA16" w14:textId="77777777" w:rsidR="003102B9" w:rsidRPr="00E57C95" w:rsidRDefault="003102B9" w:rsidP="00B06432">
            <w:pPr>
              <w:spacing w:before="120" w:after="120" w:line="276" w:lineRule="auto"/>
              <w:jc w:val="both"/>
              <w:rPr>
                <w:rFonts w:asciiTheme="minorHAnsi" w:eastAsiaTheme="minorHAnsi" w:hAnsiTheme="minorHAnsi" w:cstheme="minorHAnsi"/>
                <w:color w:val="5B5C60"/>
                <w:sz w:val="20"/>
                <w:szCs w:val="20"/>
                <w:lang w:val="nl-BE" w:eastAsia="en-US"/>
              </w:rPr>
            </w:pPr>
            <w:r w:rsidRPr="00E57C95">
              <w:rPr>
                <w:rFonts w:asciiTheme="minorHAnsi" w:eastAsiaTheme="minorHAnsi" w:hAnsiTheme="minorHAnsi" w:cstheme="minorHAnsi"/>
                <w:color w:val="5B5C60"/>
                <w:sz w:val="20"/>
                <w:szCs w:val="20"/>
                <w:lang w:val="nl-BE" w:eastAsia="en-US"/>
              </w:rPr>
              <w:t>Vanaf twee kinderen</w:t>
            </w:r>
          </w:p>
        </w:tc>
        <w:tc>
          <w:tcPr>
            <w:tcW w:w="3021" w:type="dxa"/>
            <w:shd w:val="clear" w:color="auto" w:fill="FFFFFF" w:themeFill="background1"/>
          </w:tcPr>
          <w:p w14:paraId="57BDA95E" w14:textId="77777777" w:rsidR="003102B9" w:rsidRPr="00E57C95" w:rsidRDefault="003102B9" w:rsidP="00B06432">
            <w:pPr>
              <w:spacing w:before="120" w:after="120" w:line="276" w:lineRule="auto"/>
              <w:jc w:val="both"/>
              <w:cnfStyle w:val="000000000000" w:firstRow="0" w:lastRow="0" w:firstColumn="0" w:lastColumn="0" w:oddVBand="0" w:evenVBand="0" w:oddHBand="0" w:evenHBand="0" w:firstRowFirstColumn="0" w:firstRowLastColumn="0" w:lastRowFirstColumn="0" w:lastRowLastColumn="0"/>
              <w:rPr>
                <w:rFonts w:asciiTheme="minorHAnsi" w:eastAsiaTheme="minorHAnsi" w:hAnsiTheme="minorHAnsi" w:cstheme="minorHAnsi"/>
                <w:color w:val="5B5C60"/>
                <w:sz w:val="20"/>
                <w:szCs w:val="20"/>
                <w:lang w:val="nl-BE" w:eastAsia="en-US"/>
              </w:rPr>
            </w:pPr>
            <w:r w:rsidRPr="00E57C95">
              <w:rPr>
                <w:rFonts w:asciiTheme="minorHAnsi" w:eastAsiaTheme="minorHAnsi" w:hAnsiTheme="minorHAnsi" w:cstheme="minorHAnsi"/>
                <w:color w:val="5B5C60"/>
                <w:sz w:val="20"/>
                <w:szCs w:val="20"/>
                <w:lang w:val="nl-BE" w:eastAsia="en-US"/>
              </w:rPr>
              <w:t>€ 0,68</w:t>
            </w:r>
          </w:p>
        </w:tc>
      </w:tr>
      <w:tr w:rsidR="003102B9" w:rsidRPr="00E57C95" w14:paraId="750BB873" w14:textId="77777777" w:rsidTr="00B0643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018" w:type="dxa"/>
            <w:shd w:val="clear" w:color="auto" w:fill="FFFFFF" w:themeFill="background1"/>
          </w:tcPr>
          <w:p w14:paraId="78574F36" w14:textId="77777777" w:rsidR="003102B9" w:rsidRPr="00E57C95" w:rsidRDefault="003102B9" w:rsidP="00B06432">
            <w:pPr>
              <w:spacing w:before="120" w:after="120" w:line="276" w:lineRule="auto"/>
              <w:jc w:val="both"/>
              <w:rPr>
                <w:rFonts w:asciiTheme="minorHAnsi" w:eastAsiaTheme="minorHAnsi" w:hAnsiTheme="minorHAnsi" w:cstheme="minorHAnsi"/>
                <w:color w:val="5B5C60"/>
                <w:sz w:val="20"/>
                <w:szCs w:val="20"/>
                <w:lang w:val="nl-BE" w:eastAsia="en-US"/>
              </w:rPr>
            </w:pPr>
            <w:r w:rsidRPr="00E57C95">
              <w:rPr>
                <w:rFonts w:asciiTheme="minorHAnsi" w:eastAsiaTheme="minorHAnsi" w:hAnsiTheme="minorHAnsi" w:cstheme="minorHAnsi"/>
                <w:color w:val="5B5C60"/>
                <w:sz w:val="20"/>
                <w:szCs w:val="20"/>
                <w:lang w:val="nl-BE" w:eastAsia="en-US"/>
              </w:rPr>
              <w:t>Sociaal tarief enig kind (*)</w:t>
            </w:r>
          </w:p>
        </w:tc>
        <w:tc>
          <w:tcPr>
            <w:tcW w:w="3021" w:type="dxa"/>
            <w:shd w:val="clear" w:color="auto" w:fill="FFFFFF" w:themeFill="background1"/>
          </w:tcPr>
          <w:p w14:paraId="4886C3A0" w14:textId="77777777" w:rsidR="003102B9" w:rsidRPr="00E57C95" w:rsidRDefault="003102B9" w:rsidP="00B06432">
            <w:pPr>
              <w:spacing w:before="120" w:after="120" w:line="276" w:lineRule="auto"/>
              <w:jc w:val="both"/>
              <w:cnfStyle w:val="000000100000" w:firstRow="0" w:lastRow="0" w:firstColumn="0" w:lastColumn="0" w:oddVBand="0" w:evenVBand="0" w:oddHBand="1" w:evenHBand="0" w:firstRowFirstColumn="0" w:firstRowLastColumn="0" w:lastRowFirstColumn="0" w:lastRowLastColumn="0"/>
              <w:rPr>
                <w:rFonts w:asciiTheme="minorHAnsi" w:eastAsiaTheme="minorHAnsi" w:hAnsiTheme="minorHAnsi" w:cstheme="minorHAnsi"/>
                <w:color w:val="5B5C60"/>
                <w:sz w:val="20"/>
                <w:szCs w:val="20"/>
                <w:lang w:val="nl-BE" w:eastAsia="en-US"/>
              </w:rPr>
            </w:pPr>
            <w:r w:rsidRPr="00E57C95">
              <w:rPr>
                <w:rFonts w:asciiTheme="minorHAnsi" w:eastAsiaTheme="minorHAnsi" w:hAnsiTheme="minorHAnsi" w:cstheme="minorHAnsi"/>
                <w:color w:val="5B5C60"/>
                <w:sz w:val="20"/>
                <w:szCs w:val="20"/>
                <w:lang w:val="nl-BE" w:eastAsia="en-US"/>
              </w:rPr>
              <w:t>€ 0,45</w:t>
            </w:r>
          </w:p>
        </w:tc>
      </w:tr>
      <w:tr w:rsidR="003102B9" w:rsidRPr="00E57C95" w14:paraId="0C3BAEAB" w14:textId="77777777" w:rsidTr="00B06432">
        <w:tc>
          <w:tcPr>
            <w:cnfStyle w:val="001000000000" w:firstRow="0" w:lastRow="0" w:firstColumn="1" w:lastColumn="0" w:oddVBand="0" w:evenVBand="0" w:oddHBand="0" w:evenHBand="0" w:firstRowFirstColumn="0" w:firstRowLastColumn="0" w:lastRowFirstColumn="0" w:lastRowLastColumn="0"/>
            <w:tcW w:w="4018" w:type="dxa"/>
            <w:shd w:val="clear" w:color="auto" w:fill="FFFFFF" w:themeFill="background1"/>
          </w:tcPr>
          <w:p w14:paraId="5DB0001F" w14:textId="77777777" w:rsidR="003102B9" w:rsidRPr="00E57C95" w:rsidRDefault="003102B9" w:rsidP="00B06432">
            <w:pPr>
              <w:spacing w:before="120" w:after="120" w:line="276" w:lineRule="auto"/>
              <w:jc w:val="both"/>
              <w:rPr>
                <w:rFonts w:asciiTheme="minorHAnsi" w:eastAsiaTheme="minorHAnsi" w:hAnsiTheme="minorHAnsi" w:cstheme="minorHAnsi"/>
                <w:color w:val="5B5C60"/>
                <w:sz w:val="20"/>
                <w:szCs w:val="20"/>
                <w:lang w:val="nl-BE" w:eastAsia="en-US"/>
              </w:rPr>
            </w:pPr>
            <w:r w:rsidRPr="00E57C95">
              <w:rPr>
                <w:rFonts w:asciiTheme="minorHAnsi" w:hAnsiTheme="minorHAnsi" w:cstheme="minorHAnsi"/>
                <w:color w:val="5B5C60"/>
                <w:sz w:val="20"/>
                <w:szCs w:val="20"/>
              </w:rPr>
              <w:t>Sociaal tarief vanaf twee kinderen (*)</w:t>
            </w:r>
          </w:p>
        </w:tc>
        <w:tc>
          <w:tcPr>
            <w:tcW w:w="3021" w:type="dxa"/>
            <w:shd w:val="clear" w:color="auto" w:fill="FFFFFF" w:themeFill="background1"/>
          </w:tcPr>
          <w:p w14:paraId="44019847" w14:textId="77777777" w:rsidR="003102B9" w:rsidRPr="00E57C95" w:rsidRDefault="003102B9" w:rsidP="00B06432">
            <w:pPr>
              <w:spacing w:before="120" w:after="120" w:line="276" w:lineRule="auto"/>
              <w:jc w:val="both"/>
              <w:cnfStyle w:val="000000000000" w:firstRow="0" w:lastRow="0" w:firstColumn="0" w:lastColumn="0" w:oddVBand="0" w:evenVBand="0" w:oddHBand="0" w:evenHBand="0" w:firstRowFirstColumn="0" w:firstRowLastColumn="0" w:lastRowFirstColumn="0" w:lastRowLastColumn="0"/>
              <w:rPr>
                <w:rFonts w:asciiTheme="minorHAnsi" w:eastAsiaTheme="minorHAnsi" w:hAnsiTheme="minorHAnsi" w:cstheme="minorHAnsi"/>
                <w:color w:val="5B5C60"/>
                <w:sz w:val="20"/>
                <w:szCs w:val="20"/>
                <w:lang w:val="nl-BE" w:eastAsia="en-US"/>
              </w:rPr>
            </w:pPr>
            <w:r w:rsidRPr="00E57C95">
              <w:rPr>
                <w:rFonts w:asciiTheme="minorHAnsi" w:eastAsiaTheme="minorHAnsi" w:hAnsiTheme="minorHAnsi" w:cstheme="minorHAnsi"/>
                <w:color w:val="5B5C60"/>
                <w:sz w:val="20"/>
                <w:szCs w:val="20"/>
                <w:lang w:val="nl-BE" w:eastAsia="en-US"/>
              </w:rPr>
              <w:t>€ 0,34</w:t>
            </w:r>
          </w:p>
        </w:tc>
      </w:tr>
    </w:tbl>
    <w:p w14:paraId="68A8858C" w14:textId="77777777" w:rsidR="003102B9" w:rsidRPr="00E57C95" w:rsidRDefault="003102B9" w:rsidP="003102B9">
      <w:pPr>
        <w:spacing w:before="100" w:beforeAutospacing="1" w:after="100" w:afterAutospacing="1"/>
        <w:ind w:left="1440"/>
        <w:rPr>
          <w:rFonts w:asciiTheme="minorHAnsi" w:hAnsiTheme="minorHAnsi" w:cstheme="minorHAnsi"/>
          <w:szCs w:val="20"/>
          <w:lang w:val="nl-BE" w:eastAsia="nl-BE"/>
        </w:rPr>
      </w:pPr>
    </w:p>
    <w:p w14:paraId="24184B3D" w14:textId="77777777" w:rsidR="003102B9" w:rsidRPr="00E57C95" w:rsidRDefault="003102B9" w:rsidP="003102B9">
      <w:pPr>
        <w:spacing w:before="100" w:beforeAutospacing="1" w:after="100" w:afterAutospacing="1"/>
        <w:ind w:left="1440"/>
        <w:rPr>
          <w:rFonts w:asciiTheme="minorHAnsi" w:hAnsiTheme="minorHAnsi" w:cstheme="minorHAnsi"/>
          <w:szCs w:val="20"/>
          <w:lang w:val="nl-BE" w:eastAsia="nl-BE"/>
        </w:rPr>
      </w:pPr>
    </w:p>
    <w:p w14:paraId="530B34E8" w14:textId="77777777" w:rsidR="003102B9" w:rsidRPr="00E57C95" w:rsidRDefault="003102B9" w:rsidP="003102B9">
      <w:pPr>
        <w:spacing w:before="100" w:beforeAutospacing="1" w:after="100" w:afterAutospacing="1"/>
        <w:ind w:left="1440"/>
        <w:rPr>
          <w:rFonts w:asciiTheme="minorHAnsi" w:hAnsiTheme="minorHAnsi" w:cstheme="minorHAnsi"/>
          <w:szCs w:val="20"/>
          <w:lang w:val="nl-BE" w:eastAsia="nl-BE"/>
        </w:rPr>
      </w:pPr>
    </w:p>
    <w:p w14:paraId="6FF988A3" w14:textId="77777777" w:rsidR="003102B9" w:rsidRPr="00E57C95" w:rsidRDefault="003102B9" w:rsidP="003102B9">
      <w:pPr>
        <w:spacing w:before="100" w:beforeAutospacing="1" w:after="100" w:afterAutospacing="1"/>
        <w:ind w:left="1440"/>
        <w:rPr>
          <w:rFonts w:asciiTheme="minorHAnsi" w:hAnsiTheme="minorHAnsi" w:cstheme="minorHAnsi"/>
          <w:szCs w:val="20"/>
          <w:lang w:val="nl-BE" w:eastAsia="nl-BE"/>
        </w:rPr>
      </w:pPr>
    </w:p>
    <w:p w14:paraId="52FBC5AE" w14:textId="77777777" w:rsidR="003102B9" w:rsidRPr="00E57C95" w:rsidRDefault="003102B9" w:rsidP="003102B9">
      <w:pPr>
        <w:spacing w:before="100" w:beforeAutospacing="1" w:after="100" w:afterAutospacing="1"/>
        <w:ind w:left="1440"/>
        <w:rPr>
          <w:rFonts w:asciiTheme="minorHAnsi" w:hAnsiTheme="minorHAnsi" w:cstheme="minorHAnsi"/>
          <w:szCs w:val="20"/>
          <w:lang w:val="nl-BE" w:eastAsia="nl-BE"/>
        </w:rPr>
      </w:pPr>
    </w:p>
    <w:p w14:paraId="1FDB96C7" w14:textId="77777777" w:rsidR="003102B9" w:rsidRPr="00E57C95" w:rsidRDefault="003102B9" w:rsidP="003102B9">
      <w:pPr>
        <w:spacing w:before="100" w:beforeAutospacing="1" w:after="100" w:afterAutospacing="1"/>
        <w:ind w:left="1440"/>
        <w:rPr>
          <w:rFonts w:asciiTheme="minorHAnsi" w:hAnsiTheme="minorHAnsi" w:cstheme="minorHAnsi"/>
          <w:szCs w:val="20"/>
          <w:lang w:val="nl-BE" w:eastAsia="nl-BE"/>
        </w:rPr>
      </w:pPr>
    </w:p>
    <w:p w14:paraId="58B19E00" w14:textId="3BF9A2B9" w:rsidR="003102B9" w:rsidRPr="00E57C95" w:rsidRDefault="003102B9" w:rsidP="00E57C95">
      <w:pPr>
        <w:spacing w:before="100" w:beforeAutospacing="1" w:after="100" w:afterAutospacing="1"/>
        <w:ind w:left="1440"/>
        <w:rPr>
          <w:rFonts w:asciiTheme="minorHAnsi" w:hAnsiTheme="minorHAnsi" w:cstheme="minorHAnsi"/>
          <w:i/>
          <w:szCs w:val="20"/>
        </w:rPr>
      </w:pPr>
      <w:r w:rsidRPr="00E57C95">
        <w:rPr>
          <w:rFonts w:asciiTheme="minorHAnsi" w:hAnsiTheme="minorHAnsi" w:cstheme="minorHAnsi"/>
          <w:i/>
          <w:szCs w:val="20"/>
        </w:rPr>
        <w:t>(*) Het recht op sociaal tarief wordt vanaf 1 september 2022 bepaald via een bufferdatabank binnen het project Geharmoniseerde Sociale Statuten aangeboden door de Kruispuntbank van de Sociale Zekerheid.</w:t>
      </w:r>
    </w:p>
    <w:p w14:paraId="31073CC5" w14:textId="77777777" w:rsidR="003102B9" w:rsidRPr="00E57C95" w:rsidRDefault="003102B9" w:rsidP="00E57C95">
      <w:pPr>
        <w:numPr>
          <w:ilvl w:val="1"/>
          <w:numId w:val="80"/>
        </w:numPr>
        <w:spacing w:before="100" w:beforeAutospacing="1" w:after="100" w:afterAutospacing="1"/>
        <w:rPr>
          <w:rFonts w:asciiTheme="minorHAnsi" w:hAnsiTheme="minorHAnsi" w:cstheme="minorHAnsi"/>
          <w:szCs w:val="20"/>
          <w:lang w:val="nl-BE" w:eastAsia="nl-BE"/>
        </w:rPr>
      </w:pPr>
      <w:r w:rsidRPr="00E57C95">
        <w:rPr>
          <w:rFonts w:asciiTheme="minorHAnsi" w:hAnsiTheme="minorHAnsi" w:cstheme="minorHAnsi"/>
          <w:szCs w:val="20"/>
          <w:shd w:val="clear" w:color="auto" w:fill="FFFFFF"/>
          <w:lang w:val="nl-BE" w:eastAsia="nl-BE"/>
        </w:rPr>
        <w:t xml:space="preserve">studiedagen en vakantiedagen (van 7:00 tot 18:00): </w:t>
      </w:r>
      <w:r w:rsidRPr="00E57C95">
        <w:rPr>
          <w:rFonts w:asciiTheme="minorHAnsi" w:hAnsiTheme="minorHAnsi" w:cstheme="minorHAnsi"/>
          <w:szCs w:val="20"/>
        </w:rPr>
        <w:t>het remgeld wordt aangerekend met een vast dagtarief per kind:</w:t>
      </w:r>
    </w:p>
    <w:tbl>
      <w:tblPr>
        <w:tblStyle w:val="Rastertabel4-Accent4"/>
        <w:tblW w:w="0" w:type="auto"/>
        <w:tblInd w:w="1506" w:type="dxa"/>
        <w:tblBorders>
          <w:top w:val="single" w:sz="4" w:space="0" w:color="BAA380"/>
          <w:left w:val="single" w:sz="4" w:space="0" w:color="BAA380"/>
          <w:bottom w:val="single" w:sz="4" w:space="0" w:color="BAA380"/>
          <w:right w:val="single" w:sz="4" w:space="0" w:color="BAA380"/>
          <w:insideH w:val="single" w:sz="4" w:space="0" w:color="BAA380"/>
          <w:insideV w:val="single" w:sz="4" w:space="0" w:color="BAA380"/>
        </w:tblBorders>
        <w:shd w:val="clear" w:color="auto" w:fill="BAA380"/>
        <w:tblLook w:val="04A0" w:firstRow="1" w:lastRow="0" w:firstColumn="1" w:lastColumn="0" w:noHBand="0" w:noVBand="1"/>
      </w:tblPr>
      <w:tblGrid>
        <w:gridCol w:w="3020"/>
        <w:gridCol w:w="3021"/>
      </w:tblGrid>
      <w:tr w:rsidR="003102B9" w:rsidRPr="00E57C95" w14:paraId="202D9A7D" w14:textId="77777777" w:rsidTr="00B06432">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20" w:type="dxa"/>
            <w:shd w:val="clear" w:color="auto" w:fill="BAA380"/>
          </w:tcPr>
          <w:p w14:paraId="7DB31214" w14:textId="77777777" w:rsidR="003102B9" w:rsidRPr="00E57C95" w:rsidRDefault="003102B9" w:rsidP="00B06432">
            <w:pPr>
              <w:spacing w:before="120" w:after="120" w:line="276" w:lineRule="auto"/>
              <w:jc w:val="both"/>
              <w:rPr>
                <w:rFonts w:asciiTheme="minorHAnsi" w:eastAsiaTheme="minorHAnsi" w:hAnsiTheme="minorHAnsi" w:cstheme="minorHAnsi"/>
                <w:color w:val="5B5C60"/>
                <w:sz w:val="20"/>
                <w:szCs w:val="20"/>
                <w:lang w:val="nl-BE" w:eastAsia="en-US"/>
              </w:rPr>
            </w:pPr>
            <w:r w:rsidRPr="00E57C95">
              <w:rPr>
                <w:rFonts w:asciiTheme="minorHAnsi" w:eastAsiaTheme="minorHAnsi" w:hAnsiTheme="minorHAnsi" w:cstheme="minorHAnsi"/>
                <w:color w:val="5B5C60"/>
                <w:sz w:val="20"/>
                <w:szCs w:val="20"/>
                <w:lang w:val="nl-BE" w:eastAsia="en-US"/>
              </w:rPr>
              <w:t>Categorie</w:t>
            </w:r>
          </w:p>
        </w:tc>
        <w:tc>
          <w:tcPr>
            <w:tcW w:w="3021" w:type="dxa"/>
            <w:shd w:val="clear" w:color="auto" w:fill="BAA380"/>
          </w:tcPr>
          <w:p w14:paraId="59C9722A" w14:textId="77777777" w:rsidR="003102B9" w:rsidRPr="00E57C95" w:rsidRDefault="003102B9" w:rsidP="00B06432">
            <w:pPr>
              <w:spacing w:before="120" w:after="120" w:line="276" w:lineRule="auto"/>
              <w:jc w:val="both"/>
              <w:cnfStyle w:val="100000000000" w:firstRow="1" w:lastRow="0" w:firstColumn="0" w:lastColumn="0" w:oddVBand="0" w:evenVBand="0" w:oddHBand="0" w:evenHBand="0" w:firstRowFirstColumn="0" w:firstRowLastColumn="0" w:lastRowFirstColumn="0" w:lastRowLastColumn="0"/>
              <w:rPr>
                <w:rFonts w:asciiTheme="minorHAnsi" w:eastAsiaTheme="minorHAnsi" w:hAnsiTheme="minorHAnsi" w:cstheme="minorHAnsi"/>
                <w:color w:val="5B5C60"/>
                <w:sz w:val="20"/>
                <w:szCs w:val="20"/>
                <w:lang w:val="nl-BE" w:eastAsia="en-US"/>
              </w:rPr>
            </w:pPr>
            <w:r w:rsidRPr="00E57C95">
              <w:rPr>
                <w:rFonts w:asciiTheme="minorHAnsi" w:eastAsiaTheme="minorHAnsi" w:hAnsiTheme="minorHAnsi" w:cstheme="minorHAnsi"/>
                <w:color w:val="5B5C60"/>
                <w:sz w:val="20"/>
                <w:szCs w:val="20"/>
                <w:lang w:val="nl-BE" w:eastAsia="en-US"/>
              </w:rPr>
              <w:t>Remgeld per dag</w:t>
            </w:r>
          </w:p>
        </w:tc>
      </w:tr>
      <w:tr w:rsidR="003102B9" w:rsidRPr="00E57C95" w14:paraId="21C72DE9" w14:textId="77777777" w:rsidTr="00B0643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20" w:type="dxa"/>
            <w:shd w:val="clear" w:color="auto" w:fill="FFFFFF" w:themeFill="background1"/>
          </w:tcPr>
          <w:p w14:paraId="108C7019" w14:textId="77777777" w:rsidR="003102B9" w:rsidRPr="00E57C95" w:rsidRDefault="003102B9" w:rsidP="00B06432">
            <w:pPr>
              <w:spacing w:before="120" w:after="120" w:line="276" w:lineRule="auto"/>
              <w:jc w:val="both"/>
              <w:rPr>
                <w:rFonts w:asciiTheme="minorHAnsi" w:eastAsiaTheme="minorHAnsi" w:hAnsiTheme="minorHAnsi" w:cstheme="minorHAnsi"/>
                <w:color w:val="5B5C60"/>
                <w:sz w:val="20"/>
                <w:szCs w:val="20"/>
                <w:lang w:val="nl-BE" w:eastAsia="en-US"/>
              </w:rPr>
            </w:pPr>
            <w:r w:rsidRPr="00E57C95">
              <w:rPr>
                <w:rFonts w:asciiTheme="minorHAnsi" w:eastAsiaTheme="minorHAnsi" w:hAnsiTheme="minorHAnsi" w:cstheme="minorHAnsi"/>
                <w:color w:val="5B5C60"/>
                <w:sz w:val="20"/>
                <w:szCs w:val="20"/>
                <w:lang w:val="nl-BE" w:eastAsia="en-US"/>
              </w:rPr>
              <w:t>Standaard</w:t>
            </w:r>
          </w:p>
        </w:tc>
        <w:tc>
          <w:tcPr>
            <w:tcW w:w="3021" w:type="dxa"/>
            <w:shd w:val="clear" w:color="auto" w:fill="FFFFFF" w:themeFill="background1"/>
          </w:tcPr>
          <w:p w14:paraId="76B53BE1" w14:textId="77777777" w:rsidR="003102B9" w:rsidRPr="00E57C95" w:rsidRDefault="003102B9" w:rsidP="00B06432">
            <w:pPr>
              <w:spacing w:before="120" w:after="120" w:line="276" w:lineRule="auto"/>
              <w:jc w:val="both"/>
              <w:cnfStyle w:val="000000100000" w:firstRow="0" w:lastRow="0" w:firstColumn="0" w:lastColumn="0" w:oddVBand="0" w:evenVBand="0" w:oddHBand="1" w:evenHBand="0" w:firstRowFirstColumn="0" w:firstRowLastColumn="0" w:lastRowFirstColumn="0" w:lastRowLastColumn="0"/>
              <w:rPr>
                <w:rFonts w:asciiTheme="minorHAnsi" w:eastAsiaTheme="minorHAnsi" w:hAnsiTheme="minorHAnsi" w:cstheme="minorHAnsi"/>
                <w:color w:val="5B5C60"/>
                <w:sz w:val="20"/>
                <w:szCs w:val="20"/>
                <w:lang w:val="nl-BE" w:eastAsia="en-US"/>
              </w:rPr>
            </w:pPr>
            <w:r w:rsidRPr="00E57C95">
              <w:rPr>
                <w:rFonts w:asciiTheme="minorHAnsi" w:eastAsiaTheme="minorHAnsi" w:hAnsiTheme="minorHAnsi" w:cstheme="minorHAnsi"/>
                <w:color w:val="5B5C60"/>
                <w:sz w:val="20"/>
                <w:szCs w:val="20"/>
                <w:lang w:val="nl-BE" w:eastAsia="en-US"/>
              </w:rPr>
              <w:t>€ 7,00</w:t>
            </w:r>
          </w:p>
        </w:tc>
      </w:tr>
      <w:tr w:rsidR="003102B9" w:rsidRPr="00E57C95" w14:paraId="2CD96951" w14:textId="77777777" w:rsidTr="00B06432">
        <w:tc>
          <w:tcPr>
            <w:cnfStyle w:val="001000000000" w:firstRow="0" w:lastRow="0" w:firstColumn="1" w:lastColumn="0" w:oddVBand="0" w:evenVBand="0" w:oddHBand="0" w:evenHBand="0" w:firstRowFirstColumn="0" w:firstRowLastColumn="0" w:lastRowFirstColumn="0" w:lastRowLastColumn="0"/>
            <w:tcW w:w="3020" w:type="dxa"/>
            <w:shd w:val="clear" w:color="auto" w:fill="FFFFFF" w:themeFill="background1"/>
          </w:tcPr>
          <w:p w14:paraId="71391131" w14:textId="77777777" w:rsidR="003102B9" w:rsidRPr="00E57C95" w:rsidRDefault="003102B9" w:rsidP="00B06432">
            <w:pPr>
              <w:spacing w:before="120" w:after="120" w:line="276" w:lineRule="auto"/>
              <w:jc w:val="both"/>
              <w:rPr>
                <w:rFonts w:asciiTheme="minorHAnsi" w:eastAsiaTheme="minorHAnsi" w:hAnsiTheme="minorHAnsi" w:cstheme="minorHAnsi"/>
                <w:color w:val="5B5C60"/>
                <w:sz w:val="20"/>
                <w:szCs w:val="20"/>
                <w:lang w:val="nl-BE" w:eastAsia="en-US"/>
              </w:rPr>
            </w:pPr>
            <w:r w:rsidRPr="00E57C95">
              <w:rPr>
                <w:rFonts w:asciiTheme="minorHAnsi" w:eastAsiaTheme="minorHAnsi" w:hAnsiTheme="minorHAnsi" w:cstheme="minorHAnsi"/>
                <w:color w:val="5B5C60"/>
                <w:sz w:val="20"/>
                <w:szCs w:val="20"/>
                <w:lang w:val="nl-BE" w:eastAsia="en-US"/>
              </w:rPr>
              <w:t>Sociaal tarief (*)</w:t>
            </w:r>
          </w:p>
        </w:tc>
        <w:tc>
          <w:tcPr>
            <w:tcW w:w="3021" w:type="dxa"/>
            <w:shd w:val="clear" w:color="auto" w:fill="FFFFFF" w:themeFill="background1"/>
          </w:tcPr>
          <w:p w14:paraId="355584EE" w14:textId="77777777" w:rsidR="003102B9" w:rsidRPr="00E57C95" w:rsidRDefault="003102B9" w:rsidP="00B06432">
            <w:pPr>
              <w:spacing w:before="120" w:after="120" w:line="276" w:lineRule="auto"/>
              <w:jc w:val="both"/>
              <w:cnfStyle w:val="000000000000" w:firstRow="0" w:lastRow="0" w:firstColumn="0" w:lastColumn="0" w:oddVBand="0" w:evenVBand="0" w:oddHBand="0" w:evenHBand="0" w:firstRowFirstColumn="0" w:firstRowLastColumn="0" w:lastRowFirstColumn="0" w:lastRowLastColumn="0"/>
              <w:rPr>
                <w:rFonts w:asciiTheme="minorHAnsi" w:eastAsiaTheme="minorHAnsi" w:hAnsiTheme="minorHAnsi" w:cstheme="minorHAnsi"/>
                <w:color w:val="5B5C60"/>
                <w:sz w:val="20"/>
                <w:szCs w:val="20"/>
                <w:lang w:val="nl-BE" w:eastAsia="en-US"/>
              </w:rPr>
            </w:pPr>
            <w:r w:rsidRPr="00E57C95">
              <w:rPr>
                <w:rFonts w:asciiTheme="minorHAnsi" w:eastAsiaTheme="minorHAnsi" w:hAnsiTheme="minorHAnsi" w:cstheme="minorHAnsi"/>
                <w:color w:val="5B5C60"/>
                <w:sz w:val="20"/>
                <w:szCs w:val="20"/>
                <w:lang w:val="nl-BE" w:eastAsia="en-US"/>
              </w:rPr>
              <w:t>€ 6,00</w:t>
            </w:r>
          </w:p>
        </w:tc>
      </w:tr>
    </w:tbl>
    <w:p w14:paraId="2BAA0D83" w14:textId="77777777" w:rsidR="003102B9" w:rsidRPr="00E57C95" w:rsidRDefault="003102B9" w:rsidP="003102B9">
      <w:pPr>
        <w:spacing w:before="120" w:after="160" w:line="259" w:lineRule="auto"/>
        <w:ind w:left="1418" w:firstLine="23"/>
        <w:rPr>
          <w:rFonts w:asciiTheme="minorHAnsi" w:eastAsiaTheme="minorHAnsi" w:hAnsiTheme="minorHAnsi" w:cstheme="minorHAnsi"/>
          <w:i/>
          <w:color w:val="5B5C60"/>
          <w:szCs w:val="20"/>
          <w:lang w:val="nl-BE" w:eastAsia="en-US"/>
        </w:rPr>
      </w:pPr>
      <w:r w:rsidRPr="00E57C95">
        <w:rPr>
          <w:rFonts w:asciiTheme="minorHAnsi" w:eastAsiaTheme="minorHAnsi" w:hAnsiTheme="minorHAnsi" w:cstheme="minorHAnsi"/>
          <w:i/>
          <w:color w:val="5B5C60"/>
          <w:szCs w:val="20"/>
          <w:lang w:val="nl-BE" w:eastAsia="en-US"/>
        </w:rPr>
        <w:t>(*) naar het voorbeeld van het huishoudelijk reglement speelpleinwerking is het sociaal tarief van toepassing voor kinderen uit een eenouder- of groot gezin. Een groot gezin is een gezin met minstens 3 kinderen onder de 18 jaar.</w:t>
      </w:r>
    </w:p>
    <w:p w14:paraId="35D52033" w14:textId="77777777" w:rsidR="003102B9" w:rsidRPr="00E57C95" w:rsidRDefault="003102B9" w:rsidP="00E57C95">
      <w:pPr>
        <w:numPr>
          <w:ilvl w:val="1"/>
          <w:numId w:val="80"/>
        </w:numPr>
        <w:spacing w:before="100" w:beforeAutospacing="1" w:after="100" w:afterAutospacing="1"/>
        <w:rPr>
          <w:rFonts w:asciiTheme="minorHAnsi" w:hAnsiTheme="minorHAnsi" w:cstheme="minorHAnsi"/>
          <w:szCs w:val="20"/>
          <w:lang w:val="nl-BE" w:eastAsia="nl-BE"/>
        </w:rPr>
      </w:pPr>
      <w:r w:rsidRPr="00E57C95">
        <w:rPr>
          <w:rFonts w:asciiTheme="minorHAnsi" w:hAnsiTheme="minorHAnsi" w:cstheme="minorHAnsi"/>
          <w:szCs w:val="20"/>
          <w:shd w:val="clear" w:color="auto" w:fill="FFFFFF"/>
          <w:lang w:val="nl-BE" w:eastAsia="nl-BE"/>
        </w:rPr>
        <w:lastRenderedPageBreak/>
        <w:t>In geval van het niet tijdig ophalen van de leerling bij het naschools toezicht wordt een supplement aangerekend om misbruik tegen te gaan. De volgende regels worden daarbij in acht genomen:</w:t>
      </w:r>
    </w:p>
    <w:p w14:paraId="4C41148D" w14:textId="77777777" w:rsidR="003102B9" w:rsidRPr="00E57C95" w:rsidRDefault="003102B9" w:rsidP="00E57C95">
      <w:pPr>
        <w:numPr>
          <w:ilvl w:val="2"/>
          <w:numId w:val="80"/>
        </w:numPr>
        <w:spacing w:before="100" w:beforeAutospacing="1" w:after="100" w:afterAutospacing="1"/>
        <w:rPr>
          <w:rFonts w:asciiTheme="minorHAnsi" w:hAnsiTheme="minorHAnsi" w:cstheme="minorHAnsi"/>
          <w:szCs w:val="20"/>
          <w:lang w:val="nl-BE" w:eastAsia="nl-BE"/>
        </w:rPr>
      </w:pPr>
      <w:r w:rsidRPr="00E57C95">
        <w:rPr>
          <w:rFonts w:asciiTheme="minorHAnsi" w:hAnsiTheme="minorHAnsi" w:cstheme="minorHAnsi"/>
          <w:szCs w:val="20"/>
          <w:lang w:val="nl-BE" w:eastAsia="nl-BE"/>
        </w:rPr>
        <w:t>de klok van de kindbegeleider telt;</w:t>
      </w:r>
    </w:p>
    <w:p w14:paraId="77BE3EC2" w14:textId="77777777" w:rsidR="003102B9" w:rsidRPr="00E57C95" w:rsidRDefault="003102B9" w:rsidP="00E57C95">
      <w:pPr>
        <w:numPr>
          <w:ilvl w:val="2"/>
          <w:numId w:val="80"/>
        </w:numPr>
        <w:spacing w:before="100" w:beforeAutospacing="1" w:after="100" w:afterAutospacing="1"/>
        <w:rPr>
          <w:rFonts w:asciiTheme="minorHAnsi" w:hAnsiTheme="minorHAnsi" w:cstheme="minorHAnsi"/>
          <w:szCs w:val="20"/>
          <w:lang w:val="nl-BE" w:eastAsia="nl-BE"/>
        </w:rPr>
      </w:pPr>
      <w:r w:rsidRPr="00E57C95">
        <w:rPr>
          <w:rFonts w:asciiTheme="minorHAnsi" w:hAnsiTheme="minorHAnsi" w:cstheme="minorHAnsi"/>
          <w:szCs w:val="20"/>
          <w:lang w:val="nl-BE" w:eastAsia="nl-BE"/>
        </w:rPr>
        <w:t>bij te laat komen wordt een document ondertekend door de ouders en de kindbegeleider met het afhaaluur;</w:t>
      </w:r>
    </w:p>
    <w:p w14:paraId="587A9B00" w14:textId="77777777" w:rsidR="003102B9" w:rsidRPr="00E57C95" w:rsidRDefault="003102B9" w:rsidP="00E57C95">
      <w:pPr>
        <w:numPr>
          <w:ilvl w:val="2"/>
          <w:numId w:val="80"/>
        </w:numPr>
        <w:spacing w:before="100" w:beforeAutospacing="1" w:after="100" w:afterAutospacing="1"/>
        <w:rPr>
          <w:rFonts w:asciiTheme="minorHAnsi" w:hAnsiTheme="minorHAnsi" w:cstheme="minorHAnsi"/>
          <w:szCs w:val="20"/>
          <w:lang w:val="nl-BE" w:eastAsia="nl-BE"/>
        </w:rPr>
      </w:pPr>
      <w:r w:rsidRPr="00E57C95">
        <w:rPr>
          <w:rFonts w:asciiTheme="minorHAnsi" w:hAnsiTheme="minorHAnsi" w:cstheme="minorHAnsi"/>
          <w:szCs w:val="20"/>
          <w:lang w:val="nl-BE" w:eastAsia="nl-BE"/>
        </w:rPr>
        <w:t>per begonnen kwartier wordt € 15,00 per kind aangerekend via de maandelijkse facturatie; dit bedrag verhoogt vanaf de 2</w:t>
      </w:r>
      <w:r w:rsidRPr="00E57C95">
        <w:rPr>
          <w:rFonts w:asciiTheme="minorHAnsi" w:hAnsiTheme="minorHAnsi" w:cstheme="minorHAnsi"/>
          <w:szCs w:val="20"/>
          <w:vertAlign w:val="superscript"/>
          <w:lang w:val="nl-BE" w:eastAsia="nl-BE"/>
        </w:rPr>
        <w:t>e</w:t>
      </w:r>
      <w:r w:rsidRPr="00E57C95">
        <w:rPr>
          <w:rFonts w:asciiTheme="minorHAnsi" w:hAnsiTheme="minorHAnsi" w:cstheme="minorHAnsi"/>
          <w:szCs w:val="20"/>
          <w:lang w:val="nl-BE" w:eastAsia="nl-BE"/>
        </w:rPr>
        <w:t xml:space="preserve"> keer met € 3,00 per laattijdige afhaling. Bij aanvang van het schooljaar start iedereen opnieuw met een boete van € 15,00 per kwartier.</w:t>
      </w:r>
    </w:p>
    <w:p w14:paraId="72993905" w14:textId="77777777" w:rsidR="003102B9" w:rsidRPr="00E57C95" w:rsidRDefault="003102B9" w:rsidP="00E57C95">
      <w:pPr>
        <w:numPr>
          <w:ilvl w:val="2"/>
          <w:numId w:val="80"/>
        </w:numPr>
        <w:spacing w:before="100" w:beforeAutospacing="1" w:after="100" w:afterAutospacing="1"/>
        <w:rPr>
          <w:rFonts w:asciiTheme="minorHAnsi" w:hAnsiTheme="minorHAnsi" w:cstheme="minorHAnsi"/>
          <w:szCs w:val="20"/>
          <w:lang w:val="nl-BE" w:eastAsia="nl-BE"/>
        </w:rPr>
      </w:pPr>
      <w:r w:rsidRPr="00E57C95">
        <w:rPr>
          <w:rFonts w:asciiTheme="minorHAnsi" w:hAnsiTheme="minorHAnsi" w:cstheme="minorHAnsi"/>
          <w:szCs w:val="20"/>
          <w:lang w:val="nl-BE" w:eastAsia="nl-BE"/>
        </w:rPr>
        <w:t xml:space="preserve">Na 30 minuten worden de directie en de politie door de kindbegeleider verwittigd en ingeschakeld.  </w:t>
      </w:r>
    </w:p>
    <w:p w14:paraId="7B2D75D7" w14:textId="77777777" w:rsidR="003102B9" w:rsidRPr="00E57C95" w:rsidRDefault="003102B9" w:rsidP="003102B9">
      <w:pPr>
        <w:spacing w:before="100" w:beforeAutospacing="1" w:after="100" w:afterAutospacing="1"/>
        <w:rPr>
          <w:rFonts w:asciiTheme="minorHAnsi" w:hAnsiTheme="minorHAnsi" w:cstheme="minorHAnsi"/>
          <w:szCs w:val="20"/>
          <w:lang w:val="nl-BE" w:eastAsia="nl-BE"/>
        </w:rPr>
      </w:pPr>
      <w:r w:rsidRPr="00E57C95">
        <w:rPr>
          <w:rFonts w:asciiTheme="minorHAnsi" w:hAnsiTheme="minorHAnsi" w:cstheme="minorHAnsi"/>
          <w:b/>
          <w:bCs/>
          <w:szCs w:val="20"/>
          <w:shd w:val="clear" w:color="auto" w:fill="FFFFFF"/>
          <w:lang w:val="nl-BE" w:eastAsia="nl-BE"/>
        </w:rPr>
        <w:t>Betalingen:</w:t>
      </w:r>
    </w:p>
    <w:p w14:paraId="1A0EB138" w14:textId="77777777" w:rsidR="003102B9" w:rsidRPr="00E57C95" w:rsidRDefault="003102B9" w:rsidP="00E57C95">
      <w:pPr>
        <w:numPr>
          <w:ilvl w:val="0"/>
          <w:numId w:val="81"/>
        </w:numPr>
        <w:spacing w:before="100" w:beforeAutospacing="1" w:after="100" w:afterAutospacing="1"/>
        <w:rPr>
          <w:rFonts w:asciiTheme="minorHAnsi" w:hAnsiTheme="minorHAnsi" w:cstheme="minorHAnsi"/>
          <w:szCs w:val="20"/>
          <w:lang w:val="nl-BE" w:eastAsia="nl-BE"/>
        </w:rPr>
      </w:pPr>
      <w:r w:rsidRPr="00E57C95">
        <w:rPr>
          <w:rFonts w:asciiTheme="minorHAnsi" w:hAnsiTheme="minorHAnsi" w:cstheme="minorHAnsi"/>
          <w:szCs w:val="20"/>
          <w:shd w:val="clear" w:color="auto" w:fill="FFFFFF"/>
          <w:lang w:val="nl-BE" w:eastAsia="nl-BE"/>
        </w:rPr>
        <w:t>Indien een leerling gebruik maakt van bovenvermelde diensten of goederen die via de school worden aangeboden, zal de school hiervoor een maandelijkse factuur sturen. Deze moet betaald worden vóór de opgegeven uiterste datum. Extra kosten (zowel administratieve als juridische) die door de school of door het gemeentebestuur worden gemaakt om achterstallige betalingen te proberen innen, kunnen worden doorgerekend aan de wanbetaler.</w:t>
      </w:r>
    </w:p>
    <w:p w14:paraId="40B16B6A" w14:textId="77777777" w:rsidR="003102B9" w:rsidRPr="00E57C95" w:rsidRDefault="003102B9" w:rsidP="00E57C95">
      <w:pPr>
        <w:numPr>
          <w:ilvl w:val="0"/>
          <w:numId w:val="81"/>
        </w:numPr>
        <w:spacing w:before="100" w:beforeAutospacing="1" w:after="100" w:afterAutospacing="1"/>
        <w:rPr>
          <w:rFonts w:asciiTheme="minorHAnsi" w:hAnsiTheme="minorHAnsi" w:cstheme="minorHAnsi"/>
          <w:szCs w:val="20"/>
          <w:lang w:val="nl-BE" w:eastAsia="nl-BE"/>
        </w:rPr>
      </w:pPr>
      <w:r w:rsidRPr="00E57C95">
        <w:rPr>
          <w:rFonts w:asciiTheme="minorHAnsi" w:hAnsiTheme="minorHAnsi" w:cstheme="minorHAnsi"/>
          <w:szCs w:val="20"/>
          <w:shd w:val="clear" w:color="auto" w:fill="FFFFFF"/>
          <w:lang w:val="nl-BE" w:eastAsia="nl-BE"/>
        </w:rPr>
        <w:t>Ouders zijn, ongeacht hun burgerlijke staat, hoofdelijk gehouden tot het betalen van de schoolrekening. De school kan elke ouder afzonderlijk aanspreken voor het geheel van de schoolrekening. De school kan niet verplicht worden rekening te houden met overeenkomsten die ouders getroffen hebben of door de rechtbank werden bepaald over de kosten en de opvoeding van de kinderen. Die regelingen zijn immers niet tegenstelbaar aan derden, zoals de school.</w:t>
      </w:r>
    </w:p>
    <w:p w14:paraId="536E2622" w14:textId="741EEAC3" w:rsidR="003102B9" w:rsidRPr="00E57C95" w:rsidRDefault="003102B9" w:rsidP="00E57C95">
      <w:pPr>
        <w:numPr>
          <w:ilvl w:val="0"/>
          <w:numId w:val="81"/>
        </w:numPr>
        <w:spacing w:before="100" w:beforeAutospacing="1" w:after="100" w:afterAutospacing="1"/>
        <w:rPr>
          <w:rFonts w:asciiTheme="minorHAnsi" w:hAnsiTheme="minorHAnsi" w:cstheme="minorHAnsi"/>
          <w:szCs w:val="20"/>
          <w:lang w:val="nl-BE" w:eastAsia="nl-BE"/>
        </w:rPr>
      </w:pPr>
      <w:r w:rsidRPr="00E57C95">
        <w:rPr>
          <w:rFonts w:asciiTheme="minorHAnsi" w:hAnsiTheme="minorHAnsi" w:cstheme="minorHAnsi"/>
          <w:szCs w:val="20"/>
          <w:shd w:val="clear" w:color="auto" w:fill="FFFFFF"/>
          <w:lang w:val="nl-BE" w:eastAsia="nl-BE"/>
        </w:rPr>
        <w:t>De school hoeft geen gesplitste facturen te maken. Als ouders het wensen, krijgen ze beiden een identieke schoolrekening. Beide ouders blijven elk het resterende bedrag verschuldigd, tot de rekening betaald is.</w:t>
      </w:r>
      <w:r w:rsidRPr="00E57C95">
        <w:rPr>
          <w:rFonts w:asciiTheme="minorHAnsi" w:hAnsiTheme="minorHAnsi" w:cstheme="minorHAnsi"/>
          <w:b/>
          <w:bCs/>
          <w:szCs w:val="20"/>
          <w:shd w:val="clear" w:color="auto" w:fill="FFFFFF"/>
          <w:lang w:val="nl-BE" w:eastAsia="nl-BE"/>
        </w:rPr>
        <w:br/>
      </w:r>
    </w:p>
    <w:p w14:paraId="43B9D59F" w14:textId="77777777" w:rsidR="003102B9" w:rsidRPr="00E57C95" w:rsidRDefault="003102B9" w:rsidP="003102B9">
      <w:pPr>
        <w:spacing w:before="100" w:beforeAutospacing="1" w:after="100" w:afterAutospacing="1"/>
        <w:rPr>
          <w:rFonts w:asciiTheme="minorHAnsi" w:hAnsiTheme="minorHAnsi" w:cstheme="minorHAnsi"/>
          <w:szCs w:val="20"/>
          <w:lang w:val="nl-BE" w:eastAsia="nl-BE"/>
        </w:rPr>
      </w:pPr>
      <w:r w:rsidRPr="00E57C95">
        <w:rPr>
          <w:rFonts w:asciiTheme="minorHAnsi" w:hAnsiTheme="minorHAnsi" w:cstheme="minorHAnsi"/>
          <w:b/>
          <w:bCs/>
          <w:szCs w:val="20"/>
          <w:shd w:val="clear" w:color="auto" w:fill="FFFFFF"/>
          <w:lang w:val="nl-BE" w:eastAsia="nl-BE"/>
        </w:rPr>
        <w:t>Afwijkingen:</w:t>
      </w:r>
    </w:p>
    <w:p w14:paraId="4B45047C" w14:textId="77777777" w:rsidR="003102B9" w:rsidRPr="00E57C95" w:rsidRDefault="003102B9" w:rsidP="00E57C95">
      <w:pPr>
        <w:numPr>
          <w:ilvl w:val="0"/>
          <w:numId w:val="82"/>
        </w:numPr>
        <w:spacing w:before="100" w:beforeAutospacing="1" w:after="100" w:afterAutospacing="1"/>
        <w:rPr>
          <w:rFonts w:asciiTheme="minorHAnsi" w:hAnsiTheme="minorHAnsi" w:cstheme="minorHAnsi"/>
          <w:szCs w:val="20"/>
          <w:lang w:val="nl-BE" w:eastAsia="nl-BE"/>
        </w:rPr>
      </w:pPr>
      <w:r w:rsidRPr="00E57C95">
        <w:rPr>
          <w:rFonts w:asciiTheme="minorHAnsi" w:hAnsiTheme="minorHAnsi" w:cstheme="minorHAnsi"/>
          <w:szCs w:val="20"/>
          <w:shd w:val="clear" w:color="auto" w:fill="FFFFFF"/>
          <w:lang w:val="nl-BE" w:eastAsia="nl-BE"/>
        </w:rPr>
        <w:t>De directeur kan, in samenspraak met de ouders, één van de volgende afwijkingen op de leerlingenbijdrage toestaan:</w:t>
      </w:r>
    </w:p>
    <w:p w14:paraId="31C9ED14" w14:textId="77777777" w:rsidR="003102B9" w:rsidRPr="00E57C95" w:rsidRDefault="003102B9" w:rsidP="00E57C95">
      <w:pPr>
        <w:numPr>
          <w:ilvl w:val="1"/>
          <w:numId w:val="82"/>
        </w:numPr>
        <w:spacing w:before="100" w:beforeAutospacing="1" w:after="100" w:afterAutospacing="1"/>
        <w:rPr>
          <w:rFonts w:asciiTheme="minorHAnsi" w:hAnsiTheme="minorHAnsi" w:cstheme="minorHAnsi"/>
          <w:szCs w:val="20"/>
          <w:lang w:val="nl-BE" w:eastAsia="nl-BE"/>
        </w:rPr>
      </w:pPr>
      <w:r w:rsidRPr="00E57C95">
        <w:rPr>
          <w:rFonts w:asciiTheme="minorHAnsi" w:hAnsiTheme="minorHAnsi" w:cstheme="minorHAnsi"/>
          <w:szCs w:val="20"/>
          <w:shd w:val="clear" w:color="auto" w:fill="FFFFFF"/>
          <w:lang w:val="nl-BE" w:eastAsia="nl-BE"/>
        </w:rPr>
        <w:t>spreiding van betaling (over een maximumtermijn van 6 maanden);</w:t>
      </w:r>
    </w:p>
    <w:p w14:paraId="2A98DE8D" w14:textId="77777777" w:rsidR="003102B9" w:rsidRPr="00E57C95" w:rsidRDefault="003102B9" w:rsidP="00E57C95">
      <w:pPr>
        <w:numPr>
          <w:ilvl w:val="1"/>
          <w:numId w:val="82"/>
        </w:numPr>
        <w:spacing w:before="100" w:beforeAutospacing="1" w:after="100" w:afterAutospacing="1"/>
        <w:rPr>
          <w:rFonts w:asciiTheme="minorHAnsi" w:hAnsiTheme="minorHAnsi" w:cstheme="minorHAnsi"/>
          <w:szCs w:val="20"/>
          <w:lang w:val="nl-BE" w:eastAsia="nl-BE"/>
        </w:rPr>
      </w:pPr>
      <w:r w:rsidRPr="00E57C95">
        <w:rPr>
          <w:rFonts w:asciiTheme="minorHAnsi" w:hAnsiTheme="minorHAnsi" w:cstheme="minorHAnsi"/>
          <w:szCs w:val="20"/>
          <w:shd w:val="clear" w:color="auto" w:fill="FFFFFF"/>
          <w:lang w:val="nl-BE" w:eastAsia="nl-BE"/>
        </w:rPr>
        <w:t>uitstel van betaling (met een maximumtermijn van 2 maanden).</w:t>
      </w:r>
    </w:p>
    <w:p w14:paraId="459E893C" w14:textId="77777777" w:rsidR="003102B9" w:rsidRPr="00E57C95" w:rsidRDefault="003102B9" w:rsidP="00E57C95">
      <w:pPr>
        <w:numPr>
          <w:ilvl w:val="0"/>
          <w:numId w:val="82"/>
        </w:numPr>
        <w:spacing w:before="100" w:beforeAutospacing="1" w:after="100" w:afterAutospacing="1"/>
        <w:rPr>
          <w:rFonts w:asciiTheme="minorHAnsi" w:hAnsiTheme="minorHAnsi" w:cstheme="minorHAnsi"/>
          <w:szCs w:val="20"/>
          <w:lang w:val="nl-BE" w:eastAsia="nl-BE"/>
        </w:rPr>
      </w:pPr>
      <w:r w:rsidRPr="00E57C95">
        <w:rPr>
          <w:rFonts w:asciiTheme="minorHAnsi" w:hAnsiTheme="minorHAnsi" w:cstheme="minorHAnsi"/>
          <w:szCs w:val="20"/>
          <w:shd w:val="clear" w:color="auto" w:fill="FFFFFF"/>
          <w:lang w:val="nl-BE" w:eastAsia="nl-BE"/>
        </w:rPr>
        <w:t>Het college van burgemeester en schepenen kan, na advies van de financieel beheerder, de directeur en in samenspraak met de ouders, één van de volgende afwijkingen op de leerlingenbijdrage toestaan:</w:t>
      </w:r>
    </w:p>
    <w:p w14:paraId="6E039D9C" w14:textId="77777777" w:rsidR="003102B9" w:rsidRPr="00E57C95" w:rsidRDefault="003102B9" w:rsidP="00E57C95">
      <w:pPr>
        <w:numPr>
          <w:ilvl w:val="1"/>
          <w:numId w:val="82"/>
        </w:numPr>
        <w:spacing w:before="100" w:beforeAutospacing="1" w:after="100" w:afterAutospacing="1"/>
        <w:rPr>
          <w:rFonts w:asciiTheme="minorHAnsi" w:hAnsiTheme="minorHAnsi" w:cstheme="minorHAnsi"/>
          <w:szCs w:val="20"/>
          <w:lang w:val="nl-BE" w:eastAsia="nl-BE"/>
        </w:rPr>
      </w:pPr>
      <w:r w:rsidRPr="00E57C95">
        <w:rPr>
          <w:rFonts w:asciiTheme="minorHAnsi" w:hAnsiTheme="minorHAnsi" w:cstheme="minorHAnsi"/>
          <w:szCs w:val="20"/>
          <w:shd w:val="clear" w:color="auto" w:fill="FFFFFF"/>
          <w:lang w:val="nl-BE" w:eastAsia="nl-BE"/>
        </w:rPr>
        <w:t>vermindering van betaling;</w:t>
      </w:r>
    </w:p>
    <w:p w14:paraId="1BC24935" w14:textId="77777777" w:rsidR="003102B9" w:rsidRPr="00E57C95" w:rsidRDefault="003102B9" w:rsidP="00E57C95">
      <w:pPr>
        <w:numPr>
          <w:ilvl w:val="1"/>
          <w:numId w:val="82"/>
        </w:numPr>
        <w:spacing w:before="100" w:beforeAutospacing="1" w:after="100" w:afterAutospacing="1"/>
        <w:rPr>
          <w:rFonts w:asciiTheme="minorHAnsi" w:hAnsiTheme="minorHAnsi" w:cstheme="minorHAnsi"/>
          <w:szCs w:val="20"/>
          <w:lang w:val="nl-BE" w:eastAsia="nl-BE"/>
        </w:rPr>
      </w:pPr>
      <w:r w:rsidRPr="00E57C95">
        <w:rPr>
          <w:rFonts w:asciiTheme="minorHAnsi" w:hAnsiTheme="minorHAnsi" w:cstheme="minorHAnsi"/>
          <w:szCs w:val="20"/>
          <w:shd w:val="clear" w:color="auto" w:fill="FFFFFF"/>
          <w:lang w:val="nl-BE" w:eastAsia="nl-BE"/>
        </w:rPr>
        <w:t>kwijtschelding van betaling.</w:t>
      </w:r>
    </w:p>
    <w:p w14:paraId="077F4083" w14:textId="77777777" w:rsidR="003102B9" w:rsidRPr="00E57C95" w:rsidRDefault="003102B9" w:rsidP="00E57C95">
      <w:pPr>
        <w:numPr>
          <w:ilvl w:val="0"/>
          <w:numId w:val="82"/>
        </w:numPr>
        <w:spacing w:before="100" w:beforeAutospacing="1" w:after="100" w:afterAutospacing="1"/>
        <w:rPr>
          <w:rFonts w:asciiTheme="minorHAnsi" w:hAnsiTheme="minorHAnsi" w:cstheme="minorHAnsi"/>
          <w:szCs w:val="20"/>
          <w:lang w:val="nl-BE" w:eastAsia="nl-BE"/>
        </w:rPr>
      </w:pPr>
      <w:r w:rsidRPr="00E57C95">
        <w:rPr>
          <w:rFonts w:asciiTheme="minorHAnsi" w:hAnsiTheme="minorHAnsi" w:cstheme="minorHAnsi"/>
          <w:szCs w:val="20"/>
          <w:shd w:val="clear" w:color="auto" w:fill="FFFFFF"/>
          <w:lang w:val="nl-BE" w:eastAsia="nl-BE"/>
        </w:rPr>
        <w:t>In geval van vragen en problemen omtrent de bijdrage richt men zich tot de directeur.</w:t>
      </w:r>
    </w:p>
    <w:p w14:paraId="37DA954B" w14:textId="77777777" w:rsidR="003102B9" w:rsidRPr="00E57C95" w:rsidRDefault="003102B9" w:rsidP="003102B9">
      <w:pPr>
        <w:rPr>
          <w:rFonts w:asciiTheme="minorHAnsi" w:hAnsiTheme="minorHAnsi" w:cstheme="minorHAnsi"/>
          <w:szCs w:val="20"/>
          <w:lang w:val="nl-BE" w:eastAsia="nl-BE"/>
        </w:rPr>
      </w:pPr>
      <w:r w:rsidRPr="00E57C95">
        <w:rPr>
          <w:rFonts w:asciiTheme="minorHAnsi" w:hAnsiTheme="minorHAnsi" w:cstheme="minorHAnsi"/>
          <w:szCs w:val="20"/>
          <w:lang w:val="nl-BE" w:eastAsia="nl-BE"/>
        </w:rPr>
        <w:t> </w:t>
      </w:r>
    </w:p>
    <w:p w14:paraId="579E1E75" w14:textId="6E5C2729" w:rsidR="003102B9" w:rsidRDefault="00E57C95" w:rsidP="00E57C95">
      <w:pPr>
        <w:pBdr>
          <w:top w:val="single" w:sz="6" w:space="0" w:color="FFFFFF"/>
          <w:left w:val="single" w:sz="6" w:space="0" w:color="FFFFFF"/>
          <w:bottom w:val="single" w:sz="6" w:space="0" w:color="FFFFFF"/>
          <w:right w:val="single" w:sz="6" w:space="0" w:color="FFFFFF"/>
        </w:pBdr>
        <w:tabs>
          <w:tab w:val="left" w:pos="33"/>
          <w:tab w:val="left" w:pos="741"/>
          <w:tab w:val="left" w:pos="1449"/>
          <w:tab w:val="left" w:pos="2157"/>
          <w:tab w:val="left" w:pos="2865"/>
          <w:tab w:val="left" w:pos="3573"/>
          <w:tab w:val="left" w:pos="4281"/>
          <w:tab w:val="left" w:pos="4989"/>
          <w:tab w:val="left" w:pos="5697"/>
          <w:tab w:val="left" w:pos="6405"/>
          <w:tab w:val="left" w:pos="7113"/>
          <w:tab w:val="left" w:pos="7821"/>
          <w:tab w:val="left" w:pos="8529"/>
        </w:tabs>
        <w:ind w:left="33"/>
        <w:jc w:val="center"/>
        <w:rPr>
          <w:rFonts w:asciiTheme="minorHAnsi" w:hAnsiTheme="minorHAnsi" w:cstheme="minorHAnsi"/>
          <w:i/>
          <w:iCs/>
          <w:szCs w:val="20"/>
        </w:rPr>
      </w:pPr>
      <w:r w:rsidRPr="00E57C95">
        <w:rPr>
          <w:rFonts w:asciiTheme="minorHAnsi" w:hAnsiTheme="minorHAnsi" w:cstheme="minorHAnsi"/>
          <w:i/>
          <w:iCs/>
          <w:szCs w:val="20"/>
        </w:rPr>
        <w:t>Goedgekeurd in de collegezitting van 17 juli 2023.</w:t>
      </w:r>
    </w:p>
    <w:p w14:paraId="0E4FDBF0" w14:textId="28B53219" w:rsidR="00E57C95" w:rsidRDefault="00E57C95">
      <w:pPr>
        <w:spacing w:after="160" w:line="259" w:lineRule="auto"/>
        <w:rPr>
          <w:rFonts w:asciiTheme="minorHAnsi" w:hAnsiTheme="minorHAnsi" w:cstheme="minorHAnsi"/>
          <w:i/>
          <w:iCs/>
          <w:szCs w:val="20"/>
        </w:rPr>
      </w:pPr>
      <w:r>
        <w:rPr>
          <w:rFonts w:asciiTheme="minorHAnsi" w:hAnsiTheme="minorHAnsi" w:cstheme="minorHAnsi"/>
          <w:i/>
          <w:iCs/>
          <w:szCs w:val="20"/>
        </w:rPr>
        <w:br w:type="page"/>
      </w:r>
    </w:p>
    <w:p w14:paraId="6C82879C" w14:textId="01412F8B" w:rsidR="008A2282" w:rsidRDefault="00634345" w:rsidP="00634345">
      <w:pPr>
        <w:pStyle w:val="Kop1"/>
        <w:rPr>
          <w:rFonts w:eastAsiaTheme="minorHAnsi"/>
        </w:rPr>
      </w:pPr>
      <w:bookmarkStart w:id="182" w:name="_Toc141815131"/>
      <w:r>
        <w:rPr>
          <w:rFonts w:eastAsiaTheme="minorHAnsi"/>
        </w:rPr>
        <w:lastRenderedPageBreak/>
        <w:t>Bedragen scherpe en minder scherpe maximumfactuur</w:t>
      </w:r>
      <w:bookmarkEnd w:id="182"/>
    </w:p>
    <w:p w14:paraId="792B4EAE" w14:textId="77777777" w:rsidR="00634345" w:rsidRDefault="00634345" w:rsidP="00634345">
      <w:pPr>
        <w:rPr>
          <w:rFonts w:eastAsiaTheme="minorHAnsi"/>
          <w:lang w:val="nl-BE" w:eastAsia="en-US"/>
        </w:rPr>
      </w:pPr>
    </w:p>
    <w:p w14:paraId="29548717" w14:textId="729FD288" w:rsidR="00634345" w:rsidRDefault="00634345" w:rsidP="00634345"/>
    <w:p w14:paraId="540A5374" w14:textId="77777777" w:rsidR="00030FEE" w:rsidRPr="00030FEE" w:rsidRDefault="00634345" w:rsidP="00E57C95">
      <w:pPr>
        <w:pStyle w:val="Lijstalinea"/>
        <w:numPr>
          <w:ilvl w:val="0"/>
          <w:numId w:val="59"/>
        </w:numPr>
        <w:rPr>
          <w:rFonts w:asciiTheme="minorHAnsi" w:eastAsiaTheme="minorHAnsi" w:hAnsiTheme="minorHAnsi" w:cstheme="minorHAnsi"/>
        </w:rPr>
      </w:pPr>
      <w:r w:rsidRPr="00030FEE">
        <w:rPr>
          <w:rFonts w:asciiTheme="minorHAnsi" w:hAnsiTheme="minorHAnsi" w:cstheme="minorHAnsi"/>
        </w:rPr>
        <w:t xml:space="preserve">De grensbedragen van de scherpe maximumfactuur die voor de gemeentelijke basisscholen gedurende het schooljaar 2023-2024 van toepassing zijn (op basis van de gezondheidsindex van maart 2023), </w:t>
      </w:r>
      <w:r w:rsidR="00030FEE">
        <w:rPr>
          <w:rFonts w:asciiTheme="minorHAnsi" w:hAnsiTheme="minorHAnsi" w:cstheme="minorHAnsi"/>
        </w:rPr>
        <w:t>werden als volgt vastgesteld</w:t>
      </w:r>
      <w:r w:rsidRPr="00030FEE">
        <w:rPr>
          <w:rFonts w:asciiTheme="minorHAnsi" w:hAnsiTheme="minorHAnsi" w:cstheme="minorHAnsi"/>
        </w:rPr>
        <w:t xml:space="preserve">: </w:t>
      </w:r>
    </w:p>
    <w:p w14:paraId="4AE45137" w14:textId="77777777" w:rsidR="00030FEE" w:rsidRPr="00030FEE" w:rsidRDefault="00634345" w:rsidP="00E57C95">
      <w:pPr>
        <w:pStyle w:val="Lijstalinea"/>
        <w:numPr>
          <w:ilvl w:val="1"/>
          <w:numId w:val="59"/>
        </w:numPr>
        <w:rPr>
          <w:rFonts w:asciiTheme="minorHAnsi" w:eastAsiaTheme="minorHAnsi" w:hAnsiTheme="minorHAnsi" w:cstheme="minorHAnsi"/>
        </w:rPr>
      </w:pPr>
      <w:r w:rsidRPr="00030FEE">
        <w:rPr>
          <w:rFonts w:asciiTheme="minorHAnsi" w:hAnsiTheme="minorHAnsi" w:cstheme="minorHAnsi"/>
        </w:rPr>
        <w:t xml:space="preserve">€ 55 per geboortejaar (kleuters); </w:t>
      </w:r>
    </w:p>
    <w:p w14:paraId="7AA9F4AD" w14:textId="77777777" w:rsidR="00030FEE" w:rsidRPr="00030FEE" w:rsidRDefault="00634345" w:rsidP="00E57C95">
      <w:pPr>
        <w:pStyle w:val="Lijstalinea"/>
        <w:numPr>
          <w:ilvl w:val="1"/>
          <w:numId w:val="59"/>
        </w:numPr>
        <w:rPr>
          <w:rFonts w:asciiTheme="minorHAnsi" w:eastAsiaTheme="minorHAnsi" w:hAnsiTheme="minorHAnsi" w:cstheme="minorHAnsi"/>
        </w:rPr>
      </w:pPr>
      <w:r w:rsidRPr="00030FEE">
        <w:rPr>
          <w:rFonts w:asciiTheme="minorHAnsi" w:hAnsiTheme="minorHAnsi" w:cstheme="minorHAnsi"/>
        </w:rPr>
        <w:t xml:space="preserve">€ 105 per leerjaar (lagere). </w:t>
      </w:r>
    </w:p>
    <w:p w14:paraId="7CEE3738" w14:textId="77777777" w:rsidR="00030FEE" w:rsidRDefault="00030FEE" w:rsidP="00030FEE">
      <w:pPr>
        <w:rPr>
          <w:rFonts w:asciiTheme="minorHAnsi" w:hAnsiTheme="minorHAnsi" w:cstheme="minorHAnsi"/>
        </w:rPr>
      </w:pPr>
    </w:p>
    <w:p w14:paraId="445964C4" w14:textId="77777777" w:rsidR="001829DD" w:rsidRPr="001829DD" w:rsidRDefault="00634345" w:rsidP="00E57C95">
      <w:pPr>
        <w:pStyle w:val="Lijstalinea"/>
        <w:numPr>
          <w:ilvl w:val="0"/>
          <w:numId w:val="59"/>
        </w:numPr>
        <w:rPr>
          <w:rFonts w:asciiTheme="minorHAnsi" w:eastAsiaTheme="minorHAnsi" w:hAnsiTheme="minorHAnsi" w:cstheme="minorHAnsi"/>
        </w:rPr>
      </w:pPr>
      <w:r w:rsidRPr="00030FEE">
        <w:rPr>
          <w:rFonts w:asciiTheme="minorHAnsi" w:hAnsiTheme="minorHAnsi" w:cstheme="minorHAnsi"/>
        </w:rPr>
        <w:t xml:space="preserve">Het nieuwe grensbedrag van de minder scherpe maximumfactuur dat voor de gemeentelijke basisscholen gedurende het schooljaar 2023-2024 van toepassing is (op basis van de gezondheidsindex van maart 2023), </w:t>
      </w:r>
      <w:r w:rsidR="001829DD">
        <w:rPr>
          <w:rFonts w:asciiTheme="minorHAnsi" w:hAnsiTheme="minorHAnsi" w:cstheme="minorHAnsi"/>
        </w:rPr>
        <w:t>werd als volgt vastgesteld</w:t>
      </w:r>
      <w:r w:rsidRPr="00030FEE">
        <w:rPr>
          <w:rFonts w:asciiTheme="minorHAnsi" w:hAnsiTheme="minorHAnsi" w:cstheme="minorHAnsi"/>
        </w:rPr>
        <w:t xml:space="preserve">: • </w:t>
      </w:r>
    </w:p>
    <w:p w14:paraId="01F01B68" w14:textId="77777777" w:rsidR="001829DD" w:rsidRPr="001829DD" w:rsidRDefault="00634345" w:rsidP="00E57C95">
      <w:pPr>
        <w:pStyle w:val="Lijstalinea"/>
        <w:numPr>
          <w:ilvl w:val="1"/>
          <w:numId w:val="59"/>
        </w:numPr>
        <w:rPr>
          <w:rFonts w:asciiTheme="minorHAnsi" w:eastAsiaTheme="minorHAnsi" w:hAnsiTheme="minorHAnsi" w:cstheme="minorHAnsi"/>
        </w:rPr>
      </w:pPr>
      <w:r w:rsidRPr="00030FEE">
        <w:rPr>
          <w:rFonts w:asciiTheme="minorHAnsi" w:hAnsiTheme="minorHAnsi" w:cstheme="minorHAnsi"/>
        </w:rPr>
        <w:t>€ 520 voor de volledige lagere schoolperiode.</w:t>
      </w:r>
    </w:p>
    <w:p w14:paraId="19568568" w14:textId="77777777" w:rsidR="001829DD" w:rsidRDefault="001829DD" w:rsidP="001829DD">
      <w:pPr>
        <w:rPr>
          <w:rFonts w:asciiTheme="minorHAnsi" w:hAnsiTheme="minorHAnsi" w:cstheme="minorHAnsi"/>
        </w:rPr>
      </w:pPr>
    </w:p>
    <w:p w14:paraId="105B346B" w14:textId="796574C7" w:rsidR="00634345" w:rsidRPr="001829DD" w:rsidRDefault="00634345" w:rsidP="00E57C95">
      <w:pPr>
        <w:pStyle w:val="Lijstalinea"/>
        <w:numPr>
          <w:ilvl w:val="0"/>
          <w:numId w:val="79"/>
        </w:numPr>
        <w:rPr>
          <w:rFonts w:asciiTheme="minorHAnsi" w:eastAsiaTheme="minorHAnsi" w:hAnsiTheme="minorHAnsi" w:cstheme="minorHAnsi"/>
        </w:rPr>
      </w:pPr>
      <w:r w:rsidRPr="001829DD">
        <w:rPr>
          <w:rFonts w:asciiTheme="minorHAnsi" w:hAnsiTheme="minorHAnsi" w:cstheme="minorHAnsi"/>
        </w:rPr>
        <w:t xml:space="preserve">De vastgestelde bijdragen die, indien van toepassing gedurende het desbetreffende schooljaar, aan de ouders kunnen worden gevraagd, </w:t>
      </w:r>
      <w:r w:rsidR="001829DD">
        <w:rPr>
          <w:rFonts w:asciiTheme="minorHAnsi" w:hAnsiTheme="minorHAnsi" w:cstheme="minorHAnsi"/>
        </w:rPr>
        <w:t>worden gespreid</w:t>
      </w:r>
      <w:r w:rsidRPr="001829DD">
        <w:rPr>
          <w:rFonts w:asciiTheme="minorHAnsi" w:hAnsiTheme="minorHAnsi" w:cstheme="minorHAnsi"/>
        </w:rPr>
        <w:t xml:space="preserve"> over minimum 3 betalin</w:t>
      </w:r>
      <w:r w:rsidR="001829DD">
        <w:rPr>
          <w:rFonts w:asciiTheme="minorHAnsi" w:hAnsiTheme="minorHAnsi" w:cstheme="minorHAnsi"/>
        </w:rPr>
        <w:t>gen.</w:t>
      </w:r>
    </w:p>
    <w:p w14:paraId="163AADED" w14:textId="77777777" w:rsidR="001829DD" w:rsidRDefault="001829DD" w:rsidP="001829DD">
      <w:pPr>
        <w:rPr>
          <w:rFonts w:asciiTheme="minorHAnsi" w:eastAsiaTheme="minorHAnsi" w:hAnsiTheme="minorHAnsi" w:cstheme="minorHAnsi"/>
        </w:rPr>
      </w:pPr>
    </w:p>
    <w:p w14:paraId="6E1D329B" w14:textId="77777777" w:rsidR="001829DD" w:rsidRDefault="001829DD" w:rsidP="001829DD">
      <w:pPr>
        <w:rPr>
          <w:rFonts w:asciiTheme="minorHAnsi" w:eastAsiaTheme="minorHAnsi" w:hAnsiTheme="minorHAnsi" w:cstheme="minorHAnsi"/>
        </w:rPr>
      </w:pPr>
    </w:p>
    <w:p w14:paraId="26BC1E5C" w14:textId="77777777" w:rsidR="001829DD" w:rsidRPr="008F48C6" w:rsidRDefault="001829DD" w:rsidP="008F48C6">
      <w:pPr>
        <w:jc w:val="center"/>
        <w:rPr>
          <w:rFonts w:asciiTheme="minorHAnsi" w:eastAsiaTheme="minorHAnsi" w:hAnsiTheme="minorHAnsi" w:cstheme="minorHAnsi"/>
          <w:i/>
          <w:iCs/>
        </w:rPr>
      </w:pPr>
    </w:p>
    <w:p w14:paraId="11BF0FD5" w14:textId="74266D6F" w:rsidR="001829DD" w:rsidRDefault="001829DD" w:rsidP="008F48C6">
      <w:pPr>
        <w:jc w:val="center"/>
        <w:rPr>
          <w:rFonts w:asciiTheme="minorHAnsi" w:eastAsiaTheme="minorHAnsi" w:hAnsiTheme="minorHAnsi" w:cstheme="minorHAnsi"/>
          <w:i/>
          <w:iCs/>
        </w:rPr>
      </w:pPr>
      <w:r w:rsidRPr="008F48C6">
        <w:rPr>
          <w:rFonts w:asciiTheme="minorHAnsi" w:eastAsiaTheme="minorHAnsi" w:hAnsiTheme="minorHAnsi" w:cstheme="minorHAnsi"/>
          <w:i/>
          <w:iCs/>
        </w:rPr>
        <w:t xml:space="preserve">Goedgekeurd in de collegezitting van </w:t>
      </w:r>
      <w:r w:rsidR="008F48C6" w:rsidRPr="008F48C6">
        <w:rPr>
          <w:rFonts w:asciiTheme="minorHAnsi" w:eastAsiaTheme="minorHAnsi" w:hAnsiTheme="minorHAnsi" w:cstheme="minorHAnsi"/>
          <w:i/>
          <w:iCs/>
        </w:rPr>
        <w:t>2 mei 2023.</w:t>
      </w:r>
    </w:p>
    <w:p w14:paraId="058B4EBB" w14:textId="4C580F1C" w:rsidR="00E57C95" w:rsidRDefault="00E57C95">
      <w:pPr>
        <w:spacing w:after="160" w:line="259" w:lineRule="auto"/>
        <w:rPr>
          <w:rFonts w:asciiTheme="minorHAnsi" w:eastAsiaTheme="minorHAnsi" w:hAnsiTheme="minorHAnsi" w:cstheme="minorHAnsi"/>
          <w:i/>
          <w:iCs/>
        </w:rPr>
      </w:pPr>
      <w:r>
        <w:rPr>
          <w:rFonts w:asciiTheme="minorHAnsi" w:eastAsiaTheme="minorHAnsi" w:hAnsiTheme="minorHAnsi" w:cstheme="minorHAnsi"/>
          <w:i/>
          <w:iCs/>
        </w:rPr>
        <w:br w:type="page"/>
      </w:r>
    </w:p>
    <w:p w14:paraId="69488155" w14:textId="3DD63E35" w:rsidR="00E57C95" w:rsidRPr="008F48C6" w:rsidRDefault="00E57C95" w:rsidP="00E57C95">
      <w:pPr>
        <w:pStyle w:val="Kop1"/>
        <w:rPr>
          <w:rFonts w:eastAsiaTheme="minorHAnsi"/>
        </w:rPr>
      </w:pPr>
      <w:bookmarkStart w:id="183" w:name="_Toc141815132"/>
      <w:r>
        <w:rPr>
          <w:rFonts w:eastAsiaTheme="minorHAnsi"/>
        </w:rPr>
        <w:lastRenderedPageBreak/>
        <w:t>Jaarkalender</w:t>
      </w:r>
      <w:bookmarkEnd w:id="183"/>
    </w:p>
    <w:p w14:paraId="56281FC7" w14:textId="77777777" w:rsidR="008A2282" w:rsidRPr="008A2282" w:rsidRDefault="008A2282" w:rsidP="008A2282">
      <w:pPr>
        <w:numPr>
          <w:ilvl w:val="12"/>
          <w:numId w:val="0"/>
        </w:numPr>
        <w:tabs>
          <w:tab w:val="left" w:pos="426"/>
          <w:tab w:val="left" w:pos="709"/>
          <w:tab w:val="left" w:pos="1451"/>
          <w:tab w:val="left" w:pos="2159"/>
          <w:tab w:val="left" w:pos="2867"/>
          <w:tab w:val="left" w:pos="3575"/>
          <w:tab w:val="left" w:pos="4283"/>
          <w:tab w:val="left" w:pos="4991"/>
          <w:tab w:val="left" w:pos="5699"/>
          <w:tab w:val="left" w:pos="6407"/>
          <w:tab w:val="left" w:pos="7115"/>
          <w:tab w:val="left" w:pos="7823"/>
          <w:tab w:val="left" w:pos="8531"/>
        </w:tabs>
        <w:spacing w:after="160" w:line="259" w:lineRule="auto"/>
        <w:rPr>
          <w:rFonts w:asciiTheme="minorHAnsi" w:eastAsiaTheme="minorHAnsi" w:hAnsiTheme="minorHAnsi" w:cstheme="minorHAnsi"/>
          <w:szCs w:val="20"/>
          <w:lang w:val="nl-BE" w:eastAsia="en-US"/>
        </w:rPr>
      </w:pPr>
    </w:p>
    <w:p w14:paraId="5C57E89D" w14:textId="77777777" w:rsidR="008A2282" w:rsidRPr="008A2282" w:rsidRDefault="008A2282" w:rsidP="008A2282">
      <w:pPr>
        <w:rPr>
          <w:rFonts w:asciiTheme="minorHAnsi" w:eastAsiaTheme="minorHAnsi" w:hAnsiTheme="minorHAnsi" w:cstheme="minorHAnsi"/>
          <w:bCs/>
          <w:iCs/>
          <w:color w:val="000000"/>
          <w:szCs w:val="20"/>
          <w:lang w:val="nl-BE"/>
        </w:rPr>
      </w:pPr>
    </w:p>
    <w:p w14:paraId="3383A847" w14:textId="77777777" w:rsidR="008A2282" w:rsidRPr="008A2282" w:rsidRDefault="008A2282" w:rsidP="008A2282">
      <w:pPr>
        <w:spacing w:before="120" w:after="160"/>
        <w:ind w:left="709" w:hanging="709"/>
        <w:rPr>
          <w:rFonts w:asciiTheme="minorHAnsi" w:eastAsiaTheme="minorHAnsi" w:hAnsiTheme="minorHAnsi" w:cstheme="minorHAnsi"/>
          <w:szCs w:val="20"/>
        </w:rPr>
      </w:pPr>
    </w:p>
    <w:p w14:paraId="5CDB6C14" w14:textId="77777777" w:rsidR="008A2282" w:rsidRPr="008A2282" w:rsidRDefault="008A2282" w:rsidP="008A2282">
      <w:pPr>
        <w:pBdr>
          <w:top w:val="single" w:sz="6" w:space="0" w:color="FFFFFF"/>
          <w:left w:val="single" w:sz="6" w:space="0" w:color="FFFFFF"/>
          <w:bottom w:val="single" w:sz="6" w:space="0" w:color="FFFFFF"/>
          <w:right w:val="single" w:sz="6" w:space="0" w:color="FFFFFF"/>
        </w:pBdr>
        <w:tabs>
          <w:tab w:val="left" w:pos="-1407"/>
          <w:tab w:val="left" w:pos="-687"/>
          <w:tab w:val="left" w:pos="708"/>
          <w:tab w:val="left" w:pos="2193"/>
          <w:tab w:val="left" w:pos="2913"/>
          <w:tab w:val="left" w:pos="3633"/>
          <w:tab w:val="left" w:pos="4353"/>
          <w:tab w:val="left" w:pos="5073"/>
          <w:tab w:val="left" w:pos="5793"/>
          <w:tab w:val="left" w:pos="6513"/>
          <w:tab w:val="left" w:pos="7233"/>
          <w:tab w:val="left" w:pos="7953"/>
          <w:tab w:val="left" w:pos="8673"/>
        </w:tabs>
        <w:spacing w:after="160"/>
        <w:ind w:left="709" w:hanging="709"/>
        <w:rPr>
          <w:rFonts w:asciiTheme="minorHAnsi" w:eastAsiaTheme="minorHAnsi" w:hAnsiTheme="minorHAnsi" w:cstheme="minorHAnsi"/>
          <w:szCs w:val="20"/>
        </w:rPr>
      </w:pPr>
    </w:p>
    <w:p w14:paraId="68CE359F" w14:textId="77777777" w:rsidR="008A2282" w:rsidRPr="008A2282" w:rsidRDefault="008A2282" w:rsidP="008A2282">
      <w:pPr>
        <w:widowControl w:val="0"/>
        <w:spacing w:before="120" w:after="120"/>
        <w:ind w:left="720" w:hanging="720"/>
        <w:rPr>
          <w:rFonts w:asciiTheme="minorHAnsi" w:eastAsiaTheme="minorHAnsi" w:hAnsiTheme="minorHAnsi" w:cstheme="minorHAnsi"/>
          <w:snapToGrid w:val="0"/>
          <w:szCs w:val="20"/>
        </w:rPr>
      </w:pPr>
    </w:p>
    <w:p w14:paraId="49EC065A" w14:textId="77777777" w:rsidR="008A2282" w:rsidRPr="008A2282" w:rsidRDefault="008A2282" w:rsidP="008A2282">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ind w:left="708" w:hanging="708"/>
        <w:textAlignment w:val="baseline"/>
        <w:rPr>
          <w:rFonts w:asciiTheme="minorHAnsi" w:eastAsiaTheme="minorHAnsi" w:hAnsiTheme="minorHAnsi" w:cstheme="minorHAnsi"/>
          <w:szCs w:val="20"/>
          <w:lang w:val="nl-BE" w:eastAsia="en-US"/>
        </w:rPr>
      </w:pPr>
    </w:p>
    <w:p w14:paraId="7EBC929E" w14:textId="77777777" w:rsidR="008A2282" w:rsidRPr="008A2282" w:rsidRDefault="008A2282" w:rsidP="008A2282">
      <w:pPr>
        <w:spacing w:after="160" w:line="259" w:lineRule="auto"/>
        <w:rPr>
          <w:rFonts w:ascii="Tahoma" w:eastAsiaTheme="minorHAnsi" w:hAnsi="Tahoma" w:cstheme="minorBidi"/>
          <w:szCs w:val="20"/>
          <w:lang w:val="nl-BE" w:eastAsia="en-US"/>
        </w:rPr>
      </w:pPr>
    </w:p>
    <w:p w14:paraId="2AE7F7EC" w14:textId="77777777" w:rsidR="00DC2A60" w:rsidRPr="00CE616C" w:rsidRDefault="00DC2A60" w:rsidP="00CE616C">
      <w:pPr>
        <w:rPr>
          <w:lang w:val="en-US"/>
        </w:rPr>
      </w:pPr>
    </w:p>
    <w:sectPr w:rsidR="00DC2A60" w:rsidRPr="00CE616C" w:rsidSect="00F32F88">
      <w:footerReference w:type="default" r:id="rId45"/>
      <w:pgSz w:w="11906" w:h="16838"/>
      <w:pgMar w:top="1417" w:right="1417" w:bottom="1417" w:left="1417"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45CE01C" w14:textId="77777777" w:rsidR="00410C53" w:rsidRDefault="00410C53" w:rsidP="00410C53">
      <w:r>
        <w:separator/>
      </w:r>
    </w:p>
  </w:endnote>
  <w:endnote w:type="continuationSeparator" w:id="0">
    <w:p w14:paraId="1E443A30" w14:textId="77777777" w:rsidR="00410C53" w:rsidRDefault="00410C53" w:rsidP="00410C5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Geomanist">
    <w:panose1 w:val="02000503000000020004"/>
    <w:charset w:val="00"/>
    <w:family w:val="modern"/>
    <w:notTrueType/>
    <w:pitch w:val="variable"/>
    <w:sig w:usb0="00000007" w:usb1="00000000" w:usb2="00000000" w:usb3="00000000" w:csb0="00000093" w:csb1="00000000"/>
  </w:font>
  <w:font w:name="Arial">
    <w:panose1 w:val="020B0604020202020204"/>
    <w:charset w:val="00"/>
    <w:family w:val="swiss"/>
    <w:pitch w:val="variable"/>
    <w:sig w:usb0="E0002EFF" w:usb1="C000785B" w:usb2="00000009" w:usb3="00000000" w:csb0="000001FF" w:csb1="00000000"/>
  </w:font>
  <w:font w:name="Helvetica Neue">
    <w:altName w:val="Sylfaen"/>
    <w:charset w:val="00"/>
    <w:family w:val="auto"/>
    <w:pitch w:val="variable"/>
    <w:sig w:usb0="E50002FF" w:usb1="500079DB" w:usb2="00000010" w:usb3="00000000" w:csb0="00000001"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006428582"/>
      <w:docPartObj>
        <w:docPartGallery w:val="Page Numbers (Bottom of Page)"/>
        <w:docPartUnique/>
      </w:docPartObj>
    </w:sdtPr>
    <w:sdtContent>
      <w:p w14:paraId="4111E520" w14:textId="77777777" w:rsidR="00410C53" w:rsidRDefault="00410C53">
        <w:pPr>
          <w:pStyle w:val="Voettekst"/>
          <w:jc w:val="right"/>
        </w:pPr>
      </w:p>
      <w:p w14:paraId="5E5110C1" w14:textId="468FEA65" w:rsidR="00410C53" w:rsidRDefault="00410C53">
        <w:pPr>
          <w:pStyle w:val="Voettekst"/>
          <w:jc w:val="right"/>
        </w:pPr>
        <w:r>
          <w:fldChar w:fldCharType="begin"/>
        </w:r>
        <w:r>
          <w:instrText>PAGE   \* MERGEFORMAT</w:instrText>
        </w:r>
        <w:r>
          <w:fldChar w:fldCharType="separate"/>
        </w:r>
        <w:r>
          <w:t>2</w:t>
        </w:r>
        <w:r>
          <w:fldChar w:fldCharType="end"/>
        </w:r>
      </w:p>
    </w:sdtContent>
  </w:sdt>
  <w:p w14:paraId="1F8C2538" w14:textId="77777777" w:rsidR="00410C53" w:rsidRDefault="00410C53">
    <w:pPr>
      <w:pStyle w:val="Voetteks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55D6416" w14:textId="77777777" w:rsidR="00410C53" w:rsidRDefault="00410C53" w:rsidP="00410C53">
      <w:r>
        <w:separator/>
      </w:r>
    </w:p>
  </w:footnote>
  <w:footnote w:type="continuationSeparator" w:id="0">
    <w:p w14:paraId="40311427" w14:textId="77777777" w:rsidR="00410C53" w:rsidRDefault="00410C53" w:rsidP="00410C5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78792D"/>
    <w:multiLevelType w:val="hybridMultilevel"/>
    <w:tmpl w:val="098A6ED4"/>
    <w:lvl w:ilvl="0" w:tplc="0413000F">
      <w:start w:val="1"/>
      <w:numFmt w:val="decimal"/>
      <w:lvlText w:val="%1."/>
      <w:lvlJc w:val="left"/>
      <w:pPr>
        <w:tabs>
          <w:tab w:val="num" w:pos="720"/>
        </w:tabs>
        <w:ind w:left="720" w:hanging="360"/>
      </w:pPr>
    </w:lvl>
    <w:lvl w:ilvl="1" w:tplc="04130019">
      <w:start w:val="1"/>
      <w:numFmt w:val="lowerLetter"/>
      <w:lvlText w:val="%2."/>
      <w:lvlJc w:val="left"/>
      <w:pPr>
        <w:tabs>
          <w:tab w:val="num" w:pos="1440"/>
        </w:tabs>
        <w:ind w:left="1440" w:hanging="360"/>
      </w:pPr>
    </w:lvl>
    <w:lvl w:ilvl="2" w:tplc="04130001">
      <w:start w:val="1"/>
      <w:numFmt w:val="bullet"/>
      <w:lvlText w:val=""/>
      <w:lvlJc w:val="left"/>
      <w:pPr>
        <w:tabs>
          <w:tab w:val="num" w:pos="2340"/>
        </w:tabs>
        <w:ind w:left="2340" w:hanging="360"/>
      </w:pPr>
      <w:rPr>
        <w:rFonts w:ascii="Symbol" w:hAnsi="Symbol" w:hint="default"/>
      </w:rPr>
    </w:lvl>
    <w:lvl w:ilvl="3" w:tplc="0413000F" w:tentative="1">
      <w:start w:val="1"/>
      <w:numFmt w:val="decimal"/>
      <w:lvlText w:val="%4."/>
      <w:lvlJc w:val="left"/>
      <w:pPr>
        <w:tabs>
          <w:tab w:val="num" w:pos="2880"/>
        </w:tabs>
        <w:ind w:left="2880" w:hanging="360"/>
      </w:pPr>
    </w:lvl>
    <w:lvl w:ilvl="4" w:tplc="04130019" w:tentative="1">
      <w:start w:val="1"/>
      <w:numFmt w:val="lowerLetter"/>
      <w:lvlText w:val="%5."/>
      <w:lvlJc w:val="left"/>
      <w:pPr>
        <w:tabs>
          <w:tab w:val="num" w:pos="3600"/>
        </w:tabs>
        <w:ind w:left="3600" w:hanging="360"/>
      </w:pPr>
    </w:lvl>
    <w:lvl w:ilvl="5" w:tplc="0413001B" w:tentative="1">
      <w:start w:val="1"/>
      <w:numFmt w:val="lowerRoman"/>
      <w:lvlText w:val="%6."/>
      <w:lvlJc w:val="right"/>
      <w:pPr>
        <w:tabs>
          <w:tab w:val="num" w:pos="4320"/>
        </w:tabs>
        <w:ind w:left="4320" w:hanging="180"/>
      </w:pPr>
    </w:lvl>
    <w:lvl w:ilvl="6" w:tplc="0413000F" w:tentative="1">
      <w:start w:val="1"/>
      <w:numFmt w:val="decimal"/>
      <w:lvlText w:val="%7."/>
      <w:lvlJc w:val="left"/>
      <w:pPr>
        <w:tabs>
          <w:tab w:val="num" w:pos="5040"/>
        </w:tabs>
        <w:ind w:left="5040" w:hanging="360"/>
      </w:pPr>
    </w:lvl>
    <w:lvl w:ilvl="7" w:tplc="04130019" w:tentative="1">
      <w:start w:val="1"/>
      <w:numFmt w:val="lowerLetter"/>
      <w:lvlText w:val="%8."/>
      <w:lvlJc w:val="left"/>
      <w:pPr>
        <w:tabs>
          <w:tab w:val="num" w:pos="5760"/>
        </w:tabs>
        <w:ind w:left="5760" w:hanging="360"/>
      </w:pPr>
    </w:lvl>
    <w:lvl w:ilvl="8" w:tplc="0413001B" w:tentative="1">
      <w:start w:val="1"/>
      <w:numFmt w:val="lowerRoman"/>
      <w:lvlText w:val="%9."/>
      <w:lvlJc w:val="right"/>
      <w:pPr>
        <w:tabs>
          <w:tab w:val="num" w:pos="6480"/>
        </w:tabs>
        <w:ind w:left="6480" w:hanging="180"/>
      </w:pPr>
    </w:lvl>
  </w:abstractNum>
  <w:abstractNum w:abstractNumId="1" w15:restartNumberingAfterBreak="0">
    <w:nsid w:val="0322341B"/>
    <w:multiLevelType w:val="hybridMultilevel"/>
    <w:tmpl w:val="7598BB36"/>
    <w:lvl w:ilvl="0" w:tplc="7884DCD8">
      <w:start w:val="1"/>
      <w:numFmt w:val="decimal"/>
      <w:lvlText w:val="%1."/>
      <w:lvlJc w:val="left"/>
      <w:pPr>
        <w:ind w:left="720" w:hanging="360"/>
      </w:pPr>
    </w:lvl>
    <w:lvl w:ilvl="1" w:tplc="D70A3DFC">
      <w:start w:val="1"/>
      <w:numFmt w:val="lowerLetter"/>
      <w:lvlText w:val="%2."/>
      <w:lvlJc w:val="left"/>
      <w:pPr>
        <w:ind w:left="1440" w:hanging="360"/>
      </w:pPr>
    </w:lvl>
    <w:lvl w:ilvl="2" w:tplc="464A0726">
      <w:start w:val="1"/>
      <w:numFmt w:val="lowerRoman"/>
      <w:lvlText w:val="%3."/>
      <w:lvlJc w:val="right"/>
      <w:pPr>
        <w:ind w:left="2160" w:hanging="180"/>
      </w:pPr>
    </w:lvl>
    <w:lvl w:ilvl="3" w:tplc="B8A0506C">
      <w:start w:val="1"/>
      <w:numFmt w:val="decimal"/>
      <w:lvlText w:val="%4."/>
      <w:lvlJc w:val="left"/>
      <w:pPr>
        <w:ind w:left="2880" w:hanging="360"/>
      </w:pPr>
    </w:lvl>
    <w:lvl w:ilvl="4" w:tplc="BEB6EEBA">
      <w:start w:val="1"/>
      <w:numFmt w:val="lowerLetter"/>
      <w:lvlText w:val="%5."/>
      <w:lvlJc w:val="left"/>
      <w:pPr>
        <w:ind w:left="3600" w:hanging="360"/>
      </w:pPr>
    </w:lvl>
    <w:lvl w:ilvl="5" w:tplc="E1E24066">
      <w:start w:val="1"/>
      <w:numFmt w:val="lowerRoman"/>
      <w:lvlText w:val="%6."/>
      <w:lvlJc w:val="right"/>
      <w:pPr>
        <w:ind w:left="4320" w:hanging="180"/>
      </w:pPr>
    </w:lvl>
    <w:lvl w:ilvl="6" w:tplc="0C22D3E2">
      <w:start w:val="1"/>
      <w:numFmt w:val="decimal"/>
      <w:lvlText w:val="%7."/>
      <w:lvlJc w:val="left"/>
      <w:pPr>
        <w:ind w:left="5040" w:hanging="360"/>
      </w:pPr>
    </w:lvl>
    <w:lvl w:ilvl="7" w:tplc="3D8A3B78">
      <w:start w:val="1"/>
      <w:numFmt w:val="lowerLetter"/>
      <w:lvlText w:val="%8."/>
      <w:lvlJc w:val="left"/>
      <w:pPr>
        <w:ind w:left="5760" w:hanging="360"/>
      </w:pPr>
    </w:lvl>
    <w:lvl w:ilvl="8" w:tplc="DD84B4B4">
      <w:start w:val="1"/>
      <w:numFmt w:val="lowerRoman"/>
      <w:lvlText w:val="%9."/>
      <w:lvlJc w:val="right"/>
      <w:pPr>
        <w:ind w:left="6480" w:hanging="180"/>
      </w:pPr>
    </w:lvl>
  </w:abstractNum>
  <w:abstractNum w:abstractNumId="2" w15:restartNumberingAfterBreak="0">
    <w:nsid w:val="03C621E6"/>
    <w:multiLevelType w:val="hybridMultilevel"/>
    <w:tmpl w:val="AA680306"/>
    <w:lvl w:ilvl="0" w:tplc="68CA96BE">
      <w:start w:val="1"/>
      <w:numFmt w:val="decimal"/>
      <w:lvlText w:val="%1."/>
      <w:lvlJc w:val="left"/>
      <w:pPr>
        <w:ind w:left="720" w:hanging="360"/>
      </w:pPr>
    </w:lvl>
    <w:lvl w:ilvl="1" w:tplc="8EC6ED52">
      <w:start w:val="1"/>
      <w:numFmt w:val="lowerLetter"/>
      <w:lvlText w:val="%2."/>
      <w:lvlJc w:val="left"/>
      <w:pPr>
        <w:ind w:left="1440" w:hanging="360"/>
      </w:pPr>
    </w:lvl>
    <w:lvl w:ilvl="2" w:tplc="1B04D3B4">
      <w:start w:val="1"/>
      <w:numFmt w:val="lowerRoman"/>
      <w:lvlText w:val="%3."/>
      <w:lvlJc w:val="right"/>
      <w:pPr>
        <w:ind w:left="2160" w:hanging="180"/>
      </w:pPr>
    </w:lvl>
    <w:lvl w:ilvl="3" w:tplc="5BF06F48">
      <w:start w:val="1"/>
      <w:numFmt w:val="decimal"/>
      <w:lvlText w:val="%4."/>
      <w:lvlJc w:val="left"/>
      <w:pPr>
        <w:ind w:left="2880" w:hanging="360"/>
      </w:pPr>
    </w:lvl>
    <w:lvl w:ilvl="4" w:tplc="BBF2D734">
      <w:start w:val="1"/>
      <w:numFmt w:val="lowerLetter"/>
      <w:lvlText w:val="%5."/>
      <w:lvlJc w:val="left"/>
      <w:pPr>
        <w:ind w:left="3600" w:hanging="360"/>
      </w:pPr>
    </w:lvl>
    <w:lvl w:ilvl="5" w:tplc="75E413FE">
      <w:start w:val="1"/>
      <w:numFmt w:val="lowerRoman"/>
      <w:lvlText w:val="%6."/>
      <w:lvlJc w:val="right"/>
      <w:pPr>
        <w:ind w:left="4320" w:hanging="180"/>
      </w:pPr>
    </w:lvl>
    <w:lvl w:ilvl="6" w:tplc="5A303A46">
      <w:start w:val="1"/>
      <w:numFmt w:val="decimal"/>
      <w:lvlText w:val="%7."/>
      <w:lvlJc w:val="left"/>
      <w:pPr>
        <w:ind w:left="5040" w:hanging="360"/>
      </w:pPr>
    </w:lvl>
    <w:lvl w:ilvl="7" w:tplc="210050A0">
      <w:start w:val="1"/>
      <w:numFmt w:val="lowerLetter"/>
      <w:lvlText w:val="%8."/>
      <w:lvlJc w:val="left"/>
      <w:pPr>
        <w:ind w:left="5760" w:hanging="360"/>
      </w:pPr>
    </w:lvl>
    <w:lvl w:ilvl="8" w:tplc="5CA6CA4C">
      <w:start w:val="1"/>
      <w:numFmt w:val="lowerRoman"/>
      <w:lvlText w:val="%9."/>
      <w:lvlJc w:val="right"/>
      <w:pPr>
        <w:ind w:left="6480" w:hanging="180"/>
      </w:pPr>
    </w:lvl>
  </w:abstractNum>
  <w:abstractNum w:abstractNumId="3" w15:restartNumberingAfterBreak="0">
    <w:nsid w:val="04473CA9"/>
    <w:multiLevelType w:val="hybridMultilevel"/>
    <w:tmpl w:val="CDC48600"/>
    <w:lvl w:ilvl="0" w:tplc="0813000F">
      <w:start w:val="1"/>
      <w:numFmt w:val="decimal"/>
      <w:lvlText w:val="%1."/>
      <w:lvlJc w:val="left"/>
      <w:pPr>
        <w:ind w:left="720" w:hanging="360"/>
      </w:p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 w15:restartNumberingAfterBreak="0">
    <w:nsid w:val="04CE07DA"/>
    <w:multiLevelType w:val="hybridMultilevel"/>
    <w:tmpl w:val="6B146968"/>
    <w:lvl w:ilvl="0" w:tplc="68EEF068">
      <w:start w:val="1"/>
      <w:numFmt w:val="decimal"/>
      <w:lvlText w:val="%1."/>
      <w:lvlJc w:val="left"/>
      <w:pPr>
        <w:ind w:left="720" w:hanging="360"/>
      </w:pPr>
      <w:rPr>
        <w:rFonts w:hint="default"/>
        <w:color w:val="000000" w:themeColor="text1"/>
      </w:r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5" w15:restartNumberingAfterBreak="0">
    <w:nsid w:val="05D48FAB"/>
    <w:multiLevelType w:val="hybridMultilevel"/>
    <w:tmpl w:val="060AF11A"/>
    <w:lvl w:ilvl="0" w:tplc="0C380ED2">
      <w:start w:val="1"/>
      <w:numFmt w:val="decimal"/>
      <w:lvlText w:val="%1."/>
      <w:lvlJc w:val="left"/>
      <w:pPr>
        <w:ind w:left="720" w:hanging="360"/>
      </w:pPr>
    </w:lvl>
    <w:lvl w:ilvl="1" w:tplc="D05C14DE">
      <w:start w:val="1"/>
      <w:numFmt w:val="lowerLetter"/>
      <w:lvlText w:val="%2."/>
      <w:lvlJc w:val="left"/>
      <w:pPr>
        <w:ind w:left="1440" w:hanging="360"/>
      </w:pPr>
    </w:lvl>
    <w:lvl w:ilvl="2" w:tplc="E620114C">
      <w:start w:val="1"/>
      <w:numFmt w:val="lowerRoman"/>
      <w:lvlText w:val="%3."/>
      <w:lvlJc w:val="right"/>
      <w:pPr>
        <w:ind w:left="2160" w:hanging="180"/>
      </w:pPr>
    </w:lvl>
    <w:lvl w:ilvl="3" w:tplc="F16AF3DE">
      <w:start w:val="1"/>
      <w:numFmt w:val="decimal"/>
      <w:lvlText w:val="%4."/>
      <w:lvlJc w:val="left"/>
      <w:pPr>
        <w:ind w:left="2880" w:hanging="360"/>
      </w:pPr>
    </w:lvl>
    <w:lvl w:ilvl="4" w:tplc="1338B04A">
      <w:start w:val="1"/>
      <w:numFmt w:val="lowerLetter"/>
      <w:lvlText w:val="%5."/>
      <w:lvlJc w:val="left"/>
      <w:pPr>
        <w:ind w:left="3600" w:hanging="360"/>
      </w:pPr>
    </w:lvl>
    <w:lvl w:ilvl="5" w:tplc="808259AC">
      <w:start w:val="1"/>
      <w:numFmt w:val="lowerRoman"/>
      <w:lvlText w:val="%6."/>
      <w:lvlJc w:val="right"/>
      <w:pPr>
        <w:ind w:left="4320" w:hanging="180"/>
      </w:pPr>
    </w:lvl>
    <w:lvl w:ilvl="6" w:tplc="A2588D44">
      <w:start w:val="1"/>
      <w:numFmt w:val="decimal"/>
      <w:lvlText w:val="%7."/>
      <w:lvlJc w:val="left"/>
      <w:pPr>
        <w:ind w:left="5040" w:hanging="360"/>
      </w:pPr>
    </w:lvl>
    <w:lvl w:ilvl="7" w:tplc="F71443F8">
      <w:start w:val="1"/>
      <w:numFmt w:val="lowerLetter"/>
      <w:lvlText w:val="%8."/>
      <w:lvlJc w:val="left"/>
      <w:pPr>
        <w:ind w:left="5760" w:hanging="360"/>
      </w:pPr>
    </w:lvl>
    <w:lvl w:ilvl="8" w:tplc="1820D142">
      <w:start w:val="1"/>
      <w:numFmt w:val="lowerRoman"/>
      <w:lvlText w:val="%9."/>
      <w:lvlJc w:val="right"/>
      <w:pPr>
        <w:ind w:left="6480" w:hanging="180"/>
      </w:pPr>
    </w:lvl>
  </w:abstractNum>
  <w:abstractNum w:abstractNumId="6" w15:restartNumberingAfterBreak="0">
    <w:nsid w:val="09CE5323"/>
    <w:multiLevelType w:val="hybridMultilevel"/>
    <w:tmpl w:val="3126DB50"/>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7" w15:restartNumberingAfterBreak="0">
    <w:nsid w:val="0A2138AB"/>
    <w:multiLevelType w:val="hybridMultilevel"/>
    <w:tmpl w:val="863E9844"/>
    <w:lvl w:ilvl="0" w:tplc="04130001">
      <w:start w:val="1"/>
      <w:numFmt w:val="bullet"/>
      <w:lvlText w:val=""/>
      <w:lvlJc w:val="left"/>
      <w:pPr>
        <w:tabs>
          <w:tab w:val="num" w:pos="1429"/>
        </w:tabs>
        <w:ind w:left="1429" w:hanging="360"/>
      </w:pPr>
      <w:rPr>
        <w:rFonts w:ascii="Symbol" w:hAnsi="Symbol" w:hint="default"/>
      </w:rPr>
    </w:lvl>
    <w:lvl w:ilvl="1" w:tplc="04130019" w:tentative="1">
      <w:start w:val="1"/>
      <w:numFmt w:val="lowerLetter"/>
      <w:lvlText w:val="%2."/>
      <w:lvlJc w:val="left"/>
      <w:pPr>
        <w:tabs>
          <w:tab w:val="num" w:pos="2007"/>
        </w:tabs>
        <w:ind w:left="2007" w:hanging="360"/>
      </w:pPr>
    </w:lvl>
    <w:lvl w:ilvl="2" w:tplc="0413001B" w:tentative="1">
      <w:start w:val="1"/>
      <w:numFmt w:val="lowerRoman"/>
      <w:lvlText w:val="%3."/>
      <w:lvlJc w:val="right"/>
      <w:pPr>
        <w:tabs>
          <w:tab w:val="num" w:pos="2727"/>
        </w:tabs>
        <w:ind w:left="2727" w:hanging="180"/>
      </w:pPr>
    </w:lvl>
    <w:lvl w:ilvl="3" w:tplc="0413000F" w:tentative="1">
      <w:start w:val="1"/>
      <w:numFmt w:val="decimal"/>
      <w:lvlText w:val="%4."/>
      <w:lvlJc w:val="left"/>
      <w:pPr>
        <w:tabs>
          <w:tab w:val="num" w:pos="3447"/>
        </w:tabs>
        <w:ind w:left="3447" w:hanging="360"/>
      </w:pPr>
    </w:lvl>
    <w:lvl w:ilvl="4" w:tplc="04130019" w:tentative="1">
      <w:start w:val="1"/>
      <w:numFmt w:val="lowerLetter"/>
      <w:lvlText w:val="%5."/>
      <w:lvlJc w:val="left"/>
      <w:pPr>
        <w:tabs>
          <w:tab w:val="num" w:pos="4167"/>
        </w:tabs>
        <w:ind w:left="4167" w:hanging="360"/>
      </w:pPr>
    </w:lvl>
    <w:lvl w:ilvl="5" w:tplc="0413001B" w:tentative="1">
      <w:start w:val="1"/>
      <w:numFmt w:val="lowerRoman"/>
      <w:lvlText w:val="%6."/>
      <w:lvlJc w:val="right"/>
      <w:pPr>
        <w:tabs>
          <w:tab w:val="num" w:pos="4887"/>
        </w:tabs>
        <w:ind w:left="4887" w:hanging="180"/>
      </w:pPr>
    </w:lvl>
    <w:lvl w:ilvl="6" w:tplc="0413000F" w:tentative="1">
      <w:start w:val="1"/>
      <w:numFmt w:val="decimal"/>
      <w:lvlText w:val="%7."/>
      <w:lvlJc w:val="left"/>
      <w:pPr>
        <w:tabs>
          <w:tab w:val="num" w:pos="5607"/>
        </w:tabs>
        <w:ind w:left="5607" w:hanging="360"/>
      </w:pPr>
    </w:lvl>
    <w:lvl w:ilvl="7" w:tplc="04130019" w:tentative="1">
      <w:start w:val="1"/>
      <w:numFmt w:val="lowerLetter"/>
      <w:lvlText w:val="%8."/>
      <w:lvlJc w:val="left"/>
      <w:pPr>
        <w:tabs>
          <w:tab w:val="num" w:pos="6327"/>
        </w:tabs>
        <w:ind w:left="6327" w:hanging="360"/>
      </w:pPr>
    </w:lvl>
    <w:lvl w:ilvl="8" w:tplc="0413001B" w:tentative="1">
      <w:start w:val="1"/>
      <w:numFmt w:val="lowerRoman"/>
      <w:lvlText w:val="%9."/>
      <w:lvlJc w:val="right"/>
      <w:pPr>
        <w:tabs>
          <w:tab w:val="num" w:pos="7047"/>
        </w:tabs>
        <w:ind w:left="7047" w:hanging="180"/>
      </w:pPr>
    </w:lvl>
  </w:abstractNum>
  <w:abstractNum w:abstractNumId="8" w15:restartNumberingAfterBreak="0">
    <w:nsid w:val="0BA14DA7"/>
    <w:multiLevelType w:val="multilevel"/>
    <w:tmpl w:val="98F0CB46"/>
    <w:lvl w:ilvl="0">
      <w:start w:val="1"/>
      <w:numFmt w:val="bullet"/>
      <w:lvlText w:val=""/>
      <w:lvlJc w:val="left"/>
      <w:pPr>
        <w:tabs>
          <w:tab w:val="num" w:pos="720"/>
        </w:tabs>
        <w:ind w:left="720" w:hanging="360"/>
      </w:pPr>
      <w:rPr>
        <w:rFonts w:ascii="Wingdings" w:hAnsi="Wingdings" w:hint="default"/>
        <w:sz w:val="20"/>
      </w:rPr>
    </w:lvl>
    <w:lvl w:ilvl="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0BD063E1"/>
    <w:multiLevelType w:val="hybridMultilevel"/>
    <w:tmpl w:val="0EA415FA"/>
    <w:lvl w:ilvl="0" w:tplc="04130001">
      <w:start w:val="1"/>
      <w:numFmt w:val="bullet"/>
      <w:lvlText w:val=""/>
      <w:lvlJc w:val="left"/>
      <w:pPr>
        <w:tabs>
          <w:tab w:val="num" w:pos="2484"/>
        </w:tabs>
        <w:ind w:left="2484" w:hanging="360"/>
      </w:pPr>
      <w:rPr>
        <w:rFonts w:ascii="Symbol" w:hAnsi="Symbol" w:hint="default"/>
      </w:rPr>
    </w:lvl>
    <w:lvl w:ilvl="1" w:tplc="7F4AAB60">
      <w:start w:val="1"/>
      <w:numFmt w:val="lowerLetter"/>
      <w:lvlText w:val="%2)"/>
      <w:lvlJc w:val="left"/>
      <w:pPr>
        <w:tabs>
          <w:tab w:val="num" w:pos="3204"/>
        </w:tabs>
        <w:ind w:left="3204" w:hanging="360"/>
      </w:pPr>
      <w:rPr>
        <w:rFonts w:hint="default"/>
      </w:rPr>
    </w:lvl>
    <w:lvl w:ilvl="2" w:tplc="0413001B">
      <w:start w:val="1"/>
      <w:numFmt w:val="lowerRoman"/>
      <w:lvlText w:val="%3."/>
      <w:lvlJc w:val="right"/>
      <w:pPr>
        <w:tabs>
          <w:tab w:val="num" w:pos="3924"/>
        </w:tabs>
        <w:ind w:left="3924" w:hanging="180"/>
      </w:pPr>
    </w:lvl>
    <w:lvl w:ilvl="3" w:tplc="04130001">
      <w:start w:val="1"/>
      <w:numFmt w:val="bullet"/>
      <w:lvlText w:val=""/>
      <w:lvlJc w:val="left"/>
      <w:pPr>
        <w:tabs>
          <w:tab w:val="num" w:pos="4644"/>
        </w:tabs>
        <w:ind w:left="4644" w:hanging="360"/>
      </w:pPr>
      <w:rPr>
        <w:rFonts w:ascii="Symbol" w:hAnsi="Symbol" w:hint="default"/>
      </w:rPr>
    </w:lvl>
    <w:lvl w:ilvl="4" w:tplc="04130019" w:tentative="1">
      <w:start w:val="1"/>
      <w:numFmt w:val="lowerLetter"/>
      <w:lvlText w:val="%5."/>
      <w:lvlJc w:val="left"/>
      <w:pPr>
        <w:tabs>
          <w:tab w:val="num" w:pos="5364"/>
        </w:tabs>
        <w:ind w:left="5364" w:hanging="360"/>
      </w:pPr>
    </w:lvl>
    <w:lvl w:ilvl="5" w:tplc="0413001B" w:tentative="1">
      <w:start w:val="1"/>
      <w:numFmt w:val="lowerRoman"/>
      <w:lvlText w:val="%6."/>
      <w:lvlJc w:val="right"/>
      <w:pPr>
        <w:tabs>
          <w:tab w:val="num" w:pos="6084"/>
        </w:tabs>
        <w:ind w:left="6084" w:hanging="180"/>
      </w:pPr>
    </w:lvl>
    <w:lvl w:ilvl="6" w:tplc="0413000F" w:tentative="1">
      <w:start w:val="1"/>
      <w:numFmt w:val="decimal"/>
      <w:lvlText w:val="%7."/>
      <w:lvlJc w:val="left"/>
      <w:pPr>
        <w:tabs>
          <w:tab w:val="num" w:pos="6804"/>
        </w:tabs>
        <w:ind w:left="6804" w:hanging="360"/>
      </w:pPr>
    </w:lvl>
    <w:lvl w:ilvl="7" w:tplc="04130019" w:tentative="1">
      <w:start w:val="1"/>
      <w:numFmt w:val="lowerLetter"/>
      <w:lvlText w:val="%8."/>
      <w:lvlJc w:val="left"/>
      <w:pPr>
        <w:tabs>
          <w:tab w:val="num" w:pos="7524"/>
        </w:tabs>
        <w:ind w:left="7524" w:hanging="360"/>
      </w:pPr>
    </w:lvl>
    <w:lvl w:ilvl="8" w:tplc="0413001B" w:tentative="1">
      <w:start w:val="1"/>
      <w:numFmt w:val="lowerRoman"/>
      <w:lvlText w:val="%9."/>
      <w:lvlJc w:val="right"/>
      <w:pPr>
        <w:tabs>
          <w:tab w:val="num" w:pos="8244"/>
        </w:tabs>
        <w:ind w:left="8244" w:hanging="180"/>
      </w:pPr>
    </w:lvl>
  </w:abstractNum>
  <w:abstractNum w:abstractNumId="10" w15:restartNumberingAfterBreak="0">
    <w:nsid w:val="0D856779"/>
    <w:multiLevelType w:val="multilevel"/>
    <w:tmpl w:val="A6F6A89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0F06024C"/>
    <w:multiLevelType w:val="hybridMultilevel"/>
    <w:tmpl w:val="BCC8F5F8"/>
    <w:lvl w:ilvl="0" w:tplc="0413000F">
      <w:start w:val="1"/>
      <w:numFmt w:val="decimal"/>
      <w:lvlText w:val="%1."/>
      <w:lvlJc w:val="left"/>
      <w:pPr>
        <w:tabs>
          <w:tab w:val="num" w:pos="1287"/>
        </w:tabs>
        <w:ind w:left="1287" w:hanging="360"/>
      </w:pPr>
    </w:lvl>
    <w:lvl w:ilvl="1" w:tplc="04130019" w:tentative="1">
      <w:start w:val="1"/>
      <w:numFmt w:val="lowerLetter"/>
      <w:lvlText w:val="%2."/>
      <w:lvlJc w:val="left"/>
      <w:pPr>
        <w:tabs>
          <w:tab w:val="num" w:pos="2007"/>
        </w:tabs>
        <w:ind w:left="2007" w:hanging="360"/>
      </w:pPr>
    </w:lvl>
    <w:lvl w:ilvl="2" w:tplc="0413001B" w:tentative="1">
      <w:start w:val="1"/>
      <w:numFmt w:val="lowerRoman"/>
      <w:lvlText w:val="%3."/>
      <w:lvlJc w:val="right"/>
      <w:pPr>
        <w:tabs>
          <w:tab w:val="num" w:pos="2727"/>
        </w:tabs>
        <w:ind w:left="2727" w:hanging="180"/>
      </w:pPr>
    </w:lvl>
    <w:lvl w:ilvl="3" w:tplc="0413000F" w:tentative="1">
      <w:start w:val="1"/>
      <w:numFmt w:val="decimal"/>
      <w:lvlText w:val="%4."/>
      <w:lvlJc w:val="left"/>
      <w:pPr>
        <w:tabs>
          <w:tab w:val="num" w:pos="3447"/>
        </w:tabs>
        <w:ind w:left="3447" w:hanging="360"/>
      </w:pPr>
    </w:lvl>
    <w:lvl w:ilvl="4" w:tplc="04130019" w:tentative="1">
      <w:start w:val="1"/>
      <w:numFmt w:val="lowerLetter"/>
      <w:lvlText w:val="%5."/>
      <w:lvlJc w:val="left"/>
      <w:pPr>
        <w:tabs>
          <w:tab w:val="num" w:pos="4167"/>
        </w:tabs>
        <w:ind w:left="4167" w:hanging="360"/>
      </w:pPr>
    </w:lvl>
    <w:lvl w:ilvl="5" w:tplc="0413001B" w:tentative="1">
      <w:start w:val="1"/>
      <w:numFmt w:val="lowerRoman"/>
      <w:lvlText w:val="%6."/>
      <w:lvlJc w:val="right"/>
      <w:pPr>
        <w:tabs>
          <w:tab w:val="num" w:pos="4887"/>
        </w:tabs>
        <w:ind w:left="4887" w:hanging="180"/>
      </w:pPr>
    </w:lvl>
    <w:lvl w:ilvl="6" w:tplc="0413000F" w:tentative="1">
      <w:start w:val="1"/>
      <w:numFmt w:val="decimal"/>
      <w:lvlText w:val="%7."/>
      <w:lvlJc w:val="left"/>
      <w:pPr>
        <w:tabs>
          <w:tab w:val="num" w:pos="5607"/>
        </w:tabs>
        <w:ind w:left="5607" w:hanging="360"/>
      </w:pPr>
    </w:lvl>
    <w:lvl w:ilvl="7" w:tplc="04130019" w:tentative="1">
      <w:start w:val="1"/>
      <w:numFmt w:val="lowerLetter"/>
      <w:lvlText w:val="%8."/>
      <w:lvlJc w:val="left"/>
      <w:pPr>
        <w:tabs>
          <w:tab w:val="num" w:pos="6327"/>
        </w:tabs>
        <w:ind w:left="6327" w:hanging="360"/>
      </w:pPr>
    </w:lvl>
    <w:lvl w:ilvl="8" w:tplc="0413001B" w:tentative="1">
      <w:start w:val="1"/>
      <w:numFmt w:val="lowerRoman"/>
      <w:lvlText w:val="%9."/>
      <w:lvlJc w:val="right"/>
      <w:pPr>
        <w:tabs>
          <w:tab w:val="num" w:pos="7047"/>
        </w:tabs>
        <w:ind w:left="7047" w:hanging="180"/>
      </w:pPr>
    </w:lvl>
  </w:abstractNum>
  <w:abstractNum w:abstractNumId="12" w15:restartNumberingAfterBreak="0">
    <w:nsid w:val="12F32ECE"/>
    <w:multiLevelType w:val="hybridMultilevel"/>
    <w:tmpl w:val="B34873BA"/>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3" w15:restartNumberingAfterBreak="0">
    <w:nsid w:val="133216A9"/>
    <w:multiLevelType w:val="hybridMultilevel"/>
    <w:tmpl w:val="3266EE98"/>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4" w15:restartNumberingAfterBreak="0">
    <w:nsid w:val="164A49C5"/>
    <w:multiLevelType w:val="hybridMultilevel"/>
    <w:tmpl w:val="93E64DD2"/>
    <w:lvl w:ilvl="0" w:tplc="08130001">
      <w:start w:val="1"/>
      <w:numFmt w:val="bullet"/>
      <w:lvlText w:val=""/>
      <w:lvlJc w:val="left"/>
      <w:pPr>
        <w:ind w:left="2190" w:hanging="360"/>
      </w:pPr>
      <w:rPr>
        <w:rFonts w:ascii="Symbol" w:hAnsi="Symbol" w:hint="default"/>
      </w:rPr>
    </w:lvl>
    <w:lvl w:ilvl="1" w:tplc="08130003" w:tentative="1">
      <w:start w:val="1"/>
      <w:numFmt w:val="bullet"/>
      <w:lvlText w:val="o"/>
      <w:lvlJc w:val="left"/>
      <w:pPr>
        <w:ind w:left="2910" w:hanging="360"/>
      </w:pPr>
      <w:rPr>
        <w:rFonts w:ascii="Courier New" w:hAnsi="Courier New" w:cs="Courier New" w:hint="default"/>
      </w:rPr>
    </w:lvl>
    <w:lvl w:ilvl="2" w:tplc="08130005" w:tentative="1">
      <w:start w:val="1"/>
      <w:numFmt w:val="bullet"/>
      <w:lvlText w:val=""/>
      <w:lvlJc w:val="left"/>
      <w:pPr>
        <w:ind w:left="3630" w:hanging="360"/>
      </w:pPr>
      <w:rPr>
        <w:rFonts w:ascii="Wingdings" w:hAnsi="Wingdings" w:hint="default"/>
      </w:rPr>
    </w:lvl>
    <w:lvl w:ilvl="3" w:tplc="08130001" w:tentative="1">
      <w:start w:val="1"/>
      <w:numFmt w:val="bullet"/>
      <w:lvlText w:val=""/>
      <w:lvlJc w:val="left"/>
      <w:pPr>
        <w:ind w:left="4350" w:hanging="360"/>
      </w:pPr>
      <w:rPr>
        <w:rFonts w:ascii="Symbol" w:hAnsi="Symbol" w:hint="default"/>
      </w:rPr>
    </w:lvl>
    <w:lvl w:ilvl="4" w:tplc="08130003" w:tentative="1">
      <w:start w:val="1"/>
      <w:numFmt w:val="bullet"/>
      <w:lvlText w:val="o"/>
      <w:lvlJc w:val="left"/>
      <w:pPr>
        <w:ind w:left="5070" w:hanging="360"/>
      </w:pPr>
      <w:rPr>
        <w:rFonts w:ascii="Courier New" w:hAnsi="Courier New" w:cs="Courier New" w:hint="default"/>
      </w:rPr>
    </w:lvl>
    <w:lvl w:ilvl="5" w:tplc="08130005" w:tentative="1">
      <w:start w:val="1"/>
      <w:numFmt w:val="bullet"/>
      <w:lvlText w:val=""/>
      <w:lvlJc w:val="left"/>
      <w:pPr>
        <w:ind w:left="5790" w:hanging="360"/>
      </w:pPr>
      <w:rPr>
        <w:rFonts w:ascii="Wingdings" w:hAnsi="Wingdings" w:hint="default"/>
      </w:rPr>
    </w:lvl>
    <w:lvl w:ilvl="6" w:tplc="08130001" w:tentative="1">
      <w:start w:val="1"/>
      <w:numFmt w:val="bullet"/>
      <w:lvlText w:val=""/>
      <w:lvlJc w:val="left"/>
      <w:pPr>
        <w:ind w:left="6510" w:hanging="360"/>
      </w:pPr>
      <w:rPr>
        <w:rFonts w:ascii="Symbol" w:hAnsi="Symbol" w:hint="default"/>
      </w:rPr>
    </w:lvl>
    <w:lvl w:ilvl="7" w:tplc="08130003" w:tentative="1">
      <w:start w:val="1"/>
      <w:numFmt w:val="bullet"/>
      <w:lvlText w:val="o"/>
      <w:lvlJc w:val="left"/>
      <w:pPr>
        <w:ind w:left="7230" w:hanging="360"/>
      </w:pPr>
      <w:rPr>
        <w:rFonts w:ascii="Courier New" w:hAnsi="Courier New" w:cs="Courier New" w:hint="default"/>
      </w:rPr>
    </w:lvl>
    <w:lvl w:ilvl="8" w:tplc="08130005" w:tentative="1">
      <w:start w:val="1"/>
      <w:numFmt w:val="bullet"/>
      <w:lvlText w:val=""/>
      <w:lvlJc w:val="left"/>
      <w:pPr>
        <w:ind w:left="7950" w:hanging="360"/>
      </w:pPr>
      <w:rPr>
        <w:rFonts w:ascii="Wingdings" w:hAnsi="Wingdings" w:hint="default"/>
      </w:rPr>
    </w:lvl>
  </w:abstractNum>
  <w:abstractNum w:abstractNumId="15" w15:restartNumberingAfterBreak="0">
    <w:nsid w:val="1861651A"/>
    <w:multiLevelType w:val="multilevel"/>
    <w:tmpl w:val="65921958"/>
    <w:lvl w:ilvl="0">
      <w:start w:val="1"/>
      <w:numFmt w:val="decimal"/>
      <w:lvlText w:val="%1."/>
      <w:lvlJc w:val="left"/>
      <w:pPr>
        <w:ind w:left="1107" w:hanging="397"/>
      </w:pPr>
      <w:rPr>
        <w:rFonts w:cs="Times New Roman"/>
      </w:rPr>
    </w:lvl>
    <w:lvl w:ilvl="1">
      <w:start w:val="1"/>
      <w:numFmt w:val="none"/>
      <w:lvlText w:val="o"/>
      <w:legacy w:legacy="1" w:legacySpace="120" w:legacyIndent="360"/>
      <w:lvlJc w:val="left"/>
      <w:pPr>
        <w:ind w:left="2173" w:hanging="360"/>
      </w:pPr>
      <w:rPr>
        <w:rFonts w:ascii="Courier New" w:hAnsi="Courier New" w:cs="Courier New" w:hint="default"/>
      </w:rPr>
    </w:lvl>
    <w:lvl w:ilvl="2">
      <w:start w:val="1"/>
      <w:numFmt w:val="none"/>
      <w:lvlText w:val=""/>
      <w:legacy w:legacy="1" w:legacySpace="120" w:legacyIndent="360"/>
      <w:lvlJc w:val="left"/>
      <w:pPr>
        <w:ind w:left="2533" w:hanging="360"/>
      </w:pPr>
      <w:rPr>
        <w:rFonts w:ascii="Wingdings" w:hAnsi="Wingdings" w:cs="Wingdings" w:hint="default"/>
      </w:rPr>
    </w:lvl>
    <w:lvl w:ilvl="3">
      <w:start w:val="1"/>
      <w:numFmt w:val="none"/>
      <w:lvlText w:val=""/>
      <w:legacy w:legacy="1" w:legacySpace="120" w:legacyIndent="360"/>
      <w:lvlJc w:val="left"/>
      <w:pPr>
        <w:ind w:left="2893" w:hanging="360"/>
      </w:pPr>
      <w:rPr>
        <w:rFonts w:ascii="Symbol" w:hAnsi="Symbol" w:cs="Symbol" w:hint="default"/>
      </w:rPr>
    </w:lvl>
    <w:lvl w:ilvl="4">
      <w:start w:val="1"/>
      <w:numFmt w:val="none"/>
      <w:lvlText w:val="o"/>
      <w:legacy w:legacy="1" w:legacySpace="120" w:legacyIndent="360"/>
      <w:lvlJc w:val="left"/>
      <w:pPr>
        <w:ind w:left="3253" w:hanging="360"/>
      </w:pPr>
      <w:rPr>
        <w:rFonts w:ascii="Courier New" w:hAnsi="Courier New" w:cs="Courier New" w:hint="default"/>
      </w:rPr>
    </w:lvl>
    <w:lvl w:ilvl="5">
      <w:start w:val="1"/>
      <w:numFmt w:val="none"/>
      <w:lvlText w:val=""/>
      <w:legacy w:legacy="1" w:legacySpace="120" w:legacyIndent="360"/>
      <w:lvlJc w:val="left"/>
      <w:pPr>
        <w:ind w:left="3613" w:hanging="360"/>
      </w:pPr>
      <w:rPr>
        <w:rFonts w:ascii="Wingdings" w:hAnsi="Wingdings" w:cs="Wingdings" w:hint="default"/>
      </w:rPr>
    </w:lvl>
    <w:lvl w:ilvl="6">
      <w:start w:val="1"/>
      <w:numFmt w:val="none"/>
      <w:lvlText w:val=""/>
      <w:legacy w:legacy="1" w:legacySpace="120" w:legacyIndent="360"/>
      <w:lvlJc w:val="left"/>
      <w:pPr>
        <w:ind w:left="3973" w:hanging="360"/>
      </w:pPr>
      <w:rPr>
        <w:rFonts w:ascii="Symbol" w:hAnsi="Symbol" w:cs="Symbol" w:hint="default"/>
      </w:rPr>
    </w:lvl>
    <w:lvl w:ilvl="7">
      <w:start w:val="1"/>
      <w:numFmt w:val="none"/>
      <w:lvlText w:val="o"/>
      <w:legacy w:legacy="1" w:legacySpace="120" w:legacyIndent="360"/>
      <w:lvlJc w:val="left"/>
      <w:pPr>
        <w:ind w:left="4333" w:hanging="360"/>
      </w:pPr>
      <w:rPr>
        <w:rFonts w:ascii="Courier New" w:hAnsi="Courier New" w:cs="Courier New" w:hint="default"/>
      </w:rPr>
    </w:lvl>
    <w:lvl w:ilvl="8">
      <w:start w:val="1"/>
      <w:numFmt w:val="none"/>
      <w:lvlText w:val=""/>
      <w:legacy w:legacy="1" w:legacySpace="120" w:legacyIndent="360"/>
      <w:lvlJc w:val="left"/>
      <w:pPr>
        <w:ind w:left="4693" w:hanging="360"/>
      </w:pPr>
      <w:rPr>
        <w:rFonts w:ascii="Wingdings" w:hAnsi="Wingdings" w:cs="Wingdings" w:hint="default"/>
      </w:rPr>
    </w:lvl>
  </w:abstractNum>
  <w:abstractNum w:abstractNumId="16" w15:restartNumberingAfterBreak="0">
    <w:nsid w:val="19F33230"/>
    <w:multiLevelType w:val="hybridMultilevel"/>
    <w:tmpl w:val="251CFD60"/>
    <w:lvl w:ilvl="0" w:tplc="F810168A">
      <w:start w:val="1"/>
      <w:numFmt w:val="decimal"/>
      <w:lvlText w:val="%1."/>
      <w:lvlJc w:val="left"/>
      <w:pPr>
        <w:ind w:left="1080" w:hanging="360"/>
      </w:pPr>
    </w:lvl>
    <w:lvl w:ilvl="1" w:tplc="184EBF92">
      <w:start w:val="1"/>
      <w:numFmt w:val="bullet"/>
      <w:lvlText w:val="o"/>
      <w:lvlJc w:val="left"/>
      <w:pPr>
        <w:ind w:left="1800" w:hanging="360"/>
      </w:pPr>
      <w:rPr>
        <w:rFonts w:ascii="Courier New" w:hAnsi="Courier New" w:hint="default"/>
      </w:rPr>
    </w:lvl>
    <w:lvl w:ilvl="2" w:tplc="B3F8D98E" w:tentative="1">
      <w:start w:val="1"/>
      <w:numFmt w:val="bullet"/>
      <w:lvlText w:val=""/>
      <w:lvlJc w:val="left"/>
      <w:pPr>
        <w:ind w:left="2520" w:hanging="360"/>
      </w:pPr>
      <w:rPr>
        <w:rFonts w:ascii="Wingdings" w:hAnsi="Wingdings" w:hint="default"/>
      </w:rPr>
    </w:lvl>
    <w:lvl w:ilvl="3" w:tplc="C3AE5FB8" w:tentative="1">
      <w:start w:val="1"/>
      <w:numFmt w:val="bullet"/>
      <w:lvlText w:val=""/>
      <w:lvlJc w:val="left"/>
      <w:pPr>
        <w:ind w:left="3240" w:hanging="360"/>
      </w:pPr>
      <w:rPr>
        <w:rFonts w:ascii="Symbol" w:hAnsi="Symbol" w:hint="default"/>
      </w:rPr>
    </w:lvl>
    <w:lvl w:ilvl="4" w:tplc="A198C7A8" w:tentative="1">
      <w:start w:val="1"/>
      <w:numFmt w:val="bullet"/>
      <w:lvlText w:val="o"/>
      <w:lvlJc w:val="left"/>
      <w:pPr>
        <w:ind w:left="3960" w:hanging="360"/>
      </w:pPr>
      <w:rPr>
        <w:rFonts w:ascii="Courier New" w:hAnsi="Courier New" w:hint="default"/>
      </w:rPr>
    </w:lvl>
    <w:lvl w:ilvl="5" w:tplc="F40C25FE" w:tentative="1">
      <w:start w:val="1"/>
      <w:numFmt w:val="bullet"/>
      <w:lvlText w:val=""/>
      <w:lvlJc w:val="left"/>
      <w:pPr>
        <w:ind w:left="4680" w:hanging="360"/>
      </w:pPr>
      <w:rPr>
        <w:rFonts w:ascii="Wingdings" w:hAnsi="Wingdings" w:hint="default"/>
      </w:rPr>
    </w:lvl>
    <w:lvl w:ilvl="6" w:tplc="EC10BA22" w:tentative="1">
      <w:start w:val="1"/>
      <w:numFmt w:val="bullet"/>
      <w:lvlText w:val=""/>
      <w:lvlJc w:val="left"/>
      <w:pPr>
        <w:ind w:left="5400" w:hanging="360"/>
      </w:pPr>
      <w:rPr>
        <w:rFonts w:ascii="Symbol" w:hAnsi="Symbol" w:hint="default"/>
      </w:rPr>
    </w:lvl>
    <w:lvl w:ilvl="7" w:tplc="1D22E3BE" w:tentative="1">
      <w:start w:val="1"/>
      <w:numFmt w:val="bullet"/>
      <w:lvlText w:val="o"/>
      <w:lvlJc w:val="left"/>
      <w:pPr>
        <w:ind w:left="6120" w:hanging="360"/>
      </w:pPr>
      <w:rPr>
        <w:rFonts w:ascii="Courier New" w:hAnsi="Courier New" w:hint="default"/>
      </w:rPr>
    </w:lvl>
    <w:lvl w:ilvl="8" w:tplc="9B8CFB22" w:tentative="1">
      <w:start w:val="1"/>
      <w:numFmt w:val="bullet"/>
      <w:lvlText w:val=""/>
      <w:lvlJc w:val="left"/>
      <w:pPr>
        <w:ind w:left="6840" w:hanging="360"/>
      </w:pPr>
      <w:rPr>
        <w:rFonts w:ascii="Wingdings" w:hAnsi="Wingdings" w:hint="default"/>
      </w:rPr>
    </w:lvl>
  </w:abstractNum>
  <w:abstractNum w:abstractNumId="17" w15:restartNumberingAfterBreak="0">
    <w:nsid w:val="1A6706D0"/>
    <w:multiLevelType w:val="multilevel"/>
    <w:tmpl w:val="28F47E34"/>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 w15:restartNumberingAfterBreak="0">
    <w:nsid w:val="1EED3135"/>
    <w:multiLevelType w:val="multilevel"/>
    <w:tmpl w:val="3DAC4BEA"/>
    <w:lvl w:ilvl="0">
      <w:start w:val="1"/>
      <w:numFmt w:val="bullet"/>
      <w:lvlText w:val=""/>
      <w:lvlJc w:val="left"/>
      <w:pPr>
        <w:tabs>
          <w:tab w:val="num" w:pos="720"/>
        </w:tabs>
        <w:ind w:left="720" w:hanging="360"/>
      </w:pPr>
      <w:rPr>
        <w:rFonts w:ascii="Wingdings" w:hAnsi="Wingdings" w:hint="default"/>
        <w:sz w:val="20"/>
      </w:rPr>
    </w:lvl>
    <w:lvl w:ilvl="1">
      <w:start w:val="1"/>
      <w:numFmt w:val="bullet"/>
      <w:lvlText w:val="o"/>
      <w:lvlJc w:val="left"/>
      <w:pPr>
        <w:ind w:left="1440" w:hanging="360"/>
      </w:pPr>
      <w:rPr>
        <w:rFonts w:ascii="Courier New" w:hAnsi="Courier New" w:cs="Courier New"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1FEC4BDF"/>
    <w:multiLevelType w:val="hybridMultilevel"/>
    <w:tmpl w:val="F2D2ED74"/>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20" w15:restartNumberingAfterBreak="0">
    <w:nsid w:val="20A63D74"/>
    <w:multiLevelType w:val="hybridMultilevel"/>
    <w:tmpl w:val="91C6CF5E"/>
    <w:lvl w:ilvl="0" w:tplc="08130001">
      <w:start w:val="1"/>
      <w:numFmt w:val="bullet"/>
      <w:lvlText w:val=""/>
      <w:lvlJc w:val="left"/>
      <w:pPr>
        <w:ind w:left="1429" w:hanging="360"/>
      </w:pPr>
      <w:rPr>
        <w:rFonts w:ascii="Symbol" w:hAnsi="Symbol" w:hint="default"/>
      </w:rPr>
    </w:lvl>
    <w:lvl w:ilvl="1" w:tplc="08130003" w:tentative="1">
      <w:start w:val="1"/>
      <w:numFmt w:val="bullet"/>
      <w:lvlText w:val="o"/>
      <w:lvlJc w:val="left"/>
      <w:pPr>
        <w:ind w:left="2149" w:hanging="360"/>
      </w:pPr>
      <w:rPr>
        <w:rFonts w:ascii="Courier New" w:hAnsi="Courier New" w:cs="Courier New" w:hint="default"/>
      </w:rPr>
    </w:lvl>
    <w:lvl w:ilvl="2" w:tplc="08130005" w:tentative="1">
      <w:start w:val="1"/>
      <w:numFmt w:val="bullet"/>
      <w:lvlText w:val=""/>
      <w:lvlJc w:val="left"/>
      <w:pPr>
        <w:ind w:left="2869" w:hanging="360"/>
      </w:pPr>
      <w:rPr>
        <w:rFonts w:ascii="Wingdings" w:hAnsi="Wingdings" w:hint="default"/>
      </w:rPr>
    </w:lvl>
    <w:lvl w:ilvl="3" w:tplc="08130001" w:tentative="1">
      <w:start w:val="1"/>
      <w:numFmt w:val="bullet"/>
      <w:lvlText w:val=""/>
      <w:lvlJc w:val="left"/>
      <w:pPr>
        <w:ind w:left="3589" w:hanging="360"/>
      </w:pPr>
      <w:rPr>
        <w:rFonts w:ascii="Symbol" w:hAnsi="Symbol" w:hint="default"/>
      </w:rPr>
    </w:lvl>
    <w:lvl w:ilvl="4" w:tplc="08130003" w:tentative="1">
      <w:start w:val="1"/>
      <w:numFmt w:val="bullet"/>
      <w:lvlText w:val="o"/>
      <w:lvlJc w:val="left"/>
      <w:pPr>
        <w:ind w:left="4309" w:hanging="360"/>
      </w:pPr>
      <w:rPr>
        <w:rFonts w:ascii="Courier New" w:hAnsi="Courier New" w:cs="Courier New" w:hint="default"/>
      </w:rPr>
    </w:lvl>
    <w:lvl w:ilvl="5" w:tplc="08130005" w:tentative="1">
      <w:start w:val="1"/>
      <w:numFmt w:val="bullet"/>
      <w:lvlText w:val=""/>
      <w:lvlJc w:val="left"/>
      <w:pPr>
        <w:ind w:left="5029" w:hanging="360"/>
      </w:pPr>
      <w:rPr>
        <w:rFonts w:ascii="Wingdings" w:hAnsi="Wingdings" w:hint="default"/>
      </w:rPr>
    </w:lvl>
    <w:lvl w:ilvl="6" w:tplc="08130001" w:tentative="1">
      <w:start w:val="1"/>
      <w:numFmt w:val="bullet"/>
      <w:lvlText w:val=""/>
      <w:lvlJc w:val="left"/>
      <w:pPr>
        <w:ind w:left="5749" w:hanging="360"/>
      </w:pPr>
      <w:rPr>
        <w:rFonts w:ascii="Symbol" w:hAnsi="Symbol" w:hint="default"/>
      </w:rPr>
    </w:lvl>
    <w:lvl w:ilvl="7" w:tplc="08130003" w:tentative="1">
      <w:start w:val="1"/>
      <w:numFmt w:val="bullet"/>
      <w:lvlText w:val="o"/>
      <w:lvlJc w:val="left"/>
      <w:pPr>
        <w:ind w:left="6469" w:hanging="360"/>
      </w:pPr>
      <w:rPr>
        <w:rFonts w:ascii="Courier New" w:hAnsi="Courier New" w:cs="Courier New" w:hint="default"/>
      </w:rPr>
    </w:lvl>
    <w:lvl w:ilvl="8" w:tplc="08130005" w:tentative="1">
      <w:start w:val="1"/>
      <w:numFmt w:val="bullet"/>
      <w:lvlText w:val=""/>
      <w:lvlJc w:val="left"/>
      <w:pPr>
        <w:ind w:left="7189" w:hanging="360"/>
      </w:pPr>
      <w:rPr>
        <w:rFonts w:ascii="Wingdings" w:hAnsi="Wingdings" w:hint="default"/>
      </w:rPr>
    </w:lvl>
  </w:abstractNum>
  <w:abstractNum w:abstractNumId="21" w15:restartNumberingAfterBreak="0">
    <w:nsid w:val="23720D21"/>
    <w:multiLevelType w:val="hybridMultilevel"/>
    <w:tmpl w:val="A306A3D0"/>
    <w:lvl w:ilvl="0" w:tplc="0413000F">
      <w:start w:val="1"/>
      <w:numFmt w:val="decimal"/>
      <w:lvlText w:val="%1."/>
      <w:lvlJc w:val="left"/>
      <w:pPr>
        <w:tabs>
          <w:tab w:val="num" w:pos="1429"/>
        </w:tabs>
        <w:ind w:left="1429" w:hanging="360"/>
      </w:pPr>
    </w:lvl>
    <w:lvl w:ilvl="1" w:tplc="04130019" w:tentative="1">
      <w:start w:val="1"/>
      <w:numFmt w:val="lowerLetter"/>
      <w:lvlText w:val="%2."/>
      <w:lvlJc w:val="left"/>
      <w:pPr>
        <w:tabs>
          <w:tab w:val="num" w:pos="2149"/>
        </w:tabs>
        <w:ind w:left="2149" w:hanging="360"/>
      </w:pPr>
    </w:lvl>
    <w:lvl w:ilvl="2" w:tplc="0413001B" w:tentative="1">
      <w:start w:val="1"/>
      <w:numFmt w:val="lowerRoman"/>
      <w:lvlText w:val="%3."/>
      <w:lvlJc w:val="right"/>
      <w:pPr>
        <w:tabs>
          <w:tab w:val="num" w:pos="2869"/>
        </w:tabs>
        <w:ind w:left="2869" w:hanging="180"/>
      </w:pPr>
    </w:lvl>
    <w:lvl w:ilvl="3" w:tplc="0413000F" w:tentative="1">
      <w:start w:val="1"/>
      <w:numFmt w:val="decimal"/>
      <w:lvlText w:val="%4."/>
      <w:lvlJc w:val="left"/>
      <w:pPr>
        <w:tabs>
          <w:tab w:val="num" w:pos="3589"/>
        </w:tabs>
        <w:ind w:left="3589" w:hanging="360"/>
      </w:pPr>
    </w:lvl>
    <w:lvl w:ilvl="4" w:tplc="04130019" w:tentative="1">
      <w:start w:val="1"/>
      <w:numFmt w:val="lowerLetter"/>
      <w:lvlText w:val="%5."/>
      <w:lvlJc w:val="left"/>
      <w:pPr>
        <w:tabs>
          <w:tab w:val="num" w:pos="4309"/>
        </w:tabs>
        <w:ind w:left="4309" w:hanging="360"/>
      </w:pPr>
    </w:lvl>
    <w:lvl w:ilvl="5" w:tplc="0413001B" w:tentative="1">
      <w:start w:val="1"/>
      <w:numFmt w:val="lowerRoman"/>
      <w:lvlText w:val="%6."/>
      <w:lvlJc w:val="right"/>
      <w:pPr>
        <w:tabs>
          <w:tab w:val="num" w:pos="5029"/>
        </w:tabs>
        <w:ind w:left="5029" w:hanging="180"/>
      </w:pPr>
    </w:lvl>
    <w:lvl w:ilvl="6" w:tplc="0413000F" w:tentative="1">
      <w:start w:val="1"/>
      <w:numFmt w:val="decimal"/>
      <w:lvlText w:val="%7."/>
      <w:lvlJc w:val="left"/>
      <w:pPr>
        <w:tabs>
          <w:tab w:val="num" w:pos="5749"/>
        </w:tabs>
        <w:ind w:left="5749" w:hanging="360"/>
      </w:pPr>
    </w:lvl>
    <w:lvl w:ilvl="7" w:tplc="04130019" w:tentative="1">
      <w:start w:val="1"/>
      <w:numFmt w:val="lowerLetter"/>
      <w:lvlText w:val="%8."/>
      <w:lvlJc w:val="left"/>
      <w:pPr>
        <w:tabs>
          <w:tab w:val="num" w:pos="6469"/>
        </w:tabs>
        <w:ind w:left="6469" w:hanging="360"/>
      </w:pPr>
    </w:lvl>
    <w:lvl w:ilvl="8" w:tplc="0413001B" w:tentative="1">
      <w:start w:val="1"/>
      <w:numFmt w:val="lowerRoman"/>
      <w:lvlText w:val="%9."/>
      <w:lvlJc w:val="right"/>
      <w:pPr>
        <w:tabs>
          <w:tab w:val="num" w:pos="7189"/>
        </w:tabs>
        <w:ind w:left="7189" w:hanging="180"/>
      </w:pPr>
    </w:lvl>
  </w:abstractNum>
  <w:abstractNum w:abstractNumId="22" w15:restartNumberingAfterBreak="0">
    <w:nsid w:val="245C2863"/>
    <w:multiLevelType w:val="multilevel"/>
    <w:tmpl w:val="31F4E96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2505757E"/>
    <w:multiLevelType w:val="hybridMultilevel"/>
    <w:tmpl w:val="7C9496B6"/>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24" w15:restartNumberingAfterBreak="0">
    <w:nsid w:val="254D2C26"/>
    <w:multiLevelType w:val="multilevel"/>
    <w:tmpl w:val="EADCA874"/>
    <w:lvl w:ilvl="0">
      <w:start w:val="2"/>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25" w15:restartNumberingAfterBreak="0">
    <w:nsid w:val="262A4854"/>
    <w:multiLevelType w:val="hybridMultilevel"/>
    <w:tmpl w:val="DE8E6980"/>
    <w:lvl w:ilvl="0" w:tplc="0413000F">
      <w:start w:val="1"/>
      <w:numFmt w:val="decimal"/>
      <w:lvlText w:val="%1."/>
      <w:lvlJc w:val="left"/>
      <w:pPr>
        <w:tabs>
          <w:tab w:val="num" w:pos="1287"/>
        </w:tabs>
        <w:ind w:left="1287" w:hanging="360"/>
      </w:pPr>
    </w:lvl>
    <w:lvl w:ilvl="1" w:tplc="04130019" w:tentative="1">
      <w:start w:val="1"/>
      <w:numFmt w:val="lowerLetter"/>
      <w:lvlText w:val="%2."/>
      <w:lvlJc w:val="left"/>
      <w:pPr>
        <w:tabs>
          <w:tab w:val="num" w:pos="2007"/>
        </w:tabs>
        <w:ind w:left="2007" w:hanging="360"/>
      </w:pPr>
    </w:lvl>
    <w:lvl w:ilvl="2" w:tplc="0413001B" w:tentative="1">
      <w:start w:val="1"/>
      <w:numFmt w:val="lowerRoman"/>
      <w:lvlText w:val="%3."/>
      <w:lvlJc w:val="right"/>
      <w:pPr>
        <w:tabs>
          <w:tab w:val="num" w:pos="2727"/>
        </w:tabs>
        <w:ind w:left="2727" w:hanging="180"/>
      </w:pPr>
    </w:lvl>
    <w:lvl w:ilvl="3" w:tplc="0413000F" w:tentative="1">
      <w:start w:val="1"/>
      <w:numFmt w:val="decimal"/>
      <w:lvlText w:val="%4."/>
      <w:lvlJc w:val="left"/>
      <w:pPr>
        <w:tabs>
          <w:tab w:val="num" w:pos="3447"/>
        </w:tabs>
        <w:ind w:left="3447" w:hanging="360"/>
      </w:pPr>
    </w:lvl>
    <w:lvl w:ilvl="4" w:tplc="04130019" w:tentative="1">
      <w:start w:val="1"/>
      <w:numFmt w:val="lowerLetter"/>
      <w:lvlText w:val="%5."/>
      <w:lvlJc w:val="left"/>
      <w:pPr>
        <w:tabs>
          <w:tab w:val="num" w:pos="4167"/>
        </w:tabs>
        <w:ind w:left="4167" w:hanging="360"/>
      </w:pPr>
    </w:lvl>
    <w:lvl w:ilvl="5" w:tplc="0413001B" w:tentative="1">
      <w:start w:val="1"/>
      <w:numFmt w:val="lowerRoman"/>
      <w:lvlText w:val="%6."/>
      <w:lvlJc w:val="right"/>
      <w:pPr>
        <w:tabs>
          <w:tab w:val="num" w:pos="4887"/>
        </w:tabs>
        <w:ind w:left="4887" w:hanging="180"/>
      </w:pPr>
    </w:lvl>
    <w:lvl w:ilvl="6" w:tplc="0413000F" w:tentative="1">
      <w:start w:val="1"/>
      <w:numFmt w:val="decimal"/>
      <w:lvlText w:val="%7."/>
      <w:lvlJc w:val="left"/>
      <w:pPr>
        <w:tabs>
          <w:tab w:val="num" w:pos="5607"/>
        </w:tabs>
        <w:ind w:left="5607" w:hanging="360"/>
      </w:pPr>
    </w:lvl>
    <w:lvl w:ilvl="7" w:tplc="04130019" w:tentative="1">
      <w:start w:val="1"/>
      <w:numFmt w:val="lowerLetter"/>
      <w:lvlText w:val="%8."/>
      <w:lvlJc w:val="left"/>
      <w:pPr>
        <w:tabs>
          <w:tab w:val="num" w:pos="6327"/>
        </w:tabs>
        <w:ind w:left="6327" w:hanging="360"/>
      </w:pPr>
    </w:lvl>
    <w:lvl w:ilvl="8" w:tplc="0413001B" w:tentative="1">
      <w:start w:val="1"/>
      <w:numFmt w:val="lowerRoman"/>
      <w:lvlText w:val="%9."/>
      <w:lvlJc w:val="right"/>
      <w:pPr>
        <w:tabs>
          <w:tab w:val="num" w:pos="7047"/>
        </w:tabs>
        <w:ind w:left="7047" w:hanging="180"/>
      </w:pPr>
    </w:lvl>
  </w:abstractNum>
  <w:abstractNum w:abstractNumId="26" w15:restartNumberingAfterBreak="0">
    <w:nsid w:val="273D00A0"/>
    <w:multiLevelType w:val="hybridMultilevel"/>
    <w:tmpl w:val="6DF6E29C"/>
    <w:lvl w:ilvl="0" w:tplc="0413000F">
      <w:start w:val="1"/>
      <w:numFmt w:val="decimal"/>
      <w:lvlText w:val="%1."/>
      <w:lvlJc w:val="left"/>
      <w:pPr>
        <w:tabs>
          <w:tab w:val="num" w:pos="1429"/>
        </w:tabs>
        <w:ind w:left="1429" w:hanging="360"/>
      </w:pPr>
    </w:lvl>
    <w:lvl w:ilvl="1" w:tplc="04130019">
      <w:start w:val="1"/>
      <w:numFmt w:val="lowerLetter"/>
      <w:lvlText w:val="%2."/>
      <w:lvlJc w:val="left"/>
      <w:pPr>
        <w:tabs>
          <w:tab w:val="num" w:pos="2149"/>
        </w:tabs>
        <w:ind w:left="2149" w:hanging="360"/>
      </w:pPr>
    </w:lvl>
    <w:lvl w:ilvl="2" w:tplc="0413001B" w:tentative="1">
      <w:start w:val="1"/>
      <w:numFmt w:val="lowerRoman"/>
      <w:lvlText w:val="%3."/>
      <w:lvlJc w:val="right"/>
      <w:pPr>
        <w:tabs>
          <w:tab w:val="num" w:pos="2869"/>
        </w:tabs>
        <w:ind w:left="2869" w:hanging="180"/>
      </w:pPr>
    </w:lvl>
    <w:lvl w:ilvl="3" w:tplc="0413000F" w:tentative="1">
      <w:start w:val="1"/>
      <w:numFmt w:val="decimal"/>
      <w:lvlText w:val="%4."/>
      <w:lvlJc w:val="left"/>
      <w:pPr>
        <w:tabs>
          <w:tab w:val="num" w:pos="3589"/>
        </w:tabs>
        <w:ind w:left="3589" w:hanging="360"/>
      </w:pPr>
    </w:lvl>
    <w:lvl w:ilvl="4" w:tplc="04130019" w:tentative="1">
      <w:start w:val="1"/>
      <w:numFmt w:val="lowerLetter"/>
      <w:lvlText w:val="%5."/>
      <w:lvlJc w:val="left"/>
      <w:pPr>
        <w:tabs>
          <w:tab w:val="num" w:pos="4309"/>
        </w:tabs>
        <w:ind w:left="4309" w:hanging="360"/>
      </w:pPr>
    </w:lvl>
    <w:lvl w:ilvl="5" w:tplc="0413001B" w:tentative="1">
      <w:start w:val="1"/>
      <w:numFmt w:val="lowerRoman"/>
      <w:lvlText w:val="%6."/>
      <w:lvlJc w:val="right"/>
      <w:pPr>
        <w:tabs>
          <w:tab w:val="num" w:pos="5029"/>
        </w:tabs>
        <w:ind w:left="5029" w:hanging="180"/>
      </w:pPr>
    </w:lvl>
    <w:lvl w:ilvl="6" w:tplc="0413000F" w:tentative="1">
      <w:start w:val="1"/>
      <w:numFmt w:val="decimal"/>
      <w:lvlText w:val="%7."/>
      <w:lvlJc w:val="left"/>
      <w:pPr>
        <w:tabs>
          <w:tab w:val="num" w:pos="5749"/>
        </w:tabs>
        <w:ind w:left="5749" w:hanging="360"/>
      </w:pPr>
    </w:lvl>
    <w:lvl w:ilvl="7" w:tplc="04130019" w:tentative="1">
      <w:start w:val="1"/>
      <w:numFmt w:val="lowerLetter"/>
      <w:lvlText w:val="%8."/>
      <w:lvlJc w:val="left"/>
      <w:pPr>
        <w:tabs>
          <w:tab w:val="num" w:pos="6469"/>
        </w:tabs>
        <w:ind w:left="6469" w:hanging="360"/>
      </w:pPr>
    </w:lvl>
    <w:lvl w:ilvl="8" w:tplc="0413001B" w:tentative="1">
      <w:start w:val="1"/>
      <w:numFmt w:val="lowerRoman"/>
      <w:lvlText w:val="%9."/>
      <w:lvlJc w:val="right"/>
      <w:pPr>
        <w:tabs>
          <w:tab w:val="num" w:pos="7189"/>
        </w:tabs>
        <w:ind w:left="7189" w:hanging="180"/>
      </w:pPr>
    </w:lvl>
  </w:abstractNum>
  <w:abstractNum w:abstractNumId="27" w15:restartNumberingAfterBreak="0">
    <w:nsid w:val="27E07522"/>
    <w:multiLevelType w:val="hybridMultilevel"/>
    <w:tmpl w:val="B4E6924E"/>
    <w:lvl w:ilvl="0" w:tplc="08130017">
      <w:start w:val="1"/>
      <w:numFmt w:val="lowerLetter"/>
      <w:lvlText w:val="%1)"/>
      <w:lvlJc w:val="left"/>
      <w:pPr>
        <w:ind w:left="2130" w:hanging="360"/>
      </w:pPr>
    </w:lvl>
    <w:lvl w:ilvl="1" w:tplc="08130001">
      <w:start w:val="1"/>
      <w:numFmt w:val="bullet"/>
      <w:lvlText w:val=""/>
      <w:lvlJc w:val="left"/>
      <w:pPr>
        <w:ind w:left="2850" w:hanging="360"/>
      </w:pPr>
      <w:rPr>
        <w:rFonts w:ascii="Symbol" w:hAnsi="Symbol" w:hint="default"/>
      </w:rPr>
    </w:lvl>
    <w:lvl w:ilvl="2" w:tplc="0813001B" w:tentative="1">
      <w:start w:val="1"/>
      <w:numFmt w:val="lowerRoman"/>
      <w:lvlText w:val="%3."/>
      <w:lvlJc w:val="right"/>
      <w:pPr>
        <w:ind w:left="3570" w:hanging="180"/>
      </w:pPr>
    </w:lvl>
    <w:lvl w:ilvl="3" w:tplc="0813000F" w:tentative="1">
      <w:start w:val="1"/>
      <w:numFmt w:val="decimal"/>
      <w:lvlText w:val="%4."/>
      <w:lvlJc w:val="left"/>
      <w:pPr>
        <w:ind w:left="4290" w:hanging="360"/>
      </w:pPr>
    </w:lvl>
    <w:lvl w:ilvl="4" w:tplc="08130019" w:tentative="1">
      <w:start w:val="1"/>
      <w:numFmt w:val="lowerLetter"/>
      <w:lvlText w:val="%5."/>
      <w:lvlJc w:val="left"/>
      <w:pPr>
        <w:ind w:left="5010" w:hanging="360"/>
      </w:pPr>
    </w:lvl>
    <w:lvl w:ilvl="5" w:tplc="0813001B" w:tentative="1">
      <w:start w:val="1"/>
      <w:numFmt w:val="lowerRoman"/>
      <w:lvlText w:val="%6."/>
      <w:lvlJc w:val="right"/>
      <w:pPr>
        <w:ind w:left="5730" w:hanging="180"/>
      </w:pPr>
    </w:lvl>
    <w:lvl w:ilvl="6" w:tplc="0813000F" w:tentative="1">
      <w:start w:val="1"/>
      <w:numFmt w:val="decimal"/>
      <w:lvlText w:val="%7."/>
      <w:lvlJc w:val="left"/>
      <w:pPr>
        <w:ind w:left="6450" w:hanging="360"/>
      </w:pPr>
    </w:lvl>
    <w:lvl w:ilvl="7" w:tplc="08130019" w:tentative="1">
      <w:start w:val="1"/>
      <w:numFmt w:val="lowerLetter"/>
      <w:lvlText w:val="%8."/>
      <w:lvlJc w:val="left"/>
      <w:pPr>
        <w:ind w:left="7170" w:hanging="360"/>
      </w:pPr>
    </w:lvl>
    <w:lvl w:ilvl="8" w:tplc="0813001B" w:tentative="1">
      <w:start w:val="1"/>
      <w:numFmt w:val="lowerRoman"/>
      <w:lvlText w:val="%9."/>
      <w:lvlJc w:val="right"/>
      <w:pPr>
        <w:ind w:left="7890" w:hanging="180"/>
      </w:pPr>
    </w:lvl>
  </w:abstractNum>
  <w:abstractNum w:abstractNumId="28" w15:restartNumberingAfterBreak="0">
    <w:nsid w:val="294D3A8E"/>
    <w:multiLevelType w:val="multilevel"/>
    <w:tmpl w:val="2C8C6C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9" w15:restartNumberingAfterBreak="0">
    <w:nsid w:val="295D1BB3"/>
    <w:multiLevelType w:val="multilevel"/>
    <w:tmpl w:val="949A4E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0" w15:restartNumberingAfterBreak="0">
    <w:nsid w:val="2A60532A"/>
    <w:multiLevelType w:val="hybridMultilevel"/>
    <w:tmpl w:val="92D8E22C"/>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31" w15:restartNumberingAfterBreak="0">
    <w:nsid w:val="2C284393"/>
    <w:multiLevelType w:val="hybridMultilevel"/>
    <w:tmpl w:val="44946704"/>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32" w15:restartNumberingAfterBreak="0">
    <w:nsid w:val="2D107D61"/>
    <w:multiLevelType w:val="multilevel"/>
    <w:tmpl w:val="2B2A37F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3" w15:restartNumberingAfterBreak="0">
    <w:nsid w:val="2D42A1A9"/>
    <w:multiLevelType w:val="hybridMultilevel"/>
    <w:tmpl w:val="0FACB1D6"/>
    <w:lvl w:ilvl="0" w:tplc="F8102C04">
      <w:start w:val="1"/>
      <w:numFmt w:val="decimal"/>
      <w:lvlText w:val="%1."/>
      <w:lvlJc w:val="left"/>
      <w:pPr>
        <w:ind w:left="360" w:hanging="360"/>
      </w:pPr>
    </w:lvl>
    <w:lvl w:ilvl="1" w:tplc="F37C7AC0">
      <w:start w:val="1"/>
      <w:numFmt w:val="lowerLetter"/>
      <w:lvlText w:val="%2."/>
      <w:lvlJc w:val="left"/>
      <w:pPr>
        <w:ind w:left="1080" w:hanging="360"/>
      </w:pPr>
    </w:lvl>
    <w:lvl w:ilvl="2" w:tplc="A9BADFF4">
      <w:start w:val="1"/>
      <w:numFmt w:val="lowerRoman"/>
      <w:lvlText w:val="%3."/>
      <w:lvlJc w:val="right"/>
      <w:pPr>
        <w:ind w:left="1800" w:hanging="180"/>
      </w:pPr>
    </w:lvl>
    <w:lvl w:ilvl="3" w:tplc="46C0999A">
      <w:start w:val="1"/>
      <w:numFmt w:val="decimal"/>
      <w:lvlText w:val="%4."/>
      <w:lvlJc w:val="left"/>
      <w:pPr>
        <w:ind w:left="2520" w:hanging="360"/>
      </w:pPr>
    </w:lvl>
    <w:lvl w:ilvl="4" w:tplc="0FFC915C">
      <w:start w:val="1"/>
      <w:numFmt w:val="lowerLetter"/>
      <w:lvlText w:val="%5."/>
      <w:lvlJc w:val="left"/>
      <w:pPr>
        <w:ind w:left="3240" w:hanging="360"/>
      </w:pPr>
    </w:lvl>
    <w:lvl w:ilvl="5" w:tplc="FB54661A">
      <w:start w:val="1"/>
      <w:numFmt w:val="lowerRoman"/>
      <w:lvlText w:val="%6."/>
      <w:lvlJc w:val="right"/>
      <w:pPr>
        <w:ind w:left="3960" w:hanging="180"/>
      </w:pPr>
    </w:lvl>
    <w:lvl w:ilvl="6" w:tplc="615EC5F2">
      <w:start w:val="1"/>
      <w:numFmt w:val="decimal"/>
      <w:lvlText w:val="%7."/>
      <w:lvlJc w:val="left"/>
      <w:pPr>
        <w:ind w:left="4680" w:hanging="360"/>
      </w:pPr>
    </w:lvl>
    <w:lvl w:ilvl="7" w:tplc="6BBEDF00">
      <w:start w:val="1"/>
      <w:numFmt w:val="lowerLetter"/>
      <w:lvlText w:val="%8."/>
      <w:lvlJc w:val="left"/>
      <w:pPr>
        <w:ind w:left="5400" w:hanging="360"/>
      </w:pPr>
    </w:lvl>
    <w:lvl w:ilvl="8" w:tplc="98A47B46">
      <w:start w:val="1"/>
      <w:numFmt w:val="lowerRoman"/>
      <w:lvlText w:val="%9."/>
      <w:lvlJc w:val="right"/>
      <w:pPr>
        <w:ind w:left="6120" w:hanging="180"/>
      </w:pPr>
    </w:lvl>
  </w:abstractNum>
  <w:abstractNum w:abstractNumId="34" w15:restartNumberingAfterBreak="0">
    <w:nsid w:val="2D8B61B8"/>
    <w:multiLevelType w:val="multilevel"/>
    <w:tmpl w:val="30BC0C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5" w15:restartNumberingAfterBreak="0">
    <w:nsid w:val="30737B4B"/>
    <w:multiLevelType w:val="hybridMultilevel"/>
    <w:tmpl w:val="79B8E324"/>
    <w:lvl w:ilvl="0" w:tplc="0413000F">
      <w:start w:val="1"/>
      <w:numFmt w:val="decimal"/>
      <w:lvlText w:val="%1."/>
      <w:lvlJc w:val="left"/>
      <w:pPr>
        <w:tabs>
          <w:tab w:val="num" w:pos="720"/>
        </w:tabs>
        <w:ind w:left="720" w:hanging="360"/>
      </w:pPr>
    </w:lvl>
    <w:lvl w:ilvl="1" w:tplc="7F4AAB60">
      <w:start w:val="1"/>
      <w:numFmt w:val="lowerLetter"/>
      <w:lvlText w:val="%2)"/>
      <w:lvlJc w:val="left"/>
      <w:pPr>
        <w:tabs>
          <w:tab w:val="num" w:pos="1440"/>
        </w:tabs>
        <w:ind w:left="1440" w:hanging="360"/>
      </w:pPr>
      <w:rPr>
        <w:rFonts w:hint="default"/>
      </w:rPr>
    </w:lvl>
    <w:lvl w:ilvl="2" w:tplc="04130001">
      <w:start w:val="1"/>
      <w:numFmt w:val="bullet"/>
      <w:lvlText w:val=""/>
      <w:lvlJc w:val="left"/>
      <w:pPr>
        <w:tabs>
          <w:tab w:val="num" w:pos="2340"/>
        </w:tabs>
        <w:ind w:left="2340" w:hanging="360"/>
      </w:pPr>
      <w:rPr>
        <w:rFonts w:ascii="Symbol" w:hAnsi="Symbol" w:hint="default"/>
      </w:rPr>
    </w:lvl>
    <w:lvl w:ilvl="3" w:tplc="04130001">
      <w:start w:val="1"/>
      <w:numFmt w:val="bullet"/>
      <w:lvlText w:val=""/>
      <w:lvlJc w:val="left"/>
      <w:pPr>
        <w:tabs>
          <w:tab w:val="num" w:pos="2880"/>
        </w:tabs>
        <w:ind w:left="2880" w:hanging="360"/>
      </w:pPr>
      <w:rPr>
        <w:rFonts w:ascii="Symbol" w:hAnsi="Symbol" w:hint="default"/>
      </w:rPr>
    </w:lvl>
    <w:lvl w:ilvl="4" w:tplc="04130019" w:tentative="1">
      <w:start w:val="1"/>
      <w:numFmt w:val="lowerLetter"/>
      <w:lvlText w:val="%5."/>
      <w:lvlJc w:val="left"/>
      <w:pPr>
        <w:tabs>
          <w:tab w:val="num" w:pos="3600"/>
        </w:tabs>
        <w:ind w:left="3600" w:hanging="360"/>
      </w:pPr>
    </w:lvl>
    <w:lvl w:ilvl="5" w:tplc="0413001B" w:tentative="1">
      <w:start w:val="1"/>
      <w:numFmt w:val="lowerRoman"/>
      <w:lvlText w:val="%6."/>
      <w:lvlJc w:val="right"/>
      <w:pPr>
        <w:tabs>
          <w:tab w:val="num" w:pos="4320"/>
        </w:tabs>
        <w:ind w:left="4320" w:hanging="180"/>
      </w:pPr>
    </w:lvl>
    <w:lvl w:ilvl="6" w:tplc="0413000F" w:tentative="1">
      <w:start w:val="1"/>
      <w:numFmt w:val="decimal"/>
      <w:lvlText w:val="%7."/>
      <w:lvlJc w:val="left"/>
      <w:pPr>
        <w:tabs>
          <w:tab w:val="num" w:pos="5040"/>
        </w:tabs>
        <w:ind w:left="5040" w:hanging="360"/>
      </w:pPr>
    </w:lvl>
    <w:lvl w:ilvl="7" w:tplc="04130019" w:tentative="1">
      <w:start w:val="1"/>
      <w:numFmt w:val="lowerLetter"/>
      <w:lvlText w:val="%8."/>
      <w:lvlJc w:val="left"/>
      <w:pPr>
        <w:tabs>
          <w:tab w:val="num" w:pos="5760"/>
        </w:tabs>
        <w:ind w:left="5760" w:hanging="360"/>
      </w:pPr>
    </w:lvl>
    <w:lvl w:ilvl="8" w:tplc="0413001B" w:tentative="1">
      <w:start w:val="1"/>
      <w:numFmt w:val="lowerRoman"/>
      <w:lvlText w:val="%9."/>
      <w:lvlJc w:val="right"/>
      <w:pPr>
        <w:tabs>
          <w:tab w:val="num" w:pos="6480"/>
        </w:tabs>
        <w:ind w:left="6480" w:hanging="180"/>
      </w:pPr>
    </w:lvl>
  </w:abstractNum>
  <w:abstractNum w:abstractNumId="36" w15:restartNumberingAfterBreak="0">
    <w:nsid w:val="323B39AE"/>
    <w:multiLevelType w:val="hybridMultilevel"/>
    <w:tmpl w:val="519C5002"/>
    <w:lvl w:ilvl="0" w:tplc="0813000F">
      <w:start w:val="1"/>
      <w:numFmt w:val="decimal"/>
      <w:lvlText w:val="%1."/>
      <w:lvlJc w:val="left"/>
      <w:pPr>
        <w:tabs>
          <w:tab w:val="num" w:pos="720"/>
        </w:tabs>
        <w:ind w:left="720" w:hanging="360"/>
      </w:pPr>
    </w:lvl>
    <w:lvl w:ilvl="1" w:tplc="45345B4E">
      <w:start w:val="1"/>
      <w:numFmt w:val="lowerLetter"/>
      <w:lvlText w:val="%2."/>
      <w:lvlJc w:val="left"/>
      <w:pPr>
        <w:tabs>
          <w:tab w:val="num" w:pos="1440"/>
        </w:tabs>
        <w:ind w:left="1440" w:hanging="360"/>
      </w:pPr>
      <w:rPr>
        <w:b w:val="0"/>
        <w:i w:val="0"/>
        <w:strike w:val="0"/>
        <w:color w:val="000000" w:themeColor="text1"/>
      </w:rPr>
    </w:lvl>
    <w:lvl w:ilvl="2" w:tplc="0413001B">
      <w:start w:val="1"/>
      <w:numFmt w:val="lowerRoman"/>
      <w:lvlText w:val="%3."/>
      <w:lvlJc w:val="right"/>
      <w:pPr>
        <w:tabs>
          <w:tab w:val="num" w:pos="2160"/>
        </w:tabs>
        <w:ind w:left="2160" w:hanging="180"/>
      </w:pPr>
    </w:lvl>
    <w:lvl w:ilvl="3" w:tplc="0413000F" w:tentative="1">
      <w:start w:val="1"/>
      <w:numFmt w:val="decimal"/>
      <w:lvlText w:val="%4."/>
      <w:lvlJc w:val="left"/>
      <w:pPr>
        <w:tabs>
          <w:tab w:val="num" w:pos="2880"/>
        </w:tabs>
        <w:ind w:left="2880" w:hanging="360"/>
      </w:pPr>
    </w:lvl>
    <w:lvl w:ilvl="4" w:tplc="04130019" w:tentative="1">
      <w:start w:val="1"/>
      <w:numFmt w:val="lowerLetter"/>
      <w:lvlText w:val="%5."/>
      <w:lvlJc w:val="left"/>
      <w:pPr>
        <w:tabs>
          <w:tab w:val="num" w:pos="3600"/>
        </w:tabs>
        <w:ind w:left="3600" w:hanging="360"/>
      </w:pPr>
    </w:lvl>
    <w:lvl w:ilvl="5" w:tplc="0413001B" w:tentative="1">
      <w:start w:val="1"/>
      <w:numFmt w:val="lowerRoman"/>
      <w:lvlText w:val="%6."/>
      <w:lvlJc w:val="right"/>
      <w:pPr>
        <w:tabs>
          <w:tab w:val="num" w:pos="4320"/>
        </w:tabs>
        <w:ind w:left="4320" w:hanging="180"/>
      </w:pPr>
    </w:lvl>
    <w:lvl w:ilvl="6" w:tplc="0413000F" w:tentative="1">
      <w:start w:val="1"/>
      <w:numFmt w:val="decimal"/>
      <w:lvlText w:val="%7."/>
      <w:lvlJc w:val="left"/>
      <w:pPr>
        <w:tabs>
          <w:tab w:val="num" w:pos="5040"/>
        </w:tabs>
        <w:ind w:left="5040" w:hanging="360"/>
      </w:pPr>
    </w:lvl>
    <w:lvl w:ilvl="7" w:tplc="04130019" w:tentative="1">
      <w:start w:val="1"/>
      <w:numFmt w:val="lowerLetter"/>
      <w:lvlText w:val="%8."/>
      <w:lvlJc w:val="left"/>
      <w:pPr>
        <w:tabs>
          <w:tab w:val="num" w:pos="5760"/>
        </w:tabs>
        <w:ind w:left="5760" w:hanging="360"/>
      </w:pPr>
    </w:lvl>
    <w:lvl w:ilvl="8" w:tplc="0413001B" w:tentative="1">
      <w:start w:val="1"/>
      <w:numFmt w:val="lowerRoman"/>
      <w:lvlText w:val="%9."/>
      <w:lvlJc w:val="right"/>
      <w:pPr>
        <w:tabs>
          <w:tab w:val="num" w:pos="6480"/>
        </w:tabs>
        <w:ind w:left="6480" w:hanging="180"/>
      </w:pPr>
    </w:lvl>
  </w:abstractNum>
  <w:abstractNum w:abstractNumId="37" w15:restartNumberingAfterBreak="0">
    <w:nsid w:val="3372677E"/>
    <w:multiLevelType w:val="multilevel"/>
    <w:tmpl w:val="1BE0A2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8" w15:restartNumberingAfterBreak="0">
    <w:nsid w:val="33C433B2"/>
    <w:multiLevelType w:val="multilevel"/>
    <w:tmpl w:val="F2DA4A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9" w15:restartNumberingAfterBreak="0">
    <w:nsid w:val="369E14AE"/>
    <w:multiLevelType w:val="hybridMultilevel"/>
    <w:tmpl w:val="7F16EE7A"/>
    <w:lvl w:ilvl="0" w:tplc="0413000F">
      <w:start w:val="1"/>
      <w:numFmt w:val="decimal"/>
      <w:lvlText w:val="%1."/>
      <w:lvlJc w:val="left"/>
      <w:pPr>
        <w:tabs>
          <w:tab w:val="num" w:pos="1429"/>
        </w:tabs>
        <w:ind w:left="1429" w:hanging="360"/>
      </w:pPr>
    </w:lvl>
    <w:lvl w:ilvl="1" w:tplc="04130019" w:tentative="1">
      <w:start w:val="1"/>
      <w:numFmt w:val="lowerLetter"/>
      <w:lvlText w:val="%2."/>
      <w:lvlJc w:val="left"/>
      <w:pPr>
        <w:tabs>
          <w:tab w:val="num" w:pos="2149"/>
        </w:tabs>
        <w:ind w:left="2149" w:hanging="360"/>
      </w:pPr>
    </w:lvl>
    <w:lvl w:ilvl="2" w:tplc="0413001B" w:tentative="1">
      <w:start w:val="1"/>
      <w:numFmt w:val="lowerRoman"/>
      <w:lvlText w:val="%3."/>
      <w:lvlJc w:val="right"/>
      <w:pPr>
        <w:tabs>
          <w:tab w:val="num" w:pos="2869"/>
        </w:tabs>
        <w:ind w:left="2869" w:hanging="180"/>
      </w:pPr>
    </w:lvl>
    <w:lvl w:ilvl="3" w:tplc="0413000F" w:tentative="1">
      <w:start w:val="1"/>
      <w:numFmt w:val="decimal"/>
      <w:lvlText w:val="%4."/>
      <w:lvlJc w:val="left"/>
      <w:pPr>
        <w:tabs>
          <w:tab w:val="num" w:pos="3589"/>
        </w:tabs>
        <w:ind w:left="3589" w:hanging="360"/>
      </w:pPr>
    </w:lvl>
    <w:lvl w:ilvl="4" w:tplc="04130019" w:tentative="1">
      <w:start w:val="1"/>
      <w:numFmt w:val="lowerLetter"/>
      <w:lvlText w:val="%5."/>
      <w:lvlJc w:val="left"/>
      <w:pPr>
        <w:tabs>
          <w:tab w:val="num" w:pos="4309"/>
        </w:tabs>
        <w:ind w:left="4309" w:hanging="360"/>
      </w:pPr>
    </w:lvl>
    <w:lvl w:ilvl="5" w:tplc="0413001B" w:tentative="1">
      <w:start w:val="1"/>
      <w:numFmt w:val="lowerRoman"/>
      <w:lvlText w:val="%6."/>
      <w:lvlJc w:val="right"/>
      <w:pPr>
        <w:tabs>
          <w:tab w:val="num" w:pos="5029"/>
        </w:tabs>
        <w:ind w:left="5029" w:hanging="180"/>
      </w:pPr>
    </w:lvl>
    <w:lvl w:ilvl="6" w:tplc="0413000F" w:tentative="1">
      <w:start w:val="1"/>
      <w:numFmt w:val="decimal"/>
      <w:lvlText w:val="%7."/>
      <w:lvlJc w:val="left"/>
      <w:pPr>
        <w:tabs>
          <w:tab w:val="num" w:pos="5749"/>
        </w:tabs>
        <w:ind w:left="5749" w:hanging="360"/>
      </w:pPr>
    </w:lvl>
    <w:lvl w:ilvl="7" w:tplc="04130019" w:tentative="1">
      <w:start w:val="1"/>
      <w:numFmt w:val="lowerLetter"/>
      <w:lvlText w:val="%8."/>
      <w:lvlJc w:val="left"/>
      <w:pPr>
        <w:tabs>
          <w:tab w:val="num" w:pos="6469"/>
        </w:tabs>
        <w:ind w:left="6469" w:hanging="360"/>
      </w:pPr>
    </w:lvl>
    <w:lvl w:ilvl="8" w:tplc="0413001B" w:tentative="1">
      <w:start w:val="1"/>
      <w:numFmt w:val="lowerRoman"/>
      <w:lvlText w:val="%9."/>
      <w:lvlJc w:val="right"/>
      <w:pPr>
        <w:tabs>
          <w:tab w:val="num" w:pos="7189"/>
        </w:tabs>
        <w:ind w:left="7189" w:hanging="180"/>
      </w:pPr>
    </w:lvl>
  </w:abstractNum>
  <w:abstractNum w:abstractNumId="40" w15:restartNumberingAfterBreak="0">
    <w:nsid w:val="3D150ED4"/>
    <w:multiLevelType w:val="multilevel"/>
    <w:tmpl w:val="34504C5C"/>
    <w:lvl w:ilvl="0">
      <w:start w:val="1"/>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41" w15:restartNumberingAfterBreak="0">
    <w:nsid w:val="3D18006E"/>
    <w:multiLevelType w:val="multilevel"/>
    <w:tmpl w:val="67F0C4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2" w15:restartNumberingAfterBreak="0">
    <w:nsid w:val="3EA61AA2"/>
    <w:multiLevelType w:val="hybridMultilevel"/>
    <w:tmpl w:val="CABAD2B0"/>
    <w:lvl w:ilvl="0" w:tplc="08130001">
      <w:start w:val="1"/>
      <w:numFmt w:val="bullet"/>
      <w:lvlText w:val=""/>
      <w:lvlJc w:val="left"/>
      <w:pPr>
        <w:ind w:left="720" w:hanging="360"/>
      </w:pPr>
      <w:rPr>
        <w:rFonts w:ascii="Symbol" w:hAnsi="Symbol" w:hint="default"/>
      </w:rPr>
    </w:lvl>
    <w:lvl w:ilvl="1" w:tplc="08130003">
      <w:start w:val="1"/>
      <w:numFmt w:val="bullet"/>
      <w:lvlText w:val="o"/>
      <w:lvlJc w:val="left"/>
      <w:pPr>
        <w:ind w:left="1440" w:hanging="360"/>
      </w:pPr>
      <w:rPr>
        <w:rFonts w:ascii="Courier New" w:hAnsi="Courier New" w:cs="Courier New" w:hint="default"/>
      </w:rPr>
    </w:lvl>
    <w:lvl w:ilvl="2" w:tplc="08130005">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43" w15:restartNumberingAfterBreak="0">
    <w:nsid w:val="468102AE"/>
    <w:multiLevelType w:val="hybridMultilevel"/>
    <w:tmpl w:val="D51EA15A"/>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44" w15:restartNumberingAfterBreak="0">
    <w:nsid w:val="4AA026D8"/>
    <w:multiLevelType w:val="hybridMultilevel"/>
    <w:tmpl w:val="D66EFAFC"/>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45" w15:restartNumberingAfterBreak="0">
    <w:nsid w:val="4CAC2283"/>
    <w:multiLevelType w:val="multilevel"/>
    <w:tmpl w:val="60285D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6" w15:restartNumberingAfterBreak="0">
    <w:nsid w:val="4DB37F1C"/>
    <w:multiLevelType w:val="multilevel"/>
    <w:tmpl w:val="5008DB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15:restartNumberingAfterBreak="0">
    <w:nsid w:val="4DC94E75"/>
    <w:multiLevelType w:val="hybridMultilevel"/>
    <w:tmpl w:val="273217E0"/>
    <w:lvl w:ilvl="0" w:tplc="08130001">
      <w:start w:val="1"/>
      <w:numFmt w:val="bullet"/>
      <w:lvlText w:val=""/>
      <w:lvlJc w:val="left"/>
      <w:pPr>
        <w:ind w:left="720" w:hanging="360"/>
      </w:pPr>
      <w:rPr>
        <w:rFonts w:ascii="Symbol" w:hAnsi="Symbol" w:hint="default"/>
      </w:rPr>
    </w:lvl>
    <w:lvl w:ilvl="1" w:tplc="08130003">
      <w:start w:val="1"/>
      <w:numFmt w:val="bullet"/>
      <w:lvlText w:val="o"/>
      <w:lvlJc w:val="left"/>
      <w:pPr>
        <w:ind w:left="1440" w:hanging="360"/>
      </w:pPr>
      <w:rPr>
        <w:rFonts w:ascii="Courier New" w:hAnsi="Courier New" w:cs="Courier New" w:hint="default"/>
      </w:rPr>
    </w:lvl>
    <w:lvl w:ilvl="2" w:tplc="08130005">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48" w15:restartNumberingAfterBreak="0">
    <w:nsid w:val="522B13E5"/>
    <w:multiLevelType w:val="hybridMultilevel"/>
    <w:tmpl w:val="FEF6DDA2"/>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49" w15:restartNumberingAfterBreak="0">
    <w:nsid w:val="526A6E29"/>
    <w:multiLevelType w:val="multilevel"/>
    <w:tmpl w:val="DAF6A774"/>
    <w:lvl w:ilvl="0">
      <w:start w:val="1"/>
      <w:numFmt w:val="decimal"/>
      <w:pStyle w:val="Kop1"/>
      <w:lvlText w:val="%1"/>
      <w:lvlJc w:val="left"/>
      <w:pPr>
        <w:ind w:left="432" w:hanging="432"/>
      </w:pPr>
    </w:lvl>
    <w:lvl w:ilvl="1">
      <w:start w:val="1"/>
      <w:numFmt w:val="decimal"/>
      <w:pStyle w:val="Kop2"/>
      <w:lvlText w:val="%1.%2"/>
      <w:lvlJc w:val="left"/>
      <w:pPr>
        <w:ind w:left="576" w:hanging="576"/>
      </w:pPr>
    </w:lvl>
    <w:lvl w:ilvl="2">
      <w:start w:val="1"/>
      <w:numFmt w:val="decimal"/>
      <w:pStyle w:val="Kop3"/>
      <w:lvlText w:val="%1.%2.%3"/>
      <w:lvlJc w:val="left"/>
      <w:pPr>
        <w:ind w:left="720" w:hanging="720"/>
      </w:pPr>
    </w:lvl>
    <w:lvl w:ilvl="3">
      <w:start w:val="1"/>
      <w:numFmt w:val="decimal"/>
      <w:pStyle w:val="Kop4"/>
      <w:lvlText w:val="%1.%2.%3.%4"/>
      <w:lvlJc w:val="left"/>
      <w:pPr>
        <w:ind w:left="864" w:hanging="864"/>
      </w:pPr>
    </w:lvl>
    <w:lvl w:ilvl="4">
      <w:start w:val="1"/>
      <w:numFmt w:val="decimal"/>
      <w:pStyle w:val="Kop5"/>
      <w:lvlText w:val="%1.%2.%3.%4.%5"/>
      <w:lvlJc w:val="left"/>
      <w:pPr>
        <w:ind w:left="1008" w:hanging="1008"/>
      </w:pPr>
    </w:lvl>
    <w:lvl w:ilvl="5">
      <w:start w:val="1"/>
      <w:numFmt w:val="decimal"/>
      <w:pStyle w:val="Kop6"/>
      <w:lvlText w:val="%1.%2.%3.%4.%5.%6"/>
      <w:lvlJc w:val="left"/>
      <w:pPr>
        <w:ind w:left="1152" w:hanging="1152"/>
      </w:pPr>
    </w:lvl>
    <w:lvl w:ilvl="6">
      <w:start w:val="1"/>
      <w:numFmt w:val="decimal"/>
      <w:pStyle w:val="Kop7"/>
      <w:lvlText w:val="%1.%2.%3.%4.%5.%6.%7"/>
      <w:lvlJc w:val="left"/>
      <w:pPr>
        <w:ind w:left="1296" w:hanging="1296"/>
      </w:pPr>
    </w:lvl>
    <w:lvl w:ilvl="7">
      <w:start w:val="1"/>
      <w:numFmt w:val="decimal"/>
      <w:pStyle w:val="Kop8"/>
      <w:lvlText w:val="%1.%2.%3.%4.%5.%6.%7.%8"/>
      <w:lvlJc w:val="left"/>
      <w:pPr>
        <w:ind w:left="1440" w:hanging="1440"/>
      </w:pPr>
    </w:lvl>
    <w:lvl w:ilvl="8">
      <w:start w:val="1"/>
      <w:numFmt w:val="decimal"/>
      <w:pStyle w:val="Kop9"/>
      <w:lvlText w:val="%1.%2.%3.%4.%5.%6.%7.%8.%9"/>
      <w:lvlJc w:val="left"/>
      <w:pPr>
        <w:ind w:left="1584" w:hanging="1584"/>
      </w:pPr>
    </w:lvl>
  </w:abstractNum>
  <w:abstractNum w:abstractNumId="50" w15:restartNumberingAfterBreak="0">
    <w:nsid w:val="53070011"/>
    <w:multiLevelType w:val="hybridMultilevel"/>
    <w:tmpl w:val="B3D2F5A2"/>
    <w:lvl w:ilvl="0" w:tplc="B502A34A">
      <w:start w:val="1"/>
      <w:numFmt w:val="decimal"/>
      <w:lvlText w:val="%1."/>
      <w:lvlJc w:val="left"/>
      <w:pPr>
        <w:tabs>
          <w:tab w:val="num" w:pos="720"/>
        </w:tabs>
        <w:ind w:left="720" w:hanging="360"/>
      </w:pPr>
      <w:rPr>
        <w:b w:val="0"/>
      </w:rPr>
    </w:lvl>
    <w:lvl w:ilvl="1" w:tplc="08130017">
      <w:start w:val="1"/>
      <w:numFmt w:val="lowerLetter"/>
      <w:lvlText w:val="%2)"/>
      <w:lvlJc w:val="left"/>
      <w:pPr>
        <w:ind w:left="1778" w:hanging="360"/>
      </w:pPr>
    </w:lvl>
    <w:lvl w:ilvl="2" w:tplc="0413001B">
      <w:start w:val="1"/>
      <w:numFmt w:val="lowerRoman"/>
      <w:lvlText w:val="%3."/>
      <w:lvlJc w:val="right"/>
      <w:pPr>
        <w:tabs>
          <w:tab w:val="num" w:pos="2160"/>
        </w:tabs>
        <w:ind w:left="2160" w:hanging="180"/>
      </w:pPr>
    </w:lvl>
    <w:lvl w:ilvl="3" w:tplc="04130001">
      <w:start w:val="1"/>
      <w:numFmt w:val="bullet"/>
      <w:lvlText w:val=""/>
      <w:lvlJc w:val="left"/>
      <w:pPr>
        <w:tabs>
          <w:tab w:val="num" w:pos="2880"/>
        </w:tabs>
        <w:ind w:left="2880" w:hanging="360"/>
      </w:pPr>
      <w:rPr>
        <w:rFonts w:ascii="Symbol" w:hAnsi="Symbol" w:hint="default"/>
      </w:rPr>
    </w:lvl>
    <w:lvl w:ilvl="4" w:tplc="04130019" w:tentative="1">
      <w:start w:val="1"/>
      <w:numFmt w:val="lowerLetter"/>
      <w:lvlText w:val="%5."/>
      <w:lvlJc w:val="left"/>
      <w:pPr>
        <w:tabs>
          <w:tab w:val="num" w:pos="3600"/>
        </w:tabs>
        <w:ind w:left="3600" w:hanging="360"/>
      </w:pPr>
    </w:lvl>
    <w:lvl w:ilvl="5" w:tplc="0413001B" w:tentative="1">
      <w:start w:val="1"/>
      <w:numFmt w:val="lowerRoman"/>
      <w:lvlText w:val="%6."/>
      <w:lvlJc w:val="right"/>
      <w:pPr>
        <w:tabs>
          <w:tab w:val="num" w:pos="4320"/>
        </w:tabs>
        <w:ind w:left="4320" w:hanging="180"/>
      </w:pPr>
    </w:lvl>
    <w:lvl w:ilvl="6" w:tplc="0413000F" w:tentative="1">
      <w:start w:val="1"/>
      <w:numFmt w:val="decimal"/>
      <w:lvlText w:val="%7."/>
      <w:lvlJc w:val="left"/>
      <w:pPr>
        <w:tabs>
          <w:tab w:val="num" w:pos="5040"/>
        </w:tabs>
        <w:ind w:left="5040" w:hanging="360"/>
      </w:pPr>
    </w:lvl>
    <w:lvl w:ilvl="7" w:tplc="04130019" w:tentative="1">
      <w:start w:val="1"/>
      <w:numFmt w:val="lowerLetter"/>
      <w:lvlText w:val="%8."/>
      <w:lvlJc w:val="left"/>
      <w:pPr>
        <w:tabs>
          <w:tab w:val="num" w:pos="5760"/>
        </w:tabs>
        <w:ind w:left="5760" w:hanging="360"/>
      </w:pPr>
    </w:lvl>
    <w:lvl w:ilvl="8" w:tplc="0413001B" w:tentative="1">
      <w:start w:val="1"/>
      <w:numFmt w:val="lowerRoman"/>
      <w:lvlText w:val="%9."/>
      <w:lvlJc w:val="right"/>
      <w:pPr>
        <w:tabs>
          <w:tab w:val="num" w:pos="6480"/>
        </w:tabs>
        <w:ind w:left="6480" w:hanging="180"/>
      </w:pPr>
    </w:lvl>
  </w:abstractNum>
  <w:abstractNum w:abstractNumId="51" w15:restartNumberingAfterBreak="0">
    <w:nsid w:val="53B8078E"/>
    <w:multiLevelType w:val="hybridMultilevel"/>
    <w:tmpl w:val="267CA604"/>
    <w:lvl w:ilvl="0" w:tplc="ACD4CB40">
      <w:start w:val="1850"/>
      <w:numFmt w:val="bullet"/>
      <w:lvlText w:val=""/>
      <w:lvlJc w:val="left"/>
      <w:pPr>
        <w:ind w:left="720" w:hanging="360"/>
      </w:pPr>
      <w:rPr>
        <w:rFonts w:ascii="Symbol" w:eastAsiaTheme="minorEastAsia" w:hAnsi="Symbol" w:cstheme="majorHAnsi"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52" w15:restartNumberingAfterBreak="0">
    <w:nsid w:val="545B76E0"/>
    <w:multiLevelType w:val="hybridMultilevel"/>
    <w:tmpl w:val="839EA7D2"/>
    <w:lvl w:ilvl="0" w:tplc="0413000F">
      <w:start w:val="1"/>
      <w:numFmt w:val="decimal"/>
      <w:lvlText w:val="%1."/>
      <w:lvlJc w:val="left"/>
      <w:pPr>
        <w:tabs>
          <w:tab w:val="num" w:pos="1080"/>
        </w:tabs>
        <w:ind w:left="1080" w:hanging="360"/>
      </w:pPr>
    </w:lvl>
    <w:lvl w:ilvl="1" w:tplc="04130019">
      <w:start w:val="1"/>
      <w:numFmt w:val="lowerLetter"/>
      <w:lvlText w:val="%2."/>
      <w:lvlJc w:val="left"/>
      <w:pPr>
        <w:tabs>
          <w:tab w:val="num" w:pos="1800"/>
        </w:tabs>
        <w:ind w:left="1800" w:hanging="360"/>
      </w:pPr>
    </w:lvl>
    <w:lvl w:ilvl="2" w:tplc="0413001B" w:tentative="1">
      <w:start w:val="1"/>
      <w:numFmt w:val="lowerRoman"/>
      <w:lvlText w:val="%3."/>
      <w:lvlJc w:val="right"/>
      <w:pPr>
        <w:tabs>
          <w:tab w:val="num" w:pos="2520"/>
        </w:tabs>
        <w:ind w:left="2520" w:hanging="180"/>
      </w:pPr>
    </w:lvl>
    <w:lvl w:ilvl="3" w:tplc="0413000F" w:tentative="1">
      <w:start w:val="1"/>
      <w:numFmt w:val="decimal"/>
      <w:lvlText w:val="%4."/>
      <w:lvlJc w:val="left"/>
      <w:pPr>
        <w:tabs>
          <w:tab w:val="num" w:pos="3240"/>
        </w:tabs>
        <w:ind w:left="3240" w:hanging="360"/>
      </w:pPr>
    </w:lvl>
    <w:lvl w:ilvl="4" w:tplc="04130019" w:tentative="1">
      <w:start w:val="1"/>
      <w:numFmt w:val="lowerLetter"/>
      <w:lvlText w:val="%5."/>
      <w:lvlJc w:val="left"/>
      <w:pPr>
        <w:tabs>
          <w:tab w:val="num" w:pos="3960"/>
        </w:tabs>
        <w:ind w:left="3960" w:hanging="360"/>
      </w:pPr>
    </w:lvl>
    <w:lvl w:ilvl="5" w:tplc="0413001B" w:tentative="1">
      <w:start w:val="1"/>
      <w:numFmt w:val="lowerRoman"/>
      <w:lvlText w:val="%6."/>
      <w:lvlJc w:val="right"/>
      <w:pPr>
        <w:tabs>
          <w:tab w:val="num" w:pos="4680"/>
        </w:tabs>
        <w:ind w:left="4680" w:hanging="180"/>
      </w:pPr>
    </w:lvl>
    <w:lvl w:ilvl="6" w:tplc="0413000F" w:tentative="1">
      <w:start w:val="1"/>
      <w:numFmt w:val="decimal"/>
      <w:lvlText w:val="%7."/>
      <w:lvlJc w:val="left"/>
      <w:pPr>
        <w:tabs>
          <w:tab w:val="num" w:pos="5400"/>
        </w:tabs>
        <w:ind w:left="5400" w:hanging="360"/>
      </w:pPr>
    </w:lvl>
    <w:lvl w:ilvl="7" w:tplc="04130019" w:tentative="1">
      <w:start w:val="1"/>
      <w:numFmt w:val="lowerLetter"/>
      <w:lvlText w:val="%8."/>
      <w:lvlJc w:val="left"/>
      <w:pPr>
        <w:tabs>
          <w:tab w:val="num" w:pos="6120"/>
        </w:tabs>
        <w:ind w:left="6120" w:hanging="360"/>
      </w:pPr>
    </w:lvl>
    <w:lvl w:ilvl="8" w:tplc="0413001B" w:tentative="1">
      <w:start w:val="1"/>
      <w:numFmt w:val="lowerRoman"/>
      <w:lvlText w:val="%9."/>
      <w:lvlJc w:val="right"/>
      <w:pPr>
        <w:tabs>
          <w:tab w:val="num" w:pos="6840"/>
        </w:tabs>
        <w:ind w:left="6840" w:hanging="180"/>
      </w:pPr>
    </w:lvl>
  </w:abstractNum>
  <w:abstractNum w:abstractNumId="53" w15:restartNumberingAfterBreak="0">
    <w:nsid w:val="56792B67"/>
    <w:multiLevelType w:val="hybridMultilevel"/>
    <w:tmpl w:val="94AE78F0"/>
    <w:lvl w:ilvl="0" w:tplc="08130001">
      <w:start w:val="1"/>
      <w:numFmt w:val="bullet"/>
      <w:lvlText w:val=""/>
      <w:lvlJc w:val="left"/>
      <w:pPr>
        <w:ind w:left="1913" w:hanging="360"/>
      </w:pPr>
      <w:rPr>
        <w:rFonts w:ascii="Symbol" w:hAnsi="Symbol" w:hint="default"/>
      </w:rPr>
    </w:lvl>
    <w:lvl w:ilvl="1" w:tplc="08130003" w:tentative="1">
      <w:start w:val="1"/>
      <w:numFmt w:val="bullet"/>
      <w:lvlText w:val="o"/>
      <w:lvlJc w:val="left"/>
      <w:pPr>
        <w:ind w:left="2633" w:hanging="360"/>
      </w:pPr>
      <w:rPr>
        <w:rFonts w:ascii="Courier New" w:hAnsi="Courier New" w:cs="Courier New" w:hint="default"/>
      </w:rPr>
    </w:lvl>
    <w:lvl w:ilvl="2" w:tplc="08130005" w:tentative="1">
      <w:start w:val="1"/>
      <w:numFmt w:val="bullet"/>
      <w:lvlText w:val=""/>
      <w:lvlJc w:val="left"/>
      <w:pPr>
        <w:ind w:left="3353" w:hanging="360"/>
      </w:pPr>
      <w:rPr>
        <w:rFonts w:ascii="Wingdings" w:hAnsi="Wingdings" w:hint="default"/>
      </w:rPr>
    </w:lvl>
    <w:lvl w:ilvl="3" w:tplc="08130001" w:tentative="1">
      <w:start w:val="1"/>
      <w:numFmt w:val="bullet"/>
      <w:lvlText w:val=""/>
      <w:lvlJc w:val="left"/>
      <w:pPr>
        <w:ind w:left="4073" w:hanging="360"/>
      </w:pPr>
      <w:rPr>
        <w:rFonts w:ascii="Symbol" w:hAnsi="Symbol" w:hint="default"/>
      </w:rPr>
    </w:lvl>
    <w:lvl w:ilvl="4" w:tplc="08130003" w:tentative="1">
      <w:start w:val="1"/>
      <w:numFmt w:val="bullet"/>
      <w:lvlText w:val="o"/>
      <w:lvlJc w:val="left"/>
      <w:pPr>
        <w:ind w:left="4793" w:hanging="360"/>
      </w:pPr>
      <w:rPr>
        <w:rFonts w:ascii="Courier New" w:hAnsi="Courier New" w:cs="Courier New" w:hint="default"/>
      </w:rPr>
    </w:lvl>
    <w:lvl w:ilvl="5" w:tplc="08130005" w:tentative="1">
      <w:start w:val="1"/>
      <w:numFmt w:val="bullet"/>
      <w:lvlText w:val=""/>
      <w:lvlJc w:val="left"/>
      <w:pPr>
        <w:ind w:left="5513" w:hanging="360"/>
      </w:pPr>
      <w:rPr>
        <w:rFonts w:ascii="Wingdings" w:hAnsi="Wingdings" w:hint="default"/>
      </w:rPr>
    </w:lvl>
    <w:lvl w:ilvl="6" w:tplc="08130001" w:tentative="1">
      <w:start w:val="1"/>
      <w:numFmt w:val="bullet"/>
      <w:lvlText w:val=""/>
      <w:lvlJc w:val="left"/>
      <w:pPr>
        <w:ind w:left="6233" w:hanging="360"/>
      </w:pPr>
      <w:rPr>
        <w:rFonts w:ascii="Symbol" w:hAnsi="Symbol" w:hint="default"/>
      </w:rPr>
    </w:lvl>
    <w:lvl w:ilvl="7" w:tplc="08130003" w:tentative="1">
      <w:start w:val="1"/>
      <w:numFmt w:val="bullet"/>
      <w:lvlText w:val="o"/>
      <w:lvlJc w:val="left"/>
      <w:pPr>
        <w:ind w:left="6953" w:hanging="360"/>
      </w:pPr>
      <w:rPr>
        <w:rFonts w:ascii="Courier New" w:hAnsi="Courier New" w:cs="Courier New" w:hint="default"/>
      </w:rPr>
    </w:lvl>
    <w:lvl w:ilvl="8" w:tplc="08130005" w:tentative="1">
      <w:start w:val="1"/>
      <w:numFmt w:val="bullet"/>
      <w:lvlText w:val=""/>
      <w:lvlJc w:val="left"/>
      <w:pPr>
        <w:ind w:left="7673" w:hanging="360"/>
      </w:pPr>
      <w:rPr>
        <w:rFonts w:ascii="Wingdings" w:hAnsi="Wingdings" w:hint="default"/>
      </w:rPr>
    </w:lvl>
  </w:abstractNum>
  <w:abstractNum w:abstractNumId="54" w15:restartNumberingAfterBreak="0">
    <w:nsid w:val="56FD653B"/>
    <w:multiLevelType w:val="hybridMultilevel"/>
    <w:tmpl w:val="8BA22EAE"/>
    <w:lvl w:ilvl="0" w:tplc="0413000F">
      <w:start w:val="1"/>
      <w:numFmt w:val="decimal"/>
      <w:lvlText w:val="%1."/>
      <w:lvlJc w:val="left"/>
      <w:pPr>
        <w:tabs>
          <w:tab w:val="num" w:pos="1429"/>
        </w:tabs>
        <w:ind w:left="1429" w:hanging="360"/>
      </w:pPr>
    </w:lvl>
    <w:lvl w:ilvl="1" w:tplc="04130019" w:tentative="1">
      <w:start w:val="1"/>
      <w:numFmt w:val="lowerLetter"/>
      <w:lvlText w:val="%2."/>
      <w:lvlJc w:val="left"/>
      <w:pPr>
        <w:tabs>
          <w:tab w:val="num" w:pos="2149"/>
        </w:tabs>
        <w:ind w:left="2149" w:hanging="360"/>
      </w:pPr>
    </w:lvl>
    <w:lvl w:ilvl="2" w:tplc="0413001B" w:tentative="1">
      <w:start w:val="1"/>
      <w:numFmt w:val="lowerRoman"/>
      <w:lvlText w:val="%3."/>
      <w:lvlJc w:val="right"/>
      <w:pPr>
        <w:tabs>
          <w:tab w:val="num" w:pos="2869"/>
        </w:tabs>
        <w:ind w:left="2869" w:hanging="180"/>
      </w:pPr>
    </w:lvl>
    <w:lvl w:ilvl="3" w:tplc="0413000F" w:tentative="1">
      <w:start w:val="1"/>
      <w:numFmt w:val="decimal"/>
      <w:lvlText w:val="%4."/>
      <w:lvlJc w:val="left"/>
      <w:pPr>
        <w:tabs>
          <w:tab w:val="num" w:pos="3589"/>
        </w:tabs>
        <w:ind w:left="3589" w:hanging="360"/>
      </w:pPr>
    </w:lvl>
    <w:lvl w:ilvl="4" w:tplc="04130019" w:tentative="1">
      <w:start w:val="1"/>
      <w:numFmt w:val="lowerLetter"/>
      <w:lvlText w:val="%5."/>
      <w:lvlJc w:val="left"/>
      <w:pPr>
        <w:tabs>
          <w:tab w:val="num" w:pos="4309"/>
        </w:tabs>
        <w:ind w:left="4309" w:hanging="360"/>
      </w:pPr>
    </w:lvl>
    <w:lvl w:ilvl="5" w:tplc="0413001B" w:tentative="1">
      <w:start w:val="1"/>
      <w:numFmt w:val="lowerRoman"/>
      <w:lvlText w:val="%6."/>
      <w:lvlJc w:val="right"/>
      <w:pPr>
        <w:tabs>
          <w:tab w:val="num" w:pos="5029"/>
        </w:tabs>
        <w:ind w:left="5029" w:hanging="180"/>
      </w:pPr>
    </w:lvl>
    <w:lvl w:ilvl="6" w:tplc="0413000F" w:tentative="1">
      <w:start w:val="1"/>
      <w:numFmt w:val="decimal"/>
      <w:lvlText w:val="%7."/>
      <w:lvlJc w:val="left"/>
      <w:pPr>
        <w:tabs>
          <w:tab w:val="num" w:pos="5749"/>
        </w:tabs>
        <w:ind w:left="5749" w:hanging="360"/>
      </w:pPr>
    </w:lvl>
    <w:lvl w:ilvl="7" w:tplc="04130019" w:tentative="1">
      <w:start w:val="1"/>
      <w:numFmt w:val="lowerLetter"/>
      <w:lvlText w:val="%8."/>
      <w:lvlJc w:val="left"/>
      <w:pPr>
        <w:tabs>
          <w:tab w:val="num" w:pos="6469"/>
        </w:tabs>
        <w:ind w:left="6469" w:hanging="360"/>
      </w:pPr>
    </w:lvl>
    <w:lvl w:ilvl="8" w:tplc="0413001B" w:tentative="1">
      <w:start w:val="1"/>
      <w:numFmt w:val="lowerRoman"/>
      <w:lvlText w:val="%9."/>
      <w:lvlJc w:val="right"/>
      <w:pPr>
        <w:tabs>
          <w:tab w:val="num" w:pos="7189"/>
        </w:tabs>
        <w:ind w:left="7189" w:hanging="180"/>
      </w:pPr>
    </w:lvl>
  </w:abstractNum>
  <w:abstractNum w:abstractNumId="55" w15:restartNumberingAfterBreak="0">
    <w:nsid w:val="573289A3"/>
    <w:multiLevelType w:val="hybridMultilevel"/>
    <w:tmpl w:val="4AF04546"/>
    <w:lvl w:ilvl="0" w:tplc="1840C6B2">
      <w:start w:val="1"/>
      <w:numFmt w:val="decimal"/>
      <w:lvlText w:val="%1."/>
      <w:lvlJc w:val="left"/>
      <w:pPr>
        <w:ind w:left="720" w:hanging="360"/>
      </w:pPr>
    </w:lvl>
    <w:lvl w:ilvl="1" w:tplc="572CAB66">
      <w:start w:val="1"/>
      <w:numFmt w:val="lowerLetter"/>
      <w:lvlText w:val="%2."/>
      <w:lvlJc w:val="left"/>
      <w:pPr>
        <w:ind w:left="1440" w:hanging="360"/>
      </w:pPr>
    </w:lvl>
    <w:lvl w:ilvl="2" w:tplc="FBF21C74">
      <w:start w:val="1"/>
      <w:numFmt w:val="lowerRoman"/>
      <w:lvlText w:val="%3."/>
      <w:lvlJc w:val="right"/>
      <w:pPr>
        <w:ind w:left="2160" w:hanging="180"/>
      </w:pPr>
    </w:lvl>
    <w:lvl w:ilvl="3" w:tplc="DC928A14">
      <w:start w:val="1"/>
      <w:numFmt w:val="decimal"/>
      <w:lvlText w:val="%4."/>
      <w:lvlJc w:val="left"/>
      <w:pPr>
        <w:ind w:left="2880" w:hanging="360"/>
      </w:pPr>
    </w:lvl>
    <w:lvl w:ilvl="4" w:tplc="BD3C2DE4">
      <w:start w:val="1"/>
      <w:numFmt w:val="lowerLetter"/>
      <w:lvlText w:val="%5."/>
      <w:lvlJc w:val="left"/>
      <w:pPr>
        <w:ind w:left="3600" w:hanging="360"/>
      </w:pPr>
    </w:lvl>
    <w:lvl w:ilvl="5" w:tplc="E332718A">
      <w:start w:val="1"/>
      <w:numFmt w:val="lowerRoman"/>
      <w:lvlText w:val="%6."/>
      <w:lvlJc w:val="right"/>
      <w:pPr>
        <w:ind w:left="4320" w:hanging="180"/>
      </w:pPr>
    </w:lvl>
    <w:lvl w:ilvl="6" w:tplc="43AEDE16">
      <w:start w:val="1"/>
      <w:numFmt w:val="decimal"/>
      <w:lvlText w:val="%7."/>
      <w:lvlJc w:val="left"/>
      <w:pPr>
        <w:ind w:left="5040" w:hanging="360"/>
      </w:pPr>
    </w:lvl>
    <w:lvl w:ilvl="7" w:tplc="8B689C1A">
      <w:start w:val="1"/>
      <w:numFmt w:val="lowerLetter"/>
      <w:lvlText w:val="%8."/>
      <w:lvlJc w:val="left"/>
      <w:pPr>
        <w:ind w:left="5760" w:hanging="360"/>
      </w:pPr>
    </w:lvl>
    <w:lvl w:ilvl="8" w:tplc="2258030A">
      <w:start w:val="1"/>
      <w:numFmt w:val="lowerRoman"/>
      <w:lvlText w:val="%9."/>
      <w:lvlJc w:val="right"/>
      <w:pPr>
        <w:ind w:left="6480" w:hanging="180"/>
      </w:pPr>
    </w:lvl>
  </w:abstractNum>
  <w:abstractNum w:abstractNumId="56" w15:restartNumberingAfterBreak="0">
    <w:nsid w:val="57604798"/>
    <w:multiLevelType w:val="hybridMultilevel"/>
    <w:tmpl w:val="8A707C68"/>
    <w:lvl w:ilvl="0" w:tplc="08130001">
      <w:start w:val="1"/>
      <w:numFmt w:val="bullet"/>
      <w:lvlText w:val=""/>
      <w:lvlJc w:val="left"/>
      <w:pPr>
        <w:ind w:left="780" w:hanging="360"/>
      </w:pPr>
      <w:rPr>
        <w:rFonts w:ascii="Symbol" w:hAnsi="Symbol" w:hint="default"/>
      </w:rPr>
    </w:lvl>
    <w:lvl w:ilvl="1" w:tplc="08130003" w:tentative="1">
      <w:start w:val="1"/>
      <w:numFmt w:val="bullet"/>
      <w:lvlText w:val="o"/>
      <w:lvlJc w:val="left"/>
      <w:pPr>
        <w:ind w:left="1500" w:hanging="360"/>
      </w:pPr>
      <w:rPr>
        <w:rFonts w:ascii="Courier New" w:hAnsi="Courier New" w:cs="Courier New" w:hint="default"/>
      </w:rPr>
    </w:lvl>
    <w:lvl w:ilvl="2" w:tplc="08130005" w:tentative="1">
      <w:start w:val="1"/>
      <w:numFmt w:val="bullet"/>
      <w:lvlText w:val=""/>
      <w:lvlJc w:val="left"/>
      <w:pPr>
        <w:ind w:left="2220" w:hanging="360"/>
      </w:pPr>
      <w:rPr>
        <w:rFonts w:ascii="Wingdings" w:hAnsi="Wingdings" w:hint="default"/>
      </w:rPr>
    </w:lvl>
    <w:lvl w:ilvl="3" w:tplc="08130001" w:tentative="1">
      <w:start w:val="1"/>
      <w:numFmt w:val="bullet"/>
      <w:lvlText w:val=""/>
      <w:lvlJc w:val="left"/>
      <w:pPr>
        <w:ind w:left="2940" w:hanging="360"/>
      </w:pPr>
      <w:rPr>
        <w:rFonts w:ascii="Symbol" w:hAnsi="Symbol" w:hint="default"/>
      </w:rPr>
    </w:lvl>
    <w:lvl w:ilvl="4" w:tplc="08130003" w:tentative="1">
      <w:start w:val="1"/>
      <w:numFmt w:val="bullet"/>
      <w:lvlText w:val="o"/>
      <w:lvlJc w:val="left"/>
      <w:pPr>
        <w:ind w:left="3660" w:hanging="360"/>
      </w:pPr>
      <w:rPr>
        <w:rFonts w:ascii="Courier New" w:hAnsi="Courier New" w:cs="Courier New" w:hint="default"/>
      </w:rPr>
    </w:lvl>
    <w:lvl w:ilvl="5" w:tplc="08130005" w:tentative="1">
      <w:start w:val="1"/>
      <w:numFmt w:val="bullet"/>
      <w:lvlText w:val=""/>
      <w:lvlJc w:val="left"/>
      <w:pPr>
        <w:ind w:left="4380" w:hanging="360"/>
      </w:pPr>
      <w:rPr>
        <w:rFonts w:ascii="Wingdings" w:hAnsi="Wingdings" w:hint="default"/>
      </w:rPr>
    </w:lvl>
    <w:lvl w:ilvl="6" w:tplc="08130001" w:tentative="1">
      <w:start w:val="1"/>
      <w:numFmt w:val="bullet"/>
      <w:lvlText w:val=""/>
      <w:lvlJc w:val="left"/>
      <w:pPr>
        <w:ind w:left="5100" w:hanging="360"/>
      </w:pPr>
      <w:rPr>
        <w:rFonts w:ascii="Symbol" w:hAnsi="Symbol" w:hint="default"/>
      </w:rPr>
    </w:lvl>
    <w:lvl w:ilvl="7" w:tplc="08130003" w:tentative="1">
      <w:start w:val="1"/>
      <w:numFmt w:val="bullet"/>
      <w:lvlText w:val="o"/>
      <w:lvlJc w:val="left"/>
      <w:pPr>
        <w:ind w:left="5820" w:hanging="360"/>
      </w:pPr>
      <w:rPr>
        <w:rFonts w:ascii="Courier New" w:hAnsi="Courier New" w:cs="Courier New" w:hint="default"/>
      </w:rPr>
    </w:lvl>
    <w:lvl w:ilvl="8" w:tplc="08130005" w:tentative="1">
      <w:start w:val="1"/>
      <w:numFmt w:val="bullet"/>
      <w:lvlText w:val=""/>
      <w:lvlJc w:val="left"/>
      <w:pPr>
        <w:ind w:left="6540" w:hanging="360"/>
      </w:pPr>
      <w:rPr>
        <w:rFonts w:ascii="Wingdings" w:hAnsi="Wingdings" w:hint="default"/>
      </w:rPr>
    </w:lvl>
  </w:abstractNum>
  <w:abstractNum w:abstractNumId="57" w15:restartNumberingAfterBreak="0">
    <w:nsid w:val="57843973"/>
    <w:multiLevelType w:val="hybridMultilevel"/>
    <w:tmpl w:val="6DA6044E"/>
    <w:lvl w:ilvl="0" w:tplc="08130001">
      <w:start w:val="1"/>
      <w:numFmt w:val="bullet"/>
      <w:lvlText w:val=""/>
      <w:lvlJc w:val="left"/>
      <w:pPr>
        <w:ind w:left="720" w:hanging="360"/>
      </w:pPr>
      <w:rPr>
        <w:rFonts w:ascii="Symbol" w:hAnsi="Symbol" w:hint="default"/>
      </w:rPr>
    </w:lvl>
    <w:lvl w:ilvl="1" w:tplc="04130001">
      <w:start w:val="1"/>
      <w:numFmt w:val="bullet"/>
      <w:lvlText w:val=""/>
      <w:lvlJc w:val="left"/>
      <w:pPr>
        <w:tabs>
          <w:tab w:val="num" w:pos="2149"/>
        </w:tabs>
        <w:ind w:left="2149" w:hanging="360"/>
      </w:pPr>
      <w:rPr>
        <w:rFonts w:ascii="Symbol" w:hAnsi="Symbol" w:hint="default"/>
      </w:rPr>
    </w:lvl>
    <w:lvl w:ilvl="2" w:tplc="BDFA9F0A">
      <w:numFmt w:val="bullet"/>
      <w:lvlText w:val="-"/>
      <w:lvlJc w:val="left"/>
      <w:pPr>
        <w:ind w:left="2160" w:hanging="360"/>
      </w:pPr>
      <w:rPr>
        <w:rFonts w:ascii="Arial" w:eastAsia="Times New Roman" w:hAnsi="Arial"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58" w15:restartNumberingAfterBreak="0">
    <w:nsid w:val="5A122259"/>
    <w:multiLevelType w:val="hybridMultilevel"/>
    <w:tmpl w:val="D45A08F8"/>
    <w:lvl w:ilvl="0" w:tplc="08130001">
      <w:start w:val="1"/>
      <w:numFmt w:val="bullet"/>
      <w:lvlText w:val=""/>
      <w:lvlJc w:val="left"/>
      <w:pPr>
        <w:ind w:left="2205" w:hanging="360"/>
      </w:pPr>
      <w:rPr>
        <w:rFonts w:ascii="Symbol" w:hAnsi="Symbol" w:hint="default"/>
      </w:rPr>
    </w:lvl>
    <w:lvl w:ilvl="1" w:tplc="08130003" w:tentative="1">
      <w:start w:val="1"/>
      <w:numFmt w:val="bullet"/>
      <w:lvlText w:val="o"/>
      <w:lvlJc w:val="left"/>
      <w:pPr>
        <w:ind w:left="2925" w:hanging="360"/>
      </w:pPr>
      <w:rPr>
        <w:rFonts w:ascii="Courier New" w:hAnsi="Courier New" w:cs="Courier New" w:hint="default"/>
      </w:rPr>
    </w:lvl>
    <w:lvl w:ilvl="2" w:tplc="08130005" w:tentative="1">
      <w:start w:val="1"/>
      <w:numFmt w:val="bullet"/>
      <w:lvlText w:val=""/>
      <w:lvlJc w:val="left"/>
      <w:pPr>
        <w:ind w:left="3645" w:hanging="360"/>
      </w:pPr>
      <w:rPr>
        <w:rFonts w:ascii="Wingdings" w:hAnsi="Wingdings" w:hint="default"/>
      </w:rPr>
    </w:lvl>
    <w:lvl w:ilvl="3" w:tplc="08130001" w:tentative="1">
      <w:start w:val="1"/>
      <w:numFmt w:val="bullet"/>
      <w:lvlText w:val=""/>
      <w:lvlJc w:val="left"/>
      <w:pPr>
        <w:ind w:left="4365" w:hanging="360"/>
      </w:pPr>
      <w:rPr>
        <w:rFonts w:ascii="Symbol" w:hAnsi="Symbol" w:hint="default"/>
      </w:rPr>
    </w:lvl>
    <w:lvl w:ilvl="4" w:tplc="08130003" w:tentative="1">
      <w:start w:val="1"/>
      <w:numFmt w:val="bullet"/>
      <w:lvlText w:val="o"/>
      <w:lvlJc w:val="left"/>
      <w:pPr>
        <w:ind w:left="5085" w:hanging="360"/>
      </w:pPr>
      <w:rPr>
        <w:rFonts w:ascii="Courier New" w:hAnsi="Courier New" w:cs="Courier New" w:hint="default"/>
      </w:rPr>
    </w:lvl>
    <w:lvl w:ilvl="5" w:tplc="08130005" w:tentative="1">
      <w:start w:val="1"/>
      <w:numFmt w:val="bullet"/>
      <w:lvlText w:val=""/>
      <w:lvlJc w:val="left"/>
      <w:pPr>
        <w:ind w:left="5805" w:hanging="360"/>
      </w:pPr>
      <w:rPr>
        <w:rFonts w:ascii="Wingdings" w:hAnsi="Wingdings" w:hint="default"/>
      </w:rPr>
    </w:lvl>
    <w:lvl w:ilvl="6" w:tplc="08130001" w:tentative="1">
      <w:start w:val="1"/>
      <w:numFmt w:val="bullet"/>
      <w:lvlText w:val=""/>
      <w:lvlJc w:val="left"/>
      <w:pPr>
        <w:ind w:left="6525" w:hanging="360"/>
      </w:pPr>
      <w:rPr>
        <w:rFonts w:ascii="Symbol" w:hAnsi="Symbol" w:hint="default"/>
      </w:rPr>
    </w:lvl>
    <w:lvl w:ilvl="7" w:tplc="08130003" w:tentative="1">
      <w:start w:val="1"/>
      <w:numFmt w:val="bullet"/>
      <w:lvlText w:val="o"/>
      <w:lvlJc w:val="left"/>
      <w:pPr>
        <w:ind w:left="7245" w:hanging="360"/>
      </w:pPr>
      <w:rPr>
        <w:rFonts w:ascii="Courier New" w:hAnsi="Courier New" w:cs="Courier New" w:hint="default"/>
      </w:rPr>
    </w:lvl>
    <w:lvl w:ilvl="8" w:tplc="08130005" w:tentative="1">
      <w:start w:val="1"/>
      <w:numFmt w:val="bullet"/>
      <w:lvlText w:val=""/>
      <w:lvlJc w:val="left"/>
      <w:pPr>
        <w:ind w:left="7965" w:hanging="360"/>
      </w:pPr>
      <w:rPr>
        <w:rFonts w:ascii="Wingdings" w:hAnsi="Wingdings" w:hint="default"/>
      </w:rPr>
    </w:lvl>
  </w:abstractNum>
  <w:abstractNum w:abstractNumId="59" w15:restartNumberingAfterBreak="0">
    <w:nsid w:val="5AFF375C"/>
    <w:multiLevelType w:val="multilevel"/>
    <w:tmpl w:val="23F0010E"/>
    <w:lvl w:ilvl="0">
      <w:start w:val="3"/>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60" w15:restartNumberingAfterBreak="0">
    <w:nsid w:val="5BB865E3"/>
    <w:multiLevelType w:val="hybridMultilevel"/>
    <w:tmpl w:val="06FAE290"/>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61" w15:restartNumberingAfterBreak="0">
    <w:nsid w:val="5C07400F"/>
    <w:multiLevelType w:val="multilevel"/>
    <w:tmpl w:val="9E2EC3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2" w15:restartNumberingAfterBreak="0">
    <w:nsid w:val="5D1D631B"/>
    <w:multiLevelType w:val="multilevel"/>
    <w:tmpl w:val="9E6C29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3" w15:restartNumberingAfterBreak="0">
    <w:nsid w:val="61B80CF0"/>
    <w:multiLevelType w:val="hybridMultilevel"/>
    <w:tmpl w:val="05FC0E26"/>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64" w15:restartNumberingAfterBreak="0">
    <w:nsid w:val="638C2BAE"/>
    <w:multiLevelType w:val="hybridMultilevel"/>
    <w:tmpl w:val="C9BCC81A"/>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65" w15:restartNumberingAfterBreak="0">
    <w:nsid w:val="6395296F"/>
    <w:multiLevelType w:val="hybridMultilevel"/>
    <w:tmpl w:val="63B825F6"/>
    <w:lvl w:ilvl="0" w:tplc="0413000F">
      <w:start w:val="1"/>
      <w:numFmt w:val="decimal"/>
      <w:lvlText w:val="%1."/>
      <w:lvlJc w:val="left"/>
      <w:pPr>
        <w:tabs>
          <w:tab w:val="num" w:pos="1080"/>
        </w:tabs>
        <w:ind w:left="1080" w:hanging="360"/>
      </w:pPr>
    </w:lvl>
    <w:lvl w:ilvl="1" w:tplc="04130019" w:tentative="1">
      <w:start w:val="1"/>
      <w:numFmt w:val="lowerLetter"/>
      <w:lvlText w:val="%2."/>
      <w:lvlJc w:val="left"/>
      <w:pPr>
        <w:tabs>
          <w:tab w:val="num" w:pos="1800"/>
        </w:tabs>
        <w:ind w:left="1800" w:hanging="360"/>
      </w:pPr>
    </w:lvl>
    <w:lvl w:ilvl="2" w:tplc="0413001B" w:tentative="1">
      <w:start w:val="1"/>
      <w:numFmt w:val="lowerRoman"/>
      <w:lvlText w:val="%3."/>
      <w:lvlJc w:val="right"/>
      <w:pPr>
        <w:tabs>
          <w:tab w:val="num" w:pos="2520"/>
        </w:tabs>
        <w:ind w:left="2520" w:hanging="180"/>
      </w:pPr>
    </w:lvl>
    <w:lvl w:ilvl="3" w:tplc="0413000F" w:tentative="1">
      <w:start w:val="1"/>
      <w:numFmt w:val="decimal"/>
      <w:lvlText w:val="%4."/>
      <w:lvlJc w:val="left"/>
      <w:pPr>
        <w:tabs>
          <w:tab w:val="num" w:pos="3240"/>
        </w:tabs>
        <w:ind w:left="3240" w:hanging="360"/>
      </w:pPr>
    </w:lvl>
    <w:lvl w:ilvl="4" w:tplc="04130019" w:tentative="1">
      <w:start w:val="1"/>
      <w:numFmt w:val="lowerLetter"/>
      <w:lvlText w:val="%5."/>
      <w:lvlJc w:val="left"/>
      <w:pPr>
        <w:tabs>
          <w:tab w:val="num" w:pos="3960"/>
        </w:tabs>
        <w:ind w:left="3960" w:hanging="360"/>
      </w:pPr>
    </w:lvl>
    <w:lvl w:ilvl="5" w:tplc="0413001B" w:tentative="1">
      <w:start w:val="1"/>
      <w:numFmt w:val="lowerRoman"/>
      <w:lvlText w:val="%6."/>
      <w:lvlJc w:val="right"/>
      <w:pPr>
        <w:tabs>
          <w:tab w:val="num" w:pos="4680"/>
        </w:tabs>
        <w:ind w:left="4680" w:hanging="180"/>
      </w:pPr>
    </w:lvl>
    <w:lvl w:ilvl="6" w:tplc="0413000F" w:tentative="1">
      <w:start w:val="1"/>
      <w:numFmt w:val="decimal"/>
      <w:lvlText w:val="%7."/>
      <w:lvlJc w:val="left"/>
      <w:pPr>
        <w:tabs>
          <w:tab w:val="num" w:pos="5400"/>
        </w:tabs>
        <w:ind w:left="5400" w:hanging="360"/>
      </w:pPr>
    </w:lvl>
    <w:lvl w:ilvl="7" w:tplc="04130019" w:tentative="1">
      <w:start w:val="1"/>
      <w:numFmt w:val="lowerLetter"/>
      <w:lvlText w:val="%8."/>
      <w:lvlJc w:val="left"/>
      <w:pPr>
        <w:tabs>
          <w:tab w:val="num" w:pos="6120"/>
        </w:tabs>
        <w:ind w:left="6120" w:hanging="360"/>
      </w:pPr>
    </w:lvl>
    <w:lvl w:ilvl="8" w:tplc="0413001B" w:tentative="1">
      <w:start w:val="1"/>
      <w:numFmt w:val="lowerRoman"/>
      <w:lvlText w:val="%9."/>
      <w:lvlJc w:val="right"/>
      <w:pPr>
        <w:tabs>
          <w:tab w:val="num" w:pos="6840"/>
        </w:tabs>
        <w:ind w:left="6840" w:hanging="180"/>
      </w:pPr>
    </w:lvl>
  </w:abstractNum>
  <w:abstractNum w:abstractNumId="66" w15:restartNumberingAfterBreak="0">
    <w:nsid w:val="63B575F6"/>
    <w:multiLevelType w:val="hybridMultilevel"/>
    <w:tmpl w:val="1BD87774"/>
    <w:lvl w:ilvl="0" w:tplc="FFFFFFFF">
      <w:start w:val="1"/>
      <w:numFmt w:val="decimal"/>
      <w:lvlText w:val="%1."/>
      <w:lvlJc w:val="left"/>
      <w:pPr>
        <w:ind w:left="720" w:hanging="360"/>
      </w:pPr>
    </w:lvl>
    <w:lvl w:ilvl="1" w:tplc="0813000F">
      <w:start w:val="1"/>
      <w:numFmt w:val="decimal"/>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7" w15:restartNumberingAfterBreak="0">
    <w:nsid w:val="648932F0"/>
    <w:multiLevelType w:val="hybridMultilevel"/>
    <w:tmpl w:val="B73875FC"/>
    <w:lvl w:ilvl="0" w:tplc="04130001">
      <w:start w:val="1"/>
      <w:numFmt w:val="bullet"/>
      <w:lvlText w:val=""/>
      <w:lvlJc w:val="left"/>
      <w:pPr>
        <w:tabs>
          <w:tab w:val="num" w:pos="2214"/>
        </w:tabs>
        <w:ind w:left="2214" w:hanging="360"/>
      </w:pPr>
      <w:rPr>
        <w:rFonts w:ascii="Symbol" w:hAnsi="Symbol" w:hint="default"/>
      </w:rPr>
    </w:lvl>
    <w:lvl w:ilvl="1" w:tplc="04130003" w:tentative="1">
      <w:start w:val="1"/>
      <w:numFmt w:val="bullet"/>
      <w:lvlText w:val="o"/>
      <w:lvlJc w:val="left"/>
      <w:pPr>
        <w:tabs>
          <w:tab w:val="num" w:pos="2934"/>
        </w:tabs>
        <w:ind w:left="2934" w:hanging="360"/>
      </w:pPr>
      <w:rPr>
        <w:rFonts w:ascii="Courier New" w:hAnsi="Courier New" w:cs="Courier New" w:hint="default"/>
      </w:rPr>
    </w:lvl>
    <w:lvl w:ilvl="2" w:tplc="04130005" w:tentative="1">
      <w:start w:val="1"/>
      <w:numFmt w:val="bullet"/>
      <w:lvlText w:val=""/>
      <w:lvlJc w:val="left"/>
      <w:pPr>
        <w:tabs>
          <w:tab w:val="num" w:pos="3654"/>
        </w:tabs>
        <w:ind w:left="3654" w:hanging="360"/>
      </w:pPr>
      <w:rPr>
        <w:rFonts w:ascii="Wingdings" w:hAnsi="Wingdings" w:hint="default"/>
      </w:rPr>
    </w:lvl>
    <w:lvl w:ilvl="3" w:tplc="04130001" w:tentative="1">
      <w:start w:val="1"/>
      <w:numFmt w:val="bullet"/>
      <w:lvlText w:val=""/>
      <w:lvlJc w:val="left"/>
      <w:pPr>
        <w:tabs>
          <w:tab w:val="num" w:pos="4374"/>
        </w:tabs>
        <w:ind w:left="4374" w:hanging="360"/>
      </w:pPr>
      <w:rPr>
        <w:rFonts w:ascii="Symbol" w:hAnsi="Symbol" w:hint="default"/>
      </w:rPr>
    </w:lvl>
    <w:lvl w:ilvl="4" w:tplc="04130003" w:tentative="1">
      <w:start w:val="1"/>
      <w:numFmt w:val="bullet"/>
      <w:lvlText w:val="o"/>
      <w:lvlJc w:val="left"/>
      <w:pPr>
        <w:tabs>
          <w:tab w:val="num" w:pos="5094"/>
        </w:tabs>
        <w:ind w:left="5094" w:hanging="360"/>
      </w:pPr>
      <w:rPr>
        <w:rFonts w:ascii="Courier New" w:hAnsi="Courier New" w:cs="Courier New" w:hint="default"/>
      </w:rPr>
    </w:lvl>
    <w:lvl w:ilvl="5" w:tplc="04130005" w:tentative="1">
      <w:start w:val="1"/>
      <w:numFmt w:val="bullet"/>
      <w:lvlText w:val=""/>
      <w:lvlJc w:val="left"/>
      <w:pPr>
        <w:tabs>
          <w:tab w:val="num" w:pos="5814"/>
        </w:tabs>
        <w:ind w:left="5814" w:hanging="360"/>
      </w:pPr>
      <w:rPr>
        <w:rFonts w:ascii="Wingdings" w:hAnsi="Wingdings" w:hint="default"/>
      </w:rPr>
    </w:lvl>
    <w:lvl w:ilvl="6" w:tplc="04130001" w:tentative="1">
      <w:start w:val="1"/>
      <w:numFmt w:val="bullet"/>
      <w:lvlText w:val=""/>
      <w:lvlJc w:val="left"/>
      <w:pPr>
        <w:tabs>
          <w:tab w:val="num" w:pos="6534"/>
        </w:tabs>
        <w:ind w:left="6534" w:hanging="360"/>
      </w:pPr>
      <w:rPr>
        <w:rFonts w:ascii="Symbol" w:hAnsi="Symbol" w:hint="default"/>
      </w:rPr>
    </w:lvl>
    <w:lvl w:ilvl="7" w:tplc="04130003" w:tentative="1">
      <w:start w:val="1"/>
      <w:numFmt w:val="bullet"/>
      <w:lvlText w:val="o"/>
      <w:lvlJc w:val="left"/>
      <w:pPr>
        <w:tabs>
          <w:tab w:val="num" w:pos="7254"/>
        </w:tabs>
        <w:ind w:left="7254" w:hanging="360"/>
      </w:pPr>
      <w:rPr>
        <w:rFonts w:ascii="Courier New" w:hAnsi="Courier New" w:cs="Courier New" w:hint="default"/>
      </w:rPr>
    </w:lvl>
    <w:lvl w:ilvl="8" w:tplc="04130005" w:tentative="1">
      <w:start w:val="1"/>
      <w:numFmt w:val="bullet"/>
      <w:lvlText w:val=""/>
      <w:lvlJc w:val="left"/>
      <w:pPr>
        <w:tabs>
          <w:tab w:val="num" w:pos="7974"/>
        </w:tabs>
        <w:ind w:left="7974" w:hanging="360"/>
      </w:pPr>
      <w:rPr>
        <w:rFonts w:ascii="Wingdings" w:hAnsi="Wingdings" w:hint="default"/>
      </w:rPr>
    </w:lvl>
  </w:abstractNum>
  <w:abstractNum w:abstractNumId="68" w15:restartNumberingAfterBreak="0">
    <w:nsid w:val="64EA43F7"/>
    <w:multiLevelType w:val="hybridMultilevel"/>
    <w:tmpl w:val="74987B7C"/>
    <w:lvl w:ilvl="0" w:tplc="08130017">
      <w:start w:val="1"/>
      <w:numFmt w:val="lowerLetter"/>
      <w:lvlText w:val="%1)"/>
      <w:lvlJc w:val="left"/>
      <w:pPr>
        <w:ind w:left="1080" w:hanging="360"/>
      </w:pPr>
    </w:lvl>
    <w:lvl w:ilvl="1" w:tplc="08130019" w:tentative="1">
      <w:start w:val="1"/>
      <w:numFmt w:val="lowerLetter"/>
      <w:lvlText w:val="%2."/>
      <w:lvlJc w:val="left"/>
      <w:pPr>
        <w:ind w:left="1800" w:hanging="360"/>
      </w:pPr>
    </w:lvl>
    <w:lvl w:ilvl="2" w:tplc="0813001B" w:tentative="1">
      <w:start w:val="1"/>
      <w:numFmt w:val="lowerRoman"/>
      <w:lvlText w:val="%3."/>
      <w:lvlJc w:val="right"/>
      <w:pPr>
        <w:ind w:left="2520" w:hanging="180"/>
      </w:pPr>
    </w:lvl>
    <w:lvl w:ilvl="3" w:tplc="0813000F" w:tentative="1">
      <w:start w:val="1"/>
      <w:numFmt w:val="decimal"/>
      <w:lvlText w:val="%4."/>
      <w:lvlJc w:val="left"/>
      <w:pPr>
        <w:ind w:left="3240" w:hanging="360"/>
      </w:pPr>
    </w:lvl>
    <w:lvl w:ilvl="4" w:tplc="08130019" w:tentative="1">
      <w:start w:val="1"/>
      <w:numFmt w:val="lowerLetter"/>
      <w:lvlText w:val="%5."/>
      <w:lvlJc w:val="left"/>
      <w:pPr>
        <w:ind w:left="3960" w:hanging="360"/>
      </w:pPr>
    </w:lvl>
    <w:lvl w:ilvl="5" w:tplc="0813001B" w:tentative="1">
      <w:start w:val="1"/>
      <w:numFmt w:val="lowerRoman"/>
      <w:lvlText w:val="%6."/>
      <w:lvlJc w:val="right"/>
      <w:pPr>
        <w:ind w:left="4680" w:hanging="180"/>
      </w:pPr>
    </w:lvl>
    <w:lvl w:ilvl="6" w:tplc="0813000F" w:tentative="1">
      <w:start w:val="1"/>
      <w:numFmt w:val="decimal"/>
      <w:lvlText w:val="%7."/>
      <w:lvlJc w:val="left"/>
      <w:pPr>
        <w:ind w:left="5400" w:hanging="360"/>
      </w:pPr>
    </w:lvl>
    <w:lvl w:ilvl="7" w:tplc="08130019" w:tentative="1">
      <w:start w:val="1"/>
      <w:numFmt w:val="lowerLetter"/>
      <w:lvlText w:val="%8."/>
      <w:lvlJc w:val="left"/>
      <w:pPr>
        <w:ind w:left="6120" w:hanging="360"/>
      </w:pPr>
    </w:lvl>
    <w:lvl w:ilvl="8" w:tplc="0813001B" w:tentative="1">
      <w:start w:val="1"/>
      <w:numFmt w:val="lowerRoman"/>
      <w:lvlText w:val="%9."/>
      <w:lvlJc w:val="right"/>
      <w:pPr>
        <w:ind w:left="6840" w:hanging="180"/>
      </w:pPr>
    </w:lvl>
  </w:abstractNum>
  <w:abstractNum w:abstractNumId="69" w15:restartNumberingAfterBreak="0">
    <w:nsid w:val="658A1E48"/>
    <w:multiLevelType w:val="hybridMultilevel"/>
    <w:tmpl w:val="D85007D0"/>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70" w15:restartNumberingAfterBreak="0">
    <w:nsid w:val="676B40A8"/>
    <w:multiLevelType w:val="multilevel"/>
    <w:tmpl w:val="3E941F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1" w15:restartNumberingAfterBreak="0">
    <w:nsid w:val="6A65056C"/>
    <w:multiLevelType w:val="hybridMultilevel"/>
    <w:tmpl w:val="3AC86452"/>
    <w:lvl w:ilvl="0" w:tplc="04130001">
      <w:start w:val="1"/>
      <w:numFmt w:val="bullet"/>
      <w:lvlText w:val=""/>
      <w:lvlJc w:val="left"/>
      <w:pPr>
        <w:tabs>
          <w:tab w:val="num" w:pos="1429"/>
        </w:tabs>
        <w:ind w:left="1429" w:hanging="360"/>
      </w:pPr>
      <w:rPr>
        <w:rFonts w:ascii="Symbol" w:hAnsi="Symbol" w:hint="default"/>
      </w:rPr>
    </w:lvl>
    <w:lvl w:ilvl="1" w:tplc="04130019">
      <w:start w:val="1"/>
      <w:numFmt w:val="lowerLetter"/>
      <w:lvlText w:val="%2."/>
      <w:lvlJc w:val="left"/>
      <w:pPr>
        <w:tabs>
          <w:tab w:val="num" w:pos="2149"/>
        </w:tabs>
        <w:ind w:left="2149" w:hanging="360"/>
      </w:pPr>
    </w:lvl>
    <w:lvl w:ilvl="2" w:tplc="0413001B" w:tentative="1">
      <w:start w:val="1"/>
      <w:numFmt w:val="lowerRoman"/>
      <w:lvlText w:val="%3."/>
      <w:lvlJc w:val="right"/>
      <w:pPr>
        <w:tabs>
          <w:tab w:val="num" w:pos="2869"/>
        </w:tabs>
        <w:ind w:left="2869" w:hanging="180"/>
      </w:pPr>
    </w:lvl>
    <w:lvl w:ilvl="3" w:tplc="0413000F" w:tentative="1">
      <w:start w:val="1"/>
      <w:numFmt w:val="decimal"/>
      <w:lvlText w:val="%4."/>
      <w:lvlJc w:val="left"/>
      <w:pPr>
        <w:tabs>
          <w:tab w:val="num" w:pos="3589"/>
        </w:tabs>
        <w:ind w:left="3589" w:hanging="360"/>
      </w:pPr>
    </w:lvl>
    <w:lvl w:ilvl="4" w:tplc="04130019" w:tentative="1">
      <w:start w:val="1"/>
      <w:numFmt w:val="lowerLetter"/>
      <w:lvlText w:val="%5."/>
      <w:lvlJc w:val="left"/>
      <w:pPr>
        <w:tabs>
          <w:tab w:val="num" w:pos="4309"/>
        </w:tabs>
        <w:ind w:left="4309" w:hanging="360"/>
      </w:pPr>
    </w:lvl>
    <w:lvl w:ilvl="5" w:tplc="0413001B" w:tentative="1">
      <w:start w:val="1"/>
      <w:numFmt w:val="lowerRoman"/>
      <w:lvlText w:val="%6."/>
      <w:lvlJc w:val="right"/>
      <w:pPr>
        <w:tabs>
          <w:tab w:val="num" w:pos="5029"/>
        </w:tabs>
        <w:ind w:left="5029" w:hanging="180"/>
      </w:pPr>
    </w:lvl>
    <w:lvl w:ilvl="6" w:tplc="0413000F" w:tentative="1">
      <w:start w:val="1"/>
      <w:numFmt w:val="decimal"/>
      <w:lvlText w:val="%7."/>
      <w:lvlJc w:val="left"/>
      <w:pPr>
        <w:tabs>
          <w:tab w:val="num" w:pos="5749"/>
        </w:tabs>
        <w:ind w:left="5749" w:hanging="360"/>
      </w:pPr>
    </w:lvl>
    <w:lvl w:ilvl="7" w:tplc="04130019" w:tentative="1">
      <w:start w:val="1"/>
      <w:numFmt w:val="lowerLetter"/>
      <w:lvlText w:val="%8."/>
      <w:lvlJc w:val="left"/>
      <w:pPr>
        <w:tabs>
          <w:tab w:val="num" w:pos="6469"/>
        </w:tabs>
        <w:ind w:left="6469" w:hanging="360"/>
      </w:pPr>
    </w:lvl>
    <w:lvl w:ilvl="8" w:tplc="0413001B" w:tentative="1">
      <w:start w:val="1"/>
      <w:numFmt w:val="lowerRoman"/>
      <w:lvlText w:val="%9."/>
      <w:lvlJc w:val="right"/>
      <w:pPr>
        <w:tabs>
          <w:tab w:val="num" w:pos="7189"/>
        </w:tabs>
        <w:ind w:left="7189" w:hanging="180"/>
      </w:pPr>
    </w:lvl>
  </w:abstractNum>
  <w:abstractNum w:abstractNumId="72" w15:restartNumberingAfterBreak="0">
    <w:nsid w:val="6CAE1EF4"/>
    <w:multiLevelType w:val="hybridMultilevel"/>
    <w:tmpl w:val="740EB434"/>
    <w:lvl w:ilvl="0" w:tplc="04130019">
      <w:start w:val="1"/>
      <w:numFmt w:val="lowerLetter"/>
      <w:lvlText w:val="%1."/>
      <w:lvlJc w:val="left"/>
      <w:pPr>
        <w:tabs>
          <w:tab w:val="num" w:pos="2149"/>
        </w:tabs>
        <w:ind w:left="2149" w:hanging="360"/>
      </w:pPr>
    </w:lvl>
    <w:lvl w:ilvl="1" w:tplc="04130019" w:tentative="1">
      <w:start w:val="1"/>
      <w:numFmt w:val="lowerLetter"/>
      <w:lvlText w:val="%2."/>
      <w:lvlJc w:val="left"/>
      <w:pPr>
        <w:tabs>
          <w:tab w:val="num" w:pos="2869"/>
        </w:tabs>
        <w:ind w:left="2869" w:hanging="360"/>
      </w:pPr>
    </w:lvl>
    <w:lvl w:ilvl="2" w:tplc="0413001B" w:tentative="1">
      <w:start w:val="1"/>
      <w:numFmt w:val="lowerRoman"/>
      <w:lvlText w:val="%3."/>
      <w:lvlJc w:val="right"/>
      <w:pPr>
        <w:tabs>
          <w:tab w:val="num" w:pos="3589"/>
        </w:tabs>
        <w:ind w:left="3589" w:hanging="180"/>
      </w:pPr>
    </w:lvl>
    <w:lvl w:ilvl="3" w:tplc="0413000F" w:tentative="1">
      <w:start w:val="1"/>
      <w:numFmt w:val="decimal"/>
      <w:lvlText w:val="%4."/>
      <w:lvlJc w:val="left"/>
      <w:pPr>
        <w:tabs>
          <w:tab w:val="num" w:pos="4309"/>
        </w:tabs>
        <w:ind w:left="4309" w:hanging="360"/>
      </w:pPr>
    </w:lvl>
    <w:lvl w:ilvl="4" w:tplc="04130019" w:tentative="1">
      <w:start w:val="1"/>
      <w:numFmt w:val="lowerLetter"/>
      <w:lvlText w:val="%5."/>
      <w:lvlJc w:val="left"/>
      <w:pPr>
        <w:tabs>
          <w:tab w:val="num" w:pos="5029"/>
        </w:tabs>
        <w:ind w:left="5029" w:hanging="360"/>
      </w:pPr>
    </w:lvl>
    <w:lvl w:ilvl="5" w:tplc="0413001B" w:tentative="1">
      <w:start w:val="1"/>
      <w:numFmt w:val="lowerRoman"/>
      <w:lvlText w:val="%6."/>
      <w:lvlJc w:val="right"/>
      <w:pPr>
        <w:tabs>
          <w:tab w:val="num" w:pos="5749"/>
        </w:tabs>
        <w:ind w:left="5749" w:hanging="180"/>
      </w:pPr>
    </w:lvl>
    <w:lvl w:ilvl="6" w:tplc="0413000F" w:tentative="1">
      <w:start w:val="1"/>
      <w:numFmt w:val="decimal"/>
      <w:lvlText w:val="%7."/>
      <w:lvlJc w:val="left"/>
      <w:pPr>
        <w:tabs>
          <w:tab w:val="num" w:pos="6469"/>
        </w:tabs>
        <w:ind w:left="6469" w:hanging="360"/>
      </w:pPr>
    </w:lvl>
    <w:lvl w:ilvl="7" w:tplc="04130019" w:tentative="1">
      <w:start w:val="1"/>
      <w:numFmt w:val="lowerLetter"/>
      <w:lvlText w:val="%8."/>
      <w:lvlJc w:val="left"/>
      <w:pPr>
        <w:tabs>
          <w:tab w:val="num" w:pos="7189"/>
        </w:tabs>
        <w:ind w:left="7189" w:hanging="360"/>
      </w:pPr>
    </w:lvl>
    <w:lvl w:ilvl="8" w:tplc="0413001B" w:tentative="1">
      <w:start w:val="1"/>
      <w:numFmt w:val="lowerRoman"/>
      <w:lvlText w:val="%9."/>
      <w:lvlJc w:val="right"/>
      <w:pPr>
        <w:tabs>
          <w:tab w:val="num" w:pos="7909"/>
        </w:tabs>
        <w:ind w:left="7909" w:hanging="180"/>
      </w:pPr>
    </w:lvl>
  </w:abstractNum>
  <w:abstractNum w:abstractNumId="73" w15:restartNumberingAfterBreak="0">
    <w:nsid w:val="6FE169F9"/>
    <w:multiLevelType w:val="hybridMultilevel"/>
    <w:tmpl w:val="9E9A01C6"/>
    <w:lvl w:ilvl="0" w:tplc="0413000F">
      <w:start w:val="1"/>
      <w:numFmt w:val="decimal"/>
      <w:lvlText w:val="%1."/>
      <w:lvlJc w:val="left"/>
      <w:pPr>
        <w:tabs>
          <w:tab w:val="num" w:pos="1429"/>
        </w:tabs>
        <w:ind w:left="1429" w:hanging="360"/>
      </w:pPr>
    </w:lvl>
    <w:lvl w:ilvl="1" w:tplc="08130017">
      <w:start w:val="1"/>
      <w:numFmt w:val="lowerLetter"/>
      <w:lvlText w:val="%2)"/>
      <w:lvlJc w:val="left"/>
      <w:pPr>
        <w:ind w:left="1080" w:hanging="360"/>
      </w:pPr>
    </w:lvl>
    <w:lvl w:ilvl="2" w:tplc="EC64425C">
      <w:start w:val="1"/>
      <w:numFmt w:val="lowerLetter"/>
      <w:lvlText w:val="%3)"/>
      <w:lvlJc w:val="left"/>
      <w:pPr>
        <w:tabs>
          <w:tab w:val="num" w:pos="3049"/>
        </w:tabs>
        <w:ind w:left="3049" w:hanging="360"/>
      </w:pPr>
      <w:rPr>
        <w:rFonts w:hint="default"/>
      </w:rPr>
    </w:lvl>
    <w:lvl w:ilvl="3" w:tplc="0413000F" w:tentative="1">
      <w:start w:val="1"/>
      <w:numFmt w:val="decimal"/>
      <w:lvlText w:val="%4."/>
      <w:lvlJc w:val="left"/>
      <w:pPr>
        <w:tabs>
          <w:tab w:val="num" w:pos="3589"/>
        </w:tabs>
        <w:ind w:left="3589" w:hanging="360"/>
      </w:pPr>
    </w:lvl>
    <w:lvl w:ilvl="4" w:tplc="04130019" w:tentative="1">
      <w:start w:val="1"/>
      <w:numFmt w:val="lowerLetter"/>
      <w:lvlText w:val="%5."/>
      <w:lvlJc w:val="left"/>
      <w:pPr>
        <w:tabs>
          <w:tab w:val="num" w:pos="4309"/>
        </w:tabs>
        <w:ind w:left="4309" w:hanging="360"/>
      </w:pPr>
    </w:lvl>
    <w:lvl w:ilvl="5" w:tplc="0413001B" w:tentative="1">
      <w:start w:val="1"/>
      <w:numFmt w:val="lowerRoman"/>
      <w:lvlText w:val="%6."/>
      <w:lvlJc w:val="right"/>
      <w:pPr>
        <w:tabs>
          <w:tab w:val="num" w:pos="5029"/>
        </w:tabs>
        <w:ind w:left="5029" w:hanging="180"/>
      </w:pPr>
    </w:lvl>
    <w:lvl w:ilvl="6" w:tplc="0413000F" w:tentative="1">
      <w:start w:val="1"/>
      <w:numFmt w:val="decimal"/>
      <w:lvlText w:val="%7."/>
      <w:lvlJc w:val="left"/>
      <w:pPr>
        <w:tabs>
          <w:tab w:val="num" w:pos="5749"/>
        </w:tabs>
        <w:ind w:left="5749" w:hanging="360"/>
      </w:pPr>
    </w:lvl>
    <w:lvl w:ilvl="7" w:tplc="04130019" w:tentative="1">
      <w:start w:val="1"/>
      <w:numFmt w:val="lowerLetter"/>
      <w:lvlText w:val="%8."/>
      <w:lvlJc w:val="left"/>
      <w:pPr>
        <w:tabs>
          <w:tab w:val="num" w:pos="6469"/>
        </w:tabs>
        <w:ind w:left="6469" w:hanging="360"/>
      </w:pPr>
    </w:lvl>
    <w:lvl w:ilvl="8" w:tplc="0413001B" w:tentative="1">
      <w:start w:val="1"/>
      <w:numFmt w:val="lowerRoman"/>
      <w:lvlText w:val="%9."/>
      <w:lvlJc w:val="right"/>
      <w:pPr>
        <w:tabs>
          <w:tab w:val="num" w:pos="7189"/>
        </w:tabs>
        <w:ind w:left="7189" w:hanging="180"/>
      </w:pPr>
    </w:lvl>
  </w:abstractNum>
  <w:abstractNum w:abstractNumId="74" w15:restartNumberingAfterBreak="0">
    <w:nsid w:val="702931DC"/>
    <w:multiLevelType w:val="multilevel"/>
    <w:tmpl w:val="0DB2CF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5" w15:restartNumberingAfterBreak="0">
    <w:nsid w:val="724645B6"/>
    <w:multiLevelType w:val="hybridMultilevel"/>
    <w:tmpl w:val="39FCDB38"/>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76" w15:restartNumberingAfterBreak="0">
    <w:nsid w:val="72805B5C"/>
    <w:multiLevelType w:val="hybridMultilevel"/>
    <w:tmpl w:val="3DD0DA80"/>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77" w15:restartNumberingAfterBreak="0">
    <w:nsid w:val="72DC42A9"/>
    <w:multiLevelType w:val="hybridMultilevel"/>
    <w:tmpl w:val="98521D36"/>
    <w:lvl w:ilvl="0" w:tplc="08130001">
      <w:start w:val="1"/>
      <w:numFmt w:val="bullet"/>
      <w:lvlText w:val=""/>
      <w:lvlJc w:val="left"/>
      <w:pPr>
        <w:ind w:left="720" w:hanging="360"/>
      </w:pPr>
      <w:rPr>
        <w:rFonts w:ascii="Symbol" w:hAnsi="Symbol" w:hint="default"/>
      </w:rPr>
    </w:lvl>
    <w:lvl w:ilvl="1" w:tplc="08130003">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78" w15:restartNumberingAfterBreak="0">
    <w:nsid w:val="72E33F52"/>
    <w:multiLevelType w:val="hybridMultilevel"/>
    <w:tmpl w:val="D0362AF6"/>
    <w:lvl w:ilvl="0" w:tplc="0413000F">
      <w:start w:val="1"/>
      <w:numFmt w:val="decimal"/>
      <w:lvlText w:val="%1."/>
      <w:lvlJc w:val="left"/>
      <w:pPr>
        <w:tabs>
          <w:tab w:val="num" w:pos="1429"/>
        </w:tabs>
        <w:ind w:left="1429" w:hanging="360"/>
      </w:pPr>
    </w:lvl>
    <w:lvl w:ilvl="1" w:tplc="04130001">
      <w:start w:val="1"/>
      <w:numFmt w:val="bullet"/>
      <w:lvlText w:val=""/>
      <w:lvlJc w:val="left"/>
      <w:pPr>
        <w:tabs>
          <w:tab w:val="num" w:pos="2149"/>
        </w:tabs>
        <w:ind w:left="2149" w:hanging="360"/>
      </w:pPr>
      <w:rPr>
        <w:rFonts w:ascii="Symbol" w:hAnsi="Symbol" w:hint="default"/>
      </w:rPr>
    </w:lvl>
    <w:lvl w:ilvl="2" w:tplc="0413001B" w:tentative="1">
      <w:start w:val="1"/>
      <w:numFmt w:val="lowerRoman"/>
      <w:lvlText w:val="%3."/>
      <w:lvlJc w:val="right"/>
      <w:pPr>
        <w:tabs>
          <w:tab w:val="num" w:pos="2869"/>
        </w:tabs>
        <w:ind w:left="2869" w:hanging="180"/>
      </w:pPr>
    </w:lvl>
    <w:lvl w:ilvl="3" w:tplc="0413000F" w:tentative="1">
      <w:start w:val="1"/>
      <w:numFmt w:val="decimal"/>
      <w:lvlText w:val="%4."/>
      <w:lvlJc w:val="left"/>
      <w:pPr>
        <w:tabs>
          <w:tab w:val="num" w:pos="3589"/>
        </w:tabs>
        <w:ind w:left="3589" w:hanging="360"/>
      </w:pPr>
    </w:lvl>
    <w:lvl w:ilvl="4" w:tplc="04130019" w:tentative="1">
      <w:start w:val="1"/>
      <w:numFmt w:val="lowerLetter"/>
      <w:lvlText w:val="%5."/>
      <w:lvlJc w:val="left"/>
      <w:pPr>
        <w:tabs>
          <w:tab w:val="num" w:pos="4309"/>
        </w:tabs>
        <w:ind w:left="4309" w:hanging="360"/>
      </w:pPr>
    </w:lvl>
    <w:lvl w:ilvl="5" w:tplc="0413001B" w:tentative="1">
      <w:start w:val="1"/>
      <w:numFmt w:val="lowerRoman"/>
      <w:lvlText w:val="%6."/>
      <w:lvlJc w:val="right"/>
      <w:pPr>
        <w:tabs>
          <w:tab w:val="num" w:pos="5029"/>
        </w:tabs>
        <w:ind w:left="5029" w:hanging="180"/>
      </w:pPr>
    </w:lvl>
    <w:lvl w:ilvl="6" w:tplc="0413000F" w:tentative="1">
      <w:start w:val="1"/>
      <w:numFmt w:val="decimal"/>
      <w:lvlText w:val="%7."/>
      <w:lvlJc w:val="left"/>
      <w:pPr>
        <w:tabs>
          <w:tab w:val="num" w:pos="5749"/>
        </w:tabs>
        <w:ind w:left="5749" w:hanging="360"/>
      </w:pPr>
    </w:lvl>
    <w:lvl w:ilvl="7" w:tplc="04130019" w:tentative="1">
      <w:start w:val="1"/>
      <w:numFmt w:val="lowerLetter"/>
      <w:lvlText w:val="%8."/>
      <w:lvlJc w:val="left"/>
      <w:pPr>
        <w:tabs>
          <w:tab w:val="num" w:pos="6469"/>
        </w:tabs>
        <w:ind w:left="6469" w:hanging="360"/>
      </w:pPr>
    </w:lvl>
    <w:lvl w:ilvl="8" w:tplc="0413001B" w:tentative="1">
      <w:start w:val="1"/>
      <w:numFmt w:val="lowerRoman"/>
      <w:lvlText w:val="%9."/>
      <w:lvlJc w:val="right"/>
      <w:pPr>
        <w:tabs>
          <w:tab w:val="num" w:pos="7189"/>
        </w:tabs>
        <w:ind w:left="7189" w:hanging="180"/>
      </w:pPr>
    </w:lvl>
  </w:abstractNum>
  <w:abstractNum w:abstractNumId="79" w15:restartNumberingAfterBreak="0">
    <w:nsid w:val="775723EE"/>
    <w:multiLevelType w:val="hybridMultilevel"/>
    <w:tmpl w:val="1812E154"/>
    <w:lvl w:ilvl="0" w:tplc="04130001">
      <w:start w:val="1"/>
      <w:numFmt w:val="bullet"/>
      <w:lvlText w:val=""/>
      <w:lvlJc w:val="left"/>
      <w:pPr>
        <w:tabs>
          <w:tab w:val="num" w:pos="1428"/>
        </w:tabs>
        <w:ind w:left="1428" w:hanging="360"/>
      </w:pPr>
      <w:rPr>
        <w:rFonts w:ascii="Symbol" w:hAnsi="Symbol" w:hint="default"/>
      </w:rPr>
    </w:lvl>
    <w:lvl w:ilvl="1" w:tplc="04130003">
      <w:start w:val="1"/>
      <w:numFmt w:val="bullet"/>
      <w:lvlText w:val="o"/>
      <w:lvlJc w:val="left"/>
      <w:pPr>
        <w:tabs>
          <w:tab w:val="num" w:pos="2148"/>
        </w:tabs>
        <w:ind w:left="2148" w:hanging="360"/>
      </w:pPr>
      <w:rPr>
        <w:rFonts w:ascii="Courier New" w:hAnsi="Courier New" w:cs="Courier New" w:hint="default"/>
      </w:rPr>
    </w:lvl>
    <w:lvl w:ilvl="2" w:tplc="04130005" w:tentative="1">
      <w:start w:val="1"/>
      <w:numFmt w:val="bullet"/>
      <w:lvlText w:val=""/>
      <w:lvlJc w:val="left"/>
      <w:pPr>
        <w:tabs>
          <w:tab w:val="num" w:pos="2868"/>
        </w:tabs>
        <w:ind w:left="2868" w:hanging="360"/>
      </w:pPr>
      <w:rPr>
        <w:rFonts w:ascii="Wingdings" w:hAnsi="Wingdings" w:hint="default"/>
      </w:rPr>
    </w:lvl>
    <w:lvl w:ilvl="3" w:tplc="04130001" w:tentative="1">
      <w:start w:val="1"/>
      <w:numFmt w:val="bullet"/>
      <w:lvlText w:val=""/>
      <w:lvlJc w:val="left"/>
      <w:pPr>
        <w:tabs>
          <w:tab w:val="num" w:pos="3588"/>
        </w:tabs>
        <w:ind w:left="3588" w:hanging="360"/>
      </w:pPr>
      <w:rPr>
        <w:rFonts w:ascii="Symbol" w:hAnsi="Symbol" w:hint="default"/>
      </w:rPr>
    </w:lvl>
    <w:lvl w:ilvl="4" w:tplc="04130003" w:tentative="1">
      <w:start w:val="1"/>
      <w:numFmt w:val="bullet"/>
      <w:lvlText w:val="o"/>
      <w:lvlJc w:val="left"/>
      <w:pPr>
        <w:tabs>
          <w:tab w:val="num" w:pos="4308"/>
        </w:tabs>
        <w:ind w:left="4308" w:hanging="360"/>
      </w:pPr>
      <w:rPr>
        <w:rFonts w:ascii="Courier New" w:hAnsi="Courier New" w:cs="Courier New" w:hint="default"/>
      </w:rPr>
    </w:lvl>
    <w:lvl w:ilvl="5" w:tplc="04130005" w:tentative="1">
      <w:start w:val="1"/>
      <w:numFmt w:val="bullet"/>
      <w:lvlText w:val=""/>
      <w:lvlJc w:val="left"/>
      <w:pPr>
        <w:tabs>
          <w:tab w:val="num" w:pos="5028"/>
        </w:tabs>
        <w:ind w:left="5028" w:hanging="360"/>
      </w:pPr>
      <w:rPr>
        <w:rFonts w:ascii="Wingdings" w:hAnsi="Wingdings" w:hint="default"/>
      </w:rPr>
    </w:lvl>
    <w:lvl w:ilvl="6" w:tplc="04130001" w:tentative="1">
      <w:start w:val="1"/>
      <w:numFmt w:val="bullet"/>
      <w:lvlText w:val=""/>
      <w:lvlJc w:val="left"/>
      <w:pPr>
        <w:tabs>
          <w:tab w:val="num" w:pos="5748"/>
        </w:tabs>
        <w:ind w:left="5748" w:hanging="360"/>
      </w:pPr>
      <w:rPr>
        <w:rFonts w:ascii="Symbol" w:hAnsi="Symbol" w:hint="default"/>
      </w:rPr>
    </w:lvl>
    <w:lvl w:ilvl="7" w:tplc="04130003" w:tentative="1">
      <w:start w:val="1"/>
      <w:numFmt w:val="bullet"/>
      <w:lvlText w:val="o"/>
      <w:lvlJc w:val="left"/>
      <w:pPr>
        <w:tabs>
          <w:tab w:val="num" w:pos="6468"/>
        </w:tabs>
        <w:ind w:left="6468" w:hanging="360"/>
      </w:pPr>
      <w:rPr>
        <w:rFonts w:ascii="Courier New" w:hAnsi="Courier New" w:cs="Courier New" w:hint="default"/>
      </w:rPr>
    </w:lvl>
    <w:lvl w:ilvl="8" w:tplc="04130005" w:tentative="1">
      <w:start w:val="1"/>
      <w:numFmt w:val="bullet"/>
      <w:lvlText w:val=""/>
      <w:lvlJc w:val="left"/>
      <w:pPr>
        <w:tabs>
          <w:tab w:val="num" w:pos="7188"/>
        </w:tabs>
        <w:ind w:left="7188" w:hanging="360"/>
      </w:pPr>
      <w:rPr>
        <w:rFonts w:ascii="Wingdings" w:hAnsi="Wingdings" w:hint="default"/>
      </w:rPr>
    </w:lvl>
  </w:abstractNum>
  <w:abstractNum w:abstractNumId="80" w15:restartNumberingAfterBreak="0">
    <w:nsid w:val="7B6B0C8A"/>
    <w:multiLevelType w:val="hybridMultilevel"/>
    <w:tmpl w:val="906ABD7C"/>
    <w:lvl w:ilvl="0" w:tplc="0413000F">
      <w:start w:val="1"/>
      <w:numFmt w:val="decimal"/>
      <w:lvlText w:val="%1."/>
      <w:lvlJc w:val="left"/>
      <w:pPr>
        <w:tabs>
          <w:tab w:val="num" w:pos="1429"/>
        </w:tabs>
        <w:ind w:left="1429" w:hanging="360"/>
      </w:pPr>
    </w:lvl>
    <w:lvl w:ilvl="1" w:tplc="04130019">
      <w:start w:val="1"/>
      <w:numFmt w:val="lowerLetter"/>
      <w:lvlText w:val="%2."/>
      <w:lvlJc w:val="left"/>
      <w:pPr>
        <w:tabs>
          <w:tab w:val="num" w:pos="2149"/>
        </w:tabs>
        <w:ind w:left="2149" w:hanging="360"/>
      </w:pPr>
    </w:lvl>
    <w:lvl w:ilvl="2" w:tplc="0413001B" w:tentative="1">
      <w:start w:val="1"/>
      <w:numFmt w:val="lowerRoman"/>
      <w:lvlText w:val="%3."/>
      <w:lvlJc w:val="right"/>
      <w:pPr>
        <w:tabs>
          <w:tab w:val="num" w:pos="2869"/>
        </w:tabs>
        <w:ind w:left="2869" w:hanging="180"/>
      </w:pPr>
    </w:lvl>
    <w:lvl w:ilvl="3" w:tplc="0413000F" w:tentative="1">
      <w:start w:val="1"/>
      <w:numFmt w:val="decimal"/>
      <w:lvlText w:val="%4."/>
      <w:lvlJc w:val="left"/>
      <w:pPr>
        <w:tabs>
          <w:tab w:val="num" w:pos="3589"/>
        </w:tabs>
        <w:ind w:left="3589" w:hanging="360"/>
      </w:pPr>
    </w:lvl>
    <w:lvl w:ilvl="4" w:tplc="04130019" w:tentative="1">
      <w:start w:val="1"/>
      <w:numFmt w:val="lowerLetter"/>
      <w:lvlText w:val="%5."/>
      <w:lvlJc w:val="left"/>
      <w:pPr>
        <w:tabs>
          <w:tab w:val="num" w:pos="4309"/>
        </w:tabs>
        <w:ind w:left="4309" w:hanging="360"/>
      </w:pPr>
    </w:lvl>
    <w:lvl w:ilvl="5" w:tplc="0413001B" w:tentative="1">
      <w:start w:val="1"/>
      <w:numFmt w:val="lowerRoman"/>
      <w:lvlText w:val="%6."/>
      <w:lvlJc w:val="right"/>
      <w:pPr>
        <w:tabs>
          <w:tab w:val="num" w:pos="5029"/>
        </w:tabs>
        <w:ind w:left="5029" w:hanging="180"/>
      </w:pPr>
    </w:lvl>
    <w:lvl w:ilvl="6" w:tplc="0413000F" w:tentative="1">
      <w:start w:val="1"/>
      <w:numFmt w:val="decimal"/>
      <w:lvlText w:val="%7."/>
      <w:lvlJc w:val="left"/>
      <w:pPr>
        <w:tabs>
          <w:tab w:val="num" w:pos="5749"/>
        </w:tabs>
        <w:ind w:left="5749" w:hanging="360"/>
      </w:pPr>
    </w:lvl>
    <w:lvl w:ilvl="7" w:tplc="04130019" w:tentative="1">
      <w:start w:val="1"/>
      <w:numFmt w:val="lowerLetter"/>
      <w:lvlText w:val="%8."/>
      <w:lvlJc w:val="left"/>
      <w:pPr>
        <w:tabs>
          <w:tab w:val="num" w:pos="6469"/>
        </w:tabs>
        <w:ind w:left="6469" w:hanging="360"/>
      </w:pPr>
    </w:lvl>
    <w:lvl w:ilvl="8" w:tplc="0413001B" w:tentative="1">
      <w:start w:val="1"/>
      <w:numFmt w:val="lowerRoman"/>
      <w:lvlText w:val="%9."/>
      <w:lvlJc w:val="right"/>
      <w:pPr>
        <w:tabs>
          <w:tab w:val="num" w:pos="7189"/>
        </w:tabs>
        <w:ind w:left="7189" w:hanging="180"/>
      </w:pPr>
    </w:lvl>
  </w:abstractNum>
  <w:abstractNum w:abstractNumId="81" w15:restartNumberingAfterBreak="0">
    <w:nsid w:val="7E473D75"/>
    <w:multiLevelType w:val="hybridMultilevel"/>
    <w:tmpl w:val="D40C57F8"/>
    <w:lvl w:ilvl="0" w:tplc="04130001">
      <w:start w:val="1"/>
      <w:numFmt w:val="bullet"/>
      <w:lvlText w:val=""/>
      <w:lvlJc w:val="left"/>
      <w:pPr>
        <w:tabs>
          <w:tab w:val="num" w:pos="2484"/>
        </w:tabs>
        <w:ind w:left="2484" w:hanging="360"/>
      </w:pPr>
      <w:rPr>
        <w:rFonts w:ascii="Symbol" w:hAnsi="Symbol" w:hint="default"/>
      </w:rPr>
    </w:lvl>
    <w:lvl w:ilvl="1" w:tplc="7F4AAB60">
      <w:start w:val="1"/>
      <w:numFmt w:val="lowerLetter"/>
      <w:lvlText w:val="%2)"/>
      <w:lvlJc w:val="left"/>
      <w:pPr>
        <w:tabs>
          <w:tab w:val="num" w:pos="3204"/>
        </w:tabs>
        <w:ind w:left="3204" w:hanging="360"/>
      </w:pPr>
      <w:rPr>
        <w:rFonts w:hint="default"/>
      </w:rPr>
    </w:lvl>
    <w:lvl w:ilvl="2" w:tplc="0413001B">
      <w:start w:val="1"/>
      <w:numFmt w:val="lowerRoman"/>
      <w:lvlText w:val="%3."/>
      <w:lvlJc w:val="right"/>
      <w:pPr>
        <w:tabs>
          <w:tab w:val="num" w:pos="3924"/>
        </w:tabs>
        <w:ind w:left="3924" w:hanging="180"/>
      </w:pPr>
    </w:lvl>
    <w:lvl w:ilvl="3" w:tplc="04130001">
      <w:start w:val="1"/>
      <w:numFmt w:val="bullet"/>
      <w:lvlText w:val=""/>
      <w:lvlJc w:val="left"/>
      <w:pPr>
        <w:tabs>
          <w:tab w:val="num" w:pos="4644"/>
        </w:tabs>
        <w:ind w:left="4644" w:hanging="360"/>
      </w:pPr>
      <w:rPr>
        <w:rFonts w:ascii="Symbol" w:hAnsi="Symbol" w:hint="default"/>
      </w:rPr>
    </w:lvl>
    <w:lvl w:ilvl="4" w:tplc="04130019" w:tentative="1">
      <w:start w:val="1"/>
      <w:numFmt w:val="lowerLetter"/>
      <w:lvlText w:val="%5."/>
      <w:lvlJc w:val="left"/>
      <w:pPr>
        <w:tabs>
          <w:tab w:val="num" w:pos="5364"/>
        </w:tabs>
        <w:ind w:left="5364" w:hanging="360"/>
      </w:pPr>
    </w:lvl>
    <w:lvl w:ilvl="5" w:tplc="0413001B" w:tentative="1">
      <w:start w:val="1"/>
      <w:numFmt w:val="lowerRoman"/>
      <w:lvlText w:val="%6."/>
      <w:lvlJc w:val="right"/>
      <w:pPr>
        <w:tabs>
          <w:tab w:val="num" w:pos="6084"/>
        </w:tabs>
        <w:ind w:left="6084" w:hanging="180"/>
      </w:pPr>
    </w:lvl>
    <w:lvl w:ilvl="6" w:tplc="0413000F" w:tentative="1">
      <w:start w:val="1"/>
      <w:numFmt w:val="decimal"/>
      <w:lvlText w:val="%7."/>
      <w:lvlJc w:val="left"/>
      <w:pPr>
        <w:tabs>
          <w:tab w:val="num" w:pos="6804"/>
        </w:tabs>
        <w:ind w:left="6804" w:hanging="360"/>
      </w:pPr>
    </w:lvl>
    <w:lvl w:ilvl="7" w:tplc="04130019" w:tentative="1">
      <w:start w:val="1"/>
      <w:numFmt w:val="lowerLetter"/>
      <w:lvlText w:val="%8."/>
      <w:lvlJc w:val="left"/>
      <w:pPr>
        <w:tabs>
          <w:tab w:val="num" w:pos="7524"/>
        </w:tabs>
        <w:ind w:left="7524" w:hanging="360"/>
      </w:pPr>
    </w:lvl>
    <w:lvl w:ilvl="8" w:tplc="0413001B" w:tentative="1">
      <w:start w:val="1"/>
      <w:numFmt w:val="lowerRoman"/>
      <w:lvlText w:val="%9."/>
      <w:lvlJc w:val="right"/>
      <w:pPr>
        <w:tabs>
          <w:tab w:val="num" w:pos="8244"/>
        </w:tabs>
        <w:ind w:left="8244" w:hanging="180"/>
      </w:pPr>
    </w:lvl>
  </w:abstractNum>
  <w:num w:numId="1" w16cid:durableId="1890074091">
    <w:abstractNumId w:val="49"/>
  </w:num>
  <w:num w:numId="2" w16cid:durableId="1796025918">
    <w:abstractNumId w:val="76"/>
  </w:num>
  <w:num w:numId="3" w16cid:durableId="378168412">
    <w:abstractNumId w:val="62"/>
  </w:num>
  <w:num w:numId="4" w16cid:durableId="2062552082">
    <w:abstractNumId w:val="41"/>
  </w:num>
  <w:num w:numId="5" w16cid:durableId="1347949912">
    <w:abstractNumId w:val="74"/>
  </w:num>
  <w:num w:numId="6" w16cid:durableId="237056287">
    <w:abstractNumId w:val="34"/>
  </w:num>
  <w:num w:numId="7" w16cid:durableId="762725040">
    <w:abstractNumId w:val="29"/>
  </w:num>
  <w:num w:numId="8" w16cid:durableId="614557075">
    <w:abstractNumId w:val="28"/>
  </w:num>
  <w:num w:numId="9" w16cid:durableId="2128891098">
    <w:abstractNumId w:val="40"/>
  </w:num>
  <w:num w:numId="10" w16cid:durableId="222715353">
    <w:abstractNumId w:val="61"/>
  </w:num>
  <w:num w:numId="11" w16cid:durableId="395977304">
    <w:abstractNumId w:val="24"/>
  </w:num>
  <w:num w:numId="12" w16cid:durableId="854928207">
    <w:abstractNumId w:val="37"/>
  </w:num>
  <w:num w:numId="13" w16cid:durableId="689994908">
    <w:abstractNumId w:val="59"/>
  </w:num>
  <w:num w:numId="14" w16cid:durableId="1062951014">
    <w:abstractNumId w:val="38"/>
  </w:num>
  <w:num w:numId="15" w16cid:durableId="431047631">
    <w:abstractNumId w:val="6"/>
  </w:num>
  <w:num w:numId="16" w16cid:durableId="700016095">
    <w:abstractNumId w:val="75"/>
  </w:num>
  <w:num w:numId="17" w16cid:durableId="1580284619">
    <w:abstractNumId w:val="30"/>
  </w:num>
  <w:num w:numId="18" w16cid:durableId="763960738">
    <w:abstractNumId w:val="31"/>
  </w:num>
  <w:num w:numId="19" w16cid:durableId="1975283724">
    <w:abstractNumId w:val="48"/>
  </w:num>
  <w:num w:numId="20" w16cid:durableId="966619224">
    <w:abstractNumId w:val="44"/>
  </w:num>
  <w:num w:numId="21" w16cid:durableId="985818196">
    <w:abstractNumId w:val="64"/>
  </w:num>
  <w:num w:numId="22" w16cid:durableId="747926779">
    <w:abstractNumId w:val="60"/>
  </w:num>
  <w:num w:numId="23" w16cid:durableId="401031247">
    <w:abstractNumId w:val="23"/>
  </w:num>
  <w:num w:numId="24" w16cid:durableId="1744907238">
    <w:abstractNumId w:val="13"/>
  </w:num>
  <w:num w:numId="25" w16cid:durableId="1371108433">
    <w:abstractNumId w:val="69"/>
  </w:num>
  <w:num w:numId="26" w16cid:durableId="185020989">
    <w:abstractNumId w:val="19"/>
  </w:num>
  <w:num w:numId="27" w16cid:durableId="362292918">
    <w:abstractNumId w:val="63"/>
  </w:num>
  <w:num w:numId="28" w16cid:durableId="1038746821">
    <w:abstractNumId w:val="47"/>
  </w:num>
  <w:num w:numId="29" w16cid:durableId="51468290">
    <w:abstractNumId w:val="36"/>
  </w:num>
  <w:num w:numId="30" w16cid:durableId="122239783">
    <w:abstractNumId w:val="0"/>
  </w:num>
  <w:num w:numId="31" w16cid:durableId="81219618">
    <w:abstractNumId w:val="14"/>
  </w:num>
  <w:num w:numId="32" w16cid:durableId="1750155166">
    <w:abstractNumId w:val="58"/>
  </w:num>
  <w:num w:numId="33" w16cid:durableId="1621062818">
    <w:abstractNumId w:val="27"/>
  </w:num>
  <w:num w:numId="34" w16cid:durableId="1008295486">
    <w:abstractNumId w:val="79"/>
  </w:num>
  <w:num w:numId="35" w16cid:durableId="921177914">
    <w:abstractNumId w:val="65"/>
  </w:num>
  <w:num w:numId="36" w16cid:durableId="1681077884">
    <w:abstractNumId w:val="52"/>
  </w:num>
  <w:num w:numId="37" w16cid:durableId="2127384646">
    <w:abstractNumId w:val="81"/>
  </w:num>
  <w:num w:numId="38" w16cid:durableId="1686176193">
    <w:abstractNumId w:val="50"/>
  </w:num>
  <w:num w:numId="39" w16cid:durableId="135756482">
    <w:abstractNumId w:val="35"/>
  </w:num>
  <w:num w:numId="40" w16cid:durableId="1210338421">
    <w:abstractNumId w:val="9"/>
  </w:num>
  <w:num w:numId="41" w16cid:durableId="1688870891">
    <w:abstractNumId w:val="68"/>
  </w:num>
  <w:num w:numId="42" w16cid:durableId="1036933800">
    <w:abstractNumId w:val="67"/>
  </w:num>
  <w:num w:numId="43" w16cid:durableId="794640775">
    <w:abstractNumId w:val="39"/>
  </w:num>
  <w:num w:numId="44" w16cid:durableId="302153059">
    <w:abstractNumId w:val="78"/>
  </w:num>
  <w:num w:numId="45" w16cid:durableId="449394488">
    <w:abstractNumId w:val="54"/>
  </w:num>
  <w:num w:numId="46" w16cid:durableId="715466830">
    <w:abstractNumId w:val="21"/>
  </w:num>
  <w:num w:numId="47" w16cid:durableId="2019842320">
    <w:abstractNumId w:val="73"/>
  </w:num>
  <w:num w:numId="48" w16cid:durableId="1928809033">
    <w:abstractNumId w:val="57"/>
  </w:num>
  <w:num w:numId="49" w16cid:durableId="334765580">
    <w:abstractNumId w:val="80"/>
  </w:num>
  <w:num w:numId="50" w16cid:durableId="1924145680">
    <w:abstractNumId w:val="72"/>
  </w:num>
  <w:num w:numId="51" w16cid:durableId="2130397213">
    <w:abstractNumId w:val="71"/>
  </w:num>
  <w:num w:numId="52" w16cid:durableId="936600433">
    <w:abstractNumId w:val="26"/>
  </w:num>
  <w:num w:numId="53" w16cid:durableId="526796635">
    <w:abstractNumId w:val="15"/>
  </w:num>
  <w:num w:numId="54" w16cid:durableId="533927316">
    <w:abstractNumId w:val="25"/>
  </w:num>
  <w:num w:numId="55" w16cid:durableId="162552198">
    <w:abstractNumId w:val="11"/>
  </w:num>
  <w:num w:numId="56" w16cid:durableId="605889572">
    <w:abstractNumId w:val="12"/>
  </w:num>
  <w:num w:numId="57" w16cid:durableId="1098209883">
    <w:abstractNumId w:val="7"/>
  </w:num>
  <w:num w:numId="58" w16cid:durableId="539324862">
    <w:abstractNumId w:val="53"/>
  </w:num>
  <w:num w:numId="59" w16cid:durableId="1264415898">
    <w:abstractNumId w:val="77"/>
  </w:num>
  <w:num w:numId="60" w16cid:durableId="412164682">
    <w:abstractNumId w:val="42"/>
  </w:num>
  <w:num w:numId="61" w16cid:durableId="577404021">
    <w:abstractNumId w:val="4"/>
  </w:num>
  <w:num w:numId="62" w16cid:durableId="1746799321">
    <w:abstractNumId w:val="20"/>
  </w:num>
  <w:num w:numId="63" w16cid:durableId="1578637805">
    <w:abstractNumId w:val="43"/>
  </w:num>
  <w:num w:numId="64" w16cid:durableId="1721703582">
    <w:abstractNumId w:val="45"/>
  </w:num>
  <w:num w:numId="65" w16cid:durableId="589393307">
    <w:abstractNumId w:val="70"/>
  </w:num>
  <w:num w:numId="66" w16cid:durableId="893732244">
    <w:abstractNumId w:val="17"/>
  </w:num>
  <w:num w:numId="67" w16cid:durableId="189296895">
    <w:abstractNumId w:val="8"/>
  </w:num>
  <w:num w:numId="68" w16cid:durableId="918756042">
    <w:abstractNumId w:val="32"/>
  </w:num>
  <w:num w:numId="69" w16cid:durableId="2058310145">
    <w:abstractNumId w:val="18"/>
  </w:num>
  <w:num w:numId="70" w16cid:durableId="2020354636">
    <w:abstractNumId w:val="51"/>
  </w:num>
  <w:num w:numId="71" w16cid:durableId="1417020737">
    <w:abstractNumId w:val="5"/>
  </w:num>
  <w:num w:numId="72" w16cid:durableId="795608258">
    <w:abstractNumId w:val="2"/>
  </w:num>
  <w:num w:numId="73" w16cid:durableId="1186595032">
    <w:abstractNumId w:val="55"/>
  </w:num>
  <w:num w:numId="74" w16cid:durableId="450903719">
    <w:abstractNumId w:val="1"/>
  </w:num>
  <w:num w:numId="75" w16cid:durableId="1077485082">
    <w:abstractNumId w:val="33"/>
  </w:num>
  <w:num w:numId="76" w16cid:durableId="36704134">
    <w:abstractNumId w:val="16"/>
  </w:num>
  <w:num w:numId="77" w16cid:durableId="824322837">
    <w:abstractNumId w:val="66"/>
  </w:num>
  <w:num w:numId="78" w16cid:durableId="1951276493">
    <w:abstractNumId w:val="3"/>
  </w:num>
  <w:num w:numId="79" w16cid:durableId="1672293107">
    <w:abstractNumId w:val="56"/>
  </w:num>
  <w:num w:numId="80" w16cid:durableId="1930039818">
    <w:abstractNumId w:val="22"/>
  </w:num>
  <w:num w:numId="81" w16cid:durableId="1290358784">
    <w:abstractNumId w:val="46"/>
  </w:num>
  <w:num w:numId="82" w16cid:durableId="1513643562">
    <w:abstractNumId w:val="10"/>
  </w:num>
  <w:numIdMacAtCleanup w:val="8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B56D5"/>
    <w:rsid w:val="00030FEE"/>
    <w:rsid w:val="000666A2"/>
    <w:rsid w:val="000819CF"/>
    <w:rsid w:val="001378CE"/>
    <w:rsid w:val="001829DD"/>
    <w:rsid w:val="0018611A"/>
    <w:rsid w:val="001C15E0"/>
    <w:rsid w:val="001D3257"/>
    <w:rsid w:val="001D51E6"/>
    <w:rsid w:val="002268DC"/>
    <w:rsid w:val="0023576D"/>
    <w:rsid w:val="00245E38"/>
    <w:rsid w:val="0029796A"/>
    <w:rsid w:val="003102B9"/>
    <w:rsid w:val="00410C53"/>
    <w:rsid w:val="0044688F"/>
    <w:rsid w:val="004B4169"/>
    <w:rsid w:val="004B56D5"/>
    <w:rsid w:val="004D2DC1"/>
    <w:rsid w:val="00502301"/>
    <w:rsid w:val="005C15DE"/>
    <w:rsid w:val="00634345"/>
    <w:rsid w:val="006A64B5"/>
    <w:rsid w:val="0071608A"/>
    <w:rsid w:val="0077656C"/>
    <w:rsid w:val="007B5F5D"/>
    <w:rsid w:val="007B7245"/>
    <w:rsid w:val="00825756"/>
    <w:rsid w:val="008724B2"/>
    <w:rsid w:val="008A2282"/>
    <w:rsid w:val="008C4879"/>
    <w:rsid w:val="008E5870"/>
    <w:rsid w:val="008F48C6"/>
    <w:rsid w:val="008F7ACD"/>
    <w:rsid w:val="009479A2"/>
    <w:rsid w:val="009B081C"/>
    <w:rsid w:val="009D2BA7"/>
    <w:rsid w:val="009E3277"/>
    <w:rsid w:val="00A209B9"/>
    <w:rsid w:val="00A63948"/>
    <w:rsid w:val="00AA454D"/>
    <w:rsid w:val="00B57056"/>
    <w:rsid w:val="00B6062C"/>
    <w:rsid w:val="00B61446"/>
    <w:rsid w:val="00B70988"/>
    <w:rsid w:val="00C43089"/>
    <w:rsid w:val="00CE616C"/>
    <w:rsid w:val="00CF166E"/>
    <w:rsid w:val="00DA7027"/>
    <w:rsid w:val="00DC2A60"/>
    <w:rsid w:val="00E518E2"/>
    <w:rsid w:val="00E57C95"/>
    <w:rsid w:val="00EB09DA"/>
    <w:rsid w:val="00F32F88"/>
  </w:rsids>
  <m:mathPr>
    <m:mathFont m:val="Cambria Math"/>
    <m:brkBin m:val="before"/>
    <m:brkBinSub m:val="--"/>
    <m:smallFrac m:val="0"/>
    <m:dispDef/>
    <m:lMargin m:val="0"/>
    <m:rMargin m:val="0"/>
    <m:defJc m:val="centerGroup"/>
    <m:wrapIndent m:val="1440"/>
    <m:intLim m:val="subSup"/>
    <m:naryLim m:val="undOvr"/>
  </m:mathPr>
  <w:themeFontLang w:val="nl-B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6D2D3E2"/>
  <w15:chartTrackingRefBased/>
  <w15:docId w15:val="{D545AAE6-83D2-4348-9DA6-E7C9E35CF2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ahoma" w:eastAsiaTheme="minorHAnsi" w:hAnsi="Tahoma" w:cstheme="minorBidi"/>
        <w:lang w:val="nl-B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rsid w:val="00502301"/>
    <w:pPr>
      <w:spacing w:after="0" w:line="240" w:lineRule="auto"/>
    </w:pPr>
    <w:rPr>
      <w:rFonts w:ascii="Arial" w:eastAsia="Times New Roman" w:hAnsi="Arial" w:cs="Times New Roman"/>
      <w:szCs w:val="24"/>
      <w:lang w:val="nl-NL" w:eastAsia="nl-NL"/>
    </w:rPr>
  </w:style>
  <w:style w:type="paragraph" w:styleId="Kop1">
    <w:name w:val="heading 1"/>
    <w:next w:val="Standaard"/>
    <w:link w:val="Kop1Char"/>
    <w:uiPriority w:val="9"/>
    <w:qFormat/>
    <w:rsid w:val="00DA7027"/>
    <w:pPr>
      <w:keepNext/>
      <w:keepLines/>
      <w:numPr>
        <w:numId w:val="1"/>
      </w:numPr>
      <w:spacing w:before="240" w:after="0"/>
      <w:outlineLvl w:val="0"/>
    </w:pPr>
    <w:rPr>
      <w:rFonts w:eastAsiaTheme="majorEastAsia" w:cstheme="majorBidi"/>
      <w:b/>
      <w:color w:val="BAA380"/>
      <w:sz w:val="24"/>
      <w:szCs w:val="32"/>
    </w:rPr>
  </w:style>
  <w:style w:type="paragraph" w:styleId="Kop2">
    <w:name w:val="heading 2"/>
    <w:basedOn w:val="Kop1"/>
    <w:next w:val="Standaard"/>
    <w:link w:val="Kop2Char"/>
    <w:uiPriority w:val="9"/>
    <w:unhideWhenUsed/>
    <w:qFormat/>
    <w:rsid w:val="00DA7027"/>
    <w:pPr>
      <w:numPr>
        <w:ilvl w:val="1"/>
      </w:numPr>
      <w:spacing w:before="40"/>
      <w:outlineLvl w:val="1"/>
    </w:pPr>
    <w:rPr>
      <w:b w:val="0"/>
      <w:sz w:val="22"/>
      <w:szCs w:val="26"/>
    </w:rPr>
  </w:style>
  <w:style w:type="paragraph" w:styleId="Kop3">
    <w:name w:val="heading 3"/>
    <w:basedOn w:val="Kop2"/>
    <w:next w:val="Standaard"/>
    <w:link w:val="Kop3Char"/>
    <w:uiPriority w:val="9"/>
    <w:unhideWhenUsed/>
    <w:qFormat/>
    <w:rsid w:val="00DA7027"/>
    <w:pPr>
      <w:numPr>
        <w:ilvl w:val="2"/>
      </w:numPr>
      <w:outlineLvl w:val="2"/>
    </w:pPr>
    <w:rPr>
      <w:b/>
      <w:i/>
      <w:szCs w:val="24"/>
    </w:rPr>
  </w:style>
  <w:style w:type="paragraph" w:styleId="Kop4">
    <w:name w:val="heading 4"/>
    <w:basedOn w:val="Kop3"/>
    <w:next w:val="Standaard"/>
    <w:link w:val="Kop4Char"/>
    <w:uiPriority w:val="9"/>
    <w:unhideWhenUsed/>
    <w:qFormat/>
    <w:rsid w:val="00DA7027"/>
    <w:pPr>
      <w:numPr>
        <w:ilvl w:val="3"/>
      </w:numPr>
      <w:outlineLvl w:val="3"/>
    </w:pPr>
    <w:rPr>
      <w:i w:val="0"/>
      <w:iCs/>
    </w:rPr>
  </w:style>
  <w:style w:type="paragraph" w:styleId="Kop5">
    <w:name w:val="heading 5"/>
    <w:basedOn w:val="Standaard"/>
    <w:next w:val="Standaard"/>
    <w:link w:val="Kop5Char"/>
    <w:uiPriority w:val="9"/>
    <w:unhideWhenUsed/>
    <w:qFormat/>
    <w:rsid w:val="00CE616C"/>
    <w:pPr>
      <w:keepNext/>
      <w:keepLines/>
      <w:numPr>
        <w:ilvl w:val="4"/>
        <w:numId w:val="1"/>
      </w:numPr>
      <w:spacing w:before="40"/>
      <w:outlineLvl w:val="4"/>
    </w:pPr>
    <w:rPr>
      <w:rFonts w:asciiTheme="majorHAnsi" w:eastAsiaTheme="majorEastAsia" w:hAnsiTheme="majorHAnsi" w:cstheme="majorBidi"/>
      <w:color w:val="444547" w:themeColor="accent1" w:themeShade="BF"/>
    </w:rPr>
  </w:style>
  <w:style w:type="paragraph" w:styleId="Kop6">
    <w:name w:val="heading 6"/>
    <w:basedOn w:val="Standaard"/>
    <w:next w:val="Standaard"/>
    <w:link w:val="Kop6Char"/>
    <w:uiPriority w:val="9"/>
    <w:semiHidden/>
    <w:unhideWhenUsed/>
    <w:qFormat/>
    <w:rsid w:val="00CE616C"/>
    <w:pPr>
      <w:keepNext/>
      <w:keepLines/>
      <w:numPr>
        <w:ilvl w:val="5"/>
        <w:numId w:val="1"/>
      </w:numPr>
      <w:spacing w:before="40"/>
      <w:outlineLvl w:val="5"/>
    </w:pPr>
    <w:rPr>
      <w:rFonts w:asciiTheme="majorHAnsi" w:eastAsiaTheme="majorEastAsia" w:hAnsiTheme="majorHAnsi" w:cstheme="majorBidi"/>
      <w:color w:val="2D2D2F" w:themeColor="accent1" w:themeShade="7F"/>
    </w:rPr>
  </w:style>
  <w:style w:type="paragraph" w:styleId="Kop7">
    <w:name w:val="heading 7"/>
    <w:basedOn w:val="Standaard"/>
    <w:next w:val="Standaard"/>
    <w:link w:val="Kop7Char"/>
    <w:uiPriority w:val="9"/>
    <w:semiHidden/>
    <w:unhideWhenUsed/>
    <w:qFormat/>
    <w:rsid w:val="00CE616C"/>
    <w:pPr>
      <w:keepNext/>
      <w:keepLines/>
      <w:numPr>
        <w:ilvl w:val="6"/>
        <w:numId w:val="1"/>
      </w:numPr>
      <w:spacing w:before="40"/>
      <w:outlineLvl w:val="6"/>
    </w:pPr>
    <w:rPr>
      <w:rFonts w:asciiTheme="majorHAnsi" w:eastAsiaTheme="majorEastAsia" w:hAnsiTheme="majorHAnsi" w:cstheme="majorBidi"/>
      <w:i/>
      <w:iCs/>
      <w:color w:val="2D2D2F" w:themeColor="accent1" w:themeShade="7F"/>
    </w:rPr>
  </w:style>
  <w:style w:type="paragraph" w:styleId="Kop8">
    <w:name w:val="heading 8"/>
    <w:basedOn w:val="Standaard"/>
    <w:next w:val="Standaard"/>
    <w:link w:val="Kop8Char"/>
    <w:uiPriority w:val="9"/>
    <w:semiHidden/>
    <w:unhideWhenUsed/>
    <w:qFormat/>
    <w:rsid w:val="00CE616C"/>
    <w:pPr>
      <w:keepNext/>
      <w:keepLines/>
      <w:numPr>
        <w:ilvl w:val="7"/>
        <w:numId w:val="1"/>
      </w:numPr>
      <w:spacing w:before="40"/>
      <w:outlineLvl w:val="7"/>
    </w:pPr>
    <w:rPr>
      <w:rFonts w:asciiTheme="majorHAnsi" w:eastAsiaTheme="majorEastAsia" w:hAnsiTheme="majorHAnsi" w:cstheme="majorBidi"/>
      <w:color w:val="272727" w:themeColor="text1" w:themeTint="D8"/>
      <w:sz w:val="21"/>
      <w:szCs w:val="21"/>
    </w:rPr>
  </w:style>
  <w:style w:type="paragraph" w:styleId="Kop9">
    <w:name w:val="heading 9"/>
    <w:basedOn w:val="Standaard"/>
    <w:next w:val="Standaard"/>
    <w:link w:val="Kop9Char"/>
    <w:uiPriority w:val="9"/>
    <w:semiHidden/>
    <w:unhideWhenUsed/>
    <w:qFormat/>
    <w:rsid w:val="00CE616C"/>
    <w:pPr>
      <w:keepNext/>
      <w:keepLines/>
      <w:numPr>
        <w:ilvl w:val="8"/>
        <w:numId w:val="1"/>
      </w:numPr>
      <w:spacing w:before="40"/>
      <w:outlineLvl w:val="8"/>
    </w:pPr>
    <w:rPr>
      <w:rFonts w:asciiTheme="majorHAnsi" w:eastAsiaTheme="majorEastAsia" w:hAnsiTheme="majorHAnsi" w:cstheme="majorBidi"/>
      <w:i/>
      <w:iCs/>
      <w:color w:val="272727" w:themeColor="text1" w:themeTint="D8"/>
      <w:sz w:val="21"/>
      <w:szCs w:val="21"/>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customStyle="1" w:styleId="Kop2Char">
    <w:name w:val="Kop 2 Char"/>
    <w:basedOn w:val="Standaardalinea-lettertype"/>
    <w:link w:val="Kop2"/>
    <w:uiPriority w:val="9"/>
    <w:rsid w:val="00DA7027"/>
    <w:rPr>
      <w:rFonts w:eastAsiaTheme="majorEastAsia" w:cstheme="majorBidi"/>
      <w:color w:val="BAA380"/>
      <w:sz w:val="22"/>
      <w:szCs w:val="26"/>
    </w:rPr>
  </w:style>
  <w:style w:type="character" w:customStyle="1" w:styleId="Kop1Char">
    <w:name w:val="Kop 1 Char"/>
    <w:basedOn w:val="Standaardalinea-lettertype"/>
    <w:link w:val="Kop1"/>
    <w:uiPriority w:val="9"/>
    <w:rsid w:val="00DA7027"/>
    <w:rPr>
      <w:rFonts w:eastAsiaTheme="majorEastAsia" w:cstheme="majorBidi"/>
      <w:b/>
      <w:color w:val="BAA380"/>
      <w:sz w:val="24"/>
      <w:szCs w:val="32"/>
    </w:rPr>
  </w:style>
  <w:style w:type="character" w:customStyle="1" w:styleId="Kop3Char">
    <w:name w:val="Kop 3 Char"/>
    <w:basedOn w:val="Standaardalinea-lettertype"/>
    <w:link w:val="Kop3"/>
    <w:uiPriority w:val="9"/>
    <w:rsid w:val="00DA7027"/>
    <w:rPr>
      <w:rFonts w:eastAsiaTheme="majorEastAsia" w:cstheme="majorBidi"/>
      <w:b/>
      <w:i/>
      <w:color w:val="BAA380"/>
      <w:sz w:val="22"/>
      <w:szCs w:val="24"/>
    </w:rPr>
  </w:style>
  <w:style w:type="character" w:customStyle="1" w:styleId="Kop4Char">
    <w:name w:val="Kop 4 Char"/>
    <w:basedOn w:val="Standaardalinea-lettertype"/>
    <w:link w:val="Kop4"/>
    <w:uiPriority w:val="9"/>
    <w:rsid w:val="00DA7027"/>
    <w:rPr>
      <w:rFonts w:eastAsiaTheme="majorEastAsia" w:cstheme="majorBidi"/>
      <w:b/>
      <w:iCs/>
      <w:color w:val="BAA380"/>
      <w:sz w:val="22"/>
      <w:szCs w:val="24"/>
    </w:rPr>
  </w:style>
  <w:style w:type="table" w:customStyle="1" w:styleId="Huisstijltabel">
    <w:name w:val="Huisstijl tabel"/>
    <w:basedOn w:val="Professioneletabel"/>
    <w:uiPriority w:val="99"/>
    <w:rsid w:val="00DA7027"/>
    <w:pPr>
      <w:spacing w:after="0" w:line="240" w:lineRule="auto"/>
    </w:pPr>
    <w:tblPr>
      <w:tblStyleRowBandSize w:val="1"/>
    </w:tblPr>
    <w:tcPr>
      <w:shd w:val="clear" w:color="auto" w:fill="FFFFFF" w:themeFill="background1"/>
    </w:tcPr>
    <w:tblStylePr w:type="firstRow">
      <w:rPr>
        <w:rFonts w:ascii="Tahoma" w:hAnsi="Tahoma"/>
        <w:b/>
        <w:bCs/>
        <w:color w:val="FFFFFF" w:themeColor="background1"/>
        <w:sz w:val="20"/>
      </w:rPr>
      <w:tblPr/>
      <w:tcPr>
        <w:tcBorders>
          <w:tl2br w:val="none" w:sz="0" w:space="0" w:color="auto"/>
          <w:tr2bl w:val="none" w:sz="0" w:space="0" w:color="auto"/>
        </w:tcBorders>
        <w:shd w:val="clear" w:color="auto" w:fill="BAA380"/>
      </w:tcPr>
    </w:tblStylePr>
  </w:style>
  <w:style w:type="table" w:styleId="Professioneletabel">
    <w:name w:val="Table Professional"/>
    <w:basedOn w:val="Standaardtabel"/>
    <w:uiPriority w:val="99"/>
    <w:semiHidden/>
    <w:unhideWhenUsed/>
    <w:rsid w:val="00DA7027"/>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paragraph" w:styleId="Titel">
    <w:name w:val="Title"/>
    <w:basedOn w:val="Standaard"/>
    <w:next w:val="Standaard"/>
    <w:link w:val="TitelChar"/>
    <w:uiPriority w:val="10"/>
    <w:qFormat/>
    <w:rsid w:val="00DA7027"/>
    <w:pPr>
      <w:contextualSpacing/>
    </w:pPr>
    <w:rPr>
      <w:rFonts w:asciiTheme="majorHAnsi" w:eastAsiaTheme="majorEastAsia" w:hAnsiTheme="majorHAnsi" w:cstheme="majorBidi"/>
      <w:spacing w:val="-10"/>
      <w:kern w:val="28"/>
      <w:sz w:val="56"/>
      <w:szCs w:val="56"/>
    </w:rPr>
  </w:style>
  <w:style w:type="character" w:customStyle="1" w:styleId="TitelChar">
    <w:name w:val="Titel Char"/>
    <w:basedOn w:val="Standaardalinea-lettertype"/>
    <w:link w:val="Titel"/>
    <w:uiPriority w:val="10"/>
    <w:rsid w:val="00DA7027"/>
    <w:rPr>
      <w:rFonts w:asciiTheme="majorHAnsi" w:eastAsiaTheme="majorEastAsia" w:hAnsiTheme="majorHAnsi" w:cstheme="majorBidi"/>
      <w:spacing w:val="-10"/>
      <w:kern w:val="28"/>
      <w:sz w:val="56"/>
      <w:szCs w:val="56"/>
    </w:rPr>
  </w:style>
  <w:style w:type="character" w:customStyle="1" w:styleId="Kop5Char">
    <w:name w:val="Kop 5 Char"/>
    <w:basedOn w:val="Standaardalinea-lettertype"/>
    <w:link w:val="Kop5"/>
    <w:uiPriority w:val="9"/>
    <w:rsid w:val="00CE616C"/>
    <w:rPr>
      <w:rFonts w:asciiTheme="majorHAnsi" w:eastAsiaTheme="majorEastAsia" w:hAnsiTheme="majorHAnsi" w:cstheme="majorBidi"/>
      <w:color w:val="444547" w:themeColor="accent1" w:themeShade="BF"/>
      <w:szCs w:val="24"/>
      <w:lang w:val="nl-NL" w:eastAsia="nl-NL"/>
    </w:rPr>
  </w:style>
  <w:style w:type="character" w:customStyle="1" w:styleId="Kop6Char">
    <w:name w:val="Kop 6 Char"/>
    <w:basedOn w:val="Standaardalinea-lettertype"/>
    <w:link w:val="Kop6"/>
    <w:uiPriority w:val="9"/>
    <w:semiHidden/>
    <w:rsid w:val="00CE616C"/>
    <w:rPr>
      <w:rFonts w:asciiTheme="majorHAnsi" w:eastAsiaTheme="majorEastAsia" w:hAnsiTheme="majorHAnsi" w:cstheme="majorBidi"/>
      <w:color w:val="2D2D2F" w:themeColor="accent1" w:themeShade="7F"/>
      <w:szCs w:val="24"/>
      <w:lang w:val="nl-NL" w:eastAsia="nl-NL"/>
    </w:rPr>
  </w:style>
  <w:style w:type="character" w:customStyle="1" w:styleId="Kop7Char">
    <w:name w:val="Kop 7 Char"/>
    <w:basedOn w:val="Standaardalinea-lettertype"/>
    <w:link w:val="Kop7"/>
    <w:uiPriority w:val="9"/>
    <w:semiHidden/>
    <w:rsid w:val="00CE616C"/>
    <w:rPr>
      <w:rFonts w:asciiTheme="majorHAnsi" w:eastAsiaTheme="majorEastAsia" w:hAnsiTheme="majorHAnsi" w:cstheme="majorBidi"/>
      <w:i/>
      <w:iCs/>
      <w:color w:val="2D2D2F" w:themeColor="accent1" w:themeShade="7F"/>
      <w:szCs w:val="24"/>
      <w:lang w:val="nl-NL" w:eastAsia="nl-NL"/>
    </w:rPr>
  </w:style>
  <w:style w:type="character" w:customStyle="1" w:styleId="Kop8Char">
    <w:name w:val="Kop 8 Char"/>
    <w:basedOn w:val="Standaardalinea-lettertype"/>
    <w:link w:val="Kop8"/>
    <w:uiPriority w:val="9"/>
    <w:semiHidden/>
    <w:rsid w:val="00CE616C"/>
    <w:rPr>
      <w:rFonts w:asciiTheme="majorHAnsi" w:eastAsiaTheme="majorEastAsia" w:hAnsiTheme="majorHAnsi" w:cstheme="majorBidi"/>
      <w:color w:val="272727" w:themeColor="text1" w:themeTint="D8"/>
      <w:sz w:val="21"/>
      <w:szCs w:val="21"/>
      <w:lang w:val="nl-NL" w:eastAsia="nl-NL"/>
    </w:rPr>
  </w:style>
  <w:style w:type="character" w:customStyle="1" w:styleId="Kop9Char">
    <w:name w:val="Kop 9 Char"/>
    <w:basedOn w:val="Standaardalinea-lettertype"/>
    <w:link w:val="Kop9"/>
    <w:uiPriority w:val="9"/>
    <w:semiHidden/>
    <w:rsid w:val="00CE616C"/>
    <w:rPr>
      <w:rFonts w:asciiTheme="majorHAnsi" w:eastAsiaTheme="majorEastAsia" w:hAnsiTheme="majorHAnsi" w:cstheme="majorBidi"/>
      <w:i/>
      <w:iCs/>
      <w:color w:val="272727" w:themeColor="text1" w:themeTint="D8"/>
      <w:sz w:val="21"/>
      <w:szCs w:val="21"/>
      <w:lang w:val="nl-NL" w:eastAsia="nl-NL"/>
    </w:rPr>
  </w:style>
  <w:style w:type="paragraph" w:customStyle="1" w:styleId="Titeldocument">
    <w:name w:val="Titel document"/>
    <w:basedOn w:val="Standaard"/>
    <w:link w:val="TiteldocumentChar"/>
    <w:qFormat/>
    <w:rsid w:val="00502301"/>
    <w:pPr>
      <w:pBdr>
        <w:top w:val="single" w:sz="4" w:space="1" w:color="BAA380"/>
        <w:bottom w:val="single" w:sz="4" w:space="1" w:color="BAA380"/>
      </w:pBdr>
      <w:spacing w:before="120" w:after="120"/>
      <w:jc w:val="center"/>
    </w:pPr>
    <w:rPr>
      <w:rFonts w:ascii="Tahoma" w:eastAsiaTheme="minorHAnsi" w:hAnsi="Tahoma" w:cs="Tahoma"/>
      <w:b/>
      <w:bCs/>
      <w:color w:val="BAA380"/>
      <w:sz w:val="28"/>
      <w:szCs w:val="28"/>
      <w:lang w:val="nl-BE" w:eastAsia="en-US"/>
    </w:rPr>
  </w:style>
  <w:style w:type="character" w:customStyle="1" w:styleId="TiteldocumentChar">
    <w:name w:val="Titel document Char"/>
    <w:basedOn w:val="Standaardalinea-lettertype"/>
    <w:link w:val="Titeldocument"/>
    <w:rsid w:val="00502301"/>
    <w:rPr>
      <w:rFonts w:cs="Tahoma"/>
      <w:b/>
      <w:bCs/>
      <w:color w:val="BAA380"/>
      <w:sz w:val="28"/>
      <w:szCs w:val="28"/>
    </w:rPr>
  </w:style>
  <w:style w:type="paragraph" w:styleId="Inhopg1">
    <w:name w:val="toc 1"/>
    <w:basedOn w:val="Standaard"/>
    <w:next w:val="Standaard"/>
    <w:autoRedefine/>
    <w:uiPriority w:val="39"/>
    <w:unhideWhenUsed/>
    <w:rsid w:val="00502301"/>
    <w:pPr>
      <w:spacing w:after="100"/>
    </w:pPr>
  </w:style>
  <w:style w:type="character" w:styleId="Hyperlink">
    <w:name w:val="Hyperlink"/>
    <w:basedOn w:val="Standaardalinea-lettertype"/>
    <w:uiPriority w:val="99"/>
    <w:unhideWhenUsed/>
    <w:rsid w:val="00502301"/>
    <w:rPr>
      <w:color w:val="0563C1" w:themeColor="hyperlink"/>
      <w:u w:val="single"/>
    </w:rPr>
  </w:style>
  <w:style w:type="paragraph" w:styleId="Kopvaninhoudsopgave">
    <w:name w:val="TOC Heading"/>
    <w:basedOn w:val="Kop1"/>
    <w:next w:val="Standaard"/>
    <w:uiPriority w:val="39"/>
    <w:unhideWhenUsed/>
    <w:qFormat/>
    <w:rsid w:val="00DC2A60"/>
    <w:pPr>
      <w:numPr>
        <w:numId w:val="0"/>
      </w:numPr>
      <w:outlineLvl w:val="9"/>
    </w:pPr>
    <w:rPr>
      <w:rFonts w:asciiTheme="majorHAnsi" w:hAnsiTheme="majorHAnsi"/>
      <w:b w:val="0"/>
      <w:color w:val="444547" w:themeColor="accent1" w:themeShade="BF"/>
      <w:sz w:val="32"/>
      <w:lang w:eastAsia="nl-BE"/>
    </w:rPr>
  </w:style>
  <w:style w:type="paragraph" w:styleId="Koptekst">
    <w:name w:val="header"/>
    <w:basedOn w:val="Standaard"/>
    <w:link w:val="KoptekstChar"/>
    <w:uiPriority w:val="99"/>
    <w:unhideWhenUsed/>
    <w:rsid w:val="00410C53"/>
    <w:pPr>
      <w:tabs>
        <w:tab w:val="center" w:pos="4536"/>
        <w:tab w:val="right" w:pos="9072"/>
      </w:tabs>
    </w:pPr>
  </w:style>
  <w:style w:type="character" w:customStyle="1" w:styleId="KoptekstChar">
    <w:name w:val="Koptekst Char"/>
    <w:basedOn w:val="Standaardalinea-lettertype"/>
    <w:link w:val="Koptekst"/>
    <w:uiPriority w:val="99"/>
    <w:rsid w:val="00410C53"/>
    <w:rPr>
      <w:rFonts w:ascii="Arial" w:eastAsia="Times New Roman" w:hAnsi="Arial" w:cs="Times New Roman"/>
      <w:szCs w:val="24"/>
      <w:lang w:val="nl-NL" w:eastAsia="nl-NL"/>
    </w:rPr>
  </w:style>
  <w:style w:type="paragraph" w:styleId="Voettekst">
    <w:name w:val="footer"/>
    <w:basedOn w:val="Standaard"/>
    <w:link w:val="VoettekstChar"/>
    <w:uiPriority w:val="99"/>
    <w:unhideWhenUsed/>
    <w:rsid w:val="00410C53"/>
    <w:pPr>
      <w:tabs>
        <w:tab w:val="center" w:pos="4536"/>
        <w:tab w:val="right" w:pos="9072"/>
      </w:tabs>
    </w:pPr>
  </w:style>
  <w:style w:type="character" w:customStyle="1" w:styleId="VoettekstChar">
    <w:name w:val="Voettekst Char"/>
    <w:basedOn w:val="Standaardalinea-lettertype"/>
    <w:link w:val="Voettekst"/>
    <w:uiPriority w:val="99"/>
    <w:rsid w:val="00410C53"/>
    <w:rPr>
      <w:rFonts w:ascii="Arial" w:eastAsia="Times New Roman" w:hAnsi="Arial" w:cs="Times New Roman"/>
      <w:szCs w:val="24"/>
      <w:lang w:val="nl-NL" w:eastAsia="nl-NL"/>
    </w:rPr>
  </w:style>
  <w:style w:type="paragraph" w:styleId="Inhopg2">
    <w:name w:val="toc 2"/>
    <w:basedOn w:val="Standaard"/>
    <w:next w:val="Standaard"/>
    <w:autoRedefine/>
    <w:uiPriority w:val="39"/>
    <w:unhideWhenUsed/>
    <w:rsid w:val="0018611A"/>
    <w:pPr>
      <w:spacing w:after="100"/>
      <w:ind w:left="200"/>
    </w:pPr>
  </w:style>
  <w:style w:type="paragraph" w:styleId="Inhopg3">
    <w:name w:val="toc 3"/>
    <w:basedOn w:val="Standaard"/>
    <w:next w:val="Standaard"/>
    <w:autoRedefine/>
    <w:uiPriority w:val="39"/>
    <w:unhideWhenUsed/>
    <w:rsid w:val="0018611A"/>
    <w:pPr>
      <w:spacing w:after="100"/>
      <w:ind w:left="400"/>
    </w:pPr>
  </w:style>
  <w:style w:type="paragraph" w:styleId="Inhopg4">
    <w:name w:val="toc 4"/>
    <w:basedOn w:val="Standaard"/>
    <w:next w:val="Standaard"/>
    <w:autoRedefine/>
    <w:uiPriority w:val="39"/>
    <w:unhideWhenUsed/>
    <w:rsid w:val="00A209B9"/>
    <w:pPr>
      <w:spacing w:after="100"/>
      <w:ind w:left="600"/>
    </w:pPr>
  </w:style>
  <w:style w:type="table" w:styleId="Tabelraster">
    <w:name w:val="Table Grid"/>
    <w:basedOn w:val="Standaardtabel"/>
    <w:uiPriority w:val="39"/>
    <w:rsid w:val="008F7ACD"/>
    <w:pPr>
      <w:spacing w:after="0" w:line="240" w:lineRule="auto"/>
    </w:pPr>
    <w:rPr>
      <w:rFonts w:asciiTheme="minorHAnsi" w:hAnsiTheme="minorHAnsi"/>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jstalinea">
    <w:name w:val="List Paragraph"/>
    <w:basedOn w:val="Standaard"/>
    <w:uiPriority w:val="34"/>
    <w:qFormat/>
    <w:rsid w:val="008F7ACD"/>
    <w:pPr>
      <w:spacing w:before="60" w:after="60" w:line="288" w:lineRule="auto"/>
      <w:ind w:left="720"/>
      <w:contextualSpacing/>
    </w:pPr>
    <w:rPr>
      <w:rFonts w:ascii="Helvetica Neue" w:eastAsiaTheme="minorEastAsia" w:hAnsi="Helvetica Neue" w:cstheme="minorBidi"/>
      <w:iCs/>
      <w:szCs w:val="20"/>
      <w:lang w:val="nl-BE" w:eastAsia="en-US"/>
    </w:rPr>
  </w:style>
  <w:style w:type="paragraph" w:styleId="Inhopg5">
    <w:name w:val="toc 5"/>
    <w:basedOn w:val="Standaard"/>
    <w:next w:val="Standaard"/>
    <w:autoRedefine/>
    <w:uiPriority w:val="39"/>
    <w:unhideWhenUsed/>
    <w:rsid w:val="009B081C"/>
    <w:pPr>
      <w:spacing w:after="100" w:line="259" w:lineRule="auto"/>
      <w:ind w:left="880"/>
    </w:pPr>
    <w:rPr>
      <w:rFonts w:asciiTheme="minorHAnsi" w:eastAsiaTheme="minorEastAsia" w:hAnsiTheme="minorHAnsi" w:cstheme="minorBidi"/>
      <w:sz w:val="22"/>
      <w:szCs w:val="22"/>
      <w:lang w:val="nl-BE" w:eastAsia="nl-BE"/>
    </w:rPr>
  </w:style>
  <w:style w:type="paragraph" w:styleId="Inhopg6">
    <w:name w:val="toc 6"/>
    <w:basedOn w:val="Standaard"/>
    <w:next w:val="Standaard"/>
    <w:autoRedefine/>
    <w:uiPriority w:val="39"/>
    <w:unhideWhenUsed/>
    <w:rsid w:val="009B081C"/>
    <w:pPr>
      <w:spacing w:after="100" w:line="259" w:lineRule="auto"/>
      <w:ind w:left="1100"/>
    </w:pPr>
    <w:rPr>
      <w:rFonts w:asciiTheme="minorHAnsi" w:eastAsiaTheme="minorEastAsia" w:hAnsiTheme="minorHAnsi" w:cstheme="minorBidi"/>
      <w:sz w:val="22"/>
      <w:szCs w:val="22"/>
      <w:lang w:val="nl-BE" w:eastAsia="nl-BE"/>
    </w:rPr>
  </w:style>
  <w:style w:type="paragraph" w:styleId="Inhopg7">
    <w:name w:val="toc 7"/>
    <w:basedOn w:val="Standaard"/>
    <w:next w:val="Standaard"/>
    <w:autoRedefine/>
    <w:uiPriority w:val="39"/>
    <w:unhideWhenUsed/>
    <w:rsid w:val="009B081C"/>
    <w:pPr>
      <w:spacing w:after="100" w:line="259" w:lineRule="auto"/>
      <w:ind w:left="1320"/>
    </w:pPr>
    <w:rPr>
      <w:rFonts w:asciiTheme="minorHAnsi" w:eastAsiaTheme="minorEastAsia" w:hAnsiTheme="minorHAnsi" w:cstheme="minorBidi"/>
      <w:sz w:val="22"/>
      <w:szCs w:val="22"/>
      <w:lang w:val="nl-BE" w:eastAsia="nl-BE"/>
    </w:rPr>
  </w:style>
  <w:style w:type="paragraph" w:styleId="Inhopg8">
    <w:name w:val="toc 8"/>
    <w:basedOn w:val="Standaard"/>
    <w:next w:val="Standaard"/>
    <w:autoRedefine/>
    <w:uiPriority w:val="39"/>
    <w:unhideWhenUsed/>
    <w:rsid w:val="009B081C"/>
    <w:pPr>
      <w:spacing w:after="100" w:line="259" w:lineRule="auto"/>
      <w:ind w:left="1540"/>
    </w:pPr>
    <w:rPr>
      <w:rFonts w:asciiTheme="minorHAnsi" w:eastAsiaTheme="minorEastAsia" w:hAnsiTheme="minorHAnsi" w:cstheme="minorBidi"/>
      <w:sz w:val="22"/>
      <w:szCs w:val="22"/>
      <w:lang w:val="nl-BE" w:eastAsia="nl-BE"/>
    </w:rPr>
  </w:style>
  <w:style w:type="paragraph" w:styleId="Inhopg9">
    <w:name w:val="toc 9"/>
    <w:basedOn w:val="Standaard"/>
    <w:next w:val="Standaard"/>
    <w:autoRedefine/>
    <w:uiPriority w:val="39"/>
    <w:unhideWhenUsed/>
    <w:rsid w:val="009B081C"/>
    <w:pPr>
      <w:spacing w:after="100" w:line="259" w:lineRule="auto"/>
      <w:ind w:left="1760"/>
    </w:pPr>
    <w:rPr>
      <w:rFonts w:asciiTheme="minorHAnsi" w:eastAsiaTheme="minorEastAsia" w:hAnsiTheme="minorHAnsi" w:cstheme="minorBidi"/>
      <w:sz w:val="22"/>
      <w:szCs w:val="22"/>
      <w:lang w:val="nl-BE" w:eastAsia="nl-BE"/>
    </w:rPr>
  </w:style>
  <w:style w:type="character" w:styleId="Onopgelostemelding">
    <w:name w:val="Unresolved Mention"/>
    <w:basedOn w:val="Standaardalinea-lettertype"/>
    <w:uiPriority w:val="99"/>
    <w:semiHidden/>
    <w:unhideWhenUsed/>
    <w:rsid w:val="009B081C"/>
    <w:rPr>
      <w:color w:val="605E5C"/>
      <w:shd w:val="clear" w:color="auto" w:fill="E1DFDD"/>
    </w:rPr>
  </w:style>
  <w:style w:type="paragraph" w:customStyle="1" w:styleId="Alinea">
    <w:name w:val="Alinea"/>
    <w:basedOn w:val="Standaard"/>
    <w:link w:val="AlineaChar"/>
    <w:rsid w:val="003102B9"/>
    <w:pPr>
      <w:spacing w:before="120"/>
    </w:pPr>
    <w:rPr>
      <w:rFonts w:ascii="Verdana" w:hAnsi="Verdana"/>
      <w:sz w:val="18"/>
    </w:rPr>
  </w:style>
  <w:style w:type="character" w:customStyle="1" w:styleId="AlineaChar">
    <w:name w:val="Alinea Char"/>
    <w:basedOn w:val="Standaardalinea-lettertype"/>
    <w:link w:val="Alinea"/>
    <w:rsid w:val="003102B9"/>
    <w:rPr>
      <w:rFonts w:ascii="Verdana" w:eastAsia="Times New Roman" w:hAnsi="Verdana" w:cs="Times New Roman"/>
      <w:sz w:val="18"/>
      <w:szCs w:val="24"/>
      <w:lang w:val="nl-NL" w:eastAsia="nl-NL"/>
    </w:rPr>
  </w:style>
  <w:style w:type="table" w:styleId="Rastertabel4-Accent4">
    <w:name w:val="Grid Table 4 Accent 4"/>
    <w:basedOn w:val="Standaardtabel"/>
    <w:uiPriority w:val="49"/>
    <w:rsid w:val="003102B9"/>
    <w:pPr>
      <w:spacing w:after="0" w:line="240" w:lineRule="auto"/>
    </w:pPr>
    <w:rPr>
      <w:rFonts w:asciiTheme="minorHAnsi" w:hAnsiTheme="minorHAnsi"/>
      <w:sz w:val="22"/>
      <w:szCs w:val="22"/>
    </w:rPr>
    <w:tblPr>
      <w:tblStyleRowBandSize w:val="1"/>
      <w:tblStyleColBandSize w:val="1"/>
      <w:tblBorders>
        <w:top w:val="single" w:sz="4" w:space="0" w:color="D5A093" w:themeColor="accent4" w:themeTint="99"/>
        <w:left w:val="single" w:sz="4" w:space="0" w:color="D5A093" w:themeColor="accent4" w:themeTint="99"/>
        <w:bottom w:val="single" w:sz="4" w:space="0" w:color="D5A093" w:themeColor="accent4" w:themeTint="99"/>
        <w:right w:val="single" w:sz="4" w:space="0" w:color="D5A093" w:themeColor="accent4" w:themeTint="99"/>
        <w:insideH w:val="single" w:sz="4" w:space="0" w:color="D5A093" w:themeColor="accent4" w:themeTint="99"/>
        <w:insideV w:val="single" w:sz="4" w:space="0" w:color="D5A093" w:themeColor="accent4" w:themeTint="99"/>
      </w:tblBorders>
    </w:tblPr>
    <w:tblStylePr w:type="firstRow">
      <w:rPr>
        <w:b/>
        <w:bCs/>
        <w:color w:val="FFFFFF" w:themeColor="background1"/>
      </w:rPr>
      <w:tblPr/>
      <w:tcPr>
        <w:tcBorders>
          <w:top w:val="single" w:sz="4" w:space="0" w:color="B9624C" w:themeColor="accent4"/>
          <w:left w:val="single" w:sz="4" w:space="0" w:color="B9624C" w:themeColor="accent4"/>
          <w:bottom w:val="single" w:sz="4" w:space="0" w:color="B9624C" w:themeColor="accent4"/>
          <w:right w:val="single" w:sz="4" w:space="0" w:color="B9624C" w:themeColor="accent4"/>
          <w:insideH w:val="nil"/>
          <w:insideV w:val="nil"/>
        </w:tcBorders>
        <w:shd w:val="clear" w:color="auto" w:fill="B9624C" w:themeFill="accent4"/>
      </w:tcPr>
    </w:tblStylePr>
    <w:tblStylePr w:type="lastRow">
      <w:rPr>
        <w:b/>
        <w:bCs/>
      </w:rPr>
      <w:tblPr/>
      <w:tcPr>
        <w:tcBorders>
          <w:top w:val="double" w:sz="4" w:space="0" w:color="B9624C" w:themeColor="accent4"/>
        </w:tcBorders>
      </w:tcPr>
    </w:tblStylePr>
    <w:tblStylePr w:type="firstCol">
      <w:rPr>
        <w:b/>
        <w:bCs/>
      </w:rPr>
    </w:tblStylePr>
    <w:tblStylePr w:type="lastCol">
      <w:rPr>
        <w:b/>
        <w:bCs/>
      </w:rPr>
    </w:tblStylePr>
    <w:tblStylePr w:type="band1Vert">
      <w:tblPr/>
      <w:tcPr>
        <w:shd w:val="clear" w:color="auto" w:fill="F1DFDB" w:themeFill="accent4" w:themeFillTint="33"/>
      </w:tcPr>
    </w:tblStylePr>
    <w:tblStylePr w:type="band1Horz">
      <w:tblPr/>
      <w:tcPr>
        <w:shd w:val="clear" w:color="auto" w:fill="F1DFDB" w:themeFill="accent4"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3.png"/><Relationship Id="rId18" Type="http://schemas.openxmlformats.org/officeDocument/2006/relationships/hyperlink" Target="http://www.negensprong.be/" TargetMode="External"/><Relationship Id="rId26" Type="http://schemas.openxmlformats.org/officeDocument/2006/relationships/hyperlink" Target="mailto:gwen.vancampenhout@sovilvoorde.be" TargetMode="External"/><Relationship Id="rId39" Type="http://schemas.openxmlformats.org/officeDocument/2006/relationships/image" Target="media/image11.png"/><Relationship Id="rId21" Type="http://schemas.openxmlformats.org/officeDocument/2006/relationships/hyperlink" Target="http://www.ONWVONC.be" TargetMode="External"/><Relationship Id="rId34" Type="http://schemas.openxmlformats.org/officeDocument/2006/relationships/image" Target="media/image7.png"/><Relationship Id="rId42" Type="http://schemas.microsoft.com/office/2007/relationships/hdphoto" Target="media/hdphoto2.wdp"/><Relationship Id="rId47" Type="http://schemas.openxmlformats.org/officeDocument/2006/relationships/theme" Target="theme/theme1.xm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hyperlink" Target="mailto:directie@negensprong.be" TargetMode="External"/><Relationship Id="rId29" Type="http://schemas.openxmlformats.org/officeDocument/2006/relationships/hyperlink" Target="http://data-onderwijs.vlaanderen.be/edulex/"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mailto:stephanie.jaspers@sovilvoorde.be" TargetMode="External"/><Relationship Id="rId32" Type="http://schemas.openxmlformats.org/officeDocument/2006/relationships/hyperlink" Target="mailto:info@lscvonc.be" TargetMode="External"/><Relationship Id="rId37" Type="http://schemas.openxmlformats.org/officeDocument/2006/relationships/image" Target="media/image9.png"/><Relationship Id="rId40" Type="http://schemas.openxmlformats.org/officeDocument/2006/relationships/image" Target="media/image12.png"/><Relationship Id="rId45" Type="http://schemas.openxmlformats.org/officeDocument/2006/relationships/footer" Target="footer1.xml"/><Relationship Id="rId5" Type="http://schemas.openxmlformats.org/officeDocument/2006/relationships/numbering" Target="numbering.xml"/><Relationship Id="rId15" Type="http://schemas.openxmlformats.org/officeDocument/2006/relationships/image" Target="media/image5.jpeg"/><Relationship Id="rId23" Type="http://schemas.openxmlformats.org/officeDocument/2006/relationships/hyperlink" Target="mailto:annelies.vanopstal@sovilvoorde.be" TargetMode="External"/><Relationship Id="rId28" Type="http://schemas.openxmlformats.org/officeDocument/2006/relationships/hyperlink" Target="http://www.schooltoelagen.be/" TargetMode="External"/><Relationship Id="rId36" Type="http://schemas.microsoft.com/office/2007/relationships/hdphoto" Target="media/hdphoto1.wdp"/><Relationship Id="rId10" Type="http://schemas.openxmlformats.org/officeDocument/2006/relationships/endnotes" Target="endnotes.xml"/><Relationship Id="rId19" Type="http://schemas.openxmlformats.org/officeDocument/2006/relationships/hyperlink" Target="http://www.clbnoordwestbrabant.be/" TargetMode="External"/><Relationship Id="rId31" Type="http://schemas.openxmlformats.org/officeDocument/2006/relationships/hyperlink" Target="http://www.lscvonc.be/" TargetMode="External"/><Relationship Id="rId44" Type="http://schemas.openxmlformats.org/officeDocument/2006/relationships/hyperlink" Target="https://leerid.be/"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jpeg"/><Relationship Id="rId22" Type="http://schemas.openxmlformats.org/officeDocument/2006/relationships/hyperlink" Target="mailto:info@onvwvonc.be" TargetMode="External"/><Relationship Id="rId27" Type="http://schemas.openxmlformats.org/officeDocument/2006/relationships/hyperlink" Target="mailto:fran&#231;oise.opdebeeck@sovilvoorde.be" TargetMode="External"/><Relationship Id="rId30" Type="http://schemas.openxmlformats.org/officeDocument/2006/relationships/hyperlink" Target="https://www.ovsg.be/" TargetMode="External"/><Relationship Id="rId35" Type="http://schemas.openxmlformats.org/officeDocument/2006/relationships/image" Target="media/image8.png"/><Relationship Id="rId43" Type="http://schemas.openxmlformats.org/officeDocument/2006/relationships/image" Target="media/image14.png"/><Relationship Id="rId8" Type="http://schemas.openxmlformats.org/officeDocument/2006/relationships/webSettings" Target="webSettings.xml"/><Relationship Id="rId3" Type="http://schemas.openxmlformats.org/officeDocument/2006/relationships/customXml" Target="../customXml/item3.xml"/><Relationship Id="rId12" Type="http://schemas.openxmlformats.org/officeDocument/2006/relationships/image" Target="media/image2.png"/><Relationship Id="rId17" Type="http://schemas.openxmlformats.org/officeDocument/2006/relationships/hyperlink" Target="http://www.negensprong.be/" TargetMode="External"/><Relationship Id="rId25" Type="http://schemas.openxmlformats.org/officeDocument/2006/relationships/hyperlink" Target="mailto:ines.dekerk@sovilvoorde.be" TargetMode="External"/><Relationship Id="rId33" Type="http://schemas.openxmlformats.org/officeDocument/2006/relationships/image" Target="media/image6.png"/><Relationship Id="rId38" Type="http://schemas.openxmlformats.org/officeDocument/2006/relationships/image" Target="media/image10.png"/><Relationship Id="rId46" Type="http://schemas.openxmlformats.org/officeDocument/2006/relationships/fontTable" Target="fontTable.xml"/><Relationship Id="rId20" Type="http://schemas.openxmlformats.org/officeDocument/2006/relationships/hyperlink" Target="http://www.clbnoordwestbrabant.be/" TargetMode="External"/><Relationship Id="rId41" Type="http://schemas.openxmlformats.org/officeDocument/2006/relationships/image" Target="media/image13.png"/></Relationships>
</file>

<file path=word/theme/theme1.xml><?xml version="1.0" encoding="utf-8"?>
<a:theme xmlns:a="http://schemas.openxmlformats.org/drawingml/2006/main" name="Grimbergen">
  <a:themeElements>
    <a:clrScheme name="Grimbergen">
      <a:dk1>
        <a:srgbClr val="000000"/>
      </a:dk1>
      <a:lt1>
        <a:sysClr val="window" lastClr="FFFFFF"/>
      </a:lt1>
      <a:dk2>
        <a:srgbClr val="44546A"/>
      </a:dk2>
      <a:lt2>
        <a:srgbClr val="E7E6E6"/>
      </a:lt2>
      <a:accent1>
        <a:srgbClr val="5B5C60"/>
      </a:accent1>
      <a:accent2>
        <a:srgbClr val="BAA380"/>
      </a:accent2>
      <a:accent3>
        <a:srgbClr val="E3B638"/>
      </a:accent3>
      <a:accent4>
        <a:srgbClr val="B9624C"/>
      </a:accent4>
      <a:accent5>
        <a:srgbClr val="71874E"/>
      </a:accent5>
      <a:accent6>
        <a:srgbClr val="9BB5BA"/>
      </a:accent6>
      <a:hlink>
        <a:srgbClr val="0563C1"/>
      </a:hlink>
      <a:folHlink>
        <a:srgbClr val="954F72"/>
      </a:folHlink>
    </a:clrScheme>
    <a:fontScheme name="Grimbergen">
      <a:majorFont>
        <a:latin typeface="Geomanist"/>
        <a:ea typeface=""/>
        <a:cs typeface="Arial"/>
      </a:majorFont>
      <a:minorFont>
        <a:latin typeface="Tahoma"/>
        <a:ea typeface=""/>
        <a:cs typeface="Arial"/>
      </a:minorFont>
    </a:fontScheme>
    <a:fmtScheme name="Kantoor">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193F97AA286624889C608D1E5C400E7" ma:contentTypeVersion="14" ma:contentTypeDescription="Een nieuw document maken." ma:contentTypeScope="" ma:versionID="7af69e4c5844fbb1d12f312795ceded5">
  <xsd:schema xmlns:xsd="http://www.w3.org/2001/XMLSchema" xmlns:xs="http://www.w3.org/2001/XMLSchema" xmlns:p="http://schemas.microsoft.com/office/2006/metadata/properties" xmlns:ns2="069db914-8247-4154-82e5-566fc0e657f6" xmlns:ns3="8f4968bf-6d3c-476b-a90d-bbf92f9b5f32" targetNamespace="http://schemas.microsoft.com/office/2006/metadata/properties" ma:root="true" ma:fieldsID="aea6d5f26083fc480c27e9d62f615356" ns2:_="" ns3:_="">
    <xsd:import namespace="069db914-8247-4154-82e5-566fc0e657f6"/>
    <xsd:import namespace="8f4968bf-6d3c-476b-a90d-bbf92f9b5f32"/>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Location" minOccurs="0"/>
                <xsd:element ref="ns2:MediaServiceOCR" minOccurs="0"/>
                <xsd:element ref="ns2:MediaServiceGenerationTime" minOccurs="0"/>
                <xsd:element ref="ns2:MediaServiceEventHashCode" minOccurs="0"/>
                <xsd:element ref="ns2:lcf76f155ced4ddcb4097134ff3c332f" minOccurs="0"/>
                <xsd:element ref="ns3:TaxCatchAll" minOccurs="0"/>
                <xsd:element ref="ns3:SharedWithUsers" minOccurs="0"/>
                <xsd:element ref="ns3:SharedWithDetail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69db914-8247-4154-82e5-566fc0e657f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Location" ma:index="11" nillable="true" ma:displayName="Location" ma:internalName="MediaServiceLocation" ma:readOnly="true">
      <xsd:simpleType>
        <xsd:restriction base="dms:Text"/>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lcf76f155ced4ddcb4097134ff3c332f" ma:index="16" nillable="true" ma:taxonomy="true" ma:internalName="lcf76f155ced4ddcb4097134ff3c332f" ma:taxonomyFieldName="MediaServiceImageTags" ma:displayName="Afbeeldingtags" ma:readOnly="false" ma:fieldId="{5cf76f15-5ced-4ddc-b409-7134ff3c332f}" ma:taxonomyMulti="true" ma:sspId="74930ffc-b4dd-4c4a-acae-66fa3b3eb1f8"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0"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8f4968bf-6d3c-476b-a90d-bbf92f9b5f32" elementFormDefault="qualified">
    <xsd:import namespace="http://schemas.microsoft.com/office/2006/documentManagement/types"/>
    <xsd:import namespace="http://schemas.microsoft.com/office/infopath/2007/PartnerControls"/>
    <xsd:element name="TaxCatchAll" ma:index="17" nillable="true" ma:displayName="Taxonomy Catch All Column" ma:hidden="true" ma:list="{480aa4c7-e6f0-4444-9345-46425d91af68}" ma:internalName="TaxCatchAll" ma:showField="CatchAllData" ma:web="8f4968bf-6d3c-476b-a90d-bbf92f9b5f32">
      <xsd:complexType>
        <xsd:complexContent>
          <xsd:extension base="dms:MultiChoiceLookup">
            <xsd:sequence>
              <xsd:element name="Value" type="dms:Lookup" maxOccurs="unbounded" minOccurs="0" nillable="true"/>
            </xsd:sequence>
          </xsd:extension>
        </xsd:complexContent>
      </xsd:complexType>
    </xsd:element>
    <xsd:element name="SharedWithUsers" ma:index="18" nillable="true" ma:displayName="Gedeeld met"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Gedeeld met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nhoudstype"/>
        <xsd:element ref="dc:title" minOccurs="0" maxOccurs="1" ma:index="4"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8f4968bf-6d3c-476b-a90d-bbf92f9b5f32" xsi:nil="true"/>
    <lcf76f155ced4ddcb4097134ff3c332f xmlns="069db914-8247-4154-82e5-566fc0e657f6">
      <Terms xmlns="http://schemas.microsoft.com/office/infopath/2007/PartnerControls"/>
    </lcf76f155ced4ddcb4097134ff3c332f>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8810181-F0C5-4CD2-9B2C-1CA3AF46286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69db914-8247-4154-82e5-566fc0e657f6"/>
    <ds:schemaRef ds:uri="8f4968bf-6d3c-476b-a90d-bbf92f9b5f3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9B780C99-A000-4B12-8336-E8F3D85F3B6C}">
  <ds:schemaRefs>
    <ds:schemaRef ds:uri="http://schemas.microsoft.com/sharepoint/v3/contenttype/forms"/>
  </ds:schemaRefs>
</ds:datastoreItem>
</file>

<file path=customXml/itemProps3.xml><?xml version="1.0" encoding="utf-8"?>
<ds:datastoreItem xmlns:ds="http://schemas.openxmlformats.org/officeDocument/2006/customXml" ds:itemID="{53650FDD-0EA1-4A61-BD14-595B53C5A218}">
  <ds:schemaRefs>
    <ds:schemaRef ds:uri="http://schemas.microsoft.com/office/2006/documentManagement/types"/>
    <ds:schemaRef ds:uri="http://purl.org/dc/terms/"/>
    <ds:schemaRef ds:uri="http://schemas.microsoft.com/office/2006/metadata/properties"/>
    <ds:schemaRef ds:uri="http://purl.org/dc/elements/1.1/"/>
    <ds:schemaRef ds:uri="http://schemas.microsoft.com/office/infopath/2007/PartnerControls"/>
    <ds:schemaRef ds:uri="069db914-8247-4154-82e5-566fc0e657f6"/>
    <ds:schemaRef ds:uri="http://www.w3.org/XML/1998/namespace"/>
    <ds:schemaRef ds:uri="http://schemas.openxmlformats.org/package/2006/metadata/core-properties"/>
    <ds:schemaRef ds:uri="8f4968bf-6d3c-476b-a90d-bbf92f9b5f32"/>
    <ds:schemaRef ds:uri="http://purl.org/dc/dcmitype/"/>
  </ds:schemaRefs>
</ds:datastoreItem>
</file>

<file path=customXml/itemProps4.xml><?xml version="1.0" encoding="utf-8"?>
<ds:datastoreItem xmlns:ds="http://schemas.openxmlformats.org/officeDocument/2006/customXml" ds:itemID="{0098DDF2-A8CD-4168-B0BE-D9B39D111D2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162</TotalTime>
  <Pages>73</Pages>
  <Words>22829</Words>
  <Characters>125564</Characters>
  <Application>Microsoft Office Word</Application>
  <DocSecurity>0</DocSecurity>
  <Lines>1046</Lines>
  <Paragraphs>296</Paragraphs>
  <ScaleCrop>false</ScaleCrop>
  <Company>Gemeente Grimbergen</Company>
  <LinksUpToDate>false</LinksUpToDate>
  <CharactersWithSpaces>148097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Lies VAN ROY</dc:creator>
  <cp:keywords/>
  <dc:description/>
  <cp:lastModifiedBy>Lies VAN ROY</cp:lastModifiedBy>
  <cp:revision>47</cp:revision>
  <dcterms:created xsi:type="dcterms:W3CDTF">2023-08-01T14:09:00Z</dcterms:created>
  <dcterms:modified xsi:type="dcterms:W3CDTF">2023-08-01T18:45:00Z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0x0101005193F97AA286624889C608D1E5C400E7</vt:lpwstr>
  </property>
  <property fmtid="{D5CDD505-2E9C-101B-9397-08002B2CF9AE}" pid="3" name="MediaServiceImageTags">
    <vt:lpwstr/>
  </property>
</Properties>
</file>